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MEETING NOTES - &lt;</w:t>
      </w:r>
      <w:r w:rsidDel="00000000" w:rsidR="00000000" w:rsidRPr="00000000">
        <w:rPr>
          <w:b w:val="1"/>
          <w:i w:val="1"/>
          <w:color w:val="0000ff"/>
          <w:rtl w:val="0"/>
        </w:rPr>
        <w:t xml:space="preserve">Inventory system for Theater Program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5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8.0" w:type="dxa"/>
        <w:tblBorders>
          <w:top w:color="000000" w:space="0" w:sz="0" w:val="nil"/>
          <w:left w:color="000000" w:space="0" w:sz="0" w:val="nil"/>
          <w:bottom w:color="000000" w:space="0" w:sz="6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060"/>
        <w:gridCol w:w="7020"/>
        <w:tblGridChange w:id="0">
          <w:tblGrid>
            <w:gridCol w:w="3060"/>
            <w:gridCol w:w="702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3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vertAlign w:val="baseline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z w:val="16"/>
                <w:szCs w:val="16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i w:val="0"/>
                <w:sz w:val="16"/>
                <w:szCs w:val="16"/>
                <w:rtl w:val="0"/>
              </w:rPr>
              <w:t xml:space="preserve">04</w:t>
            </w:r>
            <w:r w:rsidDel="00000000" w:rsidR="00000000" w:rsidRPr="00000000">
              <w:rPr>
                <w:i w:val="0"/>
                <w:sz w:val="16"/>
                <w:szCs w:val="16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i w:val="0"/>
                <w:sz w:val="16"/>
                <w:szCs w:val="16"/>
                <w:rtl w:val="0"/>
              </w:rPr>
              <w:t xml:space="preserve">19</w:t>
            </w:r>
            <w:r w:rsidDel="00000000" w:rsidR="00000000" w:rsidRPr="00000000">
              <w:rPr>
                <w:i w:val="0"/>
                <w:sz w:val="16"/>
                <w:szCs w:val="16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i w:val="0"/>
                <w:sz w:val="16"/>
                <w:szCs w:val="16"/>
                <w:rtl w:val="0"/>
              </w:rPr>
              <w:t xml:space="preserve">2019</w:t>
            </w:r>
            <w:r w:rsidDel="00000000" w:rsidR="00000000" w:rsidRPr="00000000">
              <w:rPr>
                <w:i w:val="0"/>
                <w:sz w:val="16"/>
                <w:szCs w:val="16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4">
            <w:pPr>
              <w:pStyle w:val="Heading4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Meeting time:3:00 PM- 4:00PM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5">
            <w:pPr>
              <w:pStyle w:val="Heading4"/>
              <w:rPr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vertAlign w:val="baseline"/>
                <w:rtl w:val="0"/>
              </w:rPr>
              <w:t xml:space="preserve">Notes Prepared By: Bill Feng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6">
            <w:pPr>
              <w:pStyle w:val="Heading4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Location: Campbell union school district extension programs office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1. Purpose of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 Acceptance/Project Completion Sign off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 Project Sponsor give comment and feedback on the project process. </w:t>
            </w:r>
          </w:p>
        </w:tc>
      </w:tr>
    </w:tbl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60"/>
        <w:gridCol w:w="2265"/>
        <w:gridCol w:w="2910"/>
        <w:gridCol w:w="1845"/>
        <w:tblGridChange w:id="0">
          <w:tblGrid>
            <w:gridCol w:w="3060"/>
            <w:gridCol w:w="2265"/>
            <w:gridCol w:w="2910"/>
            <w:gridCol w:w="1845"/>
          </w:tblGrid>
        </w:tblGridChange>
      </w:tblGrid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0C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2. Attendance at Meeting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(add rows as necessary)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0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1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Department./Division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2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3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Phone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Nick Batista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5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6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nicholas.batista@sjsu.edu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7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209-327-5601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8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Lizeth Gonzales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9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Sponsor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A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ligonzalez@campbellusd.edu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B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408-364-4200 x6280</w:t>
            </w:r>
          </w:p>
        </w:tc>
      </w:tr>
    </w:tbl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1D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2. Meeting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Agenda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 Acceptance/Project Completion Sign off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Assigned to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Nick)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 Project Sponsor give comment and feedback on the project process. (Assigned to Nick)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21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3. Meeting Notes, Decisions, Issues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 Note: Liz finds the inventory solution to be a good option with no anomaly, and she agreed to have project sign off.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Decision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s: Agreed documentation be ready by 04/22/2019.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 Decisions: Decided to print out a physical copy of the documentation.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26">
            <w:pPr>
              <w:pStyle w:val="Heading3"/>
              <w:keepLines w:val="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Action Items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(add rows as necessary)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 out a physical copy of the documentation.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Nick Batista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04/29/2019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Ready to close off the project and review Project Binder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Nick Batista</w:t>
            </w:r>
          </w:p>
          <w:p w:rsidR="00000000" w:rsidDel="00000000" w:rsidP="00000000" w:rsidRDefault="00000000" w:rsidRPr="00000000" w14:paraId="0000003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Jaspreet Summan</w:t>
            </w:r>
          </w:p>
          <w:p w:rsidR="00000000" w:rsidDel="00000000" w:rsidP="00000000" w:rsidRDefault="00000000" w:rsidRPr="00000000" w14:paraId="0000003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Wen Jin</w:t>
            </w:r>
          </w:p>
          <w:p w:rsidR="00000000" w:rsidDel="00000000" w:rsidP="00000000" w:rsidRDefault="00000000" w:rsidRPr="00000000" w14:paraId="0000003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 Feng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05/07/2019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16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80"/>
        <w:gridCol w:w="900"/>
        <w:gridCol w:w="1890"/>
        <w:gridCol w:w="810"/>
        <w:gridCol w:w="1530"/>
        <w:gridCol w:w="1260"/>
        <w:gridCol w:w="2846"/>
        <w:tblGridChange w:id="0">
          <w:tblGrid>
            <w:gridCol w:w="1080"/>
            <w:gridCol w:w="900"/>
            <w:gridCol w:w="1890"/>
            <w:gridCol w:w="810"/>
            <w:gridCol w:w="1530"/>
            <w:gridCol w:w="1260"/>
            <w:gridCol w:w="2846"/>
          </w:tblGrid>
        </w:tblGridChange>
      </w:tblGrid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3E">
            <w:pPr>
              <w:pStyle w:val="Heading3"/>
              <w:keepLines w:val="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5. Next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04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23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2019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04/23/2019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 PM - 9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Location: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SJSU BBC Room 103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Agenda: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Continue to complete the project binder.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1008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