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9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14"/>
        <w:tblGridChange w:id="0">
          <w:tblGrid>
            <w:gridCol w:w="9714"/>
          </w:tblGrid>
        </w:tblGridChange>
      </w:tblGrid>
      <w:tr>
        <w:tc>
          <w:tcPr>
            <w:shd w:fill="99ccff" w:val="clear"/>
            <w:vAlign w:val="top"/>
          </w:tcPr>
          <w:p w:rsidR="00000000" w:rsidDel="00000000" w:rsidP="00000000" w:rsidRDefault="00000000" w:rsidRPr="00000000" w14:paraId="00000002">
            <w:pPr>
              <w:pStyle w:val="Heading3"/>
              <w:rPr>
                <w:vertAlign w:val="baseline"/>
              </w:rPr>
            </w:pPr>
            <w:r w:rsidDel="00000000" w:rsidR="00000000" w:rsidRPr="00000000">
              <w:rPr>
                <w:b w:val="1"/>
                <w:vertAlign w:val="baseline"/>
                <w:rtl w:val="0"/>
              </w:rPr>
              <w:t xml:space="preserve">Overview-Nick</w:t>
            </w:r>
            <w:r w:rsidDel="00000000" w:rsidR="00000000" w:rsidRPr="00000000">
              <w:rPr>
                <w:rtl w:val="0"/>
              </w:rPr>
            </w:r>
          </w:p>
        </w:tc>
      </w:tr>
      <w:tr>
        <w:trPr>
          <w:trHeight w:val="1040" w:hRule="atLeast"/>
        </w:trPr>
        <w:tc>
          <w:tcPr>
            <w:vAlign w:val="top"/>
          </w:tcPr>
          <w:p w:rsidR="00000000" w:rsidDel="00000000" w:rsidP="00000000" w:rsidRDefault="00000000" w:rsidRPr="00000000" w14:paraId="0000000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Because our team is a temporary one, the outcome of our Lessons Learned Session is to benefit us as individuals as we move forward into our professional careers.</w:t>
            </w:r>
          </w:p>
          <w:p w:rsidR="00000000" w:rsidDel="00000000" w:rsidP="00000000" w:rsidRDefault="00000000" w:rsidRPr="00000000" w14:paraId="00000004">
            <w:pPr>
              <w:rPr>
                <w:rFonts w:ascii="Arial" w:cs="Arial" w:eastAsia="Arial" w:hAnsi="Arial"/>
                <w:i w:val="1"/>
                <w:sz w:val="20"/>
                <w:szCs w:val="20"/>
                <w:highlight w:val="lightGray"/>
              </w:rPr>
            </w:pPr>
            <w:r w:rsidDel="00000000" w:rsidR="00000000" w:rsidRPr="00000000">
              <w:rPr>
                <w:rtl w:val="0"/>
              </w:rPr>
            </w:r>
          </w:p>
          <w:p w:rsidR="00000000" w:rsidDel="00000000" w:rsidP="00000000" w:rsidRDefault="00000000" w:rsidRPr="00000000" w14:paraId="00000005">
            <w:pPr>
              <w:rPr>
                <w:rFonts w:ascii="Arial" w:cs="Arial" w:eastAsia="Arial" w:hAnsi="Arial"/>
                <w:i w:val="0"/>
                <w:sz w:val="20"/>
                <w:szCs w:val="20"/>
                <w:vertAlign w:val="baseline"/>
              </w:rPr>
            </w:pPr>
            <w:r w:rsidDel="00000000" w:rsidR="00000000" w:rsidRPr="00000000">
              <w:rPr>
                <w:rtl w:val="0"/>
              </w:rPr>
            </w:r>
          </w:p>
        </w:tc>
      </w:tr>
    </w:tbl>
    <w:p w:rsidR="00000000" w:rsidDel="00000000" w:rsidP="00000000" w:rsidRDefault="00000000" w:rsidRPr="00000000" w14:paraId="00000006">
      <w:pPr>
        <w:rPr>
          <w:vertAlign w:val="baseline"/>
        </w:rPr>
      </w:pPr>
      <w:r w:rsidDel="00000000" w:rsidR="00000000" w:rsidRPr="00000000">
        <w:rPr>
          <w:rtl w:val="0"/>
        </w:rPr>
      </w:r>
    </w:p>
    <w:tbl>
      <w:tblPr>
        <w:tblStyle w:val="Table2"/>
        <w:tblW w:w="97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17"/>
        <w:tblGridChange w:id="0">
          <w:tblGrid>
            <w:gridCol w:w="9717"/>
          </w:tblGrid>
        </w:tblGridChange>
      </w:tblGrid>
      <w:tr>
        <w:tc>
          <w:tcPr>
            <w:shd w:fill="99ccff" w:val="clear"/>
            <w:vAlign w:val="top"/>
          </w:tcPr>
          <w:p w:rsidR="00000000" w:rsidDel="00000000" w:rsidP="00000000" w:rsidRDefault="00000000" w:rsidRPr="00000000" w14:paraId="00000007">
            <w:pPr>
              <w:pStyle w:val="Heading3"/>
              <w:rPr>
                <w:vertAlign w:val="baseline"/>
              </w:rPr>
            </w:pPr>
            <w:r w:rsidDel="00000000" w:rsidR="00000000" w:rsidRPr="00000000">
              <w:rPr>
                <w:b w:val="1"/>
                <w:vertAlign w:val="baseline"/>
                <w:rtl w:val="0"/>
              </w:rPr>
              <w:t xml:space="preserve">Preparation</w:t>
            </w:r>
            <w:r w:rsidDel="00000000" w:rsidR="00000000" w:rsidRPr="00000000">
              <w:rPr>
                <w:rtl w:val="0"/>
              </w:rPr>
            </w:r>
          </w:p>
        </w:tc>
      </w:tr>
      <w:tr>
        <w:trPr>
          <w:trHeight w:val="1040" w:hRule="atLeast"/>
        </w:trPr>
        <w:tc>
          <w:tcPr>
            <w:vAlign w:val="top"/>
          </w:tcPr>
          <w:p w:rsidR="00000000" w:rsidDel="00000000" w:rsidP="00000000" w:rsidRDefault="00000000" w:rsidRPr="00000000" w14:paraId="00000008">
            <w:pPr>
              <w:rPr>
                <w:rFonts w:ascii="Arial" w:cs="Arial" w:eastAsia="Arial" w:hAnsi="Arial"/>
                <w:sz w:val="20"/>
                <w:szCs w:val="20"/>
                <w:highlight w:val="lightGray"/>
              </w:rPr>
            </w:pPr>
            <w:r w:rsidDel="00000000" w:rsidR="00000000" w:rsidRPr="00000000">
              <w:rPr>
                <w:rFonts w:ascii="Arial" w:cs="Arial" w:eastAsia="Arial" w:hAnsi="Arial"/>
                <w:i w:val="1"/>
                <w:sz w:val="20"/>
                <w:szCs w:val="20"/>
                <w:rtl w:val="0"/>
              </w:rPr>
              <w:t xml:space="preserve">Little preparatory work is required for our Lessons Learned Session. We plan to meet in the MLK library and have a frank discussion of our project, using this document as a guide.</w:t>
            </w:r>
            <w:r w:rsidDel="00000000" w:rsidR="00000000" w:rsidRPr="00000000">
              <w:rPr>
                <w:rtl w:val="0"/>
              </w:rPr>
            </w:r>
          </w:p>
        </w:tc>
      </w:tr>
    </w:tbl>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tbl>
      <w:tblPr>
        <w:tblStyle w:val="Table3"/>
        <w:tblW w:w="97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c>
          <w:tcPr>
            <w:shd w:fill="99ccff" w:val="clear"/>
            <w:vAlign w:val="top"/>
          </w:tcPr>
          <w:p w:rsidR="00000000" w:rsidDel="00000000" w:rsidP="00000000" w:rsidRDefault="00000000" w:rsidRPr="00000000" w14:paraId="0000000B">
            <w:pPr>
              <w:pStyle w:val="Heading3"/>
              <w:rPr>
                <w:vertAlign w:val="baseline"/>
              </w:rPr>
            </w:pPr>
            <w:r w:rsidDel="00000000" w:rsidR="00000000" w:rsidRPr="00000000">
              <w:rPr>
                <w:b w:val="1"/>
                <w:vertAlign w:val="baseline"/>
                <w:rtl w:val="0"/>
              </w:rPr>
              <w:t xml:space="preserve">Work Session-Nick</w:t>
            </w:r>
            <w:r w:rsidDel="00000000" w:rsidR="00000000" w:rsidRPr="00000000">
              <w:rPr>
                <w:rtl w:val="0"/>
              </w:rPr>
            </w:r>
          </w:p>
        </w:tc>
      </w:tr>
      <w:tr>
        <w:trPr>
          <w:trHeight w:val="340" w:hRule="atLeast"/>
        </w:trPr>
        <w:tc>
          <w:tcPr>
            <w:vAlign w:val="top"/>
          </w:tcPr>
          <w:p w:rsidR="00000000" w:rsidDel="00000000" w:rsidP="00000000" w:rsidRDefault="00000000" w:rsidRPr="00000000" w14:paraId="0000000C">
            <w:pPr>
              <w:rPr>
                <w:rFonts w:ascii="Arial" w:cs="Arial" w:eastAsia="Arial" w:hAnsi="Arial"/>
                <w:sz w:val="20"/>
                <w:szCs w:val="20"/>
                <w:highlight w:val="lightGray"/>
              </w:rPr>
            </w:pPr>
            <w:r w:rsidDel="00000000" w:rsidR="00000000" w:rsidRPr="00000000">
              <w:rPr>
                <w:rFonts w:ascii="Arial" w:cs="Arial" w:eastAsia="Arial" w:hAnsi="Arial"/>
                <w:i w:val="1"/>
                <w:sz w:val="20"/>
                <w:szCs w:val="20"/>
                <w:rtl w:val="0"/>
              </w:rPr>
              <w:t xml:space="preserve">All team members will be present for this work session. We plan to host it in the MLK Library on May 5th. Data will be recorded by the Project Manager by hand, using this document as a guide.</w:t>
            </w:r>
            <w:r w:rsidDel="00000000" w:rsidR="00000000" w:rsidRPr="00000000">
              <w:rPr>
                <w:rtl w:val="0"/>
              </w:rPr>
            </w:r>
          </w:p>
        </w:tc>
      </w:tr>
    </w:tbl>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tbl>
      <w:tblPr>
        <w:tblStyle w:val="Table4"/>
        <w:tblW w:w="979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67"/>
        <w:gridCol w:w="1540"/>
        <w:gridCol w:w="1620"/>
        <w:gridCol w:w="2970"/>
        <w:gridCol w:w="1296"/>
        <w:tblGridChange w:id="0">
          <w:tblGrid>
            <w:gridCol w:w="2367"/>
            <w:gridCol w:w="1540"/>
            <w:gridCol w:w="1620"/>
            <w:gridCol w:w="2970"/>
            <w:gridCol w:w="1296"/>
          </w:tblGrid>
        </w:tblGridChange>
      </w:tblGrid>
      <w:tr>
        <w:trPr>
          <w:trHeight w:val="400" w:hRule="atLeast"/>
        </w:trPr>
        <w:tc>
          <w:tcPr>
            <w:gridSpan w:val="5"/>
            <w:tcBorders>
              <w:top w:color="000000" w:space="0" w:sz="6" w:val="single"/>
              <w:left w:color="00000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00F">
            <w:pPr>
              <w:keepNext w:val="1"/>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Participants</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014">
            <w:pPr>
              <w:keepNext w:val="1"/>
              <w:spacing w:before="12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015">
            <w:pPr>
              <w:keepNext w:val="1"/>
              <w:spacing w:before="12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016">
            <w:pPr>
              <w:keepNext w:val="1"/>
              <w:spacing w:before="12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017">
            <w:pPr>
              <w:keepNext w:val="1"/>
              <w:spacing w:before="12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Email 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018">
            <w:pPr>
              <w:keepNext w:val="1"/>
              <w:spacing w:before="12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Role(s)</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before="120" w:lineRule="auto"/>
              <w:rPr>
                <w:sz w:val="22"/>
                <w:szCs w:val="22"/>
                <w:vertAlign w:val="baseline"/>
              </w:rPr>
            </w:pPr>
            <w:r w:rsidDel="00000000" w:rsidR="00000000" w:rsidRPr="00000000">
              <w:rPr>
                <w:sz w:val="22"/>
                <w:szCs w:val="22"/>
                <w:vertAlign w:val="baseline"/>
                <w:rtl w:val="0"/>
              </w:rPr>
              <w:t xml:space="preserve">Nick Batista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before="120" w:lineRule="auto"/>
              <w:rPr>
                <w:sz w:val="22"/>
                <w:szCs w:val="22"/>
                <w:vertAlign w:val="baseline"/>
              </w:rPr>
            </w:pPr>
            <w:r w:rsidDel="00000000" w:rsidR="00000000" w:rsidRPr="00000000">
              <w:rPr>
                <w:sz w:val="22"/>
                <w:szCs w:val="22"/>
                <w:vertAlign w:val="baseline"/>
                <w:rtl w:val="0"/>
              </w:rPr>
              <w:t xml:space="preserve">MLK Library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before="120" w:lineRule="auto"/>
              <w:rPr>
                <w:sz w:val="22"/>
                <w:szCs w:val="22"/>
                <w:vertAlign w:val="baseline"/>
              </w:rPr>
            </w:pPr>
            <w:r w:rsidDel="00000000" w:rsidR="00000000" w:rsidRPr="00000000">
              <w:rPr>
                <w:sz w:val="22"/>
                <w:szCs w:val="22"/>
                <w:vertAlign w:val="baseline"/>
                <w:rtl w:val="0"/>
              </w:rPr>
              <w:t xml:space="preserve">(209) 327-5601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before="120" w:lineRule="auto"/>
              <w:rPr>
                <w:sz w:val="22"/>
                <w:szCs w:val="22"/>
                <w:vertAlign w:val="baseline"/>
              </w:rPr>
            </w:pPr>
            <w:r w:rsidDel="00000000" w:rsidR="00000000" w:rsidRPr="00000000">
              <w:rPr>
                <w:sz w:val="22"/>
                <w:szCs w:val="22"/>
                <w:vertAlign w:val="baseline"/>
                <w:rtl w:val="0"/>
              </w:rPr>
              <w:t xml:space="preserve">Nicholas.a.batista@gmail.com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spacing w:before="120" w:lineRule="auto"/>
              <w:rPr>
                <w:sz w:val="22"/>
                <w:szCs w:val="22"/>
                <w:vertAlign w:val="baseline"/>
              </w:rPr>
            </w:pPr>
            <w:r w:rsidDel="00000000" w:rsidR="00000000" w:rsidRPr="00000000">
              <w:rPr>
                <w:sz w:val="22"/>
                <w:szCs w:val="22"/>
                <w:vertAlign w:val="baseline"/>
                <w:rtl w:val="0"/>
              </w:rPr>
              <w:t xml:space="preserve">Project Manager</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before="120" w:lineRule="auto"/>
              <w:rPr>
                <w:sz w:val="22"/>
                <w:szCs w:val="22"/>
                <w:vertAlign w:val="baseline"/>
              </w:rPr>
            </w:pPr>
            <w:r w:rsidDel="00000000" w:rsidR="00000000" w:rsidRPr="00000000">
              <w:rPr>
                <w:sz w:val="22"/>
                <w:szCs w:val="22"/>
                <w:vertAlign w:val="baseline"/>
                <w:rtl w:val="0"/>
              </w:rPr>
              <w:t xml:space="preserve">Jaspreet Summan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before="120" w:lineRule="auto"/>
              <w:rPr>
                <w:sz w:val="22"/>
                <w:szCs w:val="22"/>
                <w:vertAlign w:val="baseline"/>
              </w:rPr>
            </w:pPr>
            <w:r w:rsidDel="00000000" w:rsidR="00000000" w:rsidRPr="00000000">
              <w:rPr>
                <w:sz w:val="22"/>
                <w:szCs w:val="22"/>
                <w:vertAlign w:val="baseline"/>
                <w:rtl w:val="0"/>
              </w:rPr>
              <w:t xml:space="preserve">MLK Library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spacing w:before="120" w:lineRule="auto"/>
              <w:rPr>
                <w:sz w:val="22"/>
                <w:szCs w:val="22"/>
                <w:vertAlign w:val="baseline"/>
              </w:rPr>
            </w:pPr>
            <w:r w:rsidDel="00000000" w:rsidR="00000000" w:rsidRPr="00000000">
              <w:rPr>
                <w:sz w:val="22"/>
                <w:szCs w:val="22"/>
                <w:rtl w:val="0"/>
              </w:rPr>
              <w:t xml:space="preserve">(408)838-5875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before="120" w:lineRule="auto"/>
              <w:rPr>
                <w:sz w:val="22"/>
                <w:szCs w:val="22"/>
                <w:vertAlign w:val="baseline"/>
              </w:rPr>
            </w:pPr>
            <w:r w:rsidDel="00000000" w:rsidR="00000000" w:rsidRPr="00000000">
              <w:rPr>
                <w:sz w:val="22"/>
                <w:szCs w:val="22"/>
                <w:rtl w:val="0"/>
              </w:rPr>
              <w:t xml:space="preserve">jaspreet.summan@sjsu.edu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before="120" w:lineRule="auto"/>
              <w:rPr>
                <w:sz w:val="22"/>
                <w:szCs w:val="22"/>
                <w:vertAlign w:val="baseline"/>
              </w:rPr>
            </w:pPr>
            <w:r w:rsidDel="00000000" w:rsidR="00000000" w:rsidRPr="00000000">
              <w:rPr>
                <w:sz w:val="22"/>
                <w:szCs w:val="22"/>
                <w:rtl w:val="0"/>
              </w:rPr>
              <w:t xml:space="preserve">Researcher</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spacing w:before="120" w:lineRule="auto"/>
              <w:rPr>
                <w:sz w:val="22"/>
                <w:szCs w:val="22"/>
                <w:vertAlign w:val="baseline"/>
              </w:rPr>
            </w:pPr>
            <w:r w:rsidDel="00000000" w:rsidR="00000000" w:rsidRPr="00000000">
              <w:rPr>
                <w:sz w:val="22"/>
                <w:szCs w:val="22"/>
                <w:vertAlign w:val="baseline"/>
                <w:rtl w:val="0"/>
              </w:rPr>
              <w:t xml:space="preserve">Bill Feng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spacing w:before="120" w:lineRule="auto"/>
              <w:rPr>
                <w:sz w:val="22"/>
                <w:szCs w:val="22"/>
                <w:vertAlign w:val="baseline"/>
              </w:rPr>
            </w:pPr>
            <w:r w:rsidDel="00000000" w:rsidR="00000000" w:rsidRPr="00000000">
              <w:rPr>
                <w:sz w:val="22"/>
                <w:szCs w:val="22"/>
                <w:vertAlign w:val="baseline"/>
                <w:rtl w:val="0"/>
              </w:rPr>
              <w:t xml:space="preserve">MLK Library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spacing w:before="120" w:lineRule="auto"/>
              <w:rPr>
                <w:sz w:val="22"/>
                <w:szCs w:val="22"/>
                <w:vertAlign w:val="baseline"/>
              </w:rPr>
            </w:pPr>
            <w:r w:rsidDel="00000000" w:rsidR="00000000" w:rsidRPr="00000000">
              <w:rPr>
                <w:sz w:val="22"/>
                <w:szCs w:val="22"/>
                <w:rtl w:val="0"/>
              </w:rPr>
              <w:t xml:space="preserve">(415) 676-9958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spacing w:before="120" w:lineRule="auto"/>
              <w:rPr>
                <w:sz w:val="22"/>
                <w:szCs w:val="22"/>
                <w:vertAlign w:val="baseline"/>
              </w:rPr>
            </w:pPr>
            <w:r w:rsidDel="00000000" w:rsidR="00000000" w:rsidRPr="00000000">
              <w:rPr>
                <w:sz w:val="22"/>
                <w:szCs w:val="22"/>
                <w:rtl w:val="0"/>
              </w:rPr>
              <w:t xml:space="preserve">bill21223@gmail.com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spacing w:before="120" w:lineRule="auto"/>
              <w:rPr>
                <w:sz w:val="22"/>
                <w:szCs w:val="22"/>
                <w:vertAlign w:val="baseline"/>
              </w:rPr>
            </w:pPr>
            <w:r w:rsidDel="00000000" w:rsidR="00000000" w:rsidRPr="00000000">
              <w:rPr>
                <w:sz w:val="22"/>
                <w:szCs w:val="22"/>
                <w:rtl w:val="0"/>
              </w:rPr>
              <w:t xml:space="preserve">Developer</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spacing w:before="120" w:lineRule="auto"/>
              <w:rPr>
                <w:sz w:val="22"/>
                <w:szCs w:val="22"/>
                <w:vertAlign w:val="baseline"/>
              </w:rPr>
            </w:pPr>
            <w:r w:rsidDel="00000000" w:rsidR="00000000" w:rsidRPr="00000000">
              <w:rPr>
                <w:sz w:val="22"/>
                <w:szCs w:val="22"/>
                <w:vertAlign w:val="baseline"/>
                <w:rtl w:val="0"/>
              </w:rPr>
              <w:t xml:space="preserve">Wen Jin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spacing w:before="120" w:lineRule="auto"/>
              <w:rPr>
                <w:sz w:val="22"/>
                <w:szCs w:val="22"/>
                <w:vertAlign w:val="baseline"/>
              </w:rPr>
            </w:pPr>
            <w:r w:rsidDel="00000000" w:rsidR="00000000" w:rsidRPr="00000000">
              <w:rPr>
                <w:sz w:val="22"/>
                <w:szCs w:val="22"/>
                <w:vertAlign w:val="baseline"/>
                <w:rtl w:val="0"/>
              </w:rPr>
              <w:t xml:space="preserve">MLK Library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spacing w:before="120" w:lineRule="auto"/>
              <w:rPr>
                <w:sz w:val="22"/>
                <w:szCs w:val="22"/>
                <w:vertAlign w:val="baseline"/>
              </w:rPr>
            </w:pPr>
            <w:r w:rsidDel="00000000" w:rsidR="00000000" w:rsidRPr="00000000">
              <w:rPr>
                <w:sz w:val="22"/>
                <w:szCs w:val="22"/>
                <w:rtl w:val="0"/>
              </w:rPr>
              <w:t xml:space="preserve">(669) 251-9732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spacing w:before="120" w:lineRule="auto"/>
              <w:rPr>
                <w:sz w:val="22"/>
                <w:szCs w:val="22"/>
                <w:vertAlign w:val="baseline"/>
              </w:rPr>
            </w:pPr>
            <w:r w:rsidDel="00000000" w:rsidR="00000000" w:rsidRPr="00000000">
              <w:rPr>
                <w:sz w:val="22"/>
                <w:szCs w:val="22"/>
                <w:rtl w:val="0"/>
              </w:rPr>
              <w:t xml:space="preserve">jinwen974@gmail.com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spacing w:before="120" w:lineRule="auto"/>
              <w:rPr>
                <w:sz w:val="22"/>
                <w:szCs w:val="22"/>
                <w:vertAlign w:val="baseline"/>
              </w:rPr>
            </w:pPr>
            <w:r w:rsidDel="00000000" w:rsidR="00000000" w:rsidRPr="00000000">
              <w:rPr>
                <w:sz w:val="22"/>
                <w:szCs w:val="22"/>
                <w:rtl w:val="0"/>
              </w:rPr>
              <w:t xml:space="preserve">Analyst</w:t>
            </w:r>
            <w:r w:rsidDel="00000000" w:rsidR="00000000" w:rsidRPr="00000000">
              <w:rPr>
                <w:rtl w:val="0"/>
              </w:rPr>
            </w:r>
          </w:p>
        </w:tc>
      </w:tr>
    </w:tbl>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tbl>
      <w:tblPr>
        <w:tblStyle w:val="Table5"/>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3150"/>
        <w:gridCol w:w="2160"/>
        <w:gridCol w:w="2160"/>
        <w:tblGridChange w:id="0">
          <w:tblGrid>
            <w:gridCol w:w="2400"/>
            <w:gridCol w:w="3150"/>
            <w:gridCol w:w="2160"/>
            <w:gridCol w:w="2160"/>
          </w:tblGrid>
        </w:tblGridChange>
      </w:tblGrid>
      <w:tr>
        <w:trPr>
          <w:trHeight w:val="500" w:hRule="atLeast"/>
        </w:trPr>
        <w:tc>
          <w:tcPr>
            <w:shd w:fill="99ccff" w:val="clear"/>
            <w:vAlign w:val="center"/>
          </w:tcPr>
          <w:p w:rsidR="00000000" w:rsidDel="00000000" w:rsidP="00000000" w:rsidRDefault="00000000" w:rsidRPr="00000000" w14:paraId="0000002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Category</w:t>
            </w:r>
            <w:r w:rsidDel="00000000" w:rsidR="00000000" w:rsidRPr="00000000">
              <w:rPr>
                <w:rtl w:val="0"/>
              </w:rPr>
            </w:r>
          </w:p>
        </w:tc>
        <w:tc>
          <w:tcPr>
            <w:shd w:fill="99ccff" w:val="clear"/>
            <w:vAlign w:val="center"/>
          </w:tcPr>
          <w:p w:rsidR="00000000" w:rsidDel="00000000" w:rsidP="00000000" w:rsidRDefault="00000000" w:rsidRPr="00000000" w14:paraId="0000003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Verification</w:t>
            </w:r>
            <w:r w:rsidDel="00000000" w:rsidR="00000000" w:rsidRPr="00000000">
              <w:rPr>
                <w:rtl w:val="0"/>
              </w:rPr>
            </w:r>
          </w:p>
        </w:tc>
        <w:tc>
          <w:tcPr>
            <w:tcBorders>
              <w:bottom w:color="000000" w:space="0" w:sz="4" w:val="single"/>
            </w:tcBorders>
            <w:shd w:fill="99ccff" w:val="clear"/>
            <w:vAlign w:val="center"/>
          </w:tcPr>
          <w:p w:rsidR="00000000" w:rsidDel="00000000" w:rsidP="00000000" w:rsidRDefault="00000000" w:rsidRPr="00000000" w14:paraId="0000003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Y/N/</w:t>
            </w:r>
            <w:r w:rsidDel="00000000" w:rsidR="00000000" w:rsidRPr="00000000">
              <w:rPr>
                <w:rtl w:val="0"/>
              </w:rPr>
            </w:r>
          </w:p>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Partially</w:t>
            </w:r>
            <w:r w:rsidDel="00000000" w:rsidR="00000000" w:rsidRPr="00000000">
              <w:rPr>
                <w:rtl w:val="0"/>
              </w:rPr>
            </w:r>
          </w:p>
        </w:tc>
        <w:tc>
          <w:tcPr>
            <w:shd w:fill="99ccff" w:val="clear"/>
            <w:vAlign w:val="center"/>
          </w:tcPr>
          <w:p w:rsidR="00000000" w:rsidDel="00000000" w:rsidP="00000000" w:rsidRDefault="00000000" w:rsidRPr="00000000" w14:paraId="0000003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Explanations/</w:t>
            </w:r>
            <w:r w:rsidDel="00000000" w:rsidR="00000000" w:rsidRPr="00000000">
              <w:rPr>
                <w:rtl w:val="0"/>
              </w:rPr>
            </w:r>
          </w:p>
          <w:p w:rsidR="00000000" w:rsidDel="00000000" w:rsidP="00000000" w:rsidRDefault="00000000" w:rsidRPr="00000000" w14:paraId="0000003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Lessons Learned</w:t>
            </w:r>
            <w:r w:rsidDel="00000000" w:rsidR="00000000" w:rsidRPr="00000000">
              <w:rPr>
                <w:rtl w:val="0"/>
              </w:rPr>
            </w:r>
          </w:p>
        </w:tc>
      </w:tr>
      <w:tr>
        <w:trPr>
          <w:trHeight w:val="1520" w:hRule="atLeast"/>
        </w:trPr>
        <w:tc>
          <w:tcPr>
            <w:vAlign w:val="top"/>
          </w:tcPr>
          <w:p w:rsidR="00000000" w:rsidDel="00000000" w:rsidP="00000000" w:rsidRDefault="00000000" w:rsidRPr="00000000" w14:paraId="0000003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General Processes</w:t>
            </w:r>
          </w:p>
        </w:tc>
        <w:tc>
          <w:tcPr>
            <w:vAlign w:val="top"/>
          </w:tcPr>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What were the most critical factors for project success?</w:t>
            </w:r>
          </w:p>
        </w:tc>
        <w:tc>
          <w:tcPr>
            <w:vAlign w:val="top"/>
          </w:tcPr>
          <w:p w:rsidR="00000000" w:rsidDel="00000000" w:rsidP="00000000" w:rsidRDefault="00000000" w:rsidRPr="00000000" w14:paraId="00000037">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Good communication (with the project sponsor and between teammates)</w:t>
            </w:r>
            <w:r w:rsidDel="00000000" w:rsidR="00000000" w:rsidRPr="00000000">
              <w:rPr>
                <w:rtl w:val="0"/>
              </w:rPr>
            </w:r>
          </w:p>
        </w:tc>
        <w:tc>
          <w:tcPr>
            <w:vAlign w:val="top"/>
          </w:tcPr>
          <w:p w:rsidR="00000000" w:rsidDel="00000000" w:rsidP="00000000" w:rsidRDefault="00000000" w:rsidRPr="00000000" w14:paraId="0000003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Meetings with the sponsor should be scheduled more frequently, aprox. one meeting a week.</w:t>
            </w:r>
            <w:r w:rsidDel="00000000" w:rsidR="00000000" w:rsidRPr="00000000">
              <w:rPr>
                <w:rtl w:val="0"/>
              </w:rPr>
            </w:r>
          </w:p>
        </w:tc>
      </w:tr>
      <w:tr>
        <w:trPr>
          <w:trHeight w:val="1520" w:hRule="atLeast"/>
        </w:trPr>
        <w:tc>
          <w:tcPr>
            <w:vAlign w:val="center"/>
          </w:tcPr>
          <w:p w:rsidR="00000000" w:rsidDel="00000000" w:rsidP="00000000" w:rsidRDefault="00000000" w:rsidRPr="00000000" w14:paraId="00000039">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3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 information or documents were handed off to other groups (the downstream process) what “worked well” and what can “be improved”?</w:t>
            </w:r>
          </w:p>
        </w:tc>
        <w:tc>
          <w:tcPr>
            <w:vAlign w:val="top"/>
          </w:tcPr>
          <w:p w:rsidR="00000000" w:rsidDel="00000000" w:rsidP="00000000" w:rsidRDefault="00000000" w:rsidRPr="00000000" w14:paraId="0000003B">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Documentation handoff was good.</w:t>
            </w:r>
            <w:r w:rsidDel="00000000" w:rsidR="00000000" w:rsidRPr="00000000">
              <w:rPr>
                <w:rtl w:val="0"/>
              </w:rPr>
            </w:r>
          </w:p>
        </w:tc>
        <w:tc>
          <w:tcPr>
            <w:vAlign w:val="top"/>
          </w:tcPr>
          <w:p w:rsidR="00000000" w:rsidDel="00000000" w:rsidP="00000000" w:rsidRDefault="00000000" w:rsidRPr="00000000" w14:paraId="0000003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Our team communicated well. Each time a document was handed off, each team member knew what was expected of the next steps.</w:t>
            </w:r>
            <w:r w:rsidDel="00000000" w:rsidR="00000000" w:rsidRPr="00000000">
              <w:rPr>
                <w:rtl w:val="0"/>
              </w:rPr>
            </w:r>
          </w:p>
        </w:tc>
      </w:tr>
      <w:tr>
        <w:trPr>
          <w:trHeight w:val="1520" w:hRule="atLeast"/>
        </w:trPr>
        <w:tc>
          <w:tcPr>
            <w:vAlign w:val="top"/>
          </w:tcPr>
          <w:p w:rsidR="00000000" w:rsidDel="00000000" w:rsidP="00000000" w:rsidRDefault="00000000" w:rsidRPr="00000000" w14:paraId="0000003D">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3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there challenges or barriers in the downstream process that you overcame, if so, how?</w:t>
            </w:r>
          </w:p>
        </w:tc>
        <w:tc>
          <w:tcPr>
            <w:vAlign w:val="top"/>
          </w:tcPr>
          <w:p w:rsidR="00000000" w:rsidDel="00000000" w:rsidP="00000000" w:rsidRDefault="00000000" w:rsidRPr="00000000" w14:paraId="0000003F">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 </w:t>
            </w:r>
            <w:r w:rsidDel="00000000" w:rsidR="00000000" w:rsidRPr="00000000">
              <w:rPr>
                <w:rtl w:val="0"/>
              </w:rPr>
            </w:r>
          </w:p>
        </w:tc>
        <w:tc>
          <w:tcPr>
            <w:vAlign w:val="top"/>
          </w:tcPr>
          <w:p w:rsidR="00000000" w:rsidDel="00000000" w:rsidP="00000000" w:rsidRDefault="00000000" w:rsidRPr="00000000" w14:paraId="00000040">
            <w:pPr>
              <w:rPr>
                <w:rFonts w:ascii="Arial" w:cs="Arial" w:eastAsia="Arial" w:hAnsi="Arial"/>
                <w:sz w:val="22"/>
                <w:szCs w:val="22"/>
                <w:vertAlign w:val="baseline"/>
              </w:rPr>
            </w:pPr>
            <w:r w:rsidDel="00000000" w:rsidR="00000000" w:rsidRPr="00000000">
              <w:rPr>
                <w:rtl w:val="0"/>
              </w:rPr>
            </w:r>
          </w:p>
        </w:tc>
      </w:tr>
      <w:tr>
        <w:trPr>
          <w:trHeight w:val="1180" w:hRule="atLeast"/>
        </w:trPr>
        <w:tc>
          <w:tcPr>
            <w:vAlign w:val="top"/>
          </w:tcPr>
          <w:p w:rsidR="00000000" w:rsidDel="00000000" w:rsidP="00000000" w:rsidRDefault="00000000" w:rsidRPr="00000000" w14:paraId="00000041">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4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What worked well in terms of:</w:t>
            </w:r>
          </w:p>
          <w:p w:rsidR="00000000" w:rsidDel="00000000" w:rsidP="00000000" w:rsidRDefault="00000000" w:rsidRPr="00000000" w14:paraId="0000004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Logistics (deadlines, meetings, etc.)</w:t>
            </w:r>
          </w:p>
        </w:tc>
        <w:tc>
          <w:tcPr>
            <w:vAlign w:val="top"/>
          </w:tcPr>
          <w:p w:rsidR="00000000" w:rsidDel="00000000" w:rsidP="00000000" w:rsidRDefault="00000000" w:rsidRPr="00000000" w14:paraId="0000004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We were able to complete all things on time or ahead of time.</w:t>
            </w:r>
            <w:r w:rsidDel="00000000" w:rsidR="00000000" w:rsidRPr="00000000">
              <w:rPr>
                <w:rtl w:val="0"/>
              </w:rPr>
            </w:r>
          </w:p>
        </w:tc>
        <w:tc>
          <w:tcPr>
            <w:vAlign w:val="top"/>
          </w:tcPr>
          <w:p w:rsidR="00000000" w:rsidDel="00000000" w:rsidP="00000000" w:rsidRDefault="00000000" w:rsidRPr="00000000" w14:paraId="0000004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Everything went accordingly. </w:t>
            </w:r>
            <w:r w:rsidDel="00000000" w:rsidR="00000000" w:rsidRPr="00000000">
              <w:rPr>
                <w:rtl w:val="0"/>
              </w:rPr>
            </w:r>
          </w:p>
        </w:tc>
      </w:tr>
      <w:tr>
        <w:trPr>
          <w:trHeight w:val="1180" w:hRule="atLeast"/>
        </w:trPr>
        <w:tc>
          <w:tcPr>
            <w:vAlign w:val="top"/>
          </w:tcPr>
          <w:p w:rsidR="00000000" w:rsidDel="00000000" w:rsidP="00000000" w:rsidRDefault="00000000" w:rsidRPr="00000000" w14:paraId="0000004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4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standard templates and deliverables used?</w:t>
            </w:r>
          </w:p>
        </w:tc>
        <w:tc>
          <w:tcPr>
            <w:vAlign w:val="top"/>
          </w:tcPr>
          <w:p w:rsidR="00000000" w:rsidDel="00000000" w:rsidP="00000000" w:rsidRDefault="00000000" w:rsidRPr="00000000" w14:paraId="0000004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We based our work off of in-class examples.</w:t>
            </w:r>
            <w:r w:rsidDel="00000000" w:rsidR="00000000" w:rsidRPr="00000000">
              <w:rPr>
                <w:rtl w:val="0"/>
              </w:rPr>
            </w:r>
          </w:p>
        </w:tc>
        <w:tc>
          <w:tcPr>
            <w:vAlign w:val="top"/>
          </w:tcPr>
          <w:p w:rsidR="00000000" w:rsidDel="00000000" w:rsidP="00000000" w:rsidRDefault="00000000" w:rsidRPr="00000000" w14:paraId="0000004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Seeing the binders in class gave us an idea of how we wanted to set up our binder.</w:t>
            </w:r>
            <w:r w:rsidDel="00000000" w:rsidR="00000000" w:rsidRPr="00000000">
              <w:rPr>
                <w:rtl w:val="0"/>
              </w:rPr>
            </w:r>
          </w:p>
        </w:tc>
      </w:tr>
      <w:tr>
        <w:trPr>
          <w:trHeight w:val="1180" w:hRule="atLeast"/>
        </w:trPr>
        <w:tc>
          <w:tcPr>
            <w:vAlign w:val="top"/>
          </w:tcPr>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4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all templates of value in this project?</w:t>
            </w:r>
          </w:p>
        </w:tc>
        <w:tc>
          <w:tcPr>
            <w:vAlign w:val="top"/>
          </w:tcPr>
          <w:p w:rsidR="00000000" w:rsidDel="00000000" w:rsidP="00000000" w:rsidRDefault="00000000" w:rsidRPr="00000000" w14:paraId="0000004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4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Even if only as starting points, each template was very useful.</w:t>
            </w:r>
            <w:r w:rsidDel="00000000" w:rsidR="00000000" w:rsidRPr="00000000">
              <w:rPr>
                <w:rtl w:val="0"/>
              </w:rPr>
            </w:r>
          </w:p>
        </w:tc>
      </w:tr>
      <w:tr>
        <w:trPr>
          <w:trHeight w:val="1180" w:hRule="atLeast"/>
        </w:trPr>
        <w:tc>
          <w:tcPr>
            <w:vAlign w:val="top"/>
          </w:tcPr>
          <w:p w:rsidR="00000000" w:rsidDel="00000000" w:rsidP="00000000" w:rsidRDefault="00000000" w:rsidRPr="00000000" w14:paraId="0000004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4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Which tools or techniques were not used?</w:t>
            </w:r>
          </w:p>
        </w:tc>
        <w:tc>
          <w:tcPr>
            <w:vAlign w:val="top"/>
          </w:tcPr>
          <w:p w:rsidR="00000000" w:rsidDel="00000000" w:rsidP="00000000" w:rsidRDefault="00000000" w:rsidRPr="00000000" w14:paraId="00000050">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All techniques were useful in completing the project.</w:t>
            </w:r>
            <w:r w:rsidDel="00000000" w:rsidR="00000000" w:rsidRPr="00000000">
              <w:rPr>
                <w:rtl w:val="0"/>
              </w:rPr>
            </w:r>
          </w:p>
        </w:tc>
      </w:tr>
      <w:tr>
        <w:trPr>
          <w:trHeight w:val="1020" w:hRule="atLeast"/>
        </w:trPr>
        <w:tc>
          <w:tcPr>
            <w:vAlign w:val="top"/>
          </w:tcPr>
          <w:p w:rsidR="00000000" w:rsidDel="00000000" w:rsidP="00000000" w:rsidRDefault="00000000" w:rsidRPr="00000000" w14:paraId="0000005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there organizational obstacles that made it difficult or impossible to use any part of the process?</w:t>
            </w:r>
          </w:p>
        </w:tc>
        <w:tc>
          <w:tcPr>
            <w:vAlign w:val="top"/>
          </w:tcPr>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w:t>
            </w:r>
            <w:r w:rsidDel="00000000" w:rsidR="00000000" w:rsidRPr="00000000">
              <w:rPr>
                <w:rtl w:val="0"/>
              </w:rPr>
            </w:r>
          </w:p>
        </w:tc>
        <w:tc>
          <w:tcPr>
            <w:vAlign w:val="top"/>
          </w:tcPr>
          <w:p w:rsidR="00000000" w:rsidDel="00000000" w:rsidP="00000000" w:rsidRDefault="00000000" w:rsidRPr="00000000" w14:paraId="0000005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Our sponsor was incredibly accommodating. We had no organizational troubles.</w:t>
            </w:r>
            <w:r w:rsidDel="00000000" w:rsidR="00000000" w:rsidRPr="00000000">
              <w:rPr>
                <w:rtl w:val="0"/>
              </w:rPr>
            </w:r>
          </w:p>
        </w:tc>
      </w:tr>
      <w:tr>
        <w:trPr>
          <w:trHeight w:val="1020" w:hRule="atLeast"/>
        </w:trPr>
        <w:tc>
          <w:tcPr>
            <w:vAlign w:val="top"/>
          </w:tcPr>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roles and responsibilities clearly defined?</w:t>
            </w:r>
          </w:p>
        </w:tc>
        <w:tc>
          <w:tcPr>
            <w:vAlign w:val="top"/>
          </w:tcPr>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Partially</w:t>
            </w:r>
            <w:r w:rsidDel="00000000" w:rsidR="00000000" w:rsidRPr="00000000">
              <w:rPr>
                <w:rtl w:val="0"/>
              </w:rPr>
            </w:r>
          </w:p>
        </w:tc>
        <w:tc>
          <w:tcPr>
            <w:vAlign w:val="top"/>
          </w:tcPr>
          <w:p w:rsidR="00000000" w:rsidDel="00000000" w:rsidP="00000000" w:rsidRDefault="00000000" w:rsidRPr="00000000" w14:paraId="0000005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Besides the PM role, other roles tended to be reassigned based on individual deliverable demands.</w:t>
            </w:r>
            <w:r w:rsidDel="00000000" w:rsidR="00000000" w:rsidRPr="00000000">
              <w:rPr>
                <w:rtl w:val="0"/>
              </w:rPr>
            </w:r>
          </w:p>
        </w:tc>
      </w:tr>
      <w:tr>
        <w:trPr>
          <w:trHeight w:val="1020" w:hRule="atLeast"/>
        </w:trPr>
        <w:tc>
          <w:tcPr>
            <w:vAlign w:val="top"/>
          </w:tcPr>
          <w:p w:rsidR="00000000" w:rsidDel="00000000" w:rsidP="00000000" w:rsidRDefault="00000000" w:rsidRPr="00000000" w14:paraId="0000005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Phase Specific</w:t>
            </w:r>
          </w:p>
        </w:tc>
        <w:tc>
          <w:tcPr>
            <w:vAlign w:val="top"/>
          </w:tcPr>
          <w:p w:rsidR="00000000" w:rsidDel="00000000" w:rsidP="00000000" w:rsidRDefault="00000000" w:rsidRPr="00000000" w14:paraId="0000005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Strategy Phase completed successfully?</w:t>
            </w:r>
          </w:p>
        </w:tc>
        <w:tc>
          <w:tcPr>
            <w:vAlign w:val="top"/>
          </w:tcPr>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5D">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Planning Phase completed successfully? </w:t>
            </w:r>
          </w:p>
        </w:tc>
        <w:tc>
          <w:tcPr>
            <w:vAlign w:val="top"/>
          </w:tcPr>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61">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Initiation Phase completed successfully?</w:t>
            </w:r>
          </w:p>
        </w:tc>
        <w:tc>
          <w:tcPr>
            <w:vAlign w:val="top"/>
          </w:tcPr>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65">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Execution and Control Phase completed successfully?</w:t>
            </w:r>
          </w:p>
        </w:tc>
        <w:tc>
          <w:tcPr>
            <w:vAlign w:val="top"/>
          </w:tcPr>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69">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6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6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Close-out Phase completed successfully?</w:t>
            </w:r>
          </w:p>
        </w:tc>
        <w:tc>
          <w:tcPr>
            <w:vAlign w:val="top"/>
          </w:tcPr>
          <w:p w:rsidR="00000000" w:rsidDel="00000000" w:rsidP="00000000" w:rsidRDefault="00000000" w:rsidRPr="00000000" w14:paraId="0000006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6D">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6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Control-Specific</w:t>
            </w:r>
          </w:p>
        </w:tc>
        <w:tc>
          <w:tcPr>
            <w:vAlign w:val="top"/>
          </w:tcPr>
          <w:p w:rsidR="00000000" w:rsidDel="00000000" w:rsidP="00000000" w:rsidRDefault="00000000" w:rsidRPr="00000000" w14:paraId="0000006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Have any scope changes to this project impacted the schedule?  How?</w:t>
            </w:r>
          </w:p>
        </w:tc>
        <w:tc>
          <w:tcPr>
            <w:vAlign w:val="top"/>
          </w:tcPr>
          <w:p w:rsidR="00000000" w:rsidDel="00000000" w:rsidP="00000000" w:rsidRDefault="00000000" w:rsidRPr="00000000" w14:paraId="0000007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Partially</w:t>
            </w:r>
            <w:r w:rsidDel="00000000" w:rsidR="00000000" w:rsidRPr="00000000">
              <w:rPr>
                <w:rtl w:val="0"/>
              </w:rPr>
            </w:r>
          </w:p>
        </w:tc>
        <w:tc>
          <w:tcPr>
            <w:vAlign w:val="top"/>
          </w:tcPr>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Because we changed technologies, the amount of work required to implement the system was drastically reduced. However, we used the now spare time to increase our scope to include a help document.</w:t>
            </w:r>
            <w:r w:rsidDel="00000000" w:rsidR="00000000" w:rsidRPr="00000000">
              <w:rPr>
                <w:rtl w:val="0"/>
              </w:rPr>
            </w:r>
          </w:p>
        </w:tc>
      </w:tr>
      <w:tr>
        <w:trPr>
          <w:trHeight w:val="1020" w:hRule="atLeast"/>
        </w:trPr>
        <w:tc>
          <w:tcPr>
            <w:vAlign w:val="top"/>
          </w:tcPr>
          <w:p w:rsidR="00000000" w:rsidDel="00000000" w:rsidP="00000000" w:rsidRDefault="00000000" w:rsidRPr="00000000" w14:paraId="0000007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Have cross-project dependencies affected scope?  How?</w:t>
            </w:r>
          </w:p>
        </w:tc>
        <w:tc>
          <w:tcPr>
            <w:vAlign w:val="top"/>
          </w:tcPr>
          <w:p w:rsidR="00000000" w:rsidDel="00000000" w:rsidP="00000000" w:rsidRDefault="00000000" w:rsidRPr="00000000" w14:paraId="0000007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w:t>
            </w:r>
            <w:r w:rsidDel="00000000" w:rsidR="00000000" w:rsidRPr="00000000">
              <w:rPr>
                <w:rtl w:val="0"/>
              </w:rPr>
            </w:r>
          </w:p>
        </w:tc>
        <w:tc>
          <w:tcPr>
            <w:vAlign w:val="top"/>
          </w:tcPr>
          <w:p w:rsidR="00000000" w:rsidDel="00000000" w:rsidP="00000000" w:rsidRDefault="00000000" w:rsidRPr="00000000" w14:paraId="00000075">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7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7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work plan well documented, with appropriate structure and detail?</w:t>
            </w:r>
          </w:p>
        </w:tc>
        <w:tc>
          <w:tcPr>
            <w:vAlign w:val="top"/>
          </w:tcPr>
          <w:p w:rsidR="00000000" w:rsidDel="00000000" w:rsidP="00000000" w:rsidRDefault="00000000" w:rsidRPr="00000000" w14:paraId="0000007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79">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7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7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Did the work plan encompass all aspects of the project?</w:t>
            </w:r>
          </w:p>
        </w:tc>
        <w:tc>
          <w:tcPr>
            <w:vAlign w:val="top"/>
          </w:tcPr>
          <w:p w:rsidR="00000000" w:rsidDel="00000000" w:rsidP="00000000" w:rsidRDefault="00000000" w:rsidRPr="00000000" w14:paraId="0000007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7D">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7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7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Did stakeholders have appropriate input into the project planning process?</w:t>
            </w:r>
          </w:p>
        </w:tc>
        <w:tc>
          <w:tcPr>
            <w:vAlign w:val="top"/>
          </w:tcPr>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81">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8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How often were deliverables ‘re-worked’ based on the introduction of new requirements?  </w:t>
            </w:r>
          </w:p>
        </w:tc>
        <w:tc>
          <w:tcPr>
            <w:vAlign w:val="top"/>
          </w:tcPr>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8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Deliverables never needed substantial re-working, and our sponsor never introduced additional requirements.</w:t>
            </w:r>
            <w:r w:rsidDel="00000000" w:rsidR="00000000" w:rsidRPr="00000000">
              <w:rPr>
                <w:rtl w:val="0"/>
              </w:rPr>
            </w:r>
          </w:p>
        </w:tc>
      </w:tr>
      <w:tr>
        <w:trPr>
          <w:trHeight w:val="1020" w:hRule="atLeast"/>
        </w:trPr>
        <w:tc>
          <w:tcPr>
            <w:vAlign w:val="top"/>
          </w:tcPr>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8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How often were deliverables ‘re-worked’ because it did not meet requirements?  </w:t>
            </w:r>
          </w:p>
        </w:tc>
        <w:tc>
          <w:tcPr>
            <w:vAlign w:val="top"/>
          </w:tcPr>
          <w:p w:rsidR="00000000" w:rsidDel="00000000" w:rsidP="00000000" w:rsidRDefault="00000000" w:rsidRPr="00000000" w14:paraId="00000088">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8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Never.</w:t>
            </w:r>
            <w:r w:rsidDel="00000000" w:rsidR="00000000" w:rsidRPr="00000000">
              <w:rPr>
                <w:rtl w:val="0"/>
              </w:rPr>
            </w:r>
          </w:p>
        </w:tc>
      </w:tr>
      <w:tr>
        <w:trPr>
          <w:trHeight w:val="1020" w:hRule="atLeast"/>
        </w:trPr>
        <w:tc>
          <w:tcPr>
            <w:vAlign w:val="top"/>
          </w:tcPr>
          <w:p w:rsidR="00000000" w:rsidDel="00000000" w:rsidP="00000000" w:rsidRDefault="00000000" w:rsidRPr="00000000" w14:paraId="0000008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8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communications adequate in all activities?</w:t>
            </w:r>
          </w:p>
        </w:tc>
        <w:tc>
          <w:tcPr>
            <w:vAlign w:val="top"/>
          </w:tcPr>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Partially</w:t>
            </w:r>
            <w:r w:rsidDel="00000000" w:rsidR="00000000" w:rsidRPr="00000000">
              <w:rPr>
                <w:rtl w:val="0"/>
              </w:rPr>
            </w:r>
          </w:p>
        </w:tc>
        <w:tc>
          <w:tcPr>
            <w:vAlign w:val="top"/>
          </w:tcPr>
          <w:p w:rsidR="00000000" w:rsidDel="00000000" w:rsidP="00000000" w:rsidRDefault="00000000" w:rsidRPr="00000000" w14:paraId="0000008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There were times where the PM and the project sponsor did not reply to emails the same day they were received. Other than that, communication went well.</w:t>
            </w:r>
            <w:r w:rsidDel="00000000" w:rsidR="00000000" w:rsidRPr="00000000">
              <w:rPr>
                <w:rtl w:val="0"/>
              </w:rPr>
            </w:r>
          </w:p>
        </w:tc>
      </w:tr>
      <w:tr>
        <w:trPr>
          <w:trHeight w:val="1020" w:hRule="atLeast"/>
        </w:trPr>
        <w:tc>
          <w:tcPr>
            <w:vAlign w:val="top"/>
          </w:tcPr>
          <w:p w:rsidR="00000000" w:rsidDel="00000000" w:rsidP="00000000" w:rsidRDefault="00000000" w:rsidRPr="00000000" w14:paraId="0000008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8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Did you know what you needed to know when you needed to know it?</w:t>
            </w:r>
          </w:p>
        </w:tc>
        <w:tc>
          <w:tcPr>
            <w:vAlign w:val="top"/>
          </w:tcPr>
          <w:p w:rsidR="00000000" w:rsidDel="00000000" w:rsidP="00000000" w:rsidRDefault="00000000" w:rsidRPr="00000000" w14:paraId="0000009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Partially</w:t>
            </w:r>
            <w:r w:rsidDel="00000000" w:rsidR="00000000" w:rsidRPr="00000000">
              <w:rPr>
                <w:rtl w:val="0"/>
              </w:rPr>
            </w:r>
          </w:p>
        </w:tc>
        <w:tc>
          <w:tcPr>
            <w:vAlign w:val="top"/>
          </w:tcPr>
          <w:p w:rsidR="00000000" w:rsidDel="00000000" w:rsidP="00000000" w:rsidRDefault="00000000" w:rsidRPr="00000000" w14:paraId="0000009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Our lack of experience with certain technologies meant that, until we began working to implement it, we did not see certain shortcomings.</w:t>
            </w:r>
            <w:r w:rsidDel="00000000" w:rsidR="00000000" w:rsidRPr="00000000">
              <w:rPr>
                <w:rtl w:val="0"/>
              </w:rPr>
            </w:r>
          </w:p>
        </w:tc>
      </w:tr>
      <w:tr>
        <w:trPr>
          <w:trHeight w:val="1020" w:hRule="atLeast"/>
        </w:trPr>
        <w:tc>
          <w:tcPr>
            <w:vAlign w:val="top"/>
          </w:tcPr>
          <w:p w:rsidR="00000000" w:rsidDel="00000000" w:rsidP="00000000" w:rsidRDefault="00000000" w:rsidRPr="00000000" w14:paraId="0000009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risk controlled adequately?</w:t>
            </w:r>
          </w:p>
        </w:tc>
        <w:tc>
          <w:tcPr>
            <w:vAlign w:val="top"/>
          </w:tcPr>
          <w:p w:rsidR="00000000" w:rsidDel="00000000" w:rsidP="00000000" w:rsidRDefault="00000000" w:rsidRPr="00000000" w14:paraId="0000009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95">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9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an adequate contingency plan created? </w:t>
            </w:r>
          </w:p>
        </w:tc>
        <w:tc>
          <w:tcPr>
            <w:vAlign w:val="top"/>
          </w:tcPr>
          <w:p w:rsidR="00000000" w:rsidDel="00000000" w:rsidP="00000000" w:rsidRDefault="00000000" w:rsidRPr="00000000" w14:paraId="0000009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99">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9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Did the project meet all original scheduled milestones/deadlines?</w:t>
            </w:r>
          </w:p>
        </w:tc>
        <w:tc>
          <w:tcPr>
            <w:vAlign w:val="top"/>
          </w:tcPr>
          <w:p w:rsidR="00000000" w:rsidDel="00000000" w:rsidP="00000000" w:rsidRDefault="00000000" w:rsidRPr="00000000" w14:paraId="0000009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9D">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9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project status reported according to plan?</w:t>
            </w:r>
          </w:p>
        </w:tc>
        <w:tc>
          <w:tcPr>
            <w:vAlign w:val="top"/>
          </w:tcPr>
          <w:p w:rsidR="00000000" w:rsidDel="00000000" w:rsidP="00000000" w:rsidRDefault="00000000" w:rsidRPr="00000000" w14:paraId="000000A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A1">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all issues resolved in a timely manner?</w:t>
            </w:r>
          </w:p>
        </w:tc>
        <w:tc>
          <w:tcPr>
            <w:vAlign w:val="top"/>
          </w:tcPr>
          <w:p w:rsidR="00000000" w:rsidDel="00000000" w:rsidP="00000000" w:rsidRDefault="00000000" w:rsidRPr="00000000" w14:paraId="000000A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A5">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A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Did the change control procedure work adequately?</w:t>
            </w:r>
          </w:p>
        </w:tc>
        <w:tc>
          <w:tcPr>
            <w:vAlign w:val="top"/>
          </w:tcPr>
          <w:p w:rsidR="00000000" w:rsidDel="00000000" w:rsidP="00000000" w:rsidRDefault="00000000" w:rsidRPr="00000000" w14:paraId="000000A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A9">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A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Did the project receive all the necessary approvals to proceed in a timely fashion?</w:t>
            </w:r>
          </w:p>
        </w:tc>
        <w:tc>
          <w:tcPr>
            <w:vAlign w:val="top"/>
          </w:tcPr>
          <w:p w:rsidR="00000000" w:rsidDel="00000000" w:rsidP="00000000" w:rsidRDefault="00000000" w:rsidRPr="00000000" w14:paraId="000000A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AD">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A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project staffed appropriately?</w:t>
            </w:r>
          </w:p>
        </w:tc>
        <w:tc>
          <w:tcPr>
            <w:vAlign w:val="top"/>
          </w:tcPr>
          <w:p w:rsidR="00000000" w:rsidDel="00000000" w:rsidP="00000000" w:rsidRDefault="00000000" w:rsidRPr="00000000" w14:paraId="000000B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B1">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B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quality of the product or services adequate?</w:t>
            </w:r>
          </w:p>
        </w:tc>
        <w:tc>
          <w:tcPr>
            <w:vAlign w:val="top"/>
          </w:tcPr>
          <w:p w:rsidR="00000000" w:rsidDel="00000000" w:rsidP="00000000" w:rsidRDefault="00000000" w:rsidRPr="00000000" w14:paraId="000000B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B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Sponsor had nothing but good things to say about our project!</w:t>
            </w:r>
            <w:r w:rsidDel="00000000" w:rsidR="00000000" w:rsidRPr="00000000">
              <w:rPr>
                <w:rtl w:val="0"/>
              </w:rPr>
            </w:r>
          </w:p>
        </w:tc>
      </w:tr>
      <w:tr>
        <w:trPr>
          <w:trHeight w:val="1020" w:hRule="atLeast"/>
        </w:trPr>
        <w:tc>
          <w:tcPr>
            <w:vAlign w:val="top"/>
          </w:tcPr>
          <w:p w:rsidR="00000000" w:rsidDel="00000000" w:rsidP="00000000" w:rsidRDefault="00000000" w:rsidRPr="00000000" w14:paraId="000000B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B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Initial cost and schedule estimates were accurate?</w:t>
            </w:r>
          </w:p>
        </w:tc>
        <w:tc>
          <w:tcPr>
            <w:vAlign w:val="top"/>
          </w:tcPr>
          <w:p w:rsidR="00000000" w:rsidDel="00000000" w:rsidP="00000000" w:rsidRDefault="00000000" w:rsidRPr="00000000" w14:paraId="000000B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B9">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B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B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technology solution chosen appropriate for the project?</w:t>
            </w:r>
          </w:p>
        </w:tc>
        <w:tc>
          <w:tcPr>
            <w:vAlign w:val="top"/>
          </w:tcPr>
          <w:p w:rsidR="00000000" w:rsidDel="00000000" w:rsidP="00000000" w:rsidRDefault="00000000" w:rsidRPr="00000000" w14:paraId="000000B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Partially</w:t>
            </w:r>
            <w:r w:rsidDel="00000000" w:rsidR="00000000" w:rsidRPr="00000000">
              <w:rPr>
                <w:rtl w:val="0"/>
              </w:rPr>
            </w:r>
          </w:p>
        </w:tc>
        <w:tc>
          <w:tcPr>
            <w:vAlign w:val="top"/>
          </w:tcPr>
          <w:p w:rsidR="00000000" w:rsidDel="00000000" w:rsidP="00000000" w:rsidRDefault="00000000" w:rsidRPr="00000000" w14:paraId="000000B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Initially chosen technology was a poor fit for our team and our project goals. However, we did eventually find an appropriate technology.</w:t>
            </w:r>
            <w:r w:rsidDel="00000000" w:rsidR="00000000" w:rsidRPr="00000000">
              <w:rPr>
                <w:rtl w:val="0"/>
              </w:rPr>
            </w:r>
          </w:p>
        </w:tc>
      </w:tr>
      <w:tr>
        <w:trPr>
          <w:trHeight w:val="1020" w:hRule="atLeast"/>
        </w:trPr>
        <w:tc>
          <w:tcPr>
            <w:vAlign w:val="top"/>
          </w:tcPr>
          <w:p w:rsidR="00000000" w:rsidDel="00000000" w:rsidP="00000000" w:rsidRDefault="00000000" w:rsidRPr="00000000" w14:paraId="000000B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Communications</w:t>
            </w:r>
          </w:p>
        </w:tc>
        <w:tc>
          <w:tcPr>
            <w:vAlign w:val="top"/>
          </w:tcPr>
          <w:p w:rsidR="00000000" w:rsidDel="00000000" w:rsidP="00000000" w:rsidRDefault="00000000" w:rsidRPr="00000000" w14:paraId="000000B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status and issues communicated in a timely manner to all appropriate parties?</w:t>
            </w:r>
          </w:p>
        </w:tc>
        <w:tc>
          <w:tcPr>
            <w:vAlign w:val="top"/>
          </w:tcPr>
          <w:p w:rsidR="00000000" w:rsidDel="00000000" w:rsidP="00000000" w:rsidRDefault="00000000" w:rsidRPr="00000000" w14:paraId="000000C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C1">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C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Did the user community understand the project, what was completed and what was coming next?</w:t>
            </w:r>
          </w:p>
        </w:tc>
        <w:tc>
          <w:tcPr>
            <w:vAlign w:val="top"/>
          </w:tcPr>
          <w:p w:rsidR="00000000" w:rsidDel="00000000" w:rsidP="00000000" w:rsidRDefault="00000000" w:rsidRPr="00000000" w14:paraId="000000C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C5">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C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Requirements</w:t>
            </w:r>
          </w:p>
        </w:tc>
        <w:tc>
          <w:tcPr>
            <w:vAlign w:val="top"/>
          </w:tcPr>
          <w:p w:rsidR="00000000" w:rsidDel="00000000" w:rsidP="00000000" w:rsidRDefault="00000000" w:rsidRPr="00000000" w14:paraId="000000C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customer needs and /requirements met?</w:t>
            </w:r>
          </w:p>
        </w:tc>
        <w:tc>
          <w:tcPr>
            <w:vAlign w:val="top"/>
          </w:tcPr>
          <w:p w:rsidR="00000000" w:rsidDel="00000000" w:rsidP="00000000" w:rsidRDefault="00000000" w:rsidRPr="00000000" w14:paraId="000000C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C9">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C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requirements gathered to a sufficient detail?</w:t>
            </w:r>
          </w:p>
        </w:tc>
        <w:tc>
          <w:tcPr>
            <w:vAlign w:val="top"/>
          </w:tcPr>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CD">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C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requirements documented clearly?</w:t>
            </w:r>
          </w:p>
        </w:tc>
        <w:tc>
          <w:tcPr>
            <w:vAlign w:val="top"/>
          </w:tcPr>
          <w:p w:rsidR="00000000" w:rsidDel="00000000" w:rsidP="00000000" w:rsidRDefault="00000000" w:rsidRPr="00000000" w14:paraId="000000D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D1">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D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D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specifications clear and well-documented?</w:t>
            </w:r>
          </w:p>
        </w:tc>
        <w:tc>
          <w:tcPr>
            <w:vAlign w:val="top"/>
          </w:tcPr>
          <w:p w:rsidR="00000000" w:rsidDel="00000000" w:rsidP="00000000" w:rsidRDefault="00000000" w:rsidRPr="00000000" w14:paraId="000000D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D5">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D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D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test plans adequate, understandable, and well documented?</w:t>
            </w:r>
          </w:p>
        </w:tc>
        <w:tc>
          <w:tcPr>
            <w:vAlign w:val="top"/>
          </w:tcPr>
          <w:p w:rsidR="00000000" w:rsidDel="00000000" w:rsidP="00000000" w:rsidRDefault="00000000" w:rsidRPr="00000000" w14:paraId="000000D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D9">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D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Overall</w:t>
            </w:r>
          </w:p>
        </w:tc>
        <w:tc>
          <w:tcPr>
            <w:vAlign w:val="top"/>
          </w:tcPr>
          <w:p w:rsidR="00000000" w:rsidDel="00000000" w:rsidP="00000000" w:rsidRDefault="00000000" w:rsidRPr="00000000" w14:paraId="000000D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Was the project a success?</w:t>
            </w:r>
          </w:p>
        </w:tc>
        <w:tc>
          <w:tcPr>
            <w:vAlign w:val="top"/>
          </w:tcPr>
          <w:p w:rsidR="00000000" w:rsidDel="00000000" w:rsidP="00000000" w:rsidRDefault="00000000" w:rsidRPr="00000000" w14:paraId="000000D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DD">
            <w:pPr>
              <w:rPr>
                <w:rFonts w:ascii="Arial" w:cs="Arial" w:eastAsia="Arial" w:hAnsi="Arial"/>
                <w:sz w:val="22"/>
                <w:szCs w:val="22"/>
                <w:vertAlign w:val="baseline"/>
              </w:rPr>
            </w:pPr>
            <w:r w:rsidDel="00000000" w:rsidR="00000000" w:rsidRPr="00000000">
              <w:rPr>
                <w:rtl w:val="0"/>
              </w:rPr>
            </w:r>
          </w:p>
        </w:tc>
      </w:tr>
      <w:tr>
        <w:trPr>
          <w:trHeight w:val="1020" w:hRule="atLeast"/>
        </w:trPr>
        <w:tc>
          <w:tcPr>
            <w:vAlign w:val="top"/>
          </w:tcPr>
          <w:p w:rsidR="00000000" w:rsidDel="00000000" w:rsidP="00000000" w:rsidRDefault="00000000" w:rsidRPr="00000000" w14:paraId="000000D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D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Were project objectives met?</w:t>
            </w:r>
          </w:p>
        </w:tc>
        <w:tc>
          <w:tcPr>
            <w:vAlign w:val="top"/>
          </w:tcPr>
          <w:p w:rsidR="00000000" w:rsidDel="00000000" w:rsidP="00000000" w:rsidRDefault="00000000" w:rsidRPr="00000000" w14:paraId="000000E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tl w:val="0"/>
              </w:rPr>
            </w:r>
          </w:p>
        </w:tc>
        <w:tc>
          <w:tcPr>
            <w:vAlign w:val="top"/>
          </w:tcPr>
          <w:p w:rsidR="00000000" w:rsidDel="00000000" w:rsidP="00000000" w:rsidRDefault="00000000" w:rsidRPr="00000000" w14:paraId="000000E1">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E2">
      <w:pPr>
        <w:rPr>
          <w:rFonts w:ascii="Arial" w:cs="Arial" w:eastAsia="Arial" w:hAnsi="Arial"/>
          <w:sz w:val="22"/>
          <w:szCs w:val="22"/>
          <w:vertAlign w:val="baseline"/>
        </w:rPr>
      </w:pPr>
      <w:r w:rsidDel="00000000" w:rsidR="00000000" w:rsidRPr="00000000">
        <w:rPr>
          <w:rtl w:val="0"/>
        </w:rPr>
      </w:r>
    </w:p>
    <w:sectPr>
      <w:headerReference r:id="rId6" w:type="default"/>
      <w:footerReference r:id="rId7" w:type="default"/>
      <w:pgSz w:h="15840" w:w="12240"/>
      <w:pgMar w:bottom="1152" w:top="1152"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ab/>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center"/>
      <w:rPr>
        <w:rFonts w:ascii="Arial" w:cs="Arial" w:eastAsia="Arial" w:hAnsi="Arial"/>
        <w:i w:val="0"/>
        <w:sz w:val="32"/>
        <w:szCs w:val="32"/>
        <w:vertAlign w:val="baseline"/>
      </w:rPr>
    </w:pPr>
    <w:r w:rsidDel="00000000" w:rsidR="00000000" w:rsidRPr="00000000">
      <w:rPr>
        <w:rFonts w:ascii="Arial" w:cs="Arial" w:eastAsia="Arial" w:hAnsi="Arial"/>
        <w:i w:val="1"/>
        <w:sz w:val="32"/>
        <w:szCs w:val="32"/>
        <w:vertAlign w:val="baseline"/>
        <w:rtl w:val="0"/>
      </w:rPr>
      <w:t xml:space="preserve">Lessons Learned Checklist</w:t>
    </w:r>
    <w:r w:rsidDel="00000000" w:rsidR="00000000" w:rsidRPr="00000000">
      <w:rPr>
        <w:rtl w:val="0"/>
      </w:rPr>
    </w:r>
  </w:p>
  <w:p w:rsidR="00000000" w:rsidDel="00000000" w:rsidP="00000000" w:rsidRDefault="00000000" w:rsidRPr="00000000" w14:paraId="000000E4">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Theater Inventory Management System</w:t>
    </w:r>
  </w:p>
  <w:p w:rsidR="00000000" w:rsidDel="00000000" w:rsidP="00000000" w:rsidRDefault="00000000" w:rsidRPr="00000000" w14:paraId="000000E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Last Updated: 5/5/19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center"/>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