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第一章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17.使用text9.index()查找词sunset的索引值。你需要将这个词作为一个参数插入到圆括号之间。在尝试和出错的过程中，在完整的句子中找到包含这个词的切片。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nltk.book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*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text9.index(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"sunset"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31115</wp:posOffset>
                </wp:positionV>
                <wp:extent cx="5299710" cy="264160"/>
                <wp:effectExtent l="0" t="0" r="15240" b="25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2641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eastAsia" w:ascii="Courier New" w:hAnsi="Courier New" w:cs="Courier New" w:eastAsiaTheme="minorEastAsia"/>
                                <w:color w:val="00000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629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2.45pt;height:20.8pt;width:417.3pt;z-index:251982848;mso-width-relative:page;mso-height-relative:page;" fillcolor="#E7E6E6 [3214]" filled="t" stroked="f" coordsize="21600,21600" o:gfxdata="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tT19c1AAAAAcBAAAPAAAAAAAAAAEAIAAAACIAAABkcnMvZG93bnJldi54&#10;bWxQSwECFAAUAAAACACHTuJAnb829jcCAABBBAAADgAAAAAAAAABACAAAAAj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eastAsia" w:ascii="Courier New" w:hAnsi="Courier New" w:cs="Courier New" w:eastAsiaTheme="minorEastAsia"/>
                          <w:color w:val="00000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629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 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.join(text9[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580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644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36195</wp:posOffset>
                </wp:positionV>
                <wp:extent cx="5276850" cy="904875"/>
                <wp:effectExtent l="0" t="0" r="0" b="95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3550920"/>
                          <a:ext cx="5276850" cy="904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auto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32"/>
                                <w:lang w:val="en-US" w:eastAsia="zh-CN"/>
                              </w:rPr>
                              <w:t>We have found common things at last and marriage and a creed , And I may safely write it now , and you may safely read . G . K . C . CHAPTER I THE TWO POETS OF SAFFRON PARK THE suburb of Saffron Park lay on the sunset side of London , as red and ragged as a cloud of sunset .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2.85pt;height:71.25pt;width:415.5pt;z-index:251983872;v-text-anchor:middle;mso-width-relative:page;mso-height-relative:page;" fillcolor="#E7E6E6" filled="t" stroked="f" coordsize="21600,21600" o:gfxdata="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bywfvXAAAACAEAAA8AAAAAAAAAAQAgAAAAIgAAAGRycy9kb3ducmV2LnhtbFBLAQIU&#10;ABQAAAAIAIdO4kAq26amZgIAAJYEAAAOAAAAAAAAAAEAIAAAACY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auto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32"/>
                          <w:lang w:val="en-US" w:eastAsia="zh-CN"/>
                        </w:rPr>
                        <w:t>We have found common things at last and marriage and a creed , And I may safely write it now , and you may safely read . G . K . C . CHAPTER I THE TWO POETS OF SAFFRON PARK THE suburb of Saffron Park lay on the sunset side of London , as red and ragged as a cloud of sunset .</w:t>
                      </w:r>
                    </w:p>
                    <w:p>
                      <w:pPr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E3716"/>
    <w:rsid w:val="794E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2018-03-21T07:18:00Z</dcterms:created>
  <dc:creator>小封封</dc:creator>
  <cp:lastModifiedBy>小封封</cp:lastModifiedBy>
  <dcterms:modified xsi:type="dcterms:W3CDTF">2018-03-21T07:20:31Z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