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DFEA" w14:textId="553293C1" w:rsidR="009450E0" w:rsidRPr="00043CFF" w:rsidRDefault="009450E0" w:rsidP="001C4A70">
      <w:pPr>
        <w:widowControl/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6683F7B" w14:textId="377B96DA" w:rsidR="00947C09" w:rsidRPr="00043CFF" w:rsidRDefault="00AF03F5" w:rsidP="001C4A70">
      <w:pPr>
        <w:widowControl/>
        <w:spacing w:line="276" w:lineRule="auto"/>
        <w:jc w:val="center"/>
        <w:rPr>
          <w:rFonts w:ascii="Arial" w:hAnsi="Arial" w:cs="Arial"/>
          <w:b/>
          <w:bCs/>
          <w:sz w:val="52"/>
          <w:szCs w:val="52"/>
        </w:rPr>
      </w:pPr>
      <w:proofErr w:type="spellStart"/>
      <w:r w:rsidRPr="00043CFF">
        <w:rPr>
          <w:rFonts w:ascii="Arial" w:hAnsi="Arial" w:cs="Arial"/>
          <w:b/>
          <w:bCs/>
          <w:sz w:val="52"/>
          <w:szCs w:val="52"/>
        </w:rPr>
        <w:t>Topo</w:t>
      </w:r>
      <w:r w:rsidR="00DC3FC2">
        <w:rPr>
          <w:rFonts w:ascii="Arial" w:hAnsi="Arial" w:cs="Arial" w:hint="eastAsia"/>
          <w:b/>
          <w:bCs/>
          <w:sz w:val="52"/>
          <w:szCs w:val="52"/>
        </w:rPr>
        <w:t>Data</w:t>
      </w:r>
      <w:proofErr w:type="spellEnd"/>
    </w:p>
    <w:p w14:paraId="712B1F06" w14:textId="031758C6" w:rsidR="008E1561" w:rsidRPr="00043CFF" w:rsidRDefault="002B20A7" w:rsidP="001C4A70">
      <w:pPr>
        <w:widowControl/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043CFF">
        <w:rPr>
          <w:rFonts w:ascii="Arial" w:hAnsi="Arial" w:cs="Arial"/>
          <w:b/>
          <w:bCs/>
          <w:sz w:val="40"/>
          <w:szCs w:val="40"/>
        </w:rPr>
        <w:t>V1.</w:t>
      </w:r>
      <w:r w:rsidR="00F45568">
        <w:rPr>
          <w:rFonts w:ascii="Arial" w:hAnsi="Arial" w:cs="Arial" w:hint="eastAsia"/>
          <w:b/>
          <w:bCs/>
          <w:sz w:val="40"/>
          <w:szCs w:val="40"/>
        </w:rPr>
        <w:t>1</w:t>
      </w:r>
      <w:r w:rsidRPr="00043CFF">
        <w:rPr>
          <w:rFonts w:ascii="Arial" w:hAnsi="Arial" w:cs="Arial"/>
          <w:b/>
          <w:bCs/>
          <w:sz w:val="40"/>
          <w:szCs w:val="40"/>
        </w:rPr>
        <w:t xml:space="preserve"> </w:t>
      </w:r>
      <w:r w:rsidRPr="00043CFF">
        <w:rPr>
          <w:rFonts w:ascii="Arial" w:hAnsi="Arial" w:cs="Arial"/>
          <w:b/>
          <w:bCs/>
          <w:sz w:val="40"/>
          <w:szCs w:val="40"/>
        </w:rPr>
        <w:t>说明文件</w:t>
      </w:r>
    </w:p>
    <w:p w14:paraId="1F4970DD" w14:textId="77777777" w:rsidR="008E1561" w:rsidRPr="005A21A0" w:rsidRDefault="008E1561" w:rsidP="001C4A70">
      <w:pPr>
        <w:widowControl/>
        <w:spacing w:line="276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0035A1E5" w14:textId="77777777" w:rsidR="00A125EE" w:rsidRPr="00043CFF" w:rsidRDefault="00A125EE" w:rsidP="001C4A70">
      <w:pPr>
        <w:widowControl/>
        <w:spacing w:line="276" w:lineRule="auto"/>
        <w:jc w:val="left"/>
        <w:rPr>
          <w:rFonts w:ascii="Arial" w:hAnsi="Arial" w:cs="Arial"/>
          <w:b/>
          <w:bCs/>
          <w:sz w:val="28"/>
          <w:szCs w:val="28"/>
        </w:rPr>
      </w:pPr>
      <w:bookmarkStart w:id="0" w:name="_Hlk152173471"/>
      <w:bookmarkEnd w:id="0"/>
    </w:p>
    <w:p w14:paraId="1F38511B" w14:textId="77777777" w:rsidR="00043CFF" w:rsidRPr="00043CFF" w:rsidRDefault="00043CFF" w:rsidP="00DC3FC2">
      <w:pPr>
        <w:widowControl/>
        <w:shd w:val="clear" w:color="auto" w:fill="FFFFFF"/>
        <w:spacing w:line="276" w:lineRule="auto"/>
        <w:ind w:firstLineChars="236" w:firstLine="566"/>
        <w:jc w:val="left"/>
        <w:textAlignment w:val="baseline"/>
        <w:rPr>
          <w:rFonts w:ascii="Arial" w:hAnsi="Arial" w:cs="Arial"/>
          <w:kern w:val="0"/>
        </w:rPr>
      </w:pPr>
      <w:proofErr w:type="spellStart"/>
      <w:r w:rsidRPr="00043CFF">
        <w:rPr>
          <w:rFonts w:ascii="Arial" w:hAnsi="Arial" w:cs="Arial"/>
          <w:kern w:val="0"/>
        </w:rPr>
        <w:t>TopoData</w:t>
      </w:r>
      <w:proofErr w:type="spellEnd"/>
      <w:r w:rsidRPr="00043CFF">
        <w:rPr>
          <w:rFonts w:ascii="Arial" w:hAnsi="Arial" w:cs="Arial"/>
          <w:kern w:val="0"/>
        </w:rPr>
        <w:t>为工业自动化领域提供数据采集和存储功能，以及第三方软件的数据读写接口，旨在帮助系统集成商弥合</w:t>
      </w:r>
      <w:r w:rsidRPr="00043CFF">
        <w:rPr>
          <w:rFonts w:ascii="Arial" w:hAnsi="Arial" w:cs="Arial"/>
          <w:kern w:val="0"/>
        </w:rPr>
        <w:t>IT</w:t>
      </w:r>
      <w:r w:rsidRPr="00043CFF">
        <w:rPr>
          <w:rFonts w:ascii="Arial" w:hAnsi="Arial" w:cs="Arial"/>
          <w:kern w:val="0"/>
        </w:rPr>
        <w:t>与</w:t>
      </w:r>
      <w:r w:rsidRPr="00043CFF">
        <w:rPr>
          <w:rFonts w:ascii="Arial" w:hAnsi="Arial" w:cs="Arial"/>
          <w:kern w:val="0"/>
        </w:rPr>
        <w:t>OT</w:t>
      </w:r>
      <w:r w:rsidRPr="00043CFF">
        <w:rPr>
          <w:rFonts w:ascii="Arial" w:hAnsi="Arial" w:cs="Arial"/>
          <w:kern w:val="0"/>
        </w:rPr>
        <w:t>之间的沟通鸿沟。</w:t>
      </w:r>
    </w:p>
    <w:p w14:paraId="4E8C2910" w14:textId="77777777" w:rsidR="00043CFF" w:rsidRPr="00043CFF" w:rsidRDefault="00043CFF" w:rsidP="001C4A70">
      <w:pPr>
        <w:widowControl/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kern w:val="0"/>
        </w:rPr>
      </w:pPr>
      <w:proofErr w:type="spellStart"/>
      <w:r w:rsidRPr="00043CFF">
        <w:rPr>
          <w:rFonts w:ascii="Arial" w:hAnsi="Arial" w:cs="Arial"/>
          <w:kern w:val="0"/>
        </w:rPr>
        <w:t>TopoData</w:t>
      </w:r>
      <w:proofErr w:type="spellEnd"/>
      <w:r w:rsidRPr="00043CFF">
        <w:rPr>
          <w:rFonts w:ascii="Arial" w:hAnsi="Arial" w:cs="Arial"/>
          <w:kern w:val="0"/>
        </w:rPr>
        <w:t>软件的突出特点如下：</w:t>
      </w:r>
    </w:p>
    <w:p w14:paraId="721023C0" w14:textId="181DDECB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支持西门子</w:t>
      </w:r>
      <w:proofErr w:type="spellStart"/>
      <w:r w:rsidRPr="00043CFF">
        <w:rPr>
          <w:rFonts w:ascii="Arial" w:hAnsi="Arial" w:cs="Arial"/>
          <w:kern w:val="0"/>
        </w:rPr>
        <w:t>Profinet</w:t>
      </w:r>
      <w:proofErr w:type="spellEnd"/>
      <w:r w:rsidRPr="00043CFF">
        <w:rPr>
          <w:rFonts w:ascii="Arial" w:hAnsi="Arial" w:cs="Arial"/>
          <w:kern w:val="0"/>
        </w:rPr>
        <w:t>协议</w:t>
      </w:r>
      <w:r w:rsidR="00F53FD6">
        <w:rPr>
          <w:rFonts w:ascii="Arial" w:hAnsi="Arial" w:cs="Arial" w:hint="eastAsia"/>
          <w:kern w:val="0"/>
        </w:rPr>
        <w:t>、</w:t>
      </w:r>
      <w:proofErr w:type="spellStart"/>
      <w:r w:rsidR="00F53FD6">
        <w:rPr>
          <w:rFonts w:ascii="Arial" w:hAnsi="Arial" w:cs="Arial" w:hint="eastAsia"/>
          <w:kern w:val="0"/>
        </w:rPr>
        <w:t>ModbusTCP</w:t>
      </w:r>
      <w:proofErr w:type="spellEnd"/>
      <w:r w:rsidR="00F53FD6">
        <w:rPr>
          <w:rFonts w:ascii="Arial" w:hAnsi="Arial" w:cs="Arial" w:hint="eastAsia"/>
          <w:kern w:val="0"/>
        </w:rPr>
        <w:t>协议</w:t>
      </w:r>
      <w:r w:rsidRPr="00043CFF">
        <w:rPr>
          <w:rFonts w:ascii="Arial" w:hAnsi="Arial" w:cs="Arial"/>
          <w:kern w:val="0"/>
        </w:rPr>
        <w:t>和</w:t>
      </w:r>
      <w:r w:rsidRPr="00043CFF">
        <w:rPr>
          <w:rFonts w:ascii="Arial" w:hAnsi="Arial" w:cs="Arial"/>
          <w:kern w:val="0"/>
        </w:rPr>
        <w:t>OPC UA</w:t>
      </w:r>
      <w:r w:rsidRPr="00043CFF">
        <w:rPr>
          <w:rFonts w:ascii="Arial" w:hAnsi="Arial" w:cs="Arial"/>
          <w:kern w:val="0"/>
        </w:rPr>
        <w:t>协议，用于与设备通信。</w:t>
      </w:r>
    </w:p>
    <w:p w14:paraId="70386DE4" w14:textId="61A95D1C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为</w:t>
      </w:r>
      <w:r w:rsidRPr="00043CFF">
        <w:rPr>
          <w:rFonts w:ascii="Arial" w:hAnsi="Arial" w:cs="Arial"/>
          <w:kern w:val="0"/>
        </w:rPr>
        <w:t>IT</w:t>
      </w:r>
      <w:r w:rsidRPr="00043CFF">
        <w:rPr>
          <w:rFonts w:ascii="Arial" w:hAnsi="Arial" w:cs="Arial"/>
          <w:kern w:val="0"/>
        </w:rPr>
        <w:t>系统提供</w:t>
      </w:r>
      <w:r w:rsidRPr="00043CFF">
        <w:rPr>
          <w:rFonts w:ascii="Arial" w:hAnsi="Arial" w:cs="Arial"/>
          <w:kern w:val="0"/>
        </w:rPr>
        <w:t xml:space="preserve">HTTP </w:t>
      </w:r>
      <w:proofErr w:type="spellStart"/>
      <w:r w:rsidRPr="00043CFF">
        <w:rPr>
          <w:rFonts w:ascii="Arial" w:hAnsi="Arial" w:cs="Arial"/>
          <w:kern w:val="0"/>
        </w:rPr>
        <w:t>WebAPI</w:t>
      </w:r>
      <w:proofErr w:type="spellEnd"/>
      <w:r w:rsidRPr="00043CFF">
        <w:rPr>
          <w:rFonts w:ascii="Arial" w:hAnsi="Arial" w:cs="Arial"/>
          <w:kern w:val="0"/>
        </w:rPr>
        <w:t>接口以读写</w:t>
      </w:r>
      <w:r w:rsidRPr="00043CFF">
        <w:rPr>
          <w:rFonts w:ascii="Arial" w:hAnsi="Arial" w:cs="Arial"/>
          <w:kern w:val="0"/>
        </w:rPr>
        <w:t>PLC</w:t>
      </w:r>
      <w:r w:rsidRPr="00043CFF">
        <w:rPr>
          <w:rFonts w:ascii="Arial" w:hAnsi="Arial" w:cs="Arial"/>
          <w:kern w:val="0"/>
        </w:rPr>
        <w:t>或设备数据</w:t>
      </w:r>
      <w:r w:rsidR="00DC3FC2">
        <w:rPr>
          <w:rFonts w:ascii="Arial" w:hAnsi="Arial" w:cs="Arial" w:hint="eastAsia"/>
          <w:kern w:val="0"/>
        </w:rPr>
        <w:t>的功能</w:t>
      </w:r>
      <w:r w:rsidRPr="00043CFF">
        <w:rPr>
          <w:rFonts w:ascii="Arial" w:hAnsi="Arial" w:cs="Arial"/>
          <w:kern w:val="0"/>
        </w:rPr>
        <w:t>。</w:t>
      </w:r>
    </w:p>
    <w:p w14:paraId="3FDCA875" w14:textId="77777777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提供系统诊断功能，允许工程师查看</w:t>
      </w:r>
      <w:r w:rsidRPr="00043CFF">
        <w:rPr>
          <w:rFonts w:ascii="Arial" w:hAnsi="Arial" w:cs="Arial"/>
          <w:kern w:val="0"/>
        </w:rPr>
        <w:t>PLC</w:t>
      </w:r>
      <w:r w:rsidRPr="00043CFF">
        <w:rPr>
          <w:rFonts w:ascii="Arial" w:hAnsi="Arial" w:cs="Arial"/>
          <w:kern w:val="0"/>
        </w:rPr>
        <w:t>通信状态、读写数据并下载配方参数。</w:t>
      </w:r>
    </w:p>
    <w:p w14:paraId="0F376840" w14:textId="77777777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提供关系型数据库数据存储功能，并采用灵活的存储机制</w:t>
      </w:r>
      <w:r w:rsidRPr="00043CFF">
        <w:rPr>
          <w:rFonts w:ascii="Arial" w:hAnsi="Arial" w:cs="Arial"/>
          <w:kern w:val="0"/>
        </w:rPr>
        <w:t>;</w:t>
      </w:r>
      <w:r w:rsidRPr="00043CFF">
        <w:rPr>
          <w:rFonts w:ascii="Arial" w:hAnsi="Arial" w:cs="Arial"/>
          <w:kern w:val="0"/>
        </w:rPr>
        <w:t>数据存储触发条件可以配置为循环存储、基于事件的存储或基于表达式的存储。</w:t>
      </w:r>
    </w:p>
    <w:p w14:paraId="5BA70743" w14:textId="639B383A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灵活定义数据库表结构与通信点之间的绑定关系</w:t>
      </w:r>
      <w:r w:rsidRPr="00043CFF">
        <w:rPr>
          <w:rFonts w:ascii="Arial" w:hAnsi="Arial" w:cs="Arial"/>
          <w:kern w:val="0"/>
        </w:rPr>
        <w:t>;</w:t>
      </w:r>
      <w:r w:rsidRPr="00043CFF">
        <w:rPr>
          <w:rFonts w:ascii="Arial" w:hAnsi="Arial" w:cs="Arial"/>
          <w:kern w:val="0"/>
        </w:rPr>
        <w:t>工程师无需理解</w:t>
      </w:r>
      <w:r w:rsidRPr="00043CFF">
        <w:rPr>
          <w:rFonts w:ascii="Arial" w:hAnsi="Arial" w:cs="Arial"/>
          <w:kern w:val="0"/>
        </w:rPr>
        <w:t>SQL</w:t>
      </w:r>
      <w:r w:rsidRPr="00043CFF">
        <w:rPr>
          <w:rFonts w:ascii="Arial" w:hAnsi="Arial" w:cs="Arial"/>
          <w:kern w:val="0"/>
        </w:rPr>
        <w:t>语句，</w:t>
      </w:r>
      <w:r w:rsidR="00DC3FC2">
        <w:rPr>
          <w:rFonts w:ascii="Arial" w:hAnsi="Arial" w:cs="Arial" w:hint="eastAsia"/>
          <w:kern w:val="0"/>
        </w:rPr>
        <w:t>点击按钮</w:t>
      </w:r>
      <w:r w:rsidRPr="00043CFF">
        <w:rPr>
          <w:rFonts w:ascii="Arial" w:hAnsi="Arial" w:cs="Arial"/>
          <w:kern w:val="0"/>
        </w:rPr>
        <w:t>系统一键生成数据库表结构。</w:t>
      </w:r>
    </w:p>
    <w:p w14:paraId="31CE6F08" w14:textId="77777777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数据库支持包括三种选项：</w:t>
      </w:r>
      <w:r w:rsidRPr="00043CFF">
        <w:rPr>
          <w:rFonts w:ascii="Arial" w:hAnsi="Arial" w:cs="Arial"/>
          <w:kern w:val="0"/>
        </w:rPr>
        <w:t>Microsoft SQL Server</w:t>
      </w:r>
      <w:r w:rsidRPr="00043CFF">
        <w:rPr>
          <w:rFonts w:ascii="Arial" w:hAnsi="Arial" w:cs="Arial"/>
          <w:kern w:val="0"/>
        </w:rPr>
        <w:t>、</w:t>
      </w:r>
      <w:r w:rsidRPr="00043CFF">
        <w:rPr>
          <w:rFonts w:ascii="Arial" w:hAnsi="Arial" w:cs="Arial"/>
          <w:kern w:val="0"/>
        </w:rPr>
        <w:t xml:space="preserve">SQLite </w:t>
      </w:r>
      <w:r w:rsidRPr="00043CFF">
        <w:rPr>
          <w:rFonts w:ascii="Arial" w:hAnsi="Arial" w:cs="Arial"/>
          <w:kern w:val="0"/>
        </w:rPr>
        <w:t>和</w:t>
      </w:r>
      <w:r w:rsidRPr="00043CFF">
        <w:rPr>
          <w:rFonts w:ascii="Arial" w:hAnsi="Arial" w:cs="Arial"/>
          <w:kern w:val="0"/>
        </w:rPr>
        <w:t xml:space="preserve"> PostgreSQL</w:t>
      </w:r>
      <w:r w:rsidRPr="00043CFF">
        <w:rPr>
          <w:rFonts w:ascii="Arial" w:hAnsi="Arial" w:cs="Arial"/>
          <w:kern w:val="0"/>
        </w:rPr>
        <w:t>。</w:t>
      </w:r>
    </w:p>
    <w:p w14:paraId="578649A4" w14:textId="68D106B0" w:rsidR="00043CFF" w:rsidRPr="00043CFF" w:rsidRDefault="00043CFF">
      <w:pPr>
        <w:widowControl/>
        <w:numPr>
          <w:ilvl w:val="0"/>
          <w:numId w:val="18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提供灵活的</w:t>
      </w:r>
      <w:r w:rsidR="00DC3FC2">
        <w:rPr>
          <w:rFonts w:ascii="Arial" w:hAnsi="Arial" w:cs="Arial" w:hint="eastAsia"/>
          <w:kern w:val="0"/>
        </w:rPr>
        <w:t>配方</w:t>
      </w:r>
      <w:r w:rsidRPr="00043CFF">
        <w:rPr>
          <w:rFonts w:ascii="Arial" w:hAnsi="Arial" w:cs="Arial"/>
          <w:kern w:val="0"/>
        </w:rPr>
        <w:t>定义功能，允许用户选择不同配方并将配方参数下载到</w:t>
      </w:r>
      <w:r w:rsidRPr="00043CFF">
        <w:rPr>
          <w:rFonts w:ascii="Arial" w:hAnsi="Arial" w:cs="Arial"/>
          <w:kern w:val="0"/>
        </w:rPr>
        <w:t>PLC</w:t>
      </w:r>
      <w:r w:rsidRPr="00043CFF">
        <w:rPr>
          <w:rFonts w:ascii="Arial" w:hAnsi="Arial" w:cs="Arial"/>
          <w:kern w:val="0"/>
        </w:rPr>
        <w:t>或设备。</w:t>
      </w:r>
    </w:p>
    <w:p w14:paraId="55C3FA35" w14:textId="7F1AF023" w:rsidR="00043CFF" w:rsidRDefault="00DC3FC2">
      <w:pPr>
        <w:widowControl/>
        <w:numPr>
          <w:ilvl w:val="0"/>
          <w:numId w:val="18"/>
        </w:numPr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读取</w:t>
      </w:r>
      <w:r w:rsidR="00043CFF" w:rsidRPr="00043CFF">
        <w:rPr>
          <w:rFonts w:ascii="Arial" w:hAnsi="Arial" w:cs="Arial"/>
          <w:kern w:val="0"/>
        </w:rPr>
        <w:t>历史数据</w:t>
      </w:r>
      <w:r>
        <w:rPr>
          <w:rFonts w:ascii="Arial" w:hAnsi="Arial" w:cs="Arial" w:hint="eastAsia"/>
          <w:kern w:val="0"/>
        </w:rPr>
        <w:t>并</w:t>
      </w:r>
      <w:r w:rsidR="00043CFF" w:rsidRPr="00043CFF">
        <w:rPr>
          <w:rFonts w:ascii="Arial" w:hAnsi="Arial" w:cs="Arial"/>
          <w:kern w:val="0"/>
        </w:rPr>
        <w:t>可以导出到</w:t>
      </w:r>
      <w:r w:rsidR="00043CFF" w:rsidRPr="00043CFF">
        <w:rPr>
          <w:rFonts w:ascii="Arial" w:hAnsi="Arial" w:cs="Arial"/>
          <w:kern w:val="0"/>
        </w:rPr>
        <w:t xml:space="preserve"> Excel</w:t>
      </w:r>
      <w:r w:rsidR="00043CFF" w:rsidRPr="00043CFF">
        <w:rPr>
          <w:rFonts w:ascii="Arial" w:hAnsi="Arial" w:cs="Arial"/>
          <w:kern w:val="0"/>
        </w:rPr>
        <w:t>。</w:t>
      </w:r>
    </w:p>
    <w:p w14:paraId="06E2D354" w14:textId="757579DA" w:rsidR="00D973A5" w:rsidRPr="00043CFF" w:rsidRDefault="00DC3FC2">
      <w:pPr>
        <w:widowControl/>
        <w:numPr>
          <w:ilvl w:val="0"/>
          <w:numId w:val="18"/>
        </w:numPr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为开发工业</w:t>
      </w:r>
      <w:r w:rsidR="00D973A5">
        <w:rPr>
          <w:rFonts w:ascii="Arial" w:hAnsi="Arial" w:cs="Arial"/>
          <w:kern w:val="0"/>
        </w:rPr>
        <w:t>HMI</w:t>
      </w:r>
      <w:r>
        <w:rPr>
          <w:rFonts w:ascii="Arial" w:hAnsi="Arial" w:cs="Arial" w:hint="eastAsia"/>
          <w:kern w:val="0"/>
        </w:rPr>
        <w:t>软件提供</w:t>
      </w:r>
      <w:r w:rsidR="00D973A5">
        <w:rPr>
          <w:rFonts w:ascii="Arial" w:hAnsi="Arial" w:cs="Arial"/>
          <w:kern w:val="0"/>
        </w:rPr>
        <w:t>数据</w:t>
      </w:r>
      <w:r w:rsidR="00D973A5">
        <w:rPr>
          <w:rFonts w:ascii="Arial" w:hAnsi="Arial" w:cs="Arial" w:hint="eastAsia"/>
          <w:kern w:val="0"/>
        </w:rPr>
        <w:t>采集</w:t>
      </w:r>
      <w:r w:rsidR="00D973A5">
        <w:rPr>
          <w:rFonts w:ascii="Arial" w:hAnsi="Arial" w:cs="Arial"/>
          <w:kern w:val="0"/>
        </w:rPr>
        <w:t>与</w:t>
      </w:r>
      <w:r w:rsidR="00D973A5">
        <w:rPr>
          <w:rFonts w:ascii="Arial" w:hAnsi="Arial" w:cs="Arial" w:hint="eastAsia"/>
          <w:kern w:val="0"/>
        </w:rPr>
        <w:t>存储模型。</w:t>
      </w:r>
    </w:p>
    <w:p w14:paraId="32F006C3" w14:textId="77777777" w:rsidR="00043CFF" w:rsidRPr="00043CFF" w:rsidRDefault="00043CFF" w:rsidP="001C4A70">
      <w:pPr>
        <w:spacing w:line="276" w:lineRule="auto"/>
        <w:jc w:val="left"/>
        <w:rPr>
          <w:rFonts w:ascii="Arial" w:hAnsi="Arial" w:cs="Arial"/>
          <w:sz w:val="21"/>
          <w:szCs w:val="21"/>
        </w:rPr>
      </w:pPr>
    </w:p>
    <w:p w14:paraId="3CDD6ED6" w14:textId="112CFF2D" w:rsidR="00BC18A8" w:rsidRPr="00043CFF" w:rsidRDefault="00913C0B" w:rsidP="001C4A70">
      <w:pPr>
        <w:pStyle w:val="1"/>
        <w:spacing w:line="276" w:lineRule="auto"/>
      </w:pPr>
      <w:bookmarkStart w:id="1" w:name="_Toc222430977"/>
      <w:proofErr w:type="spellStart"/>
      <w:r w:rsidRPr="00043CFF">
        <w:lastRenderedPageBreak/>
        <w:t>安装</w:t>
      </w:r>
      <w:bookmarkEnd w:id="1"/>
      <w:proofErr w:type="spellEnd"/>
    </w:p>
    <w:p w14:paraId="39892F0C" w14:textId="158C514E" w:rsidR="00913C0B" w:rsidRPr="00043CFF" w:rsidRDefault="00913C0B" w:rsidP="00DC3FC2">
      <w:pPr>
        <w:pStyle w:val="20"/>
        <w:numPr>
          <w:ilvl w:val="0"/>
          <w:numId w:val="0"/>
        </w:numPr>
        <w:ind w:left="576"/>
        <w:rPr>
          <w:rFonts w:hint="eastAsia"/>
        </w:rPr>
      </w:pPr>
      <w:bookmarkStart w:id="2" w:name="_Toc222430978"/>
      <w:r w:rsidRPr="00043CFF">
        <w:t>安装环境</w:t>
      </w:r>
      <w:bookmarkEnd w:id="2"/>
    </w:p>
    <w:p w14:paraId="5EDEAC16" w14:textId="6073B666" w:rsidR="00913C0B" w:rsidRPr="00043CFF" w:rsidRDefault="00913C0B">
      <w:pPr>
        <w:pStyle w:val="aa"/>
        <w:numPr>
          <w:ilvl w:val="0"/>
          <w:numId w:val="16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该软件兼容</w:t>
      </w:r>
      <w:r w:rsidRPr="00043CFF">
        <w:rPr>
          <w:rFonts w:ascii="Arial" w:hAnsi="Arial" w:cs="Arial"/>
        </w:rPr>
        <w:t>Windows 7</w:t>
      </w:r>
      <w:r w:rsidRPr="00043CFF">
        <w:rPr>
          <w:rFonts w:ascii="Arial" w:hAnsi="Arial" w:cs="Arial"/>
        </w:rPr>
        <w:t>及以上作系统。</w:t>
      </w:r>
    </w:p>
    <w:p w14:paraId="4CF94C98" w14:textId="170C9BF0" w:rsidR="00913C0B" w:rsidRPr="00043CFF" w:rsidRDefault="00913C0B">
      <w:pPr>
        <w:pStyle w:val="aa"/>
        <w:numPr>
          <w:ilvl w:val="0"/>
          <w:numId w:val="16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该软件基于</w:t>
      </w:r>
      <w:proofErr w:type="spellStart"/>
      <w:r w:rsidRPr="00043CFF">
        <w:rPr>
          <w:rFonts w:ascii="Arial" w:hAnsi="Arial" w:cs="Arial"/>
        </w:rPr>
        <w:t>DotNet</w:t>
      </w:r>
      <w:proofErr w:type="spellEnd"/>
      <w:r w:rsidRPr="00043CFF">
        <w:rPr>
          <w:rFonts w:ascii="Arial" w:hAnsi="Arial" w:cs="Arial"/>
        </w:rPr>
        <w:t xml:space="preserve"> 8</w:t>
      </w:r>
      <w:r w:rsidRPr="00043CFF">
        <w:rPr>
          <w:rFonts w:ascii="Arial" w:hAnsi="Arial" w:cs="Arial"/>
        </w:rPr>
        <w:t>开发。因此，在使用之前，需要安装以下组件：</w:t>
      </w:r>
    </w:p>
    <w:p w14:paraId="06EDD23F" w14:textId="5A0BF255" w:rsidR="00A17B07" w:rsidRPr="00043CFF" w:rsidRDefault="00A17B07">
      <w:pPr>
        <w:pStyle w:val="aa"/>
        <w:numPr>
          <w:ilvl w:val="0"/>
          <w:numId w:val="17"/>
        </w:numPr>
        <w:spacing w:line="276" w:lineRule="auto"/>
        <w:ind w:firstLine="127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windowsdesktop-runtime-8.0.11-win-x64.exe</w:t>
      </w:r>
    </w:p>
    <w:p w14:paraId="62C2F2A6" w14:textId="3CA9A996" w:rsidR="00340826" w:rsidRPr="00043CFF" w:rsidRDefault="00340826">
      <w:pPr>
        <w:pStyle w:val="aa"/>
        <w:numPr>
          <w:ilvl w:val="0"/>
          <w:numId w:val="17"/>
        </w:numPr>
        <w:spacing w:line="276" w:lineRule="auto"/>
        <w:ind w:firstLine="127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dotnet-runtime-8.0.11-win-x64.exe</w:t>
      </w:r>
    </w:p>
    <w:p w14:paraId="2C25E8CC" w14:textId="1285F7A2" w:rsidR="00340826" w:rsidRPr="00043CFF" w:rsidRDefault="00340826">
      <w:pPr>
        <w:pStyle w:val="aa"/>
        <w:numPr>
          <w:ilvl w:val="0"/>
          <w:numId w:val="17"/>
        </w:numPr>
        <w:spacing w:line="276" w:lineRule="auto"/>
        <w:ind w:firstLine="127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aspnetcore-runtime-8.0.11-win-x64.exe</w:t>
      </w:r>
    </w:p>
    <w:p w14:paraId="029294B7" w14:textId="77777777" w:rsidR="00EB13D1" w:rsidRPr="00043CFF" w:rsidRDefault="00EB13D1" w:rsidP="001C4A70">
      <w:pPr>
        <w:pStyle w:val="1"/>
        <w:spacing w:line="276" w:lineRule="auto"/>
      </w:pPr>
      <w:bookmarkStart w:id="3" w:name="_Toc222430982"/>
      <w:bookmarkStart w:id="4" w:name="OLE_LINK3"/>
      <w:bookmarkStart w:id="5" w:name="_Toc222430979"/>
      <w:proofErr w:type="spellStart"/>
      <w:r w:rsidRPr="00043CFF">
        <w:lastRenderedPageBreak/>
        <w:t>系统配置</w:t>
      </w:r>
      <w:bookmarkEnd w:id="3"/>
      <w:proofErr w:type="spellEnd"/>
    </w:p>
    <w:bookmarkEnd w:id="4"/>
    <w:p w14:paraId="17796B82" w14:textId="77777777" w:rsidR="00EB13D1" w:rsidRPr="00043CFF" w:rsidRDefault="00EB13D1" w:rsidP="001C4A70">
      <w:pPr>
        <w:spacing w:line="276" w:lineRule="auto"/>
        <w:ind w:firstLineChars="118" w:firstLine="283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17787CD8" wp14:editId="045A1DE0">
            <wp:extent cx="6120130" cy="3903980"/>
            <wp:effectExtent l="0" t="0" r="0" b="1270"/>
            <wp:docPr id="37290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2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072F" w14:textId="0F0ACA5F" w:rsidR="00EB13D1" w:rsidRPr="00043CFF" w:rsidRDefault="00EB13D1">
      <w:pPr>
        <w:pStyle w:val="20"/>
        <w:numPr>
          <w:ilvl w:val="1"/>
          <w:numId w:val="19"/>
        </w:numPr>
        <w:rPr>
          <w:rFonts w:hint="eastAsia"/>
        </w:rPr>
      </w:pPr>
      <w:bookmarkStart w:id="6" w:name="_Ref222430524"/>
      <w:bookmarkStart w:id="7" w:name="_Toc222430983"/>
      <w:proofErr w:type="spellStart"/>
      <w:r w:rsidRPr="00043CFF">
        <w:t>WebAPI</w:t>
      </w:r>
      <w:proofErr w:type="spellEnd"/>
      <w:r w:rsidRPr="00043CFF">
        <w:t xml:space="preserve"> 配置</w:t>
      </w:r>
      <w:bookmarkEnd w:id="6"/>
      <w:bookmarkEnd w:id="7"/>
    </w:p>
    <w:p w14:paraId="23066F51" w14:textId="77777777" w:rsidR="00EB13D1" w:rsidRPr="00043CFF" w:rsidRDefault="00EB13D1" w:rsidP="001C4A70">
      <w:p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第三方</w:t>
      </w:r>
      <w:r w:rsidRPr="00043CFF">
        <w:rPr>
          <w:rFonts w:ascii="Arial" w:hAnsi="Arial" w:cs="Arial"/>
        </w:rPr>
        <w:t>IT</w:t>
      </w:r>
      <w:r w:rsidRPr="00043CFF">
        <w:rPr>
          <w:rFonts w:ascii="Arial" w:hAnsi="Arial" w:cs="Arial"/>
        </w:rPr>
        <w:t>软件可以通过</w:t>
      </w:r>
      <w:r w:rsidRPr="00043CFF">
        <w:rPr>
          <w:rFonts w:ascii="Arial" w:hAnsi="Arial" w:cs="Arial"/>
        </w:rPr>
        <w:t xml:space="preserve">HTTP </w:t>
      </w:r>
      <w:proofErr w:type="spellStart"/>
      <w:r w:rsidRPr="00043CFF">
        <w:rPr>
          <w:rFonts w:ascii="Arial" w:hAnsi="Arial" w:cs="Arial"/>
        </w:rPr>
        <w:t>WebAPI</w:t>
      </w:r>
      <w:proofErr w:type="spellEnd"/>
      <w:r w:rsidRPr="00043CFF">
        <w:rPr>
          <w:rFonts w:ascii="Arial" w:hAnsi="Arial" w:cs="Arial"/>
        </w:rPr>
        <w:t>访问数据采集通道的实时数据，并执行写入作。</w:t>
      </w:r>
    </w:p>
    <w:p w14:paraId="48E936B7" w14:textId="77777777" w:rsidR="00EB13D1" w:rsidRPr="00DC3FC2" w:rsidRDefault="00EB13D1">
      <w:pPr>
        <w:pStyle w:val="20"/>
        <w:numPr>
          <w:ilvl w:val="1"/>
          <w:numId w:val="19"/>
        </w:numPr>
        <w:rPr>
          <w:rFonts w:hint="eastAsia"/>
        </w:rPr>
      </w:pPr>
      <w:bookmarkStart w:id="8" w:name="_Toc222430984"/>
      <w:r w:rsidRPr="00DC3FC2">
        <w:t>数据库配置</w:t>
      </w:r>
      <w:bookmarkEnd w:id="8"/>
    </w:p>
    <w:p w14:paraId="35E4DE7A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数据库类型：一个下拉菜单，允许你选择存储的数据库类型，包括</w:t>
      </w:r>
      <w:r w:rsidRPr="00043CFF">
        <w:rPr>
          <w:rFonts w:ascii="Arial" w:hAnsi="Arial" w:cs="Arial"/>
        </w:rPr>
        <w:t xml:space="preserve"> Microsoft SQL Server</w:t>
      </w:r>
      <w:r w:rsidRPr="00043CFF">
        <w:rPr>
          <w:rFonts w:ascii="Arial" w:hAnsi="Arial" w:cs="Arial"/>
        </w:rPr>
        <w:t>、</w:t>
      </w:r>
      <w:r w:rsidRPr="00043CFF">
        <w:rPr>
          <w:rFonts w:ascii="Arial" w:hAnsi="Arial" w:cs="Arial"/>
        </w:rPr>
        <w:t xml:space="preserve">PostgreSQL </w:t>
      </w:r>
      <w:r w:rsidRPr="00043CFF">
        <w:rPr>
          <w:rFonts w:ascii="Arial" w:hAnsi="Arial" w:cs="Arial"/>
        </w:rPr>
        <w:t>和</w:t>
      </w:r>
      <w:r w:rsidRPr="00043CFF">
        <w:rPr>
          <w:rFonts w:ascii="Arial" w:hAnsi="Arial" w:cs="Arial"/>
        </w:rPr>
        <w:t xml:space="preserve"> MySQL</w:t>
      </w:r>
      <w:r w:rsidRPr="00043CFF">
        <w:rPr>
          <w:rFonts w:ascii="Arial" w:hAnsi="Arial" w:cs="Arial"/>
        </w:rPr>
        <w:t>。</w:t>
      </w:r>
    </w:p>
    <w:p w14:paraId="2837B98D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数据库维护时间：以月份计，至少一个月。服务软件将自动</w:t>
      </w:r>
      <w:proofErr w:type="gramStart"/>
      <w:r w:rsidRPr="00043CFF">
        <w:rPr>
          <w:rFonts w:ascii="Arial" w:hAnsi="Arial" w:cs="Arial"/>
        </w:rPr>
        <w:t>删除此</w:t>
      </w:r>
      <w:proofErr w:type="gramEnd"/>
      <w:r w:rsidRPr="00043CFF">
        <w:rPr>
          <w:rFonts w:ascii="Arial" w:hAnsi="Arial" w:cs="Arial"/>
        </w:rPr>
        <w:t>期间内的数据，且仅保留该期间内的数据。</w:t>
      </w:r>
    </w:p>
    <w:p w14:paraId="7CD617C8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SQL Host</w:t>
      </w:r>
      <w:r w:rsidRPr="00043CFF">
        <w:rPr>
          <w:rFonts w:ascii="Arial" w:hAnsi="Arial" w:cs="Arial"/>
        </w:rPr>
        <w:t>：数据库所在服务器的地址。</w:t>
      </w:r>
    </w:p>
    <w:p w14:paraId="3C5B5163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数据库：数据库的名称。</w:t>
      </w:r>
    </w:p>
    <w:p w14:paraId="164E1504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数据库存储位置：仅在创建</w:t>
      </w:r>
      <w:r w:rsidRPr="00043CFF">
        <w:rPr>
          <w:rFonts w:ascii="Arial" w:hAnsi="Arial" w:cs="Arial"/>
        </w:rPr>
        <w:t xml:space="preserve"> SQL Server </w:t>
      </w:r>
      <w:r w:rsidRPr="00043CFF">
        <w:rPr>
          <w:rFonts w:ascii="Arial" w:hAnsi="Arial" w:cs="Arial"/>
        </w:rPr>
        <w:t>数据库时有用。关于</w:t>
      </w:r>
      <w:r w:rsidRPr="00043CFF">
        <w:rPr>
          <w:rFonts w:ascii="Arial" w:hAnsi="Arial" w:cs="Arial"/>
        </w:rPr>
        <w:t>PostgreSQL</w:t>
      </w:r>
      <w:r w:rsidRPr="00043CFF">
        <w:rPr>
          <w:rFonts w:ascii="Arial" w:hAnsi="Arial" w:cs="Arial"/>
        </w:rPr>
        <w:t>和</w:t>
      </w:r>
      <w:r w:rsidRPr="00043CFF">
        <w:rPr>
          <w:rFonts w:ascii="Arial" w:hAnsi="Arial" w:cs="Arial"/>
        </w:rPr>
        <w:t>MySQL</w:t>
      </w:r>
      <w:r w:rsidRPr="00043CFF">
        <w:rPr>
          <w:rFonts w:ascii="Arial" w:hAnsi="Arial" w:cs="Arial"/>
        </w:rPr>
        <w:t>，请参阅相应的数据存储位置手册。用户选择一个文件夹并点击</w:t>
      </w:r>
      <w:r w:rsidRPr="00043CFF">
        <w:rPr>
          <w:rFonts w:ascii="Arial" w:hAnsi="Arial" w:cs="Arial"/>
        </w:rPr>
        <w:t>“</w:t>
      </w:r>
      <w:r w:rsidRPr="00043CFF">
        <w:rPr>
          <w:rFonts w:ascii="Arial" w:hAnsi="Arial" w:cs="Arial"/>
        </w:rPr>
        <w:t>数据库创建</w:t>
      </w:r>
      <w:r w:rsidRPr="00043CFF">
        <w:rPr>
          <w:rFonts w:ascii="Arial" w:hAnsi="Arial" w:cs="Arial"/>
        </w:rPr>
        <w:t>”</w:t>
      </w:r>
      <w:r w:rsidRPr="00043CFF">
        <w:rPr>
          <w:rFonts w:ascii="Arial" w:hAnsi="Arial" w:cs="Arial"/>
        </w:rPr>
        <w:t>按钮来创建数据库（如果配置了远程数据库，用户在选择时需要在本地和远程创建相同的文件夹结构）。如果选择本地位置，远程数据库将存储在相应位置）。</w:t>
      </w:r>
    </w:p>
    <w:p w14:paraId="4C88E9F5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用户名：数据库用户。</w:t>
      </w:r>
    </w:p>
    <w:p w14:paraId="3B843BFD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密码：数据库登录密码。</w:t>
      </w:r>
    </w:p>
    <w:p w14:paraId="5AFE2689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移植：数据库移植。</w:t>
      </w:r>
    </w:p>
    <w:p w14:paraId="63193680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本地日志：日志存储在日志文件夹中，主要用于软件调试或系统漏洞。默认情况下是被禁用的。</w:t>
      </w:r>
    </w:p>
    <w:p w14:paraId="594CB972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lastRenderedPageBreak/>
        <w:t>创建数据库按钮：根据账户、密码、端口及其他信息创建数据库。</w:t>
      </w:r>
    </w:p>
    <w:p w14:paraId="6F73284C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测试数据库按钮：根据配置测试数据库连接状态。</w:t>
      </w:r>
    </w:p>
    <w:p w14:paraId="2FDDDC4E" w14:textId="77777777" w:rsidR="00EB13D1" w:rsidRPr="00043CFF" w:rsidRDefault="00EB13D1">
      <w:pPr>
        <w:pStyle w:val="aa"/>
        <w:numPr>
          <w:ilvl w:val="0"/>
          <w:numId w:val="15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保存按钮：保存配置。</w:t>
      </w:r>
    </w:p>
    <w:p w14:paraId="6D595701" w14:textId="77777777" w:rsidR="00EB13D1" w:rsidRPr="00DC3FC2" w:rsidRDefault="00EB13D1">
      <w:pPr>
        <w:pStyle w:val="20"/>
        <w:numPr>
          <w:ilvl w:val="1"/>
          <w:numId w:val="19"/>
        </w:numPr>
        <w:rPr>
          <w:rFonts w:hint="eastAsia"/>
        </w:rPr>
      </w:pPr>
      <w:bookmarkStart w:id="9" w:name="_Toc222430985"/>
      <w:r w:rsidRPr="00DC3FC2">
        <w:t>自动启动</w:t>
      </w:r>
      <w:bookmarkEnd w:id="9"/>
    </w:p>
    <w:p w14:paraId="176BA3D2" w14:textId="77777777" w:rsidR="00EB13D1" w:rsidRPr="00043CFF" w:rsidRDefault="00EB13D1" w:rsidP="001C4A70">
      <w:p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通过在启动文件夹中创建快捷方式，软件可以在</w:t>
      </w:r>
      <w:r w:rsidRPr="00043CFF">
        <w:rPr>
          <w:rFonts w:ascii="Arial" w:hAnsi="Arial" w:cs="Arial"/>
        </w:rPr>
        <w:t>Windows</w:t>
      </w:r>
      <w:r w:rsidRPr="00043CFF">
        <w:rPr>
          <w:rFonts w:ascii="Arial" w:hAnsi="Arial" w:cs="Arial"/>
        </w:rPr>
        <w:t>启动时自动启动。</w:t>
      </w:r>
    </w:p>
    <w:p w14:paraId="19294543" w14:textId="10CF01D6" w:rsidR="00BC18A8" w:rsidRDefault="00B04CCE" w:rsidP="001C4A70">
      <w:pPr>
        <w:pStyle w:val="1"/>
        <w:spacing w:line="276" w:lineRule="auto"/>
        <w:rPr>
          <w:lang w:eastAsia="zh-CN"/>
        </w:rPr>
      </w:pPr>
      <w:proofErr w:type="spellStart"/>
      <w:r w:rsidRPr="00043CFF">
        <w:lastRenderedPageBreak/>
        <w:t>设备</w:t>
      </w:r>
      <w:bookmarkEnd w:id="5"/>
      <w:r w:rsidR="00DB013D">
        <w:rPr>
          <w:rFonts w:hint="eastAsia"/>
        </w:rPr>
        <w:t>管理</w:t>
      </w:r>
      <w:proofErr w:type="spellEnd"/>
    </w:p>
    <w:p w14:paraId="6831032E" w14:textId="76EC105B" w:rsidR="00BC18A8" w:rsidRPr="00DC3FC2" w:rsidRDefault="00B04CCE" w:rsidP="00DC3FC2">
      <w:pPr>
        <w:pStyle w:val="20"/>
        <w:rPr>
          <w:rFonts w:hint="eastAsia"/>
        </w:rPr>
      </w:pPr>
      <w:bookmarkStart w:id="10" w:name="_Toc222430980"/>
      <w:r w:rsidRPr="00DC3FC2">
        <w:t>西门子</w:t>
      </w:r>
      <w:proofErr w:type="spellStart"/>
      <w:r w:rsidRPr="00DC3FC2">
        <w:t>Profinet</w:t>
      </w:r>
      <w:proofErr w:type="spellEnd"/>
      <w:r w:rsidRPr="00DC3FC2">
        <w:t>设备</w:t>
      </w:r>
      <w:bookmarkEnd w:id="10"/>
    </w:p>
    <w:p w14:paraId="1B1A838C" w14:textId="606C42C2" w:rsidR="00BC18A8" w:rsidRDefault="00F01CCD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bookmarkStart w:id="11" w:name="_Hlk155601575"/>
      <w:r w:rsidRPr="00F01CCD">
        <w:rPr>
          <w:rFonts w:ascii="Arial" w:hAnsi="Arial" w:cs="Arial" w:hint="eastAsia"/>
          <w:sz w:val="21"/>
          <w:szCs w:val="21"/>
        </w:rPr>
        <w:t>用户选择</w:t>
      </w:r>
      <w:r w:rsidRPr="00F01CCD"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西门子</w:t>
      </w:r>
      <w:r>
        <w:rPr>
          <w:rFonts w:ascii="Arial" w:hAnsi="Arial" w:cs="Arial" w:hint="eastAsia"/>
          <w:sz w:val="21"/>
          <w:szCs w:val="21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</w:rPr>
        <w:t>Profinet</w:t>
      </w:r>
      <w:proofErr w:type="spellEnd"/>
      <w:r>
        <w:rPr>
          <w:rFonts w:ascii="Arial" w:hAnsi="Arial" w:cs="Arial"/>
          <w:sz w:val="21"/>
          <w:szCs w:val="21"/>
        </w:rPr>
        <w:t xml:space="preserve">” </w:t>
      </w:r>
      <w:r w:rsidRPr="00F01CCD">
        <w:rPr>
          <w:rFonts w:ascii="Arial" w:hAnsi="Arial" w:cs="Arial" w:hint="eastAsia"/>
          <w:sz w:val="21"/>
          <w:szCs w:val="21"/>
        </w:rPr>
        <w:t>驱动类型，该驱动提供与西门子</w:t>
      </w:r>
      <w:r w:rsidRPr="00F01CCD">
        <w:rPr>
          <w:rFonts w:ascii="Arial" w:hAnsi="Arial" w:cs="Arial" w:hint="eastAsia"/>
          <w:sz w:val="21"/>
          <w:szCs w:val="21"/>
        </w:rPr>
        <w:t xml:space="preserve"> S7-300/400 </w:t>
      </w:r>
      <w:r w:rsidRPr="00F01CCD">
        <w:rPr>
          <w:rFonts w:ascii="Arial" w:hAnsi="Arial" w:cs="Arial" w:hint="eastAsia"/>
          <w:sz w:val="21"/>
          <w:szCs w:val="21"/>
        </w:rPr>
        <w:t>和</w:t>
      </w:r>
      <w:r w:rsidRPr="00F01CCD">
        <w:rPr>
          <w:rFonts w:ascii="Arial" w:hAnsi="Arial" w:cs="Arial" w:hint="eastAsia"/>
          <w:sz w:val="21"/>
          <w:szCs w:val="21"/>
        </w:rPr>
        <w:t xml:space="preserve"> S7-1200/1500 PLC </w:t>
      </w:r>
      <w:r w:rsidRPr="00F01CCD">
        <w:rPr>
          <w:rFonts w:ascii="Arial" w:hAnsi="Arial" w:cs="Arial" w:hint="eastAsia"/>
          <w:sz w:val="21"/>
          <w:szCs w:val="21"/>
        </w:rPr>
        <w:t>的通信功能。</w:t>
      </w:r>
    </w:p>
    <w:p w14:paraId="24BEAD6D" w14:textId="102A992A" w:rsidR="00F01CCD" w:rsidRPr="00043CFF" w:rsidRDefault="00F01CCD" w:rsidP="001C4A70">
      <w:pPr>
        <w:spacing w:line="276" w:lineRule="auto"/>
        <w:ind w:rightChars="-87" w:right="-209" w:firstLineChars="202" w:firstLine="485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4D429109" wp14:editId="6F864EE7">
            <wp:extent cx="6120130" cy="3930015"/>
            <wp:effectExtent l="0" t="0" r="0" b="0"/>
            <wp:docPr id="64965381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3811" name="图片 1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0B33" w14:textId="79CBEB1E" w:rsidR="00D0187D" w:rsidRPr="00043CFF" w:rsidRDefault="00DB013D">
      <w:pPr>
        <w:pStyle w:val="aa"/>
        <w:numPr>
          <w:ilvl w:val="0"/>
          <w:numId w:val="4"/>
        </w:numPr>
        <w:spacing w:line="276" w:lineRule="auto"/>
        <w:contextualSpacing w:val="0"/>
        <w:rPr>
          <w:rFonts w:ascii="Arial" w:hAnsi="Arial" w:cs="Arial"/>
        </w:rPr>
      </w:pPr>
      <w:r w:rsidRPr="00DB013D">
        <w:rPr>
          <w:rFonts w:ascii="Arial" w:hAnsi="Arial" w:cs="Arial"/>
        </w:rPr>
        <w:t xml:space="preserve">TIA </w:t>
      </w:r>
      <w:r w:rsidRPr="00DB013D">
        <w:rPr>
          <w:rFonts w:ascii="Arial" w:hAnsi="Arial" w:cs="Arial"/>
        </w:rPr>
        <w:t>门户软件中</w:t>
      </w:r>
      <w:r w:rsidRPr="00DB013D">
        <w:rPr>
          <w:rFonts w:ascii="Arial" w:hAnsi="Arial" w:cs="Arial"/>
        </w:rPr>
        <w:t>S7-1200</w:t>
      </w:r>
      <w:r w:rsidRPr="00DB013D">
        <w:rPr>
          <w:rFonts w:ascii="Arial" w:hAnsi="Arial" w:cs="Arial"/>
        </w:rPr>
        <w:t>和</w:t>
      </w:r>
      <w:r w:rsidRPr="00DB013D">
        <w:rPr>
          <w:rFonts w:ascii="Arial" w:hAnsi="Arial" w:cs="Arial"/>
        </w:rPr>
        <w:t>S7-1500</w:t>
      </w:r>
      <w:r w:rsidRPr="00DB013D">
        <w:rPr>
          <w:rFonts w:ascii="Arial" w:hAnsi="Arial" w:cs="Arial"/>
        </w:rPr>
        <w:t>的特殊设置</w:t>
      </w:r>
    </w:p>
    <w:p w14:paraId="61BA6FA5" w14:textId="0A6885E7" w:rsidR="00D0187D" w:rsidRPr="00043CFF" w:rsidRDefault="00DB013D">
      <w:pPr>
        <w:pStyle w:val="aa"/>
        <w:numPr>
          <w:ilvl w:val="0"/>
          <w:numId w:val="9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 w:rsidRPr="00DB013D">
        <w:rPr>
          <w:rFonts w:ascii="Arial" w:hAnsi="Arial" w:cs="Arial"/>
          <w:sz w:val="21"/>
          <w:szCs w:val="21"/>
        </w:rPr>
        <w:t xml:space="preserve">CPU </w:t>
      </w:r>
      <w:r w:rsidRPr="00DB013D">
        <w:rPr>
          <w:rFonts w:ascii="Arial" w:hAnsi="Arial" w:cs="Arial"/>
          <w:sz w:val="21"/>
          <w:szCs w:val="21"/>
        </w:rPr>
        <w:t>必须配置为允许</w:t>
      </w:r>
      <w:proofErr w:type="gramStart"/>
      <w:r w:rsidRPr="00DB013D">
        <w:rPr>
          <w:rFonts w:ascii="Arial" w:hAnsi="Arial" w:cs="Arial"/>
          <w:sz w:val="21"/>
          <w:szCs w:val="21"/>
        </w:rPr>
        <w:t>远程合作</w:t>
      </w:r>
      <w:proofErr w:type="gramEnd"/>
      <w:r w:rsidRPr="00DB013D">
        <w:rPr>
          <w:rFonts w:ascii="Arial" w:hAnsi="Arial" w:cs="Arial"/>
          <w:sz w:val="21"/>
          <w:szCs w:val="21"/>
        </w:rPr>
        <w:t>伙伴进行</w:t>
      </w:r>
      <w:r w:rsidRPr="00DB013D">
        <w:rPr>
          <w:rFonts w:ascii="Arial" w:hAnsi="Arial" w:cs="Arial"/>
          <w:sz w:val="21"/>
          <w:szCs w:val="21"/>
        </w:rPr>
        <w:t xml:space="preserve"> PUT/GET </w:t>
      </w:r>
      <w:r w:rsidRPr="00DB013D">
        <w:rPr>
          <w:rFonts w:ascii="Arial" w:hAnsi="Arial" w:cs="Arial"/>
          <w:sz w:val="21"/>
          <w:szCs w:val="21"/>
        </w:rPr>
        <w:t>通信访问（接口类似于以下内容）。</w:t>
      </w:r>
    </w:p>
    <w:p w14:paraId="4859FED6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F9225D1" w14:textId="77777777" w:rsidR="00D0187D" w:rsidRPr="00043CFF" w:rsidRDefault="00D0187D" w:rsidP="001C4A70">
      <w:pPr>
        <w:spacing w:line="276" w:lineRule="auto"/>
        <w:jc w:val="center"/>
        <w:rPr>
          <w:rFonts w:ascii="Arial" w:hAnsi="Arial" w:cs="Arial"/>
        </w:rPr>
      </w:pPr>
      <w:r w:rsidRPr="00043CFF">
        <w:rPr>
          <w:rFonts w:ascii="Arial" w:hAnsi="Arial" w:cs="Arial"/>
          <w:noProof/>
        </w:rPr>
        <w:lastRenderedPageBreak/>
        <w:drawing>
          <wp:inline distT="0" distB="0" distL="0" distR="0" wp14:anchorId="3D1DA77C" wp14:editId="122AAD32">
            <wp:extent cx="5274310" cy="5908675"/>
            <wp:effectExtent l="0" t="0" r="2540" b="0"/>
            <wp:docPr id="111866289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2891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A71A" w14:textId="322E3B86" w:rsidR="00D0187D" w:rsidRPr="00043CFF" w:rsidRDefault="00DB013D">
      <w:pPr>
        <w:pStyle w:val="aa"/>
        <w:numPr>
          <w:ilvl w:val="0"/>
          <w:numId w:val="10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 w:rsidRPr="00DB013D">
        <w:rPr>
          <w:rFonts w:ascii="Arial" w:hAnsi="Arial" w:cs="Arial"/>
          <w:sz w:val="21"/>
          <w:szCs w:val="21"/>
        </w:rPr>
        <w:t>如果你需要访问数据库块，必须将数据库块配置为非优化地址访问：</w:t>
      </w:r>
    </w:p>
    <w:p w14:paraId="74348B06" w14:textId="77777777" w:rsidR="00D0187D" w:rsidRPr="00043CFF" w:rsidRDefault="00D0187D" w:rsidP="001C4A70">
      <w:pPr>
        <w:spacing w:line="276" w:lineRule="auto"/>
        <w:jc w:val="center"/>
        <w:rPr>
          <w:rFonts w:ascii="Arial" w:hAnsi="Arial" w:cs="Arial"/>
        </w:rPr>
      </w:pPr>
      <w:r w:rsidRPr="00043CFF">
        <w:rPr>
          <w:rFonts w:ascii="Arial" w:hAnsi="Arial" w:cs="Arial"/>
          <w:noProof/>
        </w:rPr>
        <w:lastRenderedPageBreak/>
        <w:drawing>
          <wp:inline distT="0" distB="0" distL="0" distR="0" wp14:anchorId="1A588171" wp14:editId="7648CCB5">
            <wp:extent cx="5903327" cy="3012831"/>
            <wp:effectExtent l="0" t="0" r="2540" b="0"/>
            <wp:docPr id="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41" cy="30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3093" w14:textId="5807813D" w:rsidR="00F01CCD" w:rsidRPr="005A21A0" w:rsidRDefault="00BC75A6">
      <w:pPr>
        <w:pStyle w:val="aa"/>
        <w:numPr>
          <w:ilvl w:val="0"/>
          <w:numId w:val="11"/>
        </w:numPr>
        <w:spacing w:line="276" w:lineRule="auto"/>
        <w:ind w:leftChars="-138" w:left="-41" w:hangingChars="138" w:hanging="290"/>
        <w:contextualSpacing w:val="0"/>
        <w:jc w:val="left"/>
        <w:rPr>
          <w:rFonts w:ascii="Arial" w:hAnsi="Arial" w:cs="Arial"/>
          <w:sz w:val="21"/>
          <w:szCs w:val="21"/>
        </w:rPr>
      </w:pPr>
      <w:r w:rsidRPr="005A21A0">
        <w:rPr>
          <w:rFonts w:ascii="Arial" w:hAnsi="Arial" w:cs="Arial"/>
          <w:sz w:val="21"/>
          <w:szCs w:val="21"/>
        </w:rPr>
        <w:t>配置点表</w:t>
      </w:r>
    </w:p>
    <w:p w14:paraId="5FDBDC50" w14:textId="02587187" w:rsidR="00350DC1" w:rsidRPr="00043CFF" w:rsidRDefault="00807B32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 w:hint="eastAsia"/>
          <w:sz w:val="21"/>
          <w:szCs w:val="21"/>
        </w:rPr>
        <w:t>TopoData</w:t>
      </w:r>
      <w:proofErr w:type="spellEnd"/>
      <w:r>
        <w:rPr>
          <w:rFonts w:ascii="Arial" w:hAnsi="Arial" w:cs="Arial" w:hint="eastAsia"/>
          <w:sz w:val="21"/>
          <w:szCs w:val="21"/>
        </w:rPr>
        <w:t>支持</w:t>
      </w:r>
      <w:r w:rsidR="00350DC1" w:rsidRPr="00043CFF">
        <w:rPr>
          <w:rFonts w:ascii="Arial" w:hAnsi="Arial" w:cs="Arial"/>
          <w:sz w:val="21"/>
          <w:szCs w:val="21"/>
        </w:rPr>
        <w:t>：</w:t>
      </w:r>
    </w:p>
    <w:tbl>
      <w:tblPr>
        <w:tblStyle w:val="a8"/>
        <w:tblW w:w="0" w:type="auto"/>
        <w:tblInd w:w="1129" w:type="dxa"/>
        <w:tblLook w:val="04A0" w:firstRow="1" w:lastRow="0" w:firstColumn="1" w:lastColumn="0" w:noHBand="0" w:noVBand="1"/>
      </w:tblPr>
      <w:tblGrid>
        <w:gridCol w:w="1278"/>
        <w:gridCol w:w="2407"/>
        <w:gridCol w:w="2407"/>
        <w:gridCol w:w="2407"/>
      </w:tblGrid>
      <w:tr w:rsidR="00350DC1" w:rsidRPr="00043CFF" w14:paraId="3F132001" w14:textId="55B6E511" w:rsidTr="00350DC1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11FFD7E4" w14:textId="7FAFD7F3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嗯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1F09FB7B" w14:textId="69078689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TopoData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DataType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5D015342" w14:textId="0045F6B4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TIA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DataType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647E90DE" w14:textId="65D84739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解散</w:t>
            </w:r>
          </w:p>
        </w:tc>
      </w:tr>
      <w:tr w:rsidR="00350DC1" w:rsidRPr="00043CFF" w14:paraId="3E4E66B1" w14:textId="668890BA" w:rsidTr="00350DC1">
        <w:tc>
          <w:tcPr>
            <w:tcW w:w="1278" w:type="dxa"/>
            <w:vAlign w:val="center"/>
          </w:tcPr>
          <w:p w14:paraId="5BBF9F14" w14:textId="319D2C3E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7" w:type="dxa"/>
            <w:vAlign w:val="center"/>
          </w:tcPr>
          <w:p w14:paraId="61469E80" w14:textId="28004120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智力</w:t>
            </w:r>
          </w:p>
        </w:tc>
        <w:tc>
          <w:tcPr>
            <w:tcW w:w="2407" w:type="dxa"/>
            <w:vAlign w:val="center"/>
          </w:tcPr>
          <w:p w14:paraId="6D3B8557" w14:textId="2CCF4157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Dint</w:t>
            </w:r>
          </w:p>
        </w:tc>
        <w:tc>
          <w:tcPr>
            <w:tcW w:w="2407" w:type="dxa"/>
            <w:vAlign w:val="center"/>
          </w:tcPr>
          <w:p w14:paraId="202527FB" w14:textId="6E47ED1F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DC1" w:rsidRPr="00043CFF" w14:paraId="3F283D4D" w14:textId="4C7B9E0D" w:rsidTr="00350DC1">
        <w:tc>
          <w:tcPr>
            <w:tcW w:w="1278" w:type="dxa"/>
            <w:vAlign w:val="center"/>
          </w:tcPr>
          <w:p w14:paraId="41AC275D" w14:textId="75B72408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07" w:type="dxa"/>
            <w:vAlign w:val="center"/>
          </w:tcPr>
          <w:p w14:paraId="046EFF0B" w14:textId="4CC2CCE2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布尔</w:t>
            </w:r>
          </w:p>
        </w:tc>
        <w:tc>
          <w:tcPr>
            <w:tcW w:w="2407" w:type="dxa"/>
            <w:vAlign w:val="center"/>
          </w:tcPr>
          <w:p w14:paraId="313AFDD2" w14:textId="05F35D72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布尔</w:t>
            </w:r>
          </w:p>
        </w:tc>
        <w:tc>
          <w:tcPr>
            <w:tcW w:w="2407" w:type="dxa"/>
            <w:vAlign w:val="center"/>
          </w:tcPr>
          <w:p w14:paraId="3D6B38B5" w14:textId="0C26EEB6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布尔值</w:t>
            </w:r>
          </w:p>
        </w:tc>
      </w:tr>
      <w:tr w:rsidR="00350DC1" w:rsidRPr="00043CFF" w14:paraId="4EA707F8" w14:textId="556B4561" w:rsidTr="00350DC1">
        <w:tc>
          <w:tcPr>
            <w:tcW w:w="1278" w:type="dxa"/>
            <w:vAlign w:val="center"/>
          </w:tcPr>
          <w:p w14:paraId="111B8BA4" w14:textId="0DEE3B20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07" w:type="dxa"/>
            <w:vAlign w:val="center"/>
          </w:tcPr>
          <w:p w14:paraId="68C8BC63" w14:textId="00AAB890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漂浮</w:t>
            </w:r>
          </w:p>
        </w:tc>
        <w:tc>
          <w:tcPr>
            <w:tcW w:w="2407" w:type="dxa"/>
            <w:vAlign w:val="center"/>
          </w:tcPr>
          <w:p w14:paraId="77F00970" w14:textId="0DD3D548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Float32</w:t>
            </w:r>
          </w:p>
        </w:tc>
        <w:tc>
          <w:tcPr>
            <w:tcW w:w="2407" w:type="dxa"/>
            <w:vAlign w:val="center"/>
          </w:tcPr>
          <w:p w14:paraId="0F517AF9" w14:textId="7EAB818C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32</w:t>
            </w:r>
            <w:r>
              <w:rPr>
                <w:rFonts w:ascii="Arial" w:hAnsi="Arial" w:cs="Arial"/>
                <w:sz w:val="20"/>
                <w:szCs w:val="20"/>
              </w:rPr>
              <w:t>号浮车</w:t>
            </w:r>
            <w:proofErr w:type="gramEnd"/>
          </w:p>
        </w:tc>
      </w:tr>
      <w:tr w:rsidR="00350DC1" w:rsidRPr="00043CFF" w14:paraId="0D8FB5D8" w14:textId="43E7690A" w:rsidTr="00350DC1">
        <w:tc>
          <w:tcPr>
            <w:tcW w:w="1278" w:type="dxa"/>
            <w:vAlign w:val="center"/>
          </w:tcPr>
          <w:p w14:paraId="60C6696B" w14:textId="075EE39D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07" w:type="dxa"/>
            <w:vAlign w:val="center"/>
          </w:tcPr>
          <w:p w14:paraId="36C714E6" w14:textId="429FFC28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0E798C08" w14:textId="5EE5F9CE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1FB58285" w14:textId="7FC8F6F5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弦</w:t>
            </w:r>
          </w:p>
        </w:tc>
      </w:tr>
      <w:tr w:rsidR="00350DC1" w:rsidRPr="00043CFF" w14:paraId="36123B09" w14:textId="115CF2A6" w:rsidTr="00350DC1">
        <w:tc>
          <w:tcPr>
            <w:tcW w:w="1278" w:type="dxa"/>
            <w:vAlign w:val="center"/>
          </w:tcPr>
          <w:p w14:paraId="1030AB6F" w14:textId="5E4EBF39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07" w:type="dxa"/>
            <w:vAlign w:val="center"/>
          </w:tcPr>
          <w:p w14:paraId="362D6F42" w14:textId="76328672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W</w:t>
            </w: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08120338" w14:textId="781E49A7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W</w:t>
            </w: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35D584F9" w14:textId="4458C577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Unicode</w:t>
            </w:r>
            <w:r w:rsidR="00A460B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A460B3">
              <w:rPr>
                <w:rFonts w:ascii="Arial" w:hAnsi="Arial" w:cs="Arial" w:hint="eastAsia"/>
                <w:sz w:val="20"/>
                <w:szCs w:val="20"/>
              </w:rPr>
              <w:t>字符串</w:t>
            </w:r>
          </w:p>
        </w:tc>
      </w:tr>
      <w:tr w:rsidR="00350DC1" w:rsidRPr="00043CFF" w14:paraId="197DE9F5" w14:textId="77777777" w:rsidTr="00350DC1">
        <w:tc>
          <w:tcPr>
            <w:tcW w:w="1278" w:type="dxa"/>
            <w:vAlign w:val="center"/>
          </w:tcPr>
          <w:p w14:paraId="033418CE" w14:textId="0E0AC899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07" w:type="dxa"/>
            <w:vAlign w:val="center"/>
          </w:tcPr>
          <w:p w14:paraId="00A84EBD" w14:textId="0E850C69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真是太棒了</w:t>
            </w:r>
          </w:p>
        </w:tc>
        <w:tc>
          <w:tcPr>
            <w:tcW w:w="2407" w:type="dxa"/>
            <w:vAlign w:val="center"/>
          </w:tcPr>
          <w:p w14:paraId="53E1491B" w14:textId="2139D8A9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真是太棒了</w:t>
            </w:r>
          </w:p>
        </w:tc>
        <w:tc>
          <w:tcPr>
            <w:tcW w:w="2407" w:type="dxa"/>
            <w:vAlign w:val="center"/>
          </w:tcPr>
          <w:p w14:paraId="04BE743D" w14:textId="48AC2A4A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内心</w:t>
            </w:r>
            <w:r>
              <w:rPr>
                <w:rFonts w:ascii="Arial" w:hAnsi="Arial" w:cs="Arial" w:hint="eastAsia"/>
                <w:sz w:val="20"/>
                <w:szCs w:val="20"/>
              </w:rPr>
              <w:t>16</w:t>
            </w:r>
          </w:p>
        </w:tc>
      </w:tr>
    </w:tbl>
    <w:p w14:paraId="60E5ADAE" w14:textId="77777777" w:rsidR="00350DC1" w:rsidRPr="00043CFF" w:rsidRDefault="00350DC1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</w:p>
    <w:p w14:paraId="76EFA819" w14:textId="19B9A23A" w:rsidR="00350DC1" w:rsidRPr="00043CFF" w:rsidRDefault="00A460B3" w:rsidP="00A460B3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A460B3">
        <w:rPr>
          <w:rFonts w:ascii="Arial" w:hAnsi="Arial" w:cs="Arial"/>
          <w:sz w:val="21"/>
          <w:szCs w:val="21"/>
        </w:rPr>
        <w:t>如下图所示，</w:t>
      </w:r>
      <w:proofErr w:type="spellStart"/>
      <w:r w:rsidRPr="00A460B3">
        <w:rPr>
          <w:rFonts w:ascii="Arial" w:hAnsi="Arial" w:cs="Arial"/>
          <w:sz w:val="21"/>
          <w:szCs w:val="21"/>
        </w:rPr>
        <w:t>TopoData</w:t>
      </w:r>
      <w:proofErr w:type="spellEnd"/>
      <w:r w:rsidRPr="00A460B3">
        <w:rPr>
          <w:rFonts w:ascii="Arial" w:hAnsi="Arial" w:cs="Arial"/>
          <w:sz w:val="21"/>
          <w:szCs w:val="21"/>
        </w:rPr>
        <w:t>支持通过</w:t>
      </w:r>
      <w:r w:rsidRPr="00A460B3">
        <w:rPr>
          <w:rFonts w:ascii="Arial" w:hAnsi="Arial" w:cs="Arial"/>
          <w:sz w:val="21"/>
          <w:szCs w:val="21"/>
        </w:rPr>
        <w:t>Excel</w:t>
      </w:r>
      <w:r w:rsidRPr="00A460B3">
        <w:rPr>
          <w:rFonts w:ascii="Arial" w:hAnsi="Arial" w:cs="Arial"/>
          <w:sz w:val="21"/>
          <w:szCs w:val="21"/>
        </w:rPr>
        <w:t>导入和导出配置点表。第一列是变量名称，后面用于数据库存储和外部接口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第二列是</w:t>
      </w:r>
      <w:r w:rsidRPr="00A460B3">
        <w:rPr>
          <w:rFonts w:ascii="Arial" w:hAnsi="Arial" w:cs="Arial"/>
          <w:sz w:val="21"/>
          <w:szCs w:val="21"/>
        </w:rPr>
        <w:t>PLC</w:t>
      </w:r>
      <w:r w:rsidRPr="00A460B3">
        <w:rPr>
          <w:rFonts w:ascii="Arial" w:hAnsi="Arial" w:cs="Arial"/>
          <w:sz w:val="21"/>
          <w:szCs w:val="21"/>
        </w:rPr>
        <w:t>点地址（地址命名与</w:t>
      </w:r>
      <w:r w:rsidRPr="00A460B3">
        <w:rPr>
          <w:rFonts w:ascii="Arial" w:hAnsi="Arial" w:cs="Arial"/>
          <w:sz w:val="21"/>
          <w:szCs w:val="21"/>
        </w:rPr>
        <w:t>TIA</w:t>
      </w:r>
      <w:r w:rsidRPr="00A460B3">
        <w:rPr>
          <w:rFonts w:ascii="Arial" w:hAnsi="Arial" w:cs="Arial"/>
          <w:sz w:val="21"/>
          <w:szCs w:val="21"/>
        </w:rPr>
        <w:t>门户相同，例如</w:t>
      </w:r>
      <w:r w:rsidRPr="00A460B3">
        <w:rPr>
          <w:rFonts w:ascii="Arial" w:hAnsi="Arial" w:cs="Arial"/>
          <w:sz w:val="21"/>
          <w:szCs w:val="21"/>
        </w:rPr>
        <w:t>DB301.wstring12.10</w:t>
      </w:r>
      <w:r w:rsidRPr="00A460B3">
        <w:rPr>
          <w:rFonts w:ascii="Arial" w:hAnsi="Arial" w:cs="Arial"/>
          <w:sz w:val="21"/>
          <w:szCs w:val="21"/>
        </w:rPr>
        <w:t>，其中</w:t>
      </w:r>
      <w:r w:rsidRPr="00A460B3">
        <w:rPr>
          <w:rFonts w:ascii="Arial" w:hAnsi="Arial" w:cs="Arial"/>
          <w:sz w:val="21"/>
          <w:szCs w:val="21"/>
        </w:rPr>
        <w:t>301</w:t>
      </w:r>
      <w:r w:rsidRPr="00A460B3">
        <w:rPr>
          <w:rFonts w:ascii="Arial" w:hAnsi="Arial" w:cs="Arial"/>
          <w:sz w:val="21"/>
          <w:szCs w:val="21"/>
        </w:rPr>
        <w:t>为</w:t>
      </w:r>
      <w:r w:rsidRPr="00A460B3">
        <w:rPr>
          <w:rFonts w:ascii="Arial" w:hAnsi="Arial" w:cs="Arial"/>
          <w:sz w:val="21"/>
          <w:szCs w:val="21"/>
        </w:rPr>
        <w:t>DB</w:t>
      </w:r>
      <w:r w:rsidRPr="00A460B3">
        <w:rPr>
          <w:rFonts w:ascii="Arial" w:hAnsi="Arial" w:cs="Arial"/>
          <w:sz w:val="21"/>
          <w:szCs w:val="21"/>
        </w:rPr>
        <w:t>块号，</w:t>
      </w:r>
      <w:r w:rsidRPr="00A460B3">
        <w:rPr>
          <w:rFonts w:ascii="Arial" w:hAnsi="Arial" w:cs="Arial"/>
          <w:sz w:val="21"/>
          <w:szCs w:val="21"/>
        </w:rPr>
        <w:t>12</w:t>
      </w:r>
      <w:r w:rsidRPr="00A460B3">
        <w:rPr>
          <w:rFonts w:ascii="Arial" w:hAnsi="Arial" w:cs="Arial"/>
          <w:sz w:val="21"/>
          <w:szCs w:val="21"/>
        </w:rPr>
        <w:t>为字符串的绝对地址，</w:t>
      </w:r>
      <w:r w:rsidRPr="00A460B3">
        <w:rPr>
          <w:rFonts w:ascii="Arial" w:hAnsi="Arial" w:cs="Arial"/>
          <w:sz w:val="21"/>
          <w:szCs w:val="21"/>
        </w:rPr>
        <w:t>10</w:t>
      </w:r>
      <w:r w:rsidRPr="00A460B3">
        <w:rPr>
          <w:rFonts w:ascii="Arial" w:hAnsi="Arial" w:cs="Arial"/>
          <w:sz w:val="21"/>
          <w:szCs w:val="21"/>
        </w:rPr>
        <w:t>为字符串长度）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第三列是数据类型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第四列为点的单位（如果不需要单位，使用其他字符作为占位符，最好不要留空）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第五列是变量名称的备注或描述。</w:t>
      </w:r>
      <w:r w:rsidR="00350DC1" w:rsidRPr="00043CFF">
        <w:rPr>
          <w:rFonts w:ascii="Arial" w:hAnsi="Arial" w:cs="Arial"/>
          <w:noProof/>
        </w:rPr>
        <w:lastRenderedPageBreak/>
        <w:drawing>
          <wp:inline distT="0" distB="0" distL="0" distR="0" wp14:anchorId="2344F3AC" wp14:editId="0A420940">
            <wp:extent cx="4914900" cy="2905125"/>
            <wp:effectExtent l="0" t="0" r="0" b="9525"/>
            <wp:docPr id="307568634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8634" name="图片 1" descr="图形用户界面, 应用程序, 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3A7B" w14:textId="77777777" w:rsidR="00807B32" w:rsidRPr="00807B32" w:rsidRDefault="00807B32" w:rsidP="00807B32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注释：</w:t>
      </w:r>
    </w:p>
    <w:p w14:paraId="4A96434B" w14:textId="77777777" w:rsidR="00807B32" w:rsidRPr="00807B32" w:rsidRDefault="00807B32">
      <w:pPr>
        <w:pStyle w:val="aa"/>
        <w:numPr>
          <w:ilvl w:val="0"/>
          <w:numId w:val="13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首次配置时，用户可以点击</w:t>
      </w:r>
      <w:r w:rsidRPr="00807B32">
        <w:rPr>
          <w:rFonts w:ascii="Arial" w:hAnsi="Arial" w:cs="Arial"/>
          <w:i/>
          <w:iCs/>
          <w:sz w:val="21"/>
          <w:szCs w:val="21"/>
        </w:rPr>
        <w:t>“</w:t>
      </w:r>
      <w:r w:rsidRPr="00807B32">
        <w:rPr>
          <w:rFonts w:ascii="Arial" w:hAnsi="Arial" w:cs="Arial"/>
          <w:i/>
          <w:iCs/>
          <w:sz w:val="21"/>
          <w:szCs w:val="21"/>
        </w:rPr>
        <w:t>导出</w:t>
      </w:r>
      <w:r w:rsidRPr="00807B32">
        <w:rPr>
          <w:rFonts w:ascii="Arial" w:hAnsi="Arial" w:cs="Arial"/>
          <w:i/>
          <w:iCs/>
          <w:sz w:val="21"/>
          <w:szCs w:val="21"/>
        </w:rPr>
        <w:t>”</w:t>
      </w:r>
      <w:r w:rsidRPr="00807B32">
        <w:rPr>
          <w:rFonts w:ascii="Arial" w:hAnsi="Arial" w:cs="Arial"/>
          <w:i/>
          <w:iCs/>
          <w:sz w:val="21"/>
          <w:szCs w:val="21"/>
        </w:rPr>
        <w:t>按钮。软件提供了示例地址格式，用户可以根据该格式进行编辑，然后导入并保存。</w:t>
      </w:r>
    </w:p>
    <w:p w14:paraId="01A08072" w14:textId="77777777" w:rsidR="00807B32" w:rsidRPr="00807B32" w:rsidRDefault="00807B32">
      <w:pPr>
        <w:pStyle w:val="aa"/>
        <w:numPr>
          <w:ilvl w:val="0"/>
          <w:numId w:val="13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为了提高通信效率，建议将数据通信点放置在一个或尽可能少的数据库块中，数据位置尽可能相邻。</w:t>
      </w:r>
    </w:p>
    <w:p w14:paraId="056C53FC" w14:textId="77777777" w:rsidR="00807B32" w:rsidRPr="00807B32" w:rsidRDefault="00807B32">
      <w:pPr>
        <w:pStyle w:val="aa"/>
        <w:numPr>
          <w:ilvl w:val="0"/>
          <w:numId w:val="13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当前驱动仅支持数据库块的读写作</w:t>
      </w:r>
      <w:r w:rsidRPr="00807B32">
        <w:rPr>
          <w:rFonts w:ascii="Arial" w:hAnsi="Arial" w:cs="Arial"/>
          <w:i/>
          <w:iCs/>
          <w:sz w:val="21"/>
          <w:szCs w:val="21"/>
        </w:rPr>
        <w:t>;</w:t>
      </w:r>
      <w:r w:rsidRPr="00807B32">
        <w:rPr>
          <w:rFonts w:ascii="Arial" w:hAnsi="Arial" w:cs="Arial"/>
          <w:i/>
          <w:iCs/>
          <w:sz w:val="21"/>
          <w:szCs w:val="21"/>
        </w:rPr>
        <w:t>目前不支持其他内存区域。</w:t>
      </w:r>
    </w:p>
    <w:p w14:paraId="09F4C75E" w14:textId="110656C1" w:rsidR="00807B32" w:rsidRPr="00807B32" w:rsidRDefault="00807B32">
      <w:pPr>
        <w:pStyle w:val="aa"/>
        <w:numPr>
          <w:ilvl w:val="0"/>
          <w:numId w:val="13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布尔类型数据不支持写入作。</w:t>
      </w:r>
    </w:p>
    <w:p w14:paraId="56EB9624" w14:textId="0957F1AC" w:rsidR="00BC18A8" w:rsidRPr="00043CFF" w:rsidRDefault="007B4C0B" w:rsidP="00DC3FC2">
      <w:pPr>
        <w:pStyle w:val="20"/>
        <w:rPr>
          <w:rFonts w:hint="eastAsia"/>
        </w:rPr>
      </w:pPr>
      <w:bookmarkStart w:id="12" w:name="_Toc222430981"/>
      <w:bookmarkEnd w:id="11"/>
      <w:r w:rsidRPr="00DC3FC2">
        <w:t>OPC</w:t>
      </w:r>
      <w:r w:rsidRPr="00043CFF">
        <w:t xml:space="preserve"> UA 设备</w:t>
      </w:r>
      <w:bookmarkEnd w:id="12"/>
    </w:p>
    <w:p w14:paraId="3851032F" w14:textId="70B1B54D" w:rsidR="00F01CCD" w:rsidRDefault="00F01CCD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F01CCD">
        <w:rPr>
          <w:rFonts w:ascii="Arial" w:hAnsi="Arial" w:cs="Arial" w:hint="eastAsia"/>
          <w:sz w:val="21"/>
          <w:szCs w:val="21"/>
        </w:rPr>
        <w:t>用户选择</w:t>
      </w:r>
      <w:r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OPCUA</w:t>
      </w:r>
      <w:r>
        <w:rPr>
          <w:rFonts w:ascii="Arial" w:hAnsi="Arial" w:cs="Arial"/>
          <w:sz w:val="21"/>
          <w:szCs w:val="21"/>
        </w:rPr>
        <w:t>”</w:t>
      </w:r>
      <w:r w:rsidRPr="00F01CCD">
        <w:rPr>
          <w:rFonts w:ascii="Arial" w:hAnsi="Arial" w:cs="Arial" w:hint="eastAsia"/>
          <w:sz w:val="21"/>
          <w:szCs w:val="21"/>
        </w:rPr>
        <w:t>驱动类型，该驱动程序通过</w:t>
      </w:r>
      <w:r w:rsidRPr="00F01CCD">
        <w:rPr>
          <w:rFonts w:ascii="Arial" w:hAnsi="Arial" w:cs="Arial" w:hint="eastAsia"/>
          <w:sz w:val="21"/>
          <w:szCs w:val="21"/>
        </w:rPr>
        <w:t>OPC UA</w:t>
      </w:r>
      <w:r w:rsidRPr="00F01CCD">
        <w:rPr>
          <w:rFonts w:ascii="Arial" w:hAnsi="Arial" w:cs="Arial" w:hint="eastAsia"/>
          <w:sz w:val="21"/>
          <w:szCs w:val="21"/>
        </w:rPr>
        <w:t>通信类型与设备提供通信功能</w:t>
      </w:r>
      <w:r w:rsidRPr="00F01CCD"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DB013D">
        <w:rPr>
          <w:rFonts w:ascii="Arial" w:hAnsi="Arial" w:cs="Arial"/>
          <w:sz w:val="21"/>
          <w:szCs w:val="21"/>
        </w:rPr>
        <w:t>。</w:t>
      </w:r>
    </w:p>
    <w:p w14:paraId="7B693C89" w14:textId="098B1F2E" w:rsidR="00F01CCD" w:rsidRPr="00043CFF" w:rsidRDefault="00F01CCD" w:rsidP="001C4A70">
      <w:pPr>
        <w:spacing w:line="276" w:lineRule="auto"/>
        <w:ind w:firstLineChars="202" w:firstLine="485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937E022" wp14:editId="7C6355BC">
            <wp:extent cx="6120130" cy="3907155"/>
            <wp:effectExtent l="0" t="0" r="0" b="0"/>
            <wp:docPr id="159077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1A89" w14:textId="33354C74" w:rsidR="00D366AC" w:rsidRPr="00A460B3" w:rsidRDefault="00F01CCD">
      <w:pPr>
        <w:pStyle w:val="aa"/>
        <w:numPr>
          <w:ilvl w:val="0"/>
          <w:numId w:val="14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bookmarkStart w:id="13" w:name="OLE_LINK4"/>
      <w:r w:rsidRPr="00A460B3">
        <w:rPr>
          <w:rFonts w:ascii="Arial" w:hAnsi="Arial" w:cs="Arial"/>
          <w:sz w:val="21"/>
          <w:szCs w:val="21"/>
        </w:rPr>
        <w:t>“</w:t>
      </w:r>
      <w:r w:rsidRPr="00A460B3">
        <w:rPr>
          <w:rFonts w:ascii="Arial" w:hAnsi="Arial" w:cs="Arial"/>
          <w:sz w:val="21"/>
          <w:szCs w:val="21"/>
        </w:rPr>
        <w:t>获取终端</w:t>
      </w:r>
      <w:r w:rsidRPr="00A460B3">
        <w:rPr>
          <w:rFonts w:ascii="Arial" w:hAnsi="Arial" w:cs="Arial"/>
          <w:sz w:val="21"/>
          <w:szCs w:val="21"/>
        </w:rPr>
        <w:t>”</w:t>
      </w:r>
      <w:r w:rsidRPr="00A460B3">
        <w:rPr>
          <w:rFonts w:ascii="Arial" w:hAnsi="Arial" w:cs="Arial"/>
          <w:sz w:val="21"/>
          <w:szCs w:val="21"/>
        </w:rPr>
        <w:t>按钮：正确填写</w:t>
      </w:r>
      <w:r w:rsidRPr="00A460B3">
        <w:rPr>
          <w:rFonts w:ascii="Arial" w:hAnsi="Arial" w:cs="Arial"/>
          <w:sz w:val="21"/>
          <w:szCs w:val="21"/>
        </w:rPr>
        <w:t>URL</w:t>
      </w:r>
      <w:r w:rsidRPr="00A460B3">
        <w:rPr>
          <w:rFonts w:ascii="Arial" w:hAnsi="Arial" w:cs="Arial"/>
          <w:sz w:val="21"/>
          <w:szCs w:val="21"/>
        </w:rPr>
        <w:t>后，点击</w:t>
      </w:r>
      <w:r w:rsidRPr="00A460B3">
        <w:rPr>
          <w:rFonts w:ascii="Arial" w:hAnsi="Arial" w:cs="Arial"/>
          <w:sz w:val="21"/>
          <w:szCs w:val="21"/>
        </w:rPr>
        <w:t>“</w:t>
      </w:r>
      <w:r w:rsidRPr="00A460B3">
        <w:rPr>
          <w:rFonts w:ascii="Arial" w:hAnsi="Arial" w:cs="Arial"/>
          <w:sz w:val="21"/>
          <w:szCs w:val="21"/>
        </w:rPr>
        <w:t>获取终端</w:t>
      </w:r>
      <w:r w:rsidRPr="00A460B3">
        <w:rPr>
          <w:rFonts w:ascii="Arial" w:hAnsi="Arial" w:cs="Arial"/>
          <w:sz w:val="21"/>
          <w:szCs w:val="21"/>
        </w:rPr>
        <w:t>”</w:t>
      </w:r>
      <w:r w:rsidRPr="00A460B3">
        <w:rPr>
          <w:rFonts w:ascii="Arial" w:hAnsi="Arial" w:cs="Arial"/>
          <w:sz w:val="21"/>
          <w:szCs w:val="21"/>
        </w:rPr>
        <w:t>按钮。系统会枚举所有端点。用户选择其中一个，点击</w:t>
      </w:r>
      <w:r w:rsidRPr="00A460B3">
        <w:rPr>
          <w:rFonts w:ascii="Arial" w:hAnsi="Arial" w:cs="Arial"/>
          <w:sz w:val="21"/>
          <w:szCs w:val="21"/>
        </w:rPr>
        <w:t>“</w:t>
      </w:r>
      <w:r w:rsidRPr="00A460B3">
        <w:rPr>
          <w:rFonts w:ascii="Arial" w:hAnsi="Arial" w:cs="Arial"/>
          <w:sz w:val="21"/>
          <w:szCs w:val="21"/>
        </w:rPr>
        <w:t>保存</w:t>
      </w:r>
      <w:r w:rsidRPr="00A460B3">
        <w:rPr>
          <w:rFonts w:ascii="Arial" w:hAnsi="Arial" w:cs="Arial"/>
          <w:sz w:val="21"/>
          <w:szCs w:val="21"/>
        </w:rPr>
        <w:t>”</w:t>
      </w:r>
      <w:r w:rsidRPr="00A460B3">
        <w:rPr>
          <w:rFonts w:ascii="Arial" w:hAnsi="Arial" w:cs="Arial"/>
          <w:sz w:val="21"/>
          <w:szCs w:val="21"/>
        </w:rPr>
        <w:t>按钮保存。</w:t>
      </w:r>
    </w:p>
    <w:p w14:paraId="2ED86019" w14:textId="33F97959" w:rsidR="00F01CCD" w:rsidRPr="00043CFF" w:rsidRDefault="00F01CCD">
      <w:pPr>
        <w:pStyle w:val="aa"/>
        <w:numPr>
          <w:ilvl w:val="0"/>
          <w:numId w:val="14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 w:rsidRPr="00F01CCD"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眉</w:t>
      </w:r>
      <w:r w:rsidRPr="00F01CCD">
        <w:rPr>
          <w:rFonts w:ascii="Arial" w:hAnsi="Arial" w:cs="Arial"/>
          <w:sz w:val="21"/>
          <w:szCs w:val="21"/>
        </w:rPr>
        <w:t>毛标签</w:t>
      </w:r>
      <w:r w:rsidRPr="00F01CCD">
        <w:rPr>
          <w:rFonts w:ascii="Arial" w:hAnsi="Arial" w:cs="Arial"/>
          <w:sz w:val="21"/>
          <w:szCs w:val="21"/>
        </w:rPr>
        <w:t>”</w:t>
      </w:r>
      <w:r w:rsidRPr="00F01CCD">
        <w:rPr>
          <w:rFonts w:ascii="Arial" w:hAnsi="Arial" w:cs="Arial"/>
          <w:sz w:val="21"/>
          <w:szCs w:val="21"/>
        </w:rPr>
        <w:t>按钮：弹出一个对话框供选择。右键点击父节点，从上下文菜单中选择</w:t>
      </w:r>
      <w:r w:rsidRPr="00F01CCD">
        <w:rPr>
          <w:rFonts w:ascii="Arial" w:hAnsi="Arial" w:cs="Arial"/>
          <w:sz w:val="21"/>
          <w:szCs w:val="21"/>
        </w:rPr>
        <w:t>“</w:t>
      </w:r>
      <w:r w:rsidRPr="00F01CCD">
        <w:rPr>
          <w:rFonts w:ascii="Arial" w:hAnsi="Arial" w:cs="Arial"/>
          <w:sz w:val="21"/>
          <w:szCs w:val="21"/>
        </w:rPr>
        <w:t>获取</w:t>
      </w:r>
      <w:r w:rsidR="007E0C65">
        <w:rPr>
          <w:rFonts w:ascii="Arial" w:hAnsi="Arial" w:cs="Arial" w:hint="eastAsia"/>
          <w:sz w:val="21"/>
          <w:szCs w:val="21"/>
        </w:rPr>
        <w:t>所有子物品</w:t>
      </w:r>
      <w:r w:rsidRPr="00F01CCD">
        <w:rPr>
          <w:rFonts w:ascii="Arial" w:hAnsi="Arial" w:cs="Arial"/>
          <w:sz w:val="21"/>
          <w:szCs w:val="21"/>
        </w:rPr>
        <w:t>”</w:t>
      </w:r>
      <w:r w:rsidR="005A21A0">
        <w:rPr>
          <w:rFonts w:ascii="Arial" w:hAnsi="Arial" w:cs="Arial" w:hint="eastAsia"/>
          <w:sz w:val="21"/>
          <w:szCs w:val="21"/>
        </w:rPr>
        <w:t>，添加所有标签的子层</w:t>
      </w:r>
      <w:r w:rsidRPr="00F01CCD">
        <w:rPr>
          <w:rFonts w:ascii="Arial" w:hAnsi="Arial" w:cs="Arial"/>
          <w:sz w:val="21"/>
          <w:szCs w:val="21"/>
        </w:rPr>
        <w:t>级，或者单独选择黄色图标节点，选择</w:t>
      </w:r>
      <w:r w:rsidRPr="00F01CCD">
        <w:rPr>
          <w:rFonts w:ascii="Arial" w:hAnsi="Arial" w:cs="Arial"/>
          <w:sz w:val="21"/>
          <w:szCs w:val="21"/>
        </w:rPr>
        <w:t>“</w:t>
      </w:r>
      <w:r w:rsidRPr="00F01CCD">
        <w:rPr>
          <w:rFonts w:ascii="Arial" w:hAnsi="Arial" w:cs="Arial"/>
          <w:sz w:val="21"/>
          <w:szCs w:val="21"/>
        </w:rPr>
        <w:t>获取</w:t>
      </w:r>
      <w:r w:rsidR="005A21A0">
        <w:rPr>
          <w:rFonts w:ascii="Arial" w:hAnsi="Arial" w:cs="Arial" w:hint="eastAsia"/>
          <w:sz w:val="21"/>
          <w:szCs w:val="21"/>
        </w:rPr>
        <w:t>此物品</w:t>
      </w:r>
      <w:r w:rsidRPr="00F01CCD">
        <w:rPr>
          <w:rFonts w:ascii="Arial" w:hAnsi="Arial" w:cs="Arial"/>
          <w:sz w:val="21"/>
          <w:szCs w:val="21"/>
        </w:rPr>
        <w:t>”</w:t>
      </w:r>
      <w:r w:rsidRPr="00F01CCD">
        <w:rPr>
          <w:rFonts w:ascii="Arial" w:hAnsi="Arial" w:cs="Arial"/>
          <w:sz w:val="21"/>
          <w:szCs w:val="21"/>
        </w:rPr>
        <w:t>以添加当前的</w:t>
      </w:r>
      <w:r w:rsidRPr="00F01CCD">
        <w:rPr>
          <w:rFonts w:ascii="Arial" w:hAnsi="Arial" w:cs="Arial"/>
          <w:sz w:val="21"/>
          <w:szCs w:val="21"/>
        </w:rPr>
        <w:t>OPC UA</w:t>
      </w:r>
      <w:r w:rsidRPr="00F01CCD">
        <w:rPr>
          <w:rFonts w:ascii="Arial" w:hAnsi="Arial" w:cs="Arial"/>
          <w:sz w:val="21"/>
          <w:szCs w:val="21"/>
        </w:rPr>
        <w:t>标签。</w:t>
      </w:r>
    </w:p>
    <w:p w14:paraId="57A5C7A5" w14:textId="543B9E18" w:rsidR="00D366AC" w:rsidRPr="00043CFF" w:rsidRDefault="007E0C65" w:rsidP="001C4A70">
      <w:pPr>
        <w:pStyle w:val="aa"/>
        <w:spacing w:line="276" w:lineRule="auto"/>
        <w:ind w:left="864" w:rightChars="-87" w:right="-20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E2CCF58" wp14:editId="4972591D">
            <wp:extent cx="6120130" cy="3937635"/>
            <wp:effectExtent l="0" t="0" r="0" b="5715"/>
            <wp:docPr id="477791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1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p w14:paraId="654B04E8" w14:textId="7414A276" w:rsidR="004B6C7A" w:rsidRPr="00043CFF" w:rsidRDefault="005A21A0">
      <w:pPr>
        <w:pStyle w:val="aa"/>
        <w:numPr>
          <w:ilvl w:val="0"/>
          <w:numId w:val="11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导入和导出标签</w:t>
      </w:r>
    </w:p>
    <w:p w14:paraId="0D07259C" w14:textId="7F13006F" w:rsidR="005A21A0" w:rsidRDefault="005A21A0" w:rsidP="001C4A70">
      <w:pPr>
        <w:spacing w:line="276" w:lineRule="auto"/>
        <w:ind w:firstLineChars="202" w:firstLine="424"/>
        <w:jc w:val="left"/>
        <w:rPr>
          <w:rFonts w:ascii="Arial" w:hAnsi="Arial" w:cs="Arial"/>
          <w:sz w:val="21"/>
          <w:szCs w:val="21"/>
        </w:rPr>
      </w:pPr>
      <w:r w:rsidRPr="005A21A0">
        <w:rPr>
          <w:rFonts w:ascii="Arial" w:hAnsi="Arial" w:cs="Arial"/>
          <w:sz w:val="21"/>
          <w:szCs w:val="21"/>
        </w:rPr>
        <w:t>如下图所示，</w:t>
      </w:r>
      <w:proofErr w:type="spellStart"/>
      <w:r w:rsidRPr="005A21A0">
        <w:rPr>
          <w:rFonts w:ascii="Arial" w:hAnsi="Arial" w:cs="Arial"/>
          <w:sz w:val="21"/>
          <w:szCs w:val="21"/>
        </w:rPr>
        <w:t>TopoData</w:t>
      </w:r>
      <w:proofErr w:type="spellEnd"/>
      <w:r w:rsidRPr="005A21A0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>还</w:t>
      </w:r>
      <w:r w:rsidRPr="005A21A0">
        <w:rPr>
          <w:rFonts w:ascii="Arial" w:hAnsi="Arial" w:cs="Arial"/>
          <w:sz w:val="21"/>
          <w:szCs w:val="21"/>
        </w:rPr>
        <w:t xml:space="preserve"> </w:t>
      </w:r>
      <w:r w:rsidRPr="005A21A0">
        <w:rPr>
          <w:rFonts w:ascii="Arial" w:hAnsi="Arial" w:cs="Arial"/>
          <w:sz w:val="21"/>
          <w:szCs w:val="21"/>
        </w:rPr>
        <w:t>支持通过</w:t>
      </w:r>
      <w:r w:rsidRPr="005A21A0">
        <w:rPr>
          <w:rFonts w:ascii="Arial" w:hAnsi="Arial" w:cs="Arial"/>
          <w:sz w:val="21"/>
          <w:szCs w:val="21"/>
        </w:rPr>
        <w:t>Excel</w:t>
      </w:r>
      <w:r w:rsidRPr="005A21A0">
        <w:rPr>
          <w:rFonts w:ascii="Arial" w:hAnsi="Arial" w:cs="Arial"/>
          <w:sz w:val="21"/>
          <w:szCs w:val="21"/>
        </w:rPr>
        <w:t>导入和导出配置点表。第一列是变量名称，后面用于数据库存储和外部接口</w:t>
      </w:r>
      <w:r w:rsidRPr="005A21A0">
        <w:rPr>
          <w:rFonts w:ascii="Arial" w:hAnsi="Arial" w:cs="Arial"/>
          <w:sz w:val="21"/>
          <w:szCs w:val="21"/>
        </w:rPr>
        <w:t>;</w:t>
      </w:r>
      <w:r w:rsidRPr="005A21A0">
        <w:rPr>
          <w:rFonts w:ascii="Arial" w:hAnsi="Arial" w:cs="Arial"/>
          <w:sz w:val="21"/>
          <w:szCs w:val="21"/>
        </w:rPr>
        <w:t>第二列为</w:t>
      </w:r>
      <w:r w:rsidRPr="005A21A0">
        <w:rPr>
          <w:rFonts w:ascii="Arial" w:hAnsi="Arial" w:cs="Arial"/>
          <w:sz w:val="21"/>
          <w:szCs w:val="21"/>
        </w:rPr>
        <w:t>UA</w:t>
      </w:r>
      <w:r w:rsidRPr="005A21A0">
        <w:rPr>
          <w:rFonts w:ascii="Arial" w:hAnsi="Arial" w:cs="Arial"/>
          <w:sz w:val="21"/>
          <w:szCs w:val="21"/>
        </w:rPr>
        <w:t>点地址（必须以</w:t>
      </w:r>
      <w:r w:rsidRPr="005A21A0">
        <w:rPr>
          <w:rFonts w:ascii="Arial" w:hAnsi="Arial" w:cs="Arial"/>
          <w:sz w:val="21"/>
          <w:szCs w:val="21"/>
        </w:rPr>
        <w:t>“ns”</w:t>
      </w:r>
      <w:r w:rsidRPr="005A21A0">
        <w:rPr>
          <w:rFonts w:ascii="Arial" w:hAnsi="Arial" w:cs="Arial"/>
          <w:sz w:val="21"/>
          <w:szCs w:val="21"/>
        </w:rPr>
        <w:t>开头）</w:t>
      </w:r>
      <w:r w:rsidRPr="005A21A0">
        <w:rPr>
          <w:rFonts w:ascii="Arial" w:hAnsi="Arial" w:cs="Arial"/>
          <w:sz w:val="21"/>
          <w:szCs w:val="21"/>
        </w:rPr>
        <w:t>;</w:t>
      </w:r>
      <w:r w:rsidRPr="005A21A0">
        <w:rPr>
          <w:rFonts w:ascii="Arial" w:hAnsi="Arial" w:cs="Arial"/>
          <w:sz w:val="21"/>
          <w:szCs w:val="21"/>
        </w:rPr>
        <w:t>第三列为点的单位（如果不需要单位，使用其他字符作为占位符，最好不要留空）</w:t>
      </w:r>
      <w:r w:rsidRPr="005A21A0">
        <w:rPr>
          <w:rFonts w:ascii="Arial" w:hAnsi="Arial" w:cs="Arial"/>
          <w:sz w:val="21"/>
          <w:szCs w:val="21"/>
        </w:rPr>
        <w:t>;</w:t>
      </w:r>
      <w:r w:rsidRPr="005A21A0">
        <w:rPr>
          <w:rFonts w:ascii="Arial" w:hAnsi="Arial" w:cs="Arial"/>
          <w:sz w:val="21"/>
          <w:szCs w:val="21"/>
        </w:rPr>
        <w:t>第四列是变量名称的备注或描述。</w:t>
      </w:r>
    </w:p>
    <w:p w14:paraId="5380BD2A" w14:textId="0B9277B6" w:rsidR="007B4C0B" w:rsidRPr="00043CFF" w:rsidRDefault="004B6C7A" w:rsidP="001C4A70">
      <w:pPr>
        <w:spacing w:line="276" w:lineRule="auto"/>
        <w:ind w:firstLineChars="202" w:firstLine="485"/>
        <w:jc w:val="center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1AF8A8D9" wp14:editId="03ABEBE1">
            <wp:extent cx="3823170" cy="2200972"/>
            <wp:effectExtent l="0" t="0" r="6350" b="8890"/>
            <wp:docPr id="12915082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8263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7163" cy="22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7AE" w14:textId="1B00D7CE" w:rsidR="000D3823" w:rsidRPr="00043CFF" w:rsidRDefault="005A21A0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 w:hint="eastAsia"/>
          <w:i/>
          <w:iCs/>
          <w:sz w:val="21"/>
          <w:szCs w:val="21"/>
        </w:rPr>
        <w:t>注</w:t>
      </w:r>
      <w:r w:rsidR="0098739E" w:rsidRPr="00043CFF">
        <w:rPr>
          <w:rFonts w:ascii="Arial" w:hAnsi="Arial" w:cs="Arial"/>
          <w:i/>
          <w:iCs/>
          <w:sz w:val="21"/>
          <w:szCs w:val="21"/>
        </w:rPr>
        <w:t>：</w:t>
      </w:r>
    </w:p>
    <w:p w14:paraId="7CCE2AB1" w14:textId="6FEDBB54" w:rsidR="000D3823" w:rsidRDefault="005A21A0">
      <w:pPr>
        <w:pStyle w:val="aa"/>
        <w:numPr>
          <w:ilvl w:val="0"/>
          <w:numId w:val="12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5A21A0">
        <w:rPr>
          <w:rFonts w:ascii="Arial" w:hAnsi="Arial" w:cs="Arial"/>
          <w:i/>
          <w:iCs/>
          <w:sz w:val="21"/>
          <w:szCs w:val="21"/>
        </w:rPr>
        <w:t>用户首次可以点击</w:t>
      </w:r>
      <w:r w:rsidRPr="005A21A0">
        <w:rPr>
          <w:rFonts w:ascii="Arial" w:hAnsi="Arial" w:cs="Arial"/>
          <w:i/>
          <w:iCs/>
          <w:sz w:val="21"/>
          <w:szCs w:val="21"/>
        </w:rPr>
        <w:t>“</w:t>
      </w:r>
      <w:r w:rsidRPr="005A21A0">
        <w:rPr>
          <w:rFonts w:ascii="Arial" w:hAnsi="Arial" w:cs="Arial"/>
          <w:i/>
          <w:iCs/>
          <w:sz w:val="21"/>
          <w:szCs w:val="21"/>
        </w:rPr>
        <w:t>导出</w:t>
      </w:r>
      <w:r w:rsidRPr="005A21A0">
        <w:rPr>
          <w:rFonts w:ascii="Arial" w:hAnsi="Arial" w:cs="Arial"/>
          <w:i/>
          <w:iCs/>
          <w:sz w:val="21"/>
          <w:szCs w:val="21"/>
        </w:rPr>
        <w:t>”</w:t>
      </w:r>
      <w:r w:rsidRPr="005A21A0">
        <w:rPr>
          <w:rFonts w:ascii="Arial" w:hAnsi="Arial" w:cs="Arial"/>
          <w:i/>
          <w:iCs/>
          <w:sz w:val="21"/>
          <w:szCs w:val="21"/>
        </w:rPr>
        <w:t>按钮。软件会提供示例地址格式，用户可以根据该格式进行编辑，然后导入并保存。</w:t>
      </w:r>
    </w:p>
    <w:p w14:paraId="2652797E" w14:textId="34F24DA9" w:rsidR="005A21A0" w:rsidRDefault="005A21A0">
      <w:pPr>
        <w:pStyle w:val="aa"/>
        <w:numPr>
          <w:ilvl w:val="0"/>
          <w:numId w:val="12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5A21A0">
        <w:rPr>
          <w:rFonts w:ascii="Arial" w:hAnsi="Arial" w:cs="Arial"/>
          <w:i/>
          <w:iCs/>
          <w:sz w:val="21"/>
          <w:szCs w:val="21"/>
        </w:rPr>
        <w:t>“</w:t>
      </w:r>
      <w:r w:rsidRPr="005A21A0">
        <w:rPr>
          <w:rFonts w:ascii="Arial" w:hAnsi="Arial" w:cs="Arial"/>
          <w:i/>
          <w:iCs/>
          <w:sz w:val="21"/>
          <w:szCs w:val="21"/>
        </w:rPr>
        <w:t>开关</w:t>
      </w:r>
      <w:r w:rsidRPr="005A21A0">
        <w:rPr>
          <w:rFonts w:ascii="Arial" w:hAnsi="Arial" w:cs="Arial"/>
          <w:i/>
          <w:iCs/>
          <w:sz w:val="21"/>
          <w:szCs w:val="21"/>
        </w:rPr>
        <w:t>”</w:t>
      </w:r>
      <w:r w:rsidRPr="005A21A0">
        <w:rPr>
          <w:rFonts w:ascii="Arial" w:hAnsi="Arial" w:cs="Arial"/>
          <w:i/>
          <w:iCs/>
          <w:sz w:val="21"/>
          <w:szCs w:val="21"/>
        </w:rPr>
        <w:t>允许用户启用或禁用设备通信功能。</w:t>
      </w:r>
    </w:p>
    <w:p w14:paraId="6F7DC404" w14:textId="0E73E406" w:rsidR="00F53FD6" w:rsidRPr="00043CFF" w:rsidRDefault="00F53FD6" w:rsidP="00F53FD6">
      <w:pPr>
        <w:pStyle w:val="20"/>
        <w:rPr>
          <w:rFonts w:ascii="Arial" w:eastAsia="宋体" w:hAnsi="Arial" w:cs="Arial"/>
        </w:rPr>
      </w:pPr>
      <w:r>
        <w:rPr>
          <w:rFonts w:ascii="Arial" w:eastAsia="宋体" w:hAnsi="Arial" w:cs="Arial" w:hint="eastAsia"/>
        </w:rPr>
        <w:t>Modbus TCP</w:t>
      </w:r>
      <w:r w:rsidRPr="00043CFF">
        <w:rPr>
          <w:rFonts w:ascii="Arial" w:eastAsia="宋体" w:hAnsi="Arial" w:cs="Arial"/>
        </w:rPr>
        <w:t xml:space="preserve"> </w:t>
      </w:r>
      <w:r>
        <w:rPr>
          <w:rFonts w:ascii="Arial" w:eastAsia="宋体" w:hAnsi="Arial" w:cs="Arial" w:hint="eastAsia"/>
        </w:rPr>
        <w:t>设备</w:t>
      </w:r>
    </w:p>
    <w:p w14:paraId="46D5AFD5" w14:textId="7EA9F338" w:rsidR="00F53FD6" w:rsidRDefault="00F53FD6" w:rsidP="00F53FD6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选择</w:t>
      </w:r>
      <w:r w:rsidRPr="00F01CCD"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Modbus TCP</w:t>
      </w:r>
      <w:r>
        <w:rPr>
          <w:rFonts w:ascii="Arial" w:hAnsi="Arial" w:cs="Arial"/>
          <w:sz w:val="21"/>
          <w:szCs w:val="21"/>
        </w:rPr>
        <w:t>”</w:t>
      </w:r>
      <w:r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>设备类型</w:t>
      </w:r>
      <w:r>
        <w:rPr>
          <w:rFonts w:ascii="Arial" w:hAnsi="Arial" w:cs="Arial" w:hint="eastAsia"/>
          <w:sz w:val="21"/>
          <w:szCs w:val="21"/>
        </w:rPr>
        <w:t xml:space="preserve">, </w:t>
      </w:r>
      <w:r>
        <w:rPr>
          <w:rFonts w:ascii="Arial" w:hAnsi="Arial" w:cs="Arial" w:hint="eastAsia"/>
          <w:sz w:val="21"/>
          <w:szCs w:val="21"/>
        </w:rPr>
        <w:t>软件提供</w:t>
      </w:r>
      <w:r>
        <w:rPr>
          <w:rFonts w:ascii="Arial" w:hAnsi="Arial" w:cs="Arial" w:hint="eastAsia"/>
          <w:sz w:val="21"/>
          <w:szCs w:val="21"/>
        </w:rPr>
        <w:t>Modbus TCP</w:t>
      </w:r>
      <w:r>
        <w:rPr>
          <w:rFonts w:ascii="Arial" w:hAnsi="Arial" w:cs="Arial" w:hint="eastAsia"/>
          <w:sz w:val="21"/>
          <w:szCs w:val="21"/>
        </w:rPr>
        <w:t>通讯协议</w:t>
      </w:r>
    </w:p>
    <w:p w14:paraId="0EC76B41" w14:textId="77777777" w:rsidR="00F53FD6" w:rsidRDefault="00F53FD6" w:rsidP="00F53FD6">
      <w:p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5B2E03E" wp14:editId="1A519E71">
            <wp:extent cx="6120130" cy="3904615"/>
            <wp:effectExtent l="0" t="0" r="0" b="635"/>
            <wp:docPr id="774094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94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4D2B" w14:textId="77777777" w:rsidR="00F53FD6" w:rsidRDefault="00F53FD6" w:rsidP="00F53FD6">
      <w:p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</w:p>
    <w:p w14:paraId="701F3912" w14:textId="47C23DFE" w:rsidR="00F53FD6" w:rsidRDefault="00F53FD6" w:rsidP="00F53FD6">
      <w:p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 xml:space="preserve">Modbus TCP </w:t>
      </w:r>
      <w:r>
        <w:rPr>
          <w:rFonts w:ascii="Arial" w:hAnsi="Arial" w:cs="Arial" w:hint="eastAsia"/>
          <w:sz w:val="21"/>
          <w:szCs w:val="21"/>
        </w:rPr>
        <w:t>包括下面地址格式</w:t>
      </w:r>
      <w:r>
        <w:rPr>
          <w:rFonts w:ascii="Arial" w:hAnsi="Arial" w:cs="Arial" w:hint="eastAsia"/>
          <w:sz w:val="21"/>
          <w:szCs w:val="21"/>
        </w:rPr>
        <w:t>：</w:t>
      </w:r>
    </w:p>
    <w:p w14:paraId="78DD4832" w14:textId="77777777" w:rsidR="00F53FD6" w:rsidRPr="00774D90" w:rsidRDefault="00F53FD6">
      <w:pPr>
        <w:pStyle w:val="aa"/>
        <w:numPr>
          <w:ilvl w:val="0"/>
          <w:numId w:val="23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 w:rsidRPr="00774D90">
        <w:rPr>
          <w:rFonts w:ascii="Arial" w:hAnsi="Arial" w:cs="Arial" w:hint="eastAsia"/>
          <w:sz w:val="21"/>
          <w:szCs w:val="21"/>
        </w:rPr>
        <w:t>Holding register</w:t>
      </w:r>
      <w:r w:rsidRPr="00774D90">
        <w:rPr>
          <w:rFonts w:ascii="Arial" w:hAnsi="Arial" w:cs="Arial"/>
          <w:sz w:val="21"/>
          <w:szCs w:val="21"/>
        </w:rPr>
        <w:t>：</w:t>
      </w:r>
    </w:p>
    <w:p w14:paraId="5C278C4A" w14:textId="40202FFB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地址格式</w:t>
      </w:r>
      <w:r>
        <w:rPr>
          <w:rFonts w:ascii="Arial" w:hAnsi="Arial" w:cs="Arial" w:hint="eastAsia"/>
          <w:sz w:val="21"/>
          <w:szCs w:val="21"/>
        </w:rPr>
        <w:t>：</w:t>
      </w:r>
      <w:r>
        <w:rPr>
          <w:rFonts w:ascii="Arial" w:hAnsi="Arial" w:cs="Arial" w:hint="eastAsia"/>
          <w:sz w:val="21"/>
          <w:szCs w:val="21"/>
        </w:rPr>
        <w:t xml:space="preserve"> 4xxxxx</w:t>
      </w:r>
    </w:p>
    <w:p w14:paraId="743DE2E6" w14:textId="5A4EA88E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读写类型</w:t>
      </w:r>
      <w:r>
        <w:rPr>
          <w:rFonts w:ascii="Arial" w:hAnsi="Arial" w:cs="Arial" w:hint="eastAsia"/>
          <w:sz w:val="21"/>
          <w:szCs w:val="21"/>
        </w:rPr>
        <w:t>: Read and write</w:t>
      </w:r>
    </w:p>
    <w:p w14:paraId="0536809A" w14:textId="7F7D149A" w:rsidR="00F53FD6" w:rsidRPr="00043CFF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数据类型</w:t>
      </w:r>
      <w:r>
        <w:rPr>
          <w:rFonts w:ascii="Arial" w:hAnsi="Arial" w:cs="Arial" w:hint="eastAsia"/>
          <w:sz w:val="21"/>
          <w:szCs w:val="21"/>
        </w:rPr>
        <w:t>：</w:t>
      </w:r>
    </w:p>
    <w:tbl>
      <w:tblPr>
        <w:tblStyle w:val="a8"/>
        <w:tblW w:w="0" w:type="auto"/>
        <w:tblInd w:w="1129" w:type="dxa"/>
        <w:tblLook w:val="04A0" w:firstRow="1" w:lastRow="0" w:firstColumn="1" w:lastColumn="0" w:noHBand="0" w:noVBand="1"/>
      </w:tblPr>
      <w:tblGrid>
        <w:gridCol w:w="1278"/>
        <w:gridCol w:w="2407"/>
        <w:gridCol w:w="2407"/>
      </w:tblGrid>
      <w:tr w:rsidR="00F53FD6" w:rsidRPr="00043CFF" w14:paraId="387E54FD" w14:textId="77777777" w:rsidTr="00DF5C0B">
        <w:trPr>
          <w:tblHeader/>
        </w:trPr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16F04EEB" w14:textId="475CC6C5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序号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1C103EFA" w14:textId="681F4DB0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数据类型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364CB9BD" w14:textId="0F4E646D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长度</w:t>
            </w:r>
            <w:r>
              <w:rPr>
                <w:rFonts w:ascii="Arial" w:hAnsi="Arial" w:cs="Arial" w:hint="eastAsia"/>
                <w:sz w:val="20"/>
                <w:szCs w:val="20"/>
              </w:rPr>
              <w:t>(byte)</w:t>
            </w:r>
          </w:p>
        </w:tc>
      </w:tr>
      <w:tr w:rsidR="00F53FD6" w:rsidRPr="00043CFF" w14:paraId="35CFE994" w14:textId="77777777" w:rsidTr="004A023E">
        <w:tc>
          <w:tcPr>
            <w:tcW w:w="1278" w:type="dxa"/>
            <w:vAlign w:val="center"/>
          </w:tcPr>
          <w:p w14:paraId="618F32C4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7" w:type="dxa"/>
            <w:vAlign w:val="center"/>
          </w:tcPr>
          <w:p w14:paraId="4D9B86A2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407" w:type="dxa"/>
            <w:vAlign w:val="center"/>
          </w:tcPr>
          <w:p w14:paraId="6288D13D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</w:tr>
      <w:tr w:rsidR="00F53FD6" w:rsidRPr="00043CFF" w14:paraId="18B02DB1" w14:textId="77777777" w:rsidTr="004A023E">
        <w:tc>
          <w:tcPr>
            <w:tcW w:w="1278" w:type="dxa"/>
            <w:vAlign w:val="center"/>
          </w:tcPr>
          <w:p w14:paraId="04409322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07" w:type="dxa"/>
            <w:vAlign w:val="center"/>
          </w:tcPr>
          <w:p w14:paraId="3C5933F4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nt64</w:t>
            </w:r>
          </w:p>
        </w:tc>
        <w:tc>
          <w:tcPr>
            <w:tcW w:w="2407" w:type="dxa"/>
            <w:vAlign w:val="center"/>
          </w:tcPr>
          <w:p w14:paraId="452ADEBF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</w:tr>
      <w:tr w:rsidR="00F53FD6" w:rsidRPr="00043CFF" w14:paraId="18308145" w14:textId="77777777" w:rsidTr="004A023E">
        <w:tc>
          <w:tcPr>
            <w:tcW w:w="1278" w:type="dxa"/>
            <w:vAlign w:val="center"/>
          </w:tcPr>
          <w:p w14:paraId="39D58CC8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07" w:type="dxa"/>
            <w:vAlign w:val="center"/>
          </w:tcPr>
          <w:p w14:paraId="5086B84F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 w:hint="eastAsia"/>
                <w:sz w:val="20"/>
                <w:szCs w:val="20"/>
              </w:rPr>
              <w:t>ord</w:t>
            </w:r>
          </w:p>
        </w:tc>
        <w:tc>
          <w:tcPr>
            <w:tcW w:w="2407" w:type="dxa"/>
            <w:vAlign w:val="center"/>
          </w:tcPr>
          <w:p w14:paraId="5B599EDE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</w:p>
        </w:tc>
      </w:tr>
      <w:tr w:rsidR="00F53FD6" w:rsidRPr="00043CFF" w14:paraId="4E5A96E2" w14:textId="77777777" w:rsidTr="004A023E">
        <w:tc>
          <w:tcPr>
            <w:tcW w:w="1278" w:type="dxa"/>
            <w:vAlign w:val="center"/>
          </w:tcPr>
          <w:p w14:paraId="17DBE6A5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07" w:type="dxa"/>
            <w:vAlign w:val="center"/>
          </w:tcPr>
          <w:p w14:paraId="6A2C12B8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nt16</w:t>
            </w:r>
          </w:p>
        </w:tc>
        <w:tc>
          <w:tcPr>
            <w:tcW w:w="2407" w:type="dxa"/>
            <w:vAlign w:val="center"/>
          </w:tcPr>
          <w:p w14:paraId="37D70153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</w:p>
        </w:tc>
      </w:tr>
      <w:tr w:rsidR="00F53FD6" w:rsidRPr="00043CFF" w14:paraId="2F31F5BB" w14:textId="77777777" w:rsidTr="004A023E">
        <w:tc>
          <w:tcPr>
            <w:tcW w:w="1278" w:type="dxa"/>
            <w:vAlign w:val="center"/>
          </w:tcPr>
          <w:p w14:paraId="045B2BC1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07" w:type="dxa"/>
            <w:vAlign w:val="center"/>
          </w:tcPr>
          <w:p w14:paraId="38AA41D0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2407" w:type="dxa"/>
            <w:vAlign w:val="center"/>
          </w:tcPr>
          <w:p w14:paraId="76AB92F7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</w:tr>
      <w:tr w:rsidR="00F53FD6" w:rsidRPr="00043CFF" w14:paraId="0C3D1BA3" w14:textId="77777777" w:rsidTr="004A023E">
        <w:tc>
          <w:tcPr>
            <w:tcW w:w="1278" w:type="dxa"/>
            <w:vAlign w:val="center"/>
          </w:tcPr>
          <w:p w14:paraId="2AACE545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07" w:type="dxa"/>
            <w:vAlign w:val="center"/>
          </w:tcPr>
          <w:p w14:paraId="45E455D8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 w:hint="eastAsia"/>
                <w:sz w:val="20"/>
                <w:szCs w:val="20"/>
              </w:rPr>
              <w:t>ouble</w:t>
            </w:r>
          </w:p>
        </w:tc>
        <w:tc>
          <w:tcPr>
            <w:tcW w:w="2407" w:type="dxa"/>
            <w:vAlign w:val="center"/>
          </w:tcPr>
          <w:p w14:paraId="63BE07C6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</w:tr>
    </w:tbl>
    <w:p w14:paraId="1F59F47D" w14:textId="77777777" w:rsidR="00F53FD6" w:rsidRPr="00043CFF" w:rsidRDefault="00F53FD6" w:rsidP="00F53FD6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</w:p>
    <w:p w14:paraId="590522B2" w14:textId="77777777" w:rsidR="00F53FD6" w:rsidRPr="00774D90" w:rsidRDefault="00F53FD6">
      <w:pPr>
        <w:pStyle w:val="aa"/>
        <w:numPr>
          <w:ilvl w:val="0"/>
          <w:numId w:val="23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Input</w:t>
      </w:r>
      <w:r w:rsidRPr="00774D90">
        <w:rPr>
          <w:rFonts w:ascii="Arial" w:hAnsi="Arial" w:cs="Arial" w:hint="eastAsia"/>
          <w:sz w:val="21"/>
          <w:szCs w:val="21"/>
        </w:rPr>
        <w:t xml:space="preserve"> register</w:t>
      </w:r>
      <w:r w:rsidRPr="00774D90">
        <w:rPr>
          <w:rFonts w:ascii="Arial" w:hAnsi="Arial" w:cs="Arial"/>
          <w:sz w:val="21"/>
          <w:szCs w:val="21"/>
        </w:rPr>
        <w:t>：</w:t>
      </w:r>
    </w:p>
    <w:p w14:paraId="3510E4DA" w14:textId="415D94B8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地址格式：</w:t>
      </w:r>
      <w:r>
        <w:rPr>
          <w:rFonts w:ascii="Arial" w:hAnsi="Arial" w:cs="Arial" w:hint="eastAsia"/>
          <w:sz w:val="21"/>
          <w:szCs w:val="21"/>
        </w:rPr>
        <w:t xml:space="preserve"> 3xxxxx</w:t>
      </w:r>
    </w:p>
    <w:p w14:paraId="64283F08" w14:textId="4C61DCA0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读写类型</w:t>
      </w:r>
      <w:r w:rsidR="00DF5C0B" w:rsidRPr="00DF5C0B">
        <w:rPr>
          <w:rFonts w:ascii="Arial" w:hAnsi="Arial" w:cs="Arial"/>
          <w:sz w:val="21"/>
          <w:szCs w:val="21"/>
        </w:rPr>
        <w:t>：</w:t>
      </w:r>
      <w:r>
        <w:rPr>
          <w:rFonts w:ascii="Arial" w:hAnsi="Arial" w:cs="Arial" w:hint="eastAsia"/>
          <w:sz w:val="21"/>
          <w:szCs w:val="21"/>
        </w:rPr>
        <w:t>Read only</w:t>
      </w:r>
    </w:p>
    <w:p w14:paraId="77070CD0" w14:textId="69E0BAEA" w:rsidR="00F53FD6" w:rsidRPr="00043CFF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数据类型：</w:t>
      </w:r>
    </w:p>
    <w:tbl>
      <w:tblPr>
        <w:tblStyle w:val="a8"/>
        <w:tblW w:w="0" w:type="auto"/>
        <w:tblInd w:w="1129" w:type="dxa"/>
        <w:tblLook w:val="04A0" w:firstRow="1" w:lastRow="0" w:firstColumn="1" w:lastColumn="0" w:noHBand="0" w:noVBand="1"/>
      </w:tblPr>
      <w:tblGrid>
        <w:gridCol w:w="1278"/>
        <w:gridCol w:w="2407"/>
        <w:gridCol w:w="2407"/>
      </w:tblGrid>
      <w:tr w:rsidR="00F53FD6" w:rsidRPr="00043CFF" w14:paraId="3F272195" w14:textId="77777777" w:rsidTr="00DF5C0B">
        <w:trPr>
          <w:tblHeader/>
        </w:trPr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48391E1" w14:textId="7308D179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序号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26804A91" w14:textId="034331FE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数据类型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22B970BF" w14:textId="159160B1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长度</w:t>
            </w:r>
            <w:r>
              <w:rPr>
                <w:rFonts w:ascii="Arial" w:hAnsi="Arial" w:cs="Arial" w:hint="eastAsia"/>
                <w:sz w:val="20"/>
                <w:szCs w:val="20"/>
              </w:rPr>
              <w:t>(byte)</w:t>
            </w:r>
          </w:p>
        </w:tc>
      </w:tr>
      <w:tr w:rsidR="00F53FD6" w:rsidRPr="00043CFF" w14:paraId="010D7D6A" w14:textId="77777777" w:rsidTr="004A023E">
        <w:tc>
          <w:tcPr>
            <w:tcW w:w="1278" w:type="dxa"/>
            <w:vAlign w:val="center"/>
          </w:tcPr>
          <w:p w14:paraId="5B4034EF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7" w:type="dxa"/>
            <w:vAlign w:val="center"/>
          </w:tcPr>
          <w:p w14:paraId="493B8C91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407" w:type="dxa"/>
            <w:vAlign w:val="center"/>
          </w:tcPr>
          <w:p w14:paraId="0C8C650E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</w:tr>
      <w:tr w:rsidR="00F53FD6" w:rsidRPr="00043CFF" w14:paraId="58589E7A" w14:textId="77777777" w:rsidTr="004A023E">
        <w:tc>
          <w:tcPr>
            <w:tcW w:w="1278" w:type="dxa"/>
            <w:vAlign w:val="center"/>
          </w:tcPr>
          <w:p w14:paraId="7D910F3D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07" w:type="dxa"/>
            <w:vAlign w:val="center"/>
          </w:tcPr>
          <w:p w14:paraId="41029F28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nt64</w:t>
            </w:r>
          </w:p>
        </w:tc>
        <w:tc>
          <w:tcPr>
            <w:tcW w:w="2407" w:type="dxa"/>
            <w:vAlign w:val="center"/>
          </w:tcPr>
          <w:p w14:paraId="1CA09AA0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</w:tr>
      <w:tr w:rsidR="00F53FD6" w:rsidRPr="00043CFF" w14:paraId="35B8F2E4" w14:textId="77777777" w:rsidTr="004A023E">
        <w:tc>
          <w:tcPr>
            <w:tcW w:w="1278" w:type="dxa"/>
            <w:vAlign w:val="center"/>
          </w:tcPr>
          <w:p w14:paraId="5AC48A8E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407" w:type="dxa"/>
            <w:vAlign w:val="center"/>
          </w:tcPr>
          <w:p w14:paraId="41045A6E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 w:hint="eastAsia"/>
                <w:sz w:val="20"/>
                <w:szCs w:val="20"/>
              </w:rPr>
              <w:t>ord</w:t>
            </w:r>
          </w:p>
        </w:tc>
        <w:tc>
          <w:tcPr>
            <w:tcW w:w="2407" w:type="dxa"/>
            <w:vAlign w:val="center"/>
          </w:tcPr>
          <w:p w14:paraId="5F0DF691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</w:p>
        </w:tc>
      </w:tr>
      <w:tr w:rsidR="00F53FD6" w:rsidRPr="00043CFF" w14:paraId="79899D4E" w14:textId="77777777" w:rsidTr="004A023E">
        <w:tc>
          <w:tcPr>
            <w:tcW w:w="1278" w:type="dxa"/>
            <w:vAlign w:val="center"/>
          </w:tcPr>
          <w:p w14:paraId="134AE2FB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07" w:type="dxa"/>
            <w:vAlign w:val="center"/>
          </w:tcPr>
          <w:p w14:paraId="3AF27BF8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 w:hint="eastAsia"/>
                <w:sz w:val="20"/>
                <w:szCs w:val="20"/>
              </w:rPr>
              <w:t>nt16</w:t>
            </w:r>
          </w:p>
        </w:tc>
        <w:tc>
          <w:tcPr>
            <w:tcW w:w="2407" w:type="dxa"/>
            <w:vAlign w:val="center"/>
          </w:tcPr>
          <w:p w14:paraId="038AA932" w14:textId="77777777" w:rsidR="00F53FD6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</w:p>
        </w:tc>
      </w:tr>
      <w:tr w:rsidR="00F53FD6" w:rsidRPr="00043CFF" w14:paraId="77F59051" w14:textId="77777777" w:rsidTr="004A023E">
        <w:tc>
          <w:tcPr>
            <w:tcW w:w="1278" w:type="dxa"/>
            <w:vAlign w:val="center"/>
          </w:tcPr>
          <w:p w14:paraId="2F64B7BE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07" w:type="dxa"/>
            <w:vAlign w:val="center"/>
          </w:tcPr>
          <w:p w14:paraId="45E9B7FC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2407" w:type="dxa"/>
            <w:vAlign w:val="center"/>
          </w:tcPr>
          <w:p w14:paraId="32440EB9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</w:tr>
      <w:tr w:rsidR="00F53FD6" w:rsidRPr="00043CFF" w14:paraId="231185BA" w14:textId="77777777" w:rsidTr="004A023E">
        <w:tc>
          <w:tcPr>
            <w:tcW w:w="1278" w:type="dxa"/>
            <w:vAlign w:val="center"/>
          </w:tcPr>
          <w:p w14:paraId="22AE6DB6" w14:textId="77777777" w:rsidR="00F53FD6" w:rsidRPr="00043CFF" w:rsidRDefault="00F53FD6" w:rsidP="004A023E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07" w:type="dxa"/>
            <w:vAlign w:val="center"/>
          </w:tcPr>
          <w:p w14:paraId="18B3A361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 w:hint="eastAsia"/>
                <w:sz w:val="20"/>
                <w:szCs w:val="20"/>
              </w:rPr>
              <w:t>ouble</w:t>
            </w:r>
          </w:p>
        </w:tc>
        <w:tc>
          <w:tcPr>
            <w:tcW w:w="2407" w:type="dxa"/>
            <w:vAlign w:val="center"/>
          </w:tcPr>
          <w:p w14:paraId="3E8F85EC" w14:textId="77777777" w:rsidR="00F53FD6" w:rsidRPr="00043CFF" w:rsidRDefault="00F53FD6" w:rsidP="004A023E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</w:tr>
    </w:tbl>
    <w:p w14:paraId="724405FC" w14:textId="77777777" w:rsidR="00F53FD6" w:rsidRPr="00043CFF" w:rsidRDefault="00F53FD6" w:rsidP="00F53FD6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</w:p>
    <w:p w14:paraId="36A69773" w14:textId="77777777" w:rsidR="00F53FD6" w:rsidRPr="00774D90" w:rsidRDefault="00F53FD6">
      <w:pPr>
        <w:pStyle w:val="aa"/>
        <w:numPr>
          <w:ilvl w:val="0"/>
          <w:numId w:val="23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 xml:space="preserve">Coil </w:t>
      </w:r>
      <w:r w:rsidRPr="00774D90">
        <w:rPr>
          <w:rFonts w:ascii="Arial" w:hAnsi="Arial" w:cs="Arial"/>
          <w:sz w:val="21"/>
          <w:szCs w:val="21"/>
        </w:rPr>
        <w:t>：</w:t>
      </w:r>
    </w:p>
    <w:p w14:paraId="300CD6D8" w14:textId="23ED066E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地址格式</w:t>
      </w:r>
      <w:r w:rsidR="00DF5C0B" w:rsidRPr="00DF5C0B">
        <w:rPr>
          <w:rFonts w:ascii="Arial" w:hAnsi="Arial" w:cs="Arial"/>
          <w:sz w:val="21"/>
          <w:szCs w:val="21"/>
        </w:rPr>
        <w:t>：</w:t>
      </w:r>
      <w:r>
        <w:rPr>
          <w:rFonts w:ascii="Arial" w:hAnsi="Arial" w:cs="Arial" w:hint="eastAsia"/>
          <w:sz w:val="21"/>
          <w:szCs w:val="21"/>
        </w:rPr>
        <w:t xml:space="preserve"> 0xxxxx</w:t>
      </w:r>
    </w:p>
    <w:p w14:paraId="779ADB8E" w14:textId="45C68C94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数据类型：</w:t>
      </w:r>
      <w:proofErr w:type="gramStart"/>
      <w:r>
        <w:rPr>
          <w:rFonts w:ascii="Arial" w:hAnsi="Arial" w:cs="Arial" w:hint="eastAsia"/>
          <w:sz w:val="21"/>
          <w:szCs w:val="21"/>
        </w:rPr>
        <w:t>bool</w:t>
      </w:r>
      <w:proofErr w:type="gramEnd"/>
    </w:p>
    <w:p w14:paraId="0AE5D48B" w14:textId="6EA5AC81" w:rsidR="00F53FD6" w:rsidRPr="00043CFF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读写类型</w:t>
      </w:r>
      <w:r w:rsidR="00DF5C0B" w:rsidRPr="00DF5C0B">
        <w:rPr>
          <w:rFonts w:ascii="Arial" w:hAnsi="Arial" w:cs="Arial"/>
          <w:sz w:val="21"/>
          <w:szCs w:val="21"/>
        </w:rPr>
        <w:t>：</w:t>
      </w:r>
      <w:r>
        <w:rPr>
          <w:rFonts w:ascii="Arial" w:hAnsi="Arial" w:cs="Arial" w:hint="eastAsia"/>
          <w:sz w:val="21"/>
          <w:szCs w:val="21"/>
        </w:rPr>
        <w:t>Read only</w:t>
      </w:r>
    </w:p>
    <w:p w14:paraId="2E179903" w14:textId="77777777" w:rsidR="00F53FD6" w:rsidRPr="005B6145" w:rsidRDefault="00F53FD6" w:rsidP="00F53FD6">
      <w:p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</w:p>
    <w:p w14:paraId="5A55CAA0" w14:textId="77777777" w:rsidR="00F53FD6" w:rsidRPr="00774D90" w:rsidRDefault="00F53FD6">
      <w:pPr>
        <w:numPr>
          <w:ilvl w:val="0"/>
          <w:numId w:val="23"/>
        </w:numPr>
        <w:spacing w:line="276" w:lineRule="auto"/>
        <w:ind w:rightChars="-87" w:right="-209"/>
        <w:contextualSpacing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Input</w:t>
      </w:r>
      <w:r w:rsidRPr="00774D90">
        <w:rPr>
          <w:rFonts w:ascii="Arial" w:hAnsi="Arial" w:cs="Arial"/>
          <w:sz w:val="21"/>
          <w:szCs w:val="21"/>
        </w:rPr>
        <w:t>：</w:t>
      </w:r>
    </w:p>
    <w:p w14:paraId="284B415B" w14:textId="3D917B2E" w:rsidR="00F53FD6" w:rsidRPr="00774D90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F53FD6">
        <w:rPr>
          <w:rFonts w:ascii="Arial" w:hAnsi="Arial" w:cs="Arial"/>
          <w:sz w:val="21"/>
          <w:szCs w:val="21"/>
        </w:rPr>
        <w:t>地址格式</w:t>
      </w:r>
      <w:r w:rsidRPr="00774D90">
        <w:rPr>
          <w:rFonts w:ascii="Arial" w:hAnsi="Arial" w:cs="Arial"/>
          <w:sz w:val="21"/>
          <w:szCs w:val="21"/>
        </w:rPr>
        <w:t>：</w:t>
      </w:r>
      <w:r w:rsidRPr="00774D90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>1</w:t>
      </w:r>
      <w:r w:rsidRPr="00774D90">
        <w:rPr>
          <w:rFonts w:ascii="Arial" w:hAnsi="Arial" w:cs="Arial"/>
          <w:sz w:val="21"/>
          <w:szCs w:val="21"/>
        </w:rPr>
        <w:t>xxxxx</w:t>
      </w:r>
    </w:p>
    <w:p w14:paraId="6A1702BE" w14:textId="0673D2F2" w:rsidR="00F53FD6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F53FD6">
        <w:rPr>
          <w:rFonts w:ascii="Arial" w:hAnsi="Arial" w:cs="Arial"/>
          <w:sz w:val="21"/>
          <w:szCs w:val="21"/>
        </w:rPr>
        <w:t>数据类型</w:t>
      </w:r>
      <w:r w:rsidRPr="00774D90">
        <w:rPr>
          <w:rFonts w:ascii="Arial" w:hAnsi="Arial" w:cs="Arial"/>
          <w:sz w:val="21"/>
          <w:szCs w:val="21"/>
        </w:rPr>
        <w:t>：</w:t>
      </w:r>
      <w:proofErr w:type="gramStart"/>
      <w:r w:rsidRPr="00774D90">
        <w:rPr>
          <w:rFonts w:ascii="Arial" w:hAnsi="Arial" w:cs="Arial"/>
          <w:sz w:val="21"/>
          <w:szCs w:val="21"/>
        </w:rPr>
        <w:t>bool</w:t>
      </w:r>
      <w:proofErr w:type="gramEnd"/>
    </w:p>
    <w:p w14:paraId="544ED63D" w14:textId="0255372B" w:rsidR="00F53FD6" w:rsidRPr="00043CFF" w:rsidRDefault="00F53FD6" w:rsidP="00F53FD6">
      <w:pPr>
        <w:spacing w:line="276" w:lineRule="auto"/>
        <w:ind w:leftChars="177" w:left="425" w:rightChars="-87" w:right="-209" w:firstLineChars="202" w:firstLine="424"/>
        <w:jc w:val="left"/>
        <w:rPr>
          <w:rFonts w:ascii="Arial" w:hAnsi="Arial" w:cs="Arial"/>
          <w:i/>
          <w:iCs/>
          <w:sz w:val="21"/>
          <w:szCs w:val="21"/>
        </w:rPr>
      </w:pPr>
      <w:r w:rsidRPr="00F53FD6">
        <w:rPr>
          <w:rFonts w:ascii="Arial" w:hAnsi="Arial" w:cs="Arial"/>
          <w:sz w:val="21"/>
          <w:szCs w:val="21"/>
        </w:rPr>
        <w:t>读写类型</w:t>
      </w:r>
      <w:r w:rsidR="00DF5C0B" w:rsidRPr="00774D90">
        <w:rPr>
          <w:rFonts w:ascii="Arial" w:hAnsi="Arial" w:cs="Arial"/>
          <w:sz w:val="21"/>
          <w:szCs w:val="21"/>
        </w:rPr>
        <w:t>：</w:t>
      </w:r>
      <w:r>
        <w:rPr>
          <w:rFonts w:ascii="Arial" w:hAnsi="Arial" w:cs="Arial" w:hint="eastAsia"/>
          <w:sz w:val="21"/>
          <w:szCs w:val="21"/>
        </w:rPr>
        <w:t>Read only</w:t>
      </w:r>
    </w:p>
    <w:p w14:paraId="36FE7508" w14:textId="204E8F61" w:rsidR="005B21D2" w:rsidRPr="00043CFF" w:rsidRDefault="009209D8" w:rsidP="001C4A70">
      <w:pPr>
        <w:pStyle w:val="1"/>
        <w:spacing w:line="276" w:lineRule="auto"/>
      </w:pPr>
      <w:bookmarkStart w:id="14" w:name="_Toc222430986"/>
      <w:proofErr w:type="spellStart"/>
      <w:r w:rsidRPr="00043CFF">
        <w:lastRenderedPageBreak/>
        <w:t>DataTable</w:t>
      </w:r>
      <w:proofErr w:type="spellEnd"/>
      <w:r w:rsidRPr="00043CFF">
        <w:t xml:space="preserve"> </w:t>
      </w:r>
      <w:proofErr w:type="spellStart"/>
      <w:r w:rsidRPr="00043CFF">
        <w:t>存储</w:t>
      </w:r>
      <w:bookmarkEnd w:id="14"/>
      <w:proofErr w:type="spellEnd"/>
    </w:p>
    <w:p w14:paraId="5ADC89EC" w14:textId="76B498D0" w:rsidR="005B21D2" w:rsidRPr="00043CFF" w:rsidRDefault="00E12F12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E12F12">
        <w:rPr>
          <w:rFonts w:ascii="Arial" w:hAnsi="Arial" w:cs="Arial"/>
          <w:sz w:val="21"/>
          <w:szCs w:val="21"/>
        </w:rPr>
        <w:t>该功能模块主要用于数据存储配置。用户可以使用固定数据库表结构，也可以创建自己的表格结构，绑定对应的</w:t>
      </w:r>
      <w:r w:rsidRPr="00E12F12">
        <w:rPr>
          <w:rFonts w:ascii="Arial" w:hAnsi="Arial" w:cs="Arial"/>
          <w:sz w:val="21"/>
          <w:szCs w:val="21"/>
        </w:rPr>
        <w:t>PLC</w:t>
      </w:r>
      <w:r w:rsidRPr="00E12F12">
        <w:rPr>
          <w:rFonts w:ascii="Arial" w:hAnsi="Arial" w:cs="Arial"/>
          <w:sz w:val="21"/>
          <w:szCs w:val="21"/>
        </w:rPr>
        <w:t>通信点并存储数据。</w:t>
      </w:r>
    </w:p>
    <w:p w14:paraId="566D7382" w14:textId="62C09A72" w:rsidR="005B21D2" w:rsidRPr="00043CFF" w:rsidRDefault="007E02C1" w:rsidP="001C4A70">
      <w:pPr>
        <w:spacing w:line="276" w:lineRule="auto"/>
        <w:ind w:firstLineChars="59" w:firstLine="142"/>
        <w:jc w:val="center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11F1F70F" wp14:editId="2DE07686">
            <wp:extent cx="6120130" cy="3948430"/>
            <wp:effectExtent l="0" t="0" r="0" b="0"/>
            <wp:docPr id="1052118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8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E12D" w14:textId="68FECD18" w:rsidR="00B07AC0" w:rsidRPr="00043CFF" w:rsidRDefault="00E12F12">
      <w:pPr>
        <w:pStyle w:val="aa"/>
        <w:numPr>
          <w:ilvl w:val="0"/>
          <w:numId w:val="6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存储信息</w:t>
      </w:r>
    </w:p>
    <w:p w14:paraId="26594C49" w14:textId="47281DDA" w:rsidR="000E4DB4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任务：存储任务</w:t>
      </w:r>
    </w:p>
    <w:p w14:paraId="5C3A358F" w14:textId="72C2DFC3" w:rsid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数据库表：用户自定义数据库表名称</w:t>
      </w:r>
    </w:p>
    <w:p w14:paraId="51353FE2" w14:textId="20EF1938" w:rsid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设备：设备名称</w:t>
      </w:r>
    </w:p>
    <w:p w14:paraId="1EE77E00" w14:textId="06FA74DF" w:rsid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切换按钮：启用或禁用数据库存储</w:t>
      </w:r>
    </w:p>
    <w:p w14:paraId="4488E575" w14:textId="6F280137" w:rsidR="00E12F12" w:rsidRP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时间尺度表复选框：</w:t>
      </w:r>
      <w:r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hint="eastAsia"/>
        </w:rPr>
        <w:t>如果未选择此选项，数据将存储在用户自定义的表结构中，表名取自“数据库表”文本框</w:t>
      </w:r>
      <w:r>
        <w:rPr>
          <w:rFonts w:hint="eastAsia"/>
        </w:rPr>
        <w:t>;</w:t>
      </w:r>
      <w:r>
        <w:rPr>
          <w:rFonts w:hint="eastAsia"/>
        </w:rPr>
        <w:t>如果选择此选项，数据将存储在表“</w:t>
      </w:r>
      <w:proofErr w:type="spellStart"/>
      <w:r w:rsidRPr="00E12F12">
        <w:rPr>
          <w:rFonts w:ascii="Arial" w:hAnsi="Arial" w:cs="Arial"/>
          <w:sz w:val="21"/>
          <w:szCs w:val="21"/>
        </w:rPr>
        <w:t>tb_au_pubHisvalues</w:t>
      </w:r>
      <w:proofErr w:type="spellEnd"/>
      <w:r w:rsidRPr="00E12F12">
        <w:rPr>
          <w:rFonts w:ascii="Arial" w:hAnsi="Arial" w:cs="Arial"/>
          <w:sz w:val="21"/>
          <w:szCs w:val="21"/>
        </w:rPr>
        <w:t>”</w:t>
      </w:r>
      <w:r w:rsidRPr="00E12F12">
        <w:rPr>
          <w:rFonts w:ascii="Arial" w:hAnsi="Arial" w:cs="Arial"/>
          <w:sz w:val="21"/>
          <w:szCs w:val="21"/>
        </w:rPr>
        <w:t>中。</w:t>
      </w:r>
    </w:p>
    <w:p w14:paraId="371CE2FE" w14:textId="638C23A6" w:rsidR="00B07AC0" w:rsidRPr="00043CFF" w:rsidRDefault="00B07AC0">
      <w:pPr>
        <w:pStyle w:val="aa"/>
        <w:numPr>
          <w:ilvl w:val="0"/>
          <w:numId w:val="7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sz w:val="21"/>
          <w:szCs w:val="21"/>
        </w:rPr>
        <w:t>数据存储规则</w:t>
      </w:r>
    </w:p>
    <w:p w14:paraId="0C33E165" w14:textId="6BFAB8EE" w:rsidR="00EF29F3" w:rsidRPr="00EF29F3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bookmarkStart w:id="15" w:name="OLE_LINK2"/>
      <w:r>
        <w:rPr>
          <w:rFonts w:ascii="Arial" w:hAnsi="Arial" w:cs="Arial" w:hint="eastAsia"/>
          <w:sz w:val="21"/>
          <w:szCs w:val="21"/>
        </w:rPr>
        <w:t>连续</w:t>
      </w:r>
      <w:r>
        <w:rPr>
          <w:rFonts w:ascii="Arial" w:hAnsi="Arial" w:cs="Arial" w:hint="eastAsia"/>
          <w:sz w:val="21"/>
          <w:szCs w:val="21"/>
        </w:rPr>
        <w:t xml:space="preserve"> </w:t>
      </w:r>
      <w:bookmarkEnd w:id="15"/>
      <w:r w:rsidRPr="00EF29F3">
        <w:rPr>
          <w:rFonts w:ascii="Arial" w:hAnsi="Arial" w:cs="Arial"/>
          <w:sz w:val="21"/>
          <w:szCs w:val="21"/>
        </w:rPr>
        <w:t>采集：如下图所示，选择</w:t>
      </w:r>
      <w:r w:rsidRPr="00EF29F3">
        <w:rPr>
          <w:rFonts w:ascii="Arial" w:hAnsi="Arial" w:cs="Arial"/>
          <w:sz w:val="21"/>
          <w:szCs w:val="21"/>
        </w:rPr>
        <w:t xml:space="preserve">“ </w:t>
      </w:r>
      <w:r>
        <w:rPr>
          <w:rFonts w:ascii="Arial" w:hAnsi="Arial" w:cs="Arial" w:hint="eastAsia"/>
          <w:sz w:val="21"/>
          <w:szCs w:val="21"/>
        </w:rPr>
        <w:t>连续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EF29F3">
        <w:rPr>
          <w:rFonts w:ascii="Arial" w:hAnsi="Arial" w:cs="Arial"/>
          <w:sz w:val="21"/>
          <w:szCs w:val="21"/>
        </w:rPr>
        <w:t>采集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单选按钮，使系统能够根据采集周期持续收集数据。用户需要填写采集周期和布尔型触发条件数据采集点。当布尔值为真时，软件执行表数据存储</w:t>
      </w:r>
      <w:r w:rsidRPr="00EF29F3">
        <w:rPr>
          <w:rFonts w:ascii="Arial" w:hAnsi="Arial" w:cs="Arial"/>
          <w:sz w:val="21"/>
          <w:szCs w:val="21"/>
        </w:rPr>
        <w:t>;</w:t>
      </w:r>
      <w:proofErr w:type="gramStart"/>
      <w:r w:rsidRPr="00EF29F3">
        <w:rPr>
          <w:rFonts w:ascii="Arial" w:hAnsi="Arial" w:cs="Arial"/>
          <w:sz w:val="21"/>
          <w:szCs w:val="21"/>
        </w:rPr>
        <w:t>当错误</w:t>
      </w:r>
      <w:proofErr w:type="gramEnd"/>
      <w:r w:rsidRPr="00EF29F3">
        <w:rPr>
          <w:rFonts w:ascii="Arial" w:hAnsi="Arial" w:cs="Arial"/>
          <w:sz w:val="21"/>
          <w:szCs w:val="21"/>
        </w:rPr>
        <w:t>时，系统不存储数据。</w:t>
      </w:r>
    </w:p>
    <w:p w14:paraId="2986D54B" w14:textId="5DBC8735" w:rsidR="00B07AC0" w:rsidRPr="00043CFF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EF29F3">
        <w:rPr>
          <w:rFonts w:ascii="Arial" w:hAnsi="Arial" w:cs="Arial"/>
          <w:sz w:val="21"/>
          <w:szCs w:val="21"/>
        </w:rPr>
        <w:t>要实现更复杂的采集和存储规则，</w:t>
      </w:r>
      <w:proofErr w:type="gramStart"/>
      <w:r w:rsidRPr="00EF29F3">
        <w:rPr>
          <w:rFonts w:ascii="Arial" w:hAnsi="Arial" w:cs="Arial"/>
          <w:sz w:val="21"/>
          <w:szCs w:val="21"/>
        </w:rPr>
        <w:t>请勾选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proofErr w:type="gramEnd"/>
      <w:r w:rsidRPr="00EF29F3">
        <w:rPr>
          <w:rFonts w:ascii="Arial" w:hAnsi="Arial" w:cs="Arial"/>
          <w:sz w:val="21"/>
          <w:szCs w:val="21"/>
        </w:rPr>
        <w:t>复选框，点击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按钮，弹出对话框以配置表达式条件。</w:t>
      </w:r>
      <w:r w:rsidRPr="00EF29F3">
        <w:rPr>
          <w:rFonts w:ascii="Arial" w:hAnsi="Arial" w:cs="Arial"/>
          <w:sz w:val="21"/>
          <w:szCs w:val="21"/>
        </w:rPr>
        <w:t xml:space="preserve"> </w:t>
      </w:r>
      <w:r>
        <w:rPr>
          <w:noProof/>
        </w:rPr>
        <w:lastRenderedPageBreak/>
        <w:drawing>
          <wp:inline distT="0" distB="0" distL="0" distR="0" wp14:anchorId="249BF0D8" wp14:editId="028E60DF">
            <wp:extent cx="6120130" cy="1402080"/>
            <wp:effectExtent l="0" t="0" r="0" b="7620"/>
            <wp:docPr id="171351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3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5909" w14:textId="77777777" w:rsidR="00EF29F3" w:rsidRPr="00EF29F3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EF29F3">
        <w:rPr>
          <w:rFonts w:ascii="Arial" w:hAnsi="Arial" w:cs="Arial"/>
          <w:sz w:val="21"/>
          <w:szCs w:val="21"/>
        </w:rPr>
        <w:t>上升沿采集：如下图所示，当系统检测到布尔值为</w:t>
      </w:r>
      <w:r w:rsidRPr="00EF29F3">
        <w:rPr>
          <w:rFonts w:ascii="Arial" w:hAnsi="Arial" w:cs="Arial"/>
          <w:sz w:val="21"/>
          <w:szCs w:val="21"/>
        </w:rPr>
        <w:t xml:space="preserve"> On/True </w:t>
      </w:r>
      <w:r w:rsidRPr="00EF29F3">
        <w:rPr>
          <w:rFonts w:ascii="Arial" w:hAnsi="Arial" w:cs="Arial"/>
          <w:sz w:val="21"/>
          <w:szCs w:val="21"/>
        </w:rPr>
        <w:t>时，选择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上升沿采集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单选按钮以启用表数据存储。用户需要配置一个布尔类型的触发条件点。</w:t>
      </w:r>
    </w:p>
    <w:p w14:paraId="2E147E85" w14:textId="5C106A08" w:rsidR="00EB7C24" w:rsidRPr="00043CFF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EF29F3">
        <w:rPr>
          <w:rFonts w:ascii="Arial" w:hAnsi="Arial" w:cs="Arial"/>
          <w:sz w:val="21"/>
          <w:szCs w:val="21"/>
        </w:rPr>
        <w:t>要实现更复杂的采集和存储规则，</w:t>
      </w:r>
      <w:proofErr w:type="gramStart"/>
      <w:r w:rsidRPr="00EF29F3">
        <w:rPr>
          <w:rFonts w:ascii="Arial" w:hAnsi="Arial" w:cs="Arial"/>
          <w:sz w:val="21"/>
          <w:szCs w:val="21"/>
        </w:rPr>
        <w:t>请勾选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proofErr w:type="gramEnd"/>
      <w:r w:rsidRPr="00EF29F3">
        <w:rPr>
          <w:rFonts w:ascii="Arial" w:hAnsi="Arial" w:cs="Arial"/>
          <w:sz w:val="21"/>
          <w:szCs w:val="21"/>
        </w:rPr>
        <w:t>复选框，点击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按钮，弹出对话框以配置表达式条件。</w:t>
      </w:r>
      <w:r w:rsidRPr="00EF29F3">
        <w:rPr>
          <w:rFonts w:ascii="Arial" w:hAnsi="Arial" w:cs="Arial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E127157" wp14:editId="180D94C1">
            <wp:extent cx="6120130" cy="1374140"/>
            <wp:effectExtent l="0" t="0" r="0" b="0"/>
            <wp:docPr id="183268516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85161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42540E8D" w14:textId="77777777" w:rsidR="00B72714" w:rsidRPr="00B72714" w:rsidRDefault="00B72714" w:rsidP="00B72714">
      <w:pPr>
        <w:spacing w:line="276" w:lineRule="auto"/>
        <w:ind w:leftChars="60" w:left="266" w:hangingChars="58" w:hanging="122"/>
        <w:jc w:val="left"/>
        <w:rPr>
          <w:rFonts w:ascii="Arial" w:hAnsi="Arial" w:cs="Arial"/>
          <w:sz w:val="21"/>
          <w:szCs w:val="21"/>
        </w:rPr>
      </w:pPr>
      <w:r w:rsidRPr="00B72714">
        <w:rPr>
          <w:rFonts w:ascii="Arial" w:hAnsi="Arial" w:cs="Arial"/>
          <w:sz w:val="21"/>
          <w:szCs w:val="21"/>
        </w:rPr>
        <w:t>使用表达式：表达式可用于上升沿和连续采集模式。表达式是一种将多个变量条件结合起来以确定数据存储条件的公式。</w:t>
      </w:r>
    </w:p>
    <w:p w14:paraId="1896BEB7" w14:textId="5F1274F2" w:rsidR="00EB7C24" w:rsidRDefault="00B72714" w:rsidP="00B72714">
      <w:pPr>
        <w:spacing w:line="276" w:lineRule="auto"/>
        <w:ind w:leftChars="60" w:left="266" w:hangingChars="58" w:hanging="122"/>
        <w:jc w:val="left"/>
        <w:rPr>
          <w:rFonts w:ascii="Arial" w:hAnsi="Arial" w:cs="Arial"/>
          <w:noProof/>
        </w:rPr>
      </w:pPr>
      <w:proofErr w:type="gramStart"/>
      <w:r w:rsidRPr="00B72714">
        <w:rPr>
          <w:rFonts w:ascii="Arial" w:hAnsi="Arial" w:cs="Arial"/>
          <w:sz w:val="21"/>
          <w:szCs w:val="21"/>
        </w:rPr>
        <w:t>用户勾选</w:t>
      </w:r>
      <w:r w:rsidRPr="00B72714">
        <w:rPr>
          <w:rFonts w:ascii="Arial" w:hAnsi="Arial" w:cs="Arial"/>
          <w:sz w:val="21"/>
          <w:szCs w:val="21"/>
        </w:rPr>
        <w:t>“</w:t>
      </w:r>
      <w:r w:rsidRPr="00B72714">
        <w:rPr>
          <w:rFonts w:ascii="Arial" w:hAnsi="Arial" w:cs="Arial"/>
          <w:sz w:val="21"/>
          <w:szCs w:val="21"/>
        </w:rPr>
        <w:t>表达式</w:t>
      </w:r>
      <w:r w:rsidRPr="00B72714">
        <w:rPr>
          <w:rFonts w:ascii="Arial" w:hAnsi="Arial" w:cs="Arial"/>
          <w:sz w:val="21"/>
          <w:szCs w:val="21"/>
        </w:rPr>
        <w:t>”</w:t>
      </w:r>
      <w:proofErr w:type="gramEnd"/>
      <w:r w:rsidRPr="00B72714">
        <w:rPr>
          <w:rFonts w:ascii="Arial" w:hAnsi="Arial" w:cs="Arial"/>
          <w:sz w:val="21"/>
          <w:szCs w:val="21"/>
        </w:rPr>
        <w:t>复选框，点击</w:t>
      </w:r>
      <w:r w:rsidRPr="00B72714">
        <w:rPr>
          <w:rFonts w:ascii="Arial" w:hAnsi="Arial" w:cs="Arial"/>
          <w:sz w:val="21"/>
          <w:szCs w:val="21"/>
        </w:rPr>
        <w:t>“</w:t>
      </w:r>
      <w:r w:rsidRPr="00B72714">
        <w:rPr>
          <w:rFonts w:ascii="Arial" w:hAnsi="Arial" w:cs="Arial"/>
          <w:sz w:val="21"/>
          <w:szCs w:val="21"/>
        </w:rPr>
        <w:t>表达式</w:t>
      </w:r>
      <w:r w:rsidRPr="00B72714">
        <w:rPr>
          <w:rFonts w:ascii="Arial" w:hAnsi="Arial" w:cs="Arial"/>
          <w:sz w:val="21"/>
          <w:szCs w:val="21"/>
        </w:rPr>
        <w:t>”</w:t>
      </w:r>
      <w:r w:rsidRPr="00B72714">
        <w:rPr>
          <w:rFonts w:ascii="Arial" w:hAnsi="Arial" w:cs="Arial"/>
          <w:sz w:val="21"/>
          <w:szCs w:val="21"/>
        </w:rPr>
        <w:t>按钮弹出表达式编辑器对话框。首先，用户点击参数列表右侧的加号按钮，为表达式添加一个或多个内部变量。然后，在表达式文本框中编辑表达式，点击</w:t>
      </w:r>
      <w:proofErr w:type="gramStart"/>
      <w:r w:rsidRPr="00B72714">
        <w:rPr>
          <w:rFonts w:ascii="Arial" w:hAnsi="Arial" w:cs="Arial"/>
          <w:sz w:val="21"/>
          <w:szCs w:val="21"/>
        </w:rPr>
        <w:t>红色勾选按钮</w:t>
      </w:r>
      <w:proofErr w:type="gramEnd"/>
      <w:r w:rsidRPr="00B72714">
        <w:rPr>
          <w:rFonts w:ascii="Arial" w:hAnsi="Arial" w:cs="Arial"/>
          <w:sz w:val="21"/>
          <w:szCs w:val="21"/>
        </w:rPr>
        <w:t>以验证表达式是否正确。如果正确，点击保存按钮保存表达式。</w:t>
      </w:r>
    </w:p>
    <w:p w14:paraId="1A057D0B" w14:textId="212C92B7" w:rsidR="00B72714" w:rsidRDefault="00B72714" w:rsidP="00B72714">
      <w:pPr>
        <w:spacing w:line="276" w:lineRule="auto"/>
        <w:ind w:leftChars="60" w:left="283" w:hangingChars="58" w:hanging="139"/>
        <w:jc w:val="left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46053B31" wp14:editId="02201457">
            <wp:extent cx="6120130" cy="2642870"/>
            <wp:effectExtent l="0" t="0" r="0" b="5080"/>
            <wp:docPr id="240837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7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2726" w14:textId="77777777" w:rsidR="00B72714" w:rsidRPr="00043CFF" w:rsidRDefault="00B72714" w:rsidP="00B72714">
      <w:pPr>
        <w:spacing w:line="276" w:lineRule="auto"/>
        <w:ind w:leftChars="60" w:left="266" w:hangingChars="58" w:hanging="122"/>
        <w:jc w:val="left"/>
        <w:rPr>
          <w:rFonts w:ascii="Arial" w:hAnsi="Arial" w:cs="Arial"/>
          <w:sz w:val="21"/>
          <w:szCs w:val="21"/>
        </w:rPr>
      </w:pPr>
    </w:p>
    <w:p w14:paraId="154E1FD1" w14:textId="50648C7D" w:rsidR="002046C5" w:rsidRPr="00043CFF" w:rsidRDefault="00B72714">
      <w:pPr>
        <w:pStyle w:val="aa"/>
        <w:numPr>
          <w:ilvl w:val="0"/>
          <w:numId w:val="8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数据收集</w:t>
      </w:r>
    </w:p>
    <w:p w14:paraId="55456D16" w14:textId="396F01BC" w:rsidR="00D21289" w:rsidRPr="00043CFF" w:rsidRDefault="00B72714" w:rsidP="001C4A70">
      <w:pPr>
        <w:pStyle w:val="aa"/>
        <w:spacing w:line="276" w:lineRule="auto"/>
        <w:ind w:left="426" w:firstLineChars="225" w:firstLine="473"/>
        <w:contextualSpacing w:val="0"/>
        <w:jc w:val="left"/>
        <w:rPr>
          <w:rFonts w:ascii="Arial" w:hAnsi="Arial" w:cs="Arial"/>
          <w:sz w:val="21"/>
          <w:szCs w:val="21"/>
        </w:rPr>
      </w:pPr>
      <w:r w:rsidRPr="00B72714">
        <w:rPr>
          <w:rFonts w:ascii="Arial" w:hAnsi="Arial" w:cs="Arial"/>
          <w:sz w:val="21"/>
          <w:szCs w:val="21"/>
        </w:rPr>
        <w:t>如下图所示，用户可以自定义配置存储数据表结构，每个数据列对应设备通信点。系统根据上述采集规则将一组实时数据存储到该表中。</w:t>
      </w:r>
    </w:p>
    <w:p w14:paraId="7C8F1006" w14:textId="408D1D29" w:rsidR="002046C5" w:rsidRDefault="00B72714" w:rsidP="001C4A70">
      <w:pPr>
        <w:spacing w:line="276" w:lineRule="auto"/>
        <w:ind w:leftChars="60" w:left="283" w:hangingChars="58" w:hanging="139"/>
        <w:jc w:val="center"/>
        <w:rPr>
          <w:rFonts w:ascii="Arial" w:hAnsi="Arial" w:cs="Arial"/>
          <w:noProof/>
        </w:rPr>
      </w:pPr>
      <w:r>
        <w:rPr>
          <w:noProof/>
        </w:rPr>
        <w:lastRenderedPageBreak/>
        <w:drawing>
          <wp:inline distT="0" distB="0" distL="0" distR="0" wp14:anchorId="00A48C15" wp14:editId="6477962E">
            <wp:extent cx="6120130" cy="1980565"/>
            <wp:effectExtent l="0" t="0" r="0" b="635"/>
            <wp:docPr id="73594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0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59E2" w14:textId="77777777" w:rsidR="00B72714" w:rsidRDefault="00B72714" w:rsidP="001C4A70">
      <w:pPr>
        <w:spacing w:line="276" w:lineRule="auto"/>
        <w:ind w:leftChars="60" w:left="283" w:hangingChars="58" w:hanging="139"/>
        <w:jc w:val="center"/>
        <w:rPr>
          <w:rFonts w:ascii="Arial" w:hAnsi="Arial" w:cs="Arial"/>
          <w:noProof/>
        </w:rPr>
      </w:pPr>
    </w:p>
    <w:p w14:paraId="195395BA" w14:textId="5AA746DF" w:rsidR="00C77175" w:rsidRPr="00043CFF" w:rsidRDefault="00B72714">
      <w:pPr>
        <w:pStyle w:val="aa"/>
        <w:numPr>
          <w:ilvl w:val="0"/>
          <w:numId w:val="8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批次标签</w:t>
      </w:r>
    </w:p>
    <w:p w14:paraId="72C59AF7" w14:textId="3AD1A3DE" w:rsidR="00C77175" w:rsidRDefault="00B72714" w:rsidP="001C4A70">
      <w:pPr>
        <w:spacing w:line="276" w:lineRule="auto"/>
        <w:ind w:leftChars="60" w:left="266" w:hangingChars="58" w:hanging="122"/>
        <w:jc w:val="left"/>
        <w:rPr>
          <w:rFonts w:ascii="Arial" w:hAnsi="Arial" w:cs="Arial"/>
          <w:noProof/>
        </w:rPr>
      </w:pPr>
      <w:r w:rsidRPr="00B72714">
        <w:rPr>
          <w:rFonts w:ascii="Arial" w:hAnsi="Arial" w:cs="Arial"/>
          <w:sz w:val="21"/>
          <w:szCs w:val="21"/>
        </w:rPr>
        <w:t>此</w:t>
      </w:r>
      <w:r w:rsidRPr="00B72714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>配置</w:t>
      </w:r>
      <w:r w:rsidRPr="00B72714">
        <w:rPr>
          <w:rFonts w:ascii="Arial" w:hAnsi="Arial" w:cs="Arial"/>
          <w:sz w:val="21"/>
          <w:szCs w:val="21"/>
        </w:rPr>
        <w:t xml:space="preserve"> </w:t>
      </w:r>
      <w:r w:rsidRPr="00B72714">
        <w:rPr>
          <w:rFonts w:ascii="Arial" w:hAnsi="Arial" w:cs="Arial"/>
          <w:sz w:val="21"/>
          <w:szCs w:val="21"/>
        </w:rPr>
        <w:t>为可选配置。如果配置了批号通信点，系统会根据该点将工作订单（</w:t>
      </w:r>
      <w:r w:rsidRPr="00B72714">
        <w:rPr>
          <w:rFonts w:ascii="Arial" w:hAnsi="Arial" w:cs="Arial"/>
          <w:sz w:val="21"/>
          <w:szCs w:val="21"/>
        </w:rPr>
        <w:t>WO</w:t>
      </w:r>
      <w:r w:rsidRPr="00B72714">
        <w:rPr>
          <w:rFonts w:ascii="Arial" w:hAnsi="Arial" w:cs="Arial"/>
          <w:sz w:val="21"/>
          <w:szCs w:val="21"/>
        </w:rPr>
        <w:t>）信息分配到表中对应的预留工作工序字段。该通信点必须以字符串格式进行。</w:t>
      </w:r>
      <w:r w:rsidRPr="00B72714">
        <w:rPr>
          <w:rFonts w:ascii="Arial" w:hAnsi="Arial" w:cs="Arial"/>
          <w:sz w:val="21"/>
          <w:szCs w:val="21"/>
        </w:rPr>
        <w:t xml:space="preserve"> </w:t>
      </w:r>
    </w:p>
    <w:p w14:paraId="65B45D87" w14:textId="469B4682" w:rsidR="00B72714" w:rsidRPr="00043CFF" w:rsidRDefault="00B72714" w:rsidP="001C4A70">
      <w:pPr>
        <w:spacing w:line="276" w:lineRule="auto"/>
        <w:ind w:leftChars="60" w:left="283" w:hangingChars="58" w:hanging="13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4DECC772" wp14:editId="0FAC4652">
            <wp:extent cx="3914775" cy="466725"/>
            <wp:effectExtent l="0" t="0" r="9525" b="9525"/>
            <wp:docPr id="2047541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1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E89F" w14:textId="0098A04A" w:rsidR="007E02C1" w:rsidRPr="00043CFF" w:rsidRDefault="007E02C1" w:rsidP="001C4A70">
      <w:pPr>
        <w:pStyle w:val="1"/>
        <w:spacing w:line="276" w:lineRule="auto"/>
      </w:pPr>
      <w:bookmarkStart w:id="16" w:name="_Toc222430987"/>
      <w:proofErr w:type="spellStart"/>
      <w:r w:rsidRPr="00043CFF">
        <w:lastRenderedPageBreak/>
        <w:t>配方管理</w:t>
      </w:r>
      <w:bookmarkEnd w:id="16"/>
      <w:proofErr w:type="spellEnd"/>
    </w:p>
    <w:p w14:paraId="7196F61F" w14:textId="448FAF10" w:rsidR="007E02C1" w:rsidRPr="00043CFF" w:rsidRDefault="00043CFF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sz w:val="21"/>
          <w:szCs w:val="21"/>
        </w:rPr>
        <w:t>用户可以定义多组食谱下载参数，每个配方可以定义不同的下载参数以及不同的默认值。</w:t>
      </w:r>
    </w:p>
    <w:p w14:paraId="4D08F668" w14:textId="66FA1071" w:rsidR="007E02C1" w:rsidRDefault="00AC4587" w:rsidP="001C4A70">
      <w:pPr>
        <w:spacing w:line="276" w:lineRule="auto"/>
        <w:ind w:leftChars="60" w:left="283" w:hangingChars="58" w:hanging="139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2255B3A4" wp14:editId="35957363">
            <wp:extent cx="6120130" cy="3914775"/>
            <wp:effectExtent l="0" t="0" r="0" b="9525"/>
            <wp:docPr id="1400539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9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41F1" w14:textId="0C445374" w:rsidR="00E63E0E" w:rsidRPr="00043CFF" w:rsidRDefault="00E63E0E">
      <w:pPr>
        <w:pStyle w:val="20"/>
        <w:numPr>
          <w:ilvl w:val="1"/>
          <w:numId w:val="21"/>
        </w:numPr>
        <w:rPr>
          <w:rFonts w:hint="eastAsia"/>
        </w:rPr>
      </w:pPr>
      <w:bookmarkStart w:id="17" w:name="_Toc222430988"/>
      <w:r w:rsidRPr="00DC3FC2">
        <w:t>按键动作</w:t>
      </w:r>
      <w:bookmarkEnd w:id="17"/>
    </w:p>
    <w:p w14:paraId="0C09AB9F" w14:textId="259F7224" w:rsidR="00E63E0E" w:rsidRPr="00043CFF" w:rsidRDefault="00E63E0E" w:rsidP="001C4A70">
      <w:pPr>
        <w:spacing w:line="276" w:lineRule="auto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>添加、删除和保存配置按钮</w:t>
      </w:r>
      <w:r w:rsidRPr="00043CFF">
        <w:rPr>
          <w:rFonts w:ascii="Arial" w:hAnsi="Arial" w:cs="Arial"/>
        </w:rPr>
        <w:t>。</w:t>
      </w:r>
    </w:p>
    <w:p w14:paraId="03578997" w14:textId="16D73B0F" w:rsidR="00E63E0E" w:rsidRPr="00043CFF" w:rsidRDefault="00E63E0E" w:rsidP="00DC3FC2">
      <w:pPr>
        <w:pStyle w:val="20"/>
        <w:rPr>
          <w:rFonts w:hint="eastAsia"/>
        </w:rPr>
      </w:pPr>
      <w:bookmarkStart w:id="18" w:name="_Toc222430989"/>
      <w:r>
        <w:rPr>
          <w:rFonts w:hint="eastAsia"/>
        </w:rPr>
        <w:t>基本</w:t>
      </w:r>
      <w:r w:rsidRPr="00DC3FC2">
        <w:rPr>
          <w:rFonts w:hint="eastAsia"/>
        </w:rPr>
        <w:t>信息</w:t>
      </w:r>
      <w:bookmarkEnd w:id="18"/>
    </w:p>
    <w:p w14:paraId="50462505" w14:textId="03EAB943" w:rsidR="00E63E0E" w:rsidRDefault="00E63E0E" w:rsidP="001C4A70">
      <w:pPr>
        <w:spacing w:line="276" w:lineRule="auto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>配方名称和描述定义并启用配置。</w:t>
      </w:r>
    </w:p>
    <w:p w14:paraId="2AD48D26" w14:textId="106A58C0" w:rsidR="00E63E0E" w:rsidRPr="00043CFF" w:rsidRDefault="00E63E0E" w:rsidP="00DC3FC2">
      <w:pPr>
        <w:pStyle w:val="20"/>
        <w:rPr>
          <w:rFonts w:hint="eastAsia"/>
        </w:rPr>
      </w:pPr>
      <w:bookmarkStart w:id="19" w:name="_Toc222430990"/>
      <w:r>
        <w:rPr>
          <w:rFonts w:hint="eastAsia"/>
        </w:rPr>
        <w:t>配方</w:t>
      </w:r>
      <w:r w:rsidRPr="00DC3FC2">
        <w:rPr>
          <w:rFonts w:hint="eastAsia"/>
        </w:rPr>
        <w:t>参数</w:t>
      </w:r>
      <w:bookmarkEnd w:id="19"/>
    </w:p>
    <w:p w14:paraId="3737BD14" w14:textId="63285F01" w:rsidR="00E63E0E" w:rsidRPr="00043CFF" w:rsidRDefault="00E63E0E" w:rsidP="001C4A70">
      <w:pPr>
        <w:spacing w:line="276" w:lineRule="auto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>包含配方参数和配置按钮的表格。</w:t>
      </w:r>
    </w:p>
    <w:p w14:paraId="34E4AA0D" w14:textId="77777777" w:rsidR="00E63E0E" w:rsidRPr="00E63E0E" w:rsidRDefault="00E63E0E" w:rsidP="001C4A70">
      <w:pPr>
        <w:spacing w:line="276" w:lineRule="auto"/>
        <w:rPr>
          <w:rFonts w:ascii="Arial" w:hAnsi="Arial" w:cs="Arial"/>
          <w:lang w:val="en-GB"/>
        </w:rPr>
      </w:pPr>
    </w:p>
    <w:p w14:paraId="58136A06" w14:textId="77777777" w:rsidR="00E63E0E" w:rsidRPr="00E63E0E" w:rsidRDefault="00E63E0E" w:rsidP="001C4A70">
      <w:pPr>
        <w:spacing w:line="276" w:lineRule="auto"/>
        <w:ind w:leftChars="60" w:left="266" w:hangingChars="58" w:hanging="122"/>
        <w:jc w:val="left"/>
        <w:rPr>
          <w:rFonts w:ascii="Arial" w:hAnsi="Arial" w:cs="Arial"/>
          <w:sz w:val="21"/>
          <w:szCs w:val="21"/>
          <w:lang w:val="en-GB"/>
        </w:rPr>
      </w:pPr>
    </w:p>
    <w:p w14:paraId="51ED777D" w14:textId="3B40B1BC" w:rsidR="0090302C" w:rsidRPr="00043CFF" w:rsidRDefault="00B04CCE" w:rsidP="001C4A70">
      <w:pPr>
        <w:pStyle w:val="1"/>
        <w:spacing w:line="276" w:lineRule="auto"/>
        <w:rPr>
          <w:lang w:eastAsia="zh-CN"/>
        </w:rPr>
      </w:pPr>
      <w:bookmarkStart w:id="20" w:name="_Toc222430991"/>
      <w:proofErr w:type="spellStart"/>
      <w:r w:rsidRPr="00043CFF">
        <w:lastRenderedPageBreak/>
        <w:t>参数诊断</w:t>
      </w:r>
      <w:bookmarkEnd w:id="20"/>
      <w:proofErr w:type="spellEnd"/>
    </w:p>
    <w:p w14:paraId="582955F0" w14:textId="383578F0" w:rsidR="00EB13D1" w:rsidRDefault="0098082A" w:rsidP="001C4A70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98082A">
        <w:rPr>
          <w:rFonts w:ascii="Arial" w:hAnsi="Arial" w:cs="Arial"/>
          <w:sz w:val="21"/>
          <w:szCs w:val="21"/>
        </w:rPr>
        <w:t>如果所有模块均按照第</w:t>
      </w:r>
      <w:r w:rsidRPr="0098082A">
        <w:rPr>
          <w:rFonts w:ascii="Arial" w:hAnsi="Arial" w:cs="Arial"/>
          <w:sz w:val="21"/>
          <w:szCs w:val="21"/>
        </w:rPr>
        <w:t>3</w:t>
      </w:r>
      <w:r w:rsidRPr="0098082A">
        <w:rPr>
          <w:rFonts w:ascii="Arial" w:hAnsi="Arial" w:cs="Arial"/>
          <w:sz w:val="21"/>
          <w:szCs w:val="21"/>
        </w:rPr>
        <w:t>、</w:t>
      </w:r>
      <w:r w:rsidRPr="0098082A">
        <w:rPr>
          <w:rFonts w:ascii="Arial" w:hAnsi="Arial" w:cs="Arial"/>
          <w:sz w:val="21"/>
          <w:szCs w:val="21"/>
        </w:rPr>
        <w:t>4</w:t>
      </w:r>
      <w:r w:rsidRPr="0098082A">
        <w:rPr>
          <w:rFonts w:ascii="Arial" w:hAnsi="Arial" w:cs="Arial"/>
          <w:sz w:val="21"/>
          <w:szCs w:val="21"/>
        </w:rPr>
        <w:t>、</w:t>
      </w:r>
      <w:r w:rsidRPr="0098082A">
        <w:rPr>
          <w:rFonts w:ascii="Arial" w:hAnsi="Arial" w:cs="Arial"/>
          <w:sz w:val="21"/>
          <w:szCs w:val="21"/>
        </w:rPr>
        <w:t>5</w:t>
      </w:r>
      <w:r w:rsidRPr="0098082A">
        <w:rPr>
          <w:rFonts w:ascii="Arial" w:hAnsi="Arial" w:cs="Arial"/>
          <w:sz w:val="21"/>
          <w:szCs w:val="21"/>
        </w:rPr>
        <w:t>章的要求正确配置，点击顶部的</w:t>
      </w:r>
      <w:r w:rsidRPr="0098082A">
        <w:rPr>
          <w:rFonts w:ascii="Arial" w:hAnsi="Arial" w:cs="Arial"/>
          <w:sz w:val="21"/>
          <w:szCs w:val="21"/>
        </w:rPr>
        <w:t>“</w:t>
      </w:r>
      <w:r w:rsidRPr="0098082A">
        <w:rPr>
          <w:rFonts w:ascii="Arial" w:hAnsi="Arial" w:cs="Arial"/>
          <w:sz w:val="21"/>
          <w:szCs w:val="21"/>
        </w:rPr>
        <w:t>开始</w:t>
      </w:r>
      <w:r w:rsidRPr="0098082A">
        <w:rPr>
          <w:rFonts w:ascii="Arial" w:hAnsi="Arial" w:cs="Arial"/>
          <w:sz w:val="21"/>
          <w:szCs w:val="21"/>
        </w:rPr>
        <w:t>”</w:t>
      </w:r>
      <w:r w:rsidRPr="0098082A">
        <w:rPr>
          <w:rFonts w:ascii="Arial" w:hAnsi="Arial" w:cs="Arial"/>
          <w:sz w:val="21"/>
          <w:szCs w:val="21"/>
        </w:rPr>
        <w:t>按钮，切换到</w:t>
      </w:r>
      <w:r w:rsidRPr="0098082A">
        <w:rPr>
          <w:rFonts w:ascii="Arial" w:hAnsi="Arial" w:cs="Arial"/>
          <w:sz w:val="21"/>
          <w:szCs w:val="21"/>
        </w:rPr>
        <w:t>“</w:t>
      </w:r>
      <w:r w:rsidRPr="0098082A">
        <w:rPr>
          <w:rFonts w:ascii="Arial" w:hAnsi="Arial" w:cs="Arial"/>
          <w:sz w:val="21"/>
          <w:szCs w:val="21"/>
        </w:rPr>
        <w:t>参数诊断</w:t>
      </w:r>
      <w:r w:rsidRPr="0098082A">
        <w:rPr>
          <w:rFonts w:ascii="Arial" w:hAnsi="Arial" w:cs="Arial"/>
          <w:sz w:val="21"/>
          <w:szCs w:val="21"/>
        </w:rPr>
        <w:t>”</w:t>
      </w:r>
      <w:r w:rsidRPr="0098082A">
        <w:rPr>
          <w:rFonts w:ascii="Arial" w:hAnsi="Arial" w:cs="Arial"/>
          <w:sz w:val="21"/>
          <w:szCs w:val="21"/>
        </w:rPr>
        <w:t>模块，实时监控和设备运行。</w:t>
      </w:r>
      <w:r w:rsidR="00EB13D1">
        <w:rPr>
          <w:noProof/>
        </w:rPr>
        <w:drawing>
          <wp:inline distT="0" distB="0" distL="0" distR="0" wp14:anchorId="66EFD857" wp14:editId="1407D188">
            <wp:extent cx="6120130" cy="999490"/>
            <wp:effectExtent l="0" t="0" r="0" b="0"/>
            <wp:docPr id="364944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4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07DA" w14:textId="77777777" w:rsidR="00816A05" w:rsidRDefault="00816A05" w:rsidP="001C4A70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</w:p>
    <w:p w14:paraId="28424FC8" w14:textId="7F5190C1" w:rsidR="00816A05" w:rsidRDefault="00816A05">
      <w:pPr>
        <w:pStyle w:val="aa"/>
        <w:numPr>
          <w:ilvl w:val="0"/>
          <w:numId w:val="5"/>
        </w:numPr>
        <w:spacing w:line="276" w:lineRule="auto"/>
        <w:rPr>
          <w:rFonts w:ascii="Arial" w:hAnsi="Arial" w:cs="Arial"/>
          <w:sz w:val="21"/>
          <w:szCs w:val="21"/>
        </w:rPr>
      </w:pPr>
      <w:r w:rsidRPr="00816A05">
        <w:rPr>
          <w:rFonts w:ascii="Arial" w:hAnsi="Arial" w:cs="Arial"/>
          <w:sz w:val="21"/>
          <w:szCs w:val="21"/>
        </w:rPr>
        <w:t>该模块通过</w:t>
      </w:r>
      <w:r w:rsidRPr="00816A05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816A05">
        <w:rPr>
          <w:rFonts w:ascii="Arial" w:hAnsi="Arial" w:cs="Arial"/>
          <w:sz w:val="21"/>
          <w:szCs w:val="21"/>
        </w:rPr>
        <w:t>TagName</w:t>
      </w:r>
      <w:proofErr w:type="spellEnd"/>
      <w:r w:rsidRPr="00816A05">
        <w:rPr>
          <w:rFonts w:ascii="Arial" w:hAnsi="Arial" w:cs="Arial"/>
          <w:sz w:val="21"/>
          <w:szCs w:val="21"/>
        </w:rPr>
        <w:t xml:space="preserve"> </w:t>
      </w:r>
      <w:r w:rsidRPr="00816A05">
        <w:rPr>
          <w:rFonts w:ascii="Arial" w:hAnsi="Arial" w:cs="Arial"/>
          <w:sz w:val="21"/>
          <w:szCs w:val="21"/>
        </w:rPr>
        <w:t>提供过滤功能。</w:t>
      </w:r>
    </w:p>
    <w:p w14:paraId="502EA72D" w14:textId="67EE36A1" w:rsidR="00816A05" w:rsidRPr="00043CFF" w:rsidRDefault="00816A05">
      <w:pPr>
        <w:pStyle w:val="aa"/>
        <w:numPr>
          <w:ilvl w:val="0"/>
          <w:numId w:val="5"/>
        </w:numPr>
        <w:spacing w:line="276" w:lineRule="auto"/>
        <w:rPr>
          <w:rFonts w:ascii="Arial" w:hAnsi="Arial" w:cs="Arial"/>
          <w:sz w:val="21"/>
          <w:szCs w:val="21"/>
        </w:rPr>
      </w:pPr>
      <w:r w:rsidRPr="00816A05">
        <w:rPr>
          <w:rFonts w:ascii="Arial" w:hAnsi="Arial" w:cs="Arial"/>
          <w:sz w:val="21"/>
          <w:szCs w:val="21"/>
        </w:rPr>
        <w:t>该模块提供配方参数下载功能。</w:t>
      </w:r>
    </w:p>
    <w:p w14:paraId="4FAEA4D9" w14:textId="77777777" w:rsidR="00816A05" w:rsidRDefault="00816A05">
      <w:pPr>
        <w:pStyle w:val="aa"/>
        <w:numPr>
          <w:ilvl w:val="0"/>
          <w:numId w:val="5"/>
        </w:numPr>
        <w:spacing w:line="276" w:lineRule="auto"/>
        <w:rPr>
          <w:rFonts w:ascii="Arial" w:hAnsi="Arial" w:cs="Arial"/>
          <w:sz w:val="21"/>
          <w:szCs w:val="21"/>
        </w:rPr>
      </w:pPr>
      <w:r w:rsidRPr="00816A05">
        <w:rPr>
          <w:rFonts w:ascii="Arial" w:hAnsi="Arial" w:cs="Arial"/>
          <w:sz w:val="21"/>
          <w:szCs w:val="21"/>
        </w:rPr>
        <w:t>双击通信点会弹出一个对话框，用户可以输入想要写入的数值并发送给控制器。</w:t>
      </w:r>
    </w:p>
    <w:p w14:paraId="53F2E362" w14:textId="5D22B306" w:rsidR="0090302C" w:rsidRPr="00043CFF" w:rsidRDefault="00816A05" w:rsidP="001C4A70">
      <w:pPr>
        <w:spacing w:line="276" w:lineRule="auto"/>
        <w:ind w:leftChars="60" w:left="283" w:hangingChars="58" w:hanging="13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173ACC1E" wp14:editId="263C0948">
            <wp:extent cx="6120130" cy="3920490"/>
            <wp:effectExtent l="0" t="0" r="0" b="3810"/>
            <wp:docPr id="1679695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5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717C" w14:textId="70318240" w:rsidR="00005D05" w:rsidRPr="00043CFF" w:rsidRDefault="009209D8" w:rsidP="001C4A70">
      <w:pPr>
        <w:pStyle w:val="1"/>
        <w:spacing w:line="276" w:lineRule="auto"/>
      </w:pPr>
      <w:bookmarkStart w:id="21" w:name="_Toc222430992"/>
      <w:proofErr w:type="spellStart"/>
      <w:r w:rsidRPr="00043CFF">
        <w:lastRenderedPageBreak/>
        <w:t>历史查询</w:t>
      </w:r>
      <w:bookmarkEnd w:id="21"/>
      <w:proofErr w:type="spellEnd"/>
    </w:p>
    <w:p w14:paraId="1548D276" w14:textId="698C9DA1" w:rsidR="009209D8" w:rsidRPr="00043CFF" w:rsidRDefault="00057C14" w:rsidP="001C4A70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057C14">
        <w:rPr>
          <w:rFonts w:ascii="Arial" w:hAnsi="Arial" w:cs="Arial"/>
          <w:sz w:val="21"/>
          <w:szCs w:val="21"/>
        </w:rPr>
        <w:t>存储在关系数据库中的数据可以通过历史查询模块查询并导出到</w:t>
      </w:r>
      <w:r w:rsidRPr="00057C14">
        <w:rPr>
          <w:rFonts w:ascii="Arial" w:hAnsi="Arial" w:cs="Arial"/>
          <w:sz w:val="21"/>
          <w:szCs w:val="21"/>
        </w:rPr>
        <w:t xml:space="preserve"> Excel</w:t>
      </w:r>
      <w:r w:rsidRPr="00057C14">
        <w:rPr>
          <w:rFonts w:ascii="Arial" w:hAnsi="Arial" w:cs="Arial"/>
          <w:sz w:val="21"/>
          <w:szCs w:val="21"/>
        </w:rPr>
        <w:t>。</w:t>
      </w:r>
      <w:r w:rsidR="009209D8" w:rsidRPr="00043CFF">
        <w:rPr>
          <w:rFonts w:ascii="Arial" w:hAnsi="Arial" w:cs="Arial"/>
          <w:noProof/>
        </w:rPr>
        <w:drawing>
          <wp:inline distT="0" distB="0" distL="0" distR="0" wp14:anchorId="08955B27" wp14:editId="20EB8816">
            <wp:extent cx="5779477" cy="3709467"/>
            <wp:effectExtent l="0" t="0" r="0" b="5715"/>
            <wp:docPr id="1346688549" name="图片 1" descr="图形用户界面、应用程序、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88549" name="图片 1" descr="图形用户界面, 应用程序, Word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3884" cy="37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632D" w14:textId="650FF2D4" w:rsidR="00F278EE" w:rsidRPr="00043CFF" w:rsidRDefault="00EB13D1" w:rsidP="001C4A70">
      <w:pPr>
        <w:spacing w:line="276" w:lineRule="auto"/>
        <w:ind w:leftChars="100" w:left="240"/>
        <w:rPr>
          <w:rFonts w:ascii="Arial" w:hAnsi="Arial" w:cs="Arial"/>
          <w:sz w:val="21"/>
          <w:szCs w:val="21"/>
        </w:rPr>
      </w:pPr>
      <w:r w:rsidRPr="00EB13D1">
        <w:rPr>
          <w:rFonts w:ascii="Arial" w:hAnsi="Arial" w:cs="Arial"/>
          <w:sz w:val="21"/>
          <w:szCs w:val="21"/>
        </w:rPr>
        <w:t>如果选择</w:t>
      </w:r>
      <w:r w:rsidRPr="00EB13D1">
        <w:rPr>
          <w:rFonts w:ascii="Arial" w:hAnsi="Arial" w:cs="Arial"/>
          <w:sz w:val="21"/>
          <w:szCs w:val="21"/>
        </w:rPr>
        <w:t>“</w:t>
      </w:r>
      <w:proofErr w:type="spellStart"/>
      <w:r w:rsidRPr="00EB13D1">
        <w:rPr>
          <w:rFonts w:ascii="Arial" w:hAnsi="Arial" w:cs="Arial"/>
          <w:sz w:val="21"/>
          <w:szCs w:val="21"/>
        </w:rPr>
        <w:t>DataTable</w:t>
      </w:r>
      <w:proofErr w:type="spellEnd"/>
      <w:r w:rsidRPr="00EB13D1">
        <w:rPr>
          <w:rFonts w:ascii="Arial" w:hAnsi="Arial" w:cs="Arial"/>
          <w:sz w:val="21"/>
          <w:szCs w:val="21"/>
        </w:rPr>
        <w:t>”</w:t>
      </w:r>
      <w:r w:rsidRPr="00EB13D1">
        <w:rPr>
          <w:rFonts w:ascii="Arial" w:hAnsi="Arial" w:cs="Arial"/>
          <w:sz w:val="21"/>
          <w:szCs w:val="21"/>
        </w:rPr>
        <w:t>，查询的数据来自第</w:t>
      </w:r>
      <w:r w:rsidRPr="00EB13D1">
        <w:rPr>
          <w:rFonts w:ascii="Arial" w:hAnsi="Arial" w:cs="Arial"/>
          <w:sz w:val="21"/>
          <w:szCs w:val="21"/>
        </w:rPr>
        <w:t>5</w:t>
      </w:r>
      <w:r w:rsidRPr="00EB13D1">
        <w:rPr>
          <w:rFonts w:ascii="Arial" w:hAnsi="Arial" w:cs="Arial"/>
          <w:sz w:val="21"/>
          <w:szCs w:val="21"/>
        </w:rPr>
        <w:t>章配置的数据库表</w:t>
      </w:r>
      <w:r w:rsidRPr="00EB13D1">
        <w:rPr>
          <w:rFonts w:ascii="Arial" w:hAnsi="Arial" w:cs="Arial"/>
          <w:sz w:val="21"/>
          <w:szCs w:val="21"/>
        </w:rPr>
        <w:t>“</w:t>
      </w:r>
      <w:proofErr w:type="spellStart"/>
      <w:r w:rsidRPr="00EB13D1">
        <w:rPr>
          <w:rFonts w:ascii="Arial" w:hAnsi="Arial" w:cs="Arial"/>
          <w:sz w:val="21"/>
          <w:szCs w:val="21"/>
        </w:rPr>
        <w:t>ProcessData</w:t>
      </w:r>
      <w:proofErr w:type="spellEnd"/>
      <w:r w:rsidRPr="00EB13D1">
        <w:rPr>
          <w:rFonts w:ascii="Arial" w:hAnsi="Arial" w:cs="Arial"/>
          <w:sz w:val="21"/>
          <w:szCs w:val="21"/>
        </w:rPr>
        <w:t>”;</w:t>
      </w:r>
      <w:r w:rsidRPr="00EB13D1">
        <w:rPr>
          <w:rFonts w:ascii="Arial" w:hAnsi="Arial" w:cs="Arial"/>
          <w:sz w:val="21"/>
          <w:szCs w:val="21"/>
        </w:rPr>
        <w:t>如果选择</w:t>
      </w:r>
      <w:r w:rsidRPr="00EB13D1">
        <w:rPr>
          <w:rFonts w:ascii="Arial" w:hAnsi="Arial" w:cs="Arial"/>
          <w:sz w:val="21"/>
          <w:szCs w:val="21"/>
        </w:rPr>
        <w:t>“</w:t>
      </w:r>
      <w:r w:rsidRPr="00EB13D1">
        <w:rPr>
          <w:rFonts w:ascii="Arial" w:hAnsi="Arial" w:cs="Arial"/>
          <w:sz w:val="21"/>
          <w:szCs w:val="21"/>
        </w:rPr>
        <w:t>时间尺度表</w:t>
      </w:r>
      <w:r w:rsidRPr="00EB13D1">
        <w:rPr>
          <w:rFonts w:ascii="Arial" w:hAnsi="Arial" w:cs="Arial"/>
          <w:sz w:val="21"/>
          <w:szCs w:val="21"/>
        </w:rPr>
        <w:t>”</w:t>
      </w:r>
      <w:r w:rsidRPr="00EB13D1">
        <w:rPr>
          <w:rFonts w:ascii="Arial" w:hAnsi="Arial" w:cs="Arial"/>
          <w:sz w:val="21"/>
          <w:szCs w:val="21"/>
        </w:rPr>
        <w:t>，查询的数据来自数据库表</w:t>
      </w:r>
      <w:r w:rsidRPr="00EB13D1">
        <w:rPr>
          <w:rFonts w:ascii="Arial" w:hAnsi="Arial" w:cs="Arial"/>
          <w:sz w:val="21"/>
          <w:szCs w:val="21"/>
        </w:rPr>
        <w:t>“</w:t>
      </w:r>
      <w:proofErr w:type="spellStart"/>
      <w:r w:rsidRPr="00EB13D1">
        <w:rPr>
          <w:rFonts w:ascii="Arial" w:hAnsi="Arial" w:cs="Arial"/>
          <w:sz w:val="21"/>
          <w:szCs w:val="21"/>
        </w:rPr>
        <w:t>tb_au_pubHisvalues</w:t>
      </w:r>
      <w:proofErr w:type="spellEnd"/>
      <w:r w:rsidRPr="00EB13D1">
        <w:rPr>
          <w:rFonts w:ascii="Arial" w:hAnsi="Arial" w:cs="Arial"/>
          <w:sz w:val="21"/>
          <w:szCs w:val="21"/>
        </w:rPr>
        <w:t>”</w:t>
      </w:r>
      <w:r w:rsidRPr="00EB13D1">
        <w:rPr>
          <w:rFonts w:ascii="Arial" w:hAnsi="Arial" w:cs="Arial"/>
          <w:sz w:val="21"/>
          <w:szCs w:val="21"/>
        </w:rPr>
        <w:t>。</w:t>
      </w:r>
    </w:p>
    <w:p w14:paraId="1F406DF1" w14:textId="26EE82CF" w:rsidR="00D0187D" w:rsidRPr="00043CFF" w:rsidRDefault="00D0187D" w:rsidP="001C4A70">
      <w:pPr>
        <w:pStyle w:val="1"/>
        <w:spacing w:line="276" w:lineRule="auto"/>
        <w:rPr>
          <w:lang w:eastAsia="zh-CN"/>
        </w:rPr>
      </w:pPr>
      <w:bookmarkStart w:id="22" w:name="_Ref215585416"/>
      <w:bookmarkStart w:id="23" w:name="_Toc222430993"/>
      <w:bookmarkStart w:id="24" w:name="OLE_LINK1"/>
      <w:proofErr w:type="spellStart"/>
      <w:r w:rsidRPr="00043CFF">
        <w:lastRenderedPageBreak/>
        <w:t>WebAPI</w:t>
      </w:r>
      <w:proofErr w:type="spellEnd"/>
      <w:r w:rsidRPr="00043CFF">
        <w:t xml:space="preserve"> </w:t>
      </w:r>
      <w:proofErr w:type="spellStart"/>
      <w:r w:rsidRPr="00043CFF">
        <w:t>读写</w:t>
      </w:r>
      <w:bookmarkEnd w:id="22"/>
      <w:bookmarkEnd w:id="23"/>
      <w:proofErr w:type="spellEnd"/>
    </w:p>
    <w:bookmarkEnd w:id="24"/>
    <w:p w14:paraId="5D439FFE" w14:textId="70583902" w:rsidR="00D0187D" w:rsidRPr="00043CFF" w:rsidRDefault="00057C14" w:rsidP="001C4A70">
      <w:pPr>
        <w:spacing w:line="276" w:lineRule="auto"/>
        <w:rPr>
          <w:rFonts w:ascii="Arial" w:hAnsi="Arial" w:cs="Arial"/>
        </w:rPr>
      </w:pPr>
      <w:r w:rsidRPr="00057C14">
        <w:rPr>
          <w:rFonts w:ascii="Arial" w:hAnsi="Arial" w:cs="Arial"/>
        </w:rPr>
        <w:t>如果需要外部</w:t>
      </w:r>
      <w:proofErr w:type="spellStart"/>
      <w:r w:rsidRPr="00057C14">
        <w:rPr>
          <w:rFonts w:ascii="Arial" w:hAnsi="Arial" w:cs="Arial"/>
        </w:rPr>
        <w:t>WebAPI</w:t>
      </w:r>
      <w:proofErr w:type="spellEnd"/>
      <w:r w:rsidRPr="00057C14">
        <w:rPr>
          <w:rFonts w:ascii="Arial" w:hAnsi="Arial" w:cs="Arial"/>
        </w:rPr>
        <w:t>接口功能，必须先在</w:t>
      </w:r>
      <w:r w:rsidRPr="00057C14">
        <w:rPr>
          <w:rFonts w:ascii="Arial" w:hAnsi="Arial" w:cs="Arial"/>
        </w:rPr>
        <w:t xml:space="preserve">Section </w:t>
      </w:r>
      <w:r w:rsidRPr="00057C14">
        <w:rPr>
          <w:rFonts w:ascii="Arial" w:hAnsi="Arial" w:cs="Arial"/>
        </w:rPr>
        <w:t>配置</w:t>
      </w:r>
      <w:proofErr w:type="spellStart"/>
      <w:r w:rsidRPr="00057C14">
        <w:rPr>
          <w:rFonts w:ascii="Arial" w:hAnsi="Arial" w:cs="Arial"/>
        </w:rPr>
        <w:t>WebAPI</w:t>
      </w:r>
      <w:proofErr w:type="spellEnd"/>
      <w:r w:rsidRPr="00057C14">
        <w:rPr>
          <w:rFonts w:ascii="Arial" w:hAnsi="Arial" w:cs="Arial"/>
        </w:rPr>
        <w:t>服务地址</w:t>
      </w:r>
      <w:r w:rsidRPr="00057C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_Ref222430524 \r \h </w:instrText>
      </w:r>
      <w:r w:rsidR="001C4A70"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DC3FC2" w:rsidRPr="00DC3FC2">
        <w:rPr>
          <w:rFonts w:ascii="Arial" w:hAnsi="Arial" w:cs="Arial"/>
        </w:rPr>
        <w:t>2.1</w:t>
      </w:r>
      <w:r>
        <w:rPr>
          <w:rFonts w:ascii="Arial" w:hAnsi="Arial" w:cs="Arial"/>
        </w:rPr>
        <w:fldChar w:fldCharType="end"/>
      </w:r>
    </w:p>
    <w:p w14:paraId="065DC9E4" w14:textId="75BD29B2" w:rsidR="00D0187D" w:rsidRPr="00043CFF" w:rsidRDefault="00E63E0E">
      <w:pPr>
        <w:pStyle w:val="20"/>
        <w:numPr>
          <w:ilvl w:val="1"/>
          <w:numId w:val="22"/>
        </w:numPr>
        <w:rPr>
          <w:rFonts w:hint="eastAsia"/>
        </w:rPr>
      </w:pPr>
      <w:bookmarkStart w:id="25" w:name="_Toc222430994"/>
      <w:proofErr w:type="spellStart"/>
      <w:r w:rsidRPr="00DC3FC2">
        <w:rPr>
          <w:rFonts w:hint="eastAsia"/>
        </w:rPr>
        <w:t>WebAPI</w:t>
      </w:r>
      <w:proofErr w:type="spellEnd"/>
      <w:r w:rsidRPr="00DC3FC2">
        <w:rPr>
          <w:rFonts w:hint="eastAsia"/>
        </w:rPr>
        <w:t xml:space="preserve"> 标签名称</w:t>
      </w:r>
      <w:bookmarkEnd w:id="25"/>
    </w:p>
    <w:p w14:paraId="5716D18B" w14:textId="0D35BFF8" w:rsidR="00D0187D" w:rsidRPr="00043CFF" w:rsidRDefault="00E63E0E" w:rsidP="001C4A70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1257B8" wp14:editId="2BD2BCAA">
            <wp:extent cx="6120130" cy="1941195"/>
            <wp:effectExtent l="0" t="0" r="0" b="1905"/>
            <wp:docPr id="166785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9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20D3" w14:textId="36476E7F" w:rsidR="00654EE6" w:rsidRPr="00043CFF" w:rsidRDefault="00654EE6" w:rsidP="001C4A70">
      <w:pPr>
        <w:widowControl/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sz w:val="21"/>
          <w:szCs w:val="21"/>
        </w:rPr>
      </w:pPr>
      <w:r w:rsidRPr="00654EE6">
        <w:rPr>
          <w:rFonts w:ascii="Arial" w:hAnsi="Arial" w:cs="Arial"/>
          <w:kern w:val="0"/>
        </w:rPr>
        <w:t>在</w:t>
      </w:r>
      <w:r w:rsidRPr="00654EE6">
        <w:rPr>
          <w:rFonts w:ascii="Arial" w:hAnsi="Arial" w:cs="Arial"/>
          <w:kern w:val="0"/>
        </w:rPr>
        <w:t xml:space="preserve"> </w:t>
      </w:r>
      <w:proofErr w:type="spellStart"/>
      <w:r w:rsidRPr="00654EE6">
        <w:rPr>
          <w:rFonts w:ascii="Arial" w:hAnsi="Arial" w:cs="Arial"/>
          <w:kern w:val="0"/>
        </w:rPr>
        <w:t>WebAPI</w:t>
      </w:r>
      <w:proofErr w:type="spellEnd"/>
      <w:r w:rsidRPr="00654EE6">
        <w:rPr>
          <w:rFonts w:ascii="Arial" w:hAnsi="Arial" w:cs="Arial"/>
          <w:kern w:val="0"/>
        </w:rPr>
        <w:t xml:space="preserve"> </w:t>
      </w:r>
      <w:r w:rsidRPr="00654EE6">
        <w:rPr>
          <w:rFonts w:ascii="Arial" w:hAnsi="Arial" w:cs="Arial"/>
          <w:kern w:val="0"/>
        </w:rPr>
        <w:t>和参数诊断模块中，标签名称相当于设备管理模块中的</w:t>
      </w:r>
      <w:r w:rsidRPr="00654EE6">
        <w:rPr>
          <w:rFonts w:ascii="Arial" w:hAnsi="Arial" w:cs="Arial"/>
          <w:kern w:val="0"/>
        </w:rPr>
        <w:t>“</w:t>
      </w:r>
      <w:r w:rsidRPr="00654EE6">
        <w:rPr>
          <w:rFonts w:ascii="Arial" w:hAnsi="Arial" w:cs="Arial"/>
          <w:kern w:val="0"/>
        </w:rPr>
        <w:t>数据采集通道</w:t>
      </w:r>
      <w:r w:rsidRPr="00654EE6">
        <w:rPr>
          <w:rFonts w:ascii="Arial" w:hAnsi="Arial" w:cs="Arial"/>
          <w:kern w:val="0"/>
        </w:rPr>
        <w:t xml:space="preserve"> + </w:t>
      </w:r>
      <w:r w:rsidRPr="00654EE6">
        <w:rPr>
          <w:rFonts w:ascii="Arial" w:hAnsi="Arial" w:cs="Arial"/>
          <w:kern w:val="0"/>
        </w:rPr>
        <w:t>点名</w:t>
      </w:r>
      <w:r w:rsidRPr="00654EE6">
        <w:rPr>
          <w:rFonts w:ascii="Arial" w:hAnsi="Arial" w:cs="Arial"/>
          <w:kern w:val="0"/>
        </w:rPr>
        <w:t>”</w:t>
      </w:r>
      <w:r w:rsidRPr="00654EE6">
        <w:rPr>
          <w:rFonts w:ascii="Arial" w:hAnsi="Arial" w:cs="Arial"/>
          <w:kern w:val="0"/>
        </w:rPr>
        <w:t>。</w:t>
      </w:r>
    </w:p>
    <w:p w14:paraId="229F9308" w14:textId="51BAFF97" w:rsidR="00D0187D" w:rsidRPr="00043CFF" w:rsidRDefault="00654EE6" w:rsidP="00DC3FC2">
      <w:pPr>
        <w:pStyle w:val="20"/>
        <w:rPr>
          <w:rFonts w:hint="eastAsia"/>
        </w:rPr>
      </w:pPr>
      <w:bookmarkStart w:id="26" w:name="_Toc222430995"/>
      <w:r w:rsidRPr="00DC3FC2">
        <w:rPr>
          <w:rFonts w:hint="eastAsia"/>
        </w:rPr>
        <w:t>阅读</w:t>
      </w:r>
      <w:r>
        <w:rPr>
          <w:rFonts w:hint="eastAsia"/>
        </w:rPr>
        <w:t>标签</w:t>
      </w:r>
      <w:bookmarkEnd w:id="26"/>
    </w:p>
    <w:p w14:paraId="5ED85C11" w14:textId="74870037" w:rsidR="00D0187D" w:rsidRPr="00043CFF" w:rsidRDefault="005336D4" w:rsidP="001C4A70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20218F" wp14:editId="1F6E2596">
            <wp:extent cx="5492262" cy="2450946"/>
            <wp:effectExtent l="0" t="0" r="0" b="6985"/>
            <wp:docPr id="183894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28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8414" cy="24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E0ED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12D1BB64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130EB642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proofErr w:type="spellStart"/>
      <w:r w:rsidRPr="00043CFF">
        <w:rPr>
          <w:rFonts w:ascii="Arial" w:hAnsi="Arial" w:cs="Arial"/>
        </w:rPr>
        <w:t>WebAPI</w:t>
      </w:r>
      <w:proofErr w:type="spellEnd"/>
      <w:r w:rsidRPr="00043CFF">
        <w:rPr>
          <w:rFonts w:ascii="Arial" w:hAnsi="Arial" w:cs="Arial"/>
        </w:rPr>
        <w:t xml:space="preserve"> </w:t>
      </w:r>
      <w:r w:rsidRPr="00043CFF">
        <w:rPr>
          <w:rFonts w:ascii="Arial" w:hAnsi="Arial" w:cs="Arial"/>
        </w:rPr>
        <w:t>帖子：</w:t>
      </w:r>
    </w:p>
    <w:p w14:paraId="3672CE08" w14:textId="474D91B5" w:rsidR="00D0187D" w:rsidRPr="005336D4" w:rsidRDefault="005336D4" w:rsidP="001C4A70">
      <w:pPr>
        <w:spacing w:line="276" w:lineRule="auto"/>
        <w:rPr>
          <w:rFonts w:ascii="Arial" w:hAnsi="Arial" w:cs="Arial"/>
        </w:rPr>
      </w:pPr>
      <w:hyperlink r:id="rId33" w:history="1">
        <w:r w:rsidRPr="009C6E12">
          <w:rPr>
            <w:rStyle w:val="a9"/>
            <w:rFonts w:ascii="Arial" w:hAnsi="Arial" w:cs="Arial"/>
          </w:rPr>
          <w:t>http://127.0.0.1:8093/api/Data/GetRealtimeValues</w:t>
        </w:r>
      </w:hyperlink>
      <w:r>
        <w:rPr>
          <w:rFonts w:ascii="Arial" w:hAnsi="Arial" w:cs="Arial" w:hint="eastAsia"/>
        </w:rPr>
        <w:t xml:space="preserve"> </w:t>
      </w:r>
    </w:p>
    <w:p w14:paraId="6D56CA64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59F5517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Content-Type</w:t>
      </w:r>
      <w:r w:rsidRPr="00043CFF">
        <w:rPr>
          <w:rFonts w:ascii="Arial" w:hAnsi="Arial" w:cs="Arial"/>
        </w:rPr>
        <w:t>：</w:t>
      </w:r>
      <w:r w:rsidRPr="00043CFF">
        <w:rPr>
          <w:rFonts w:ascii="Arial" w:hAnsi="Arial" w:cs="Arial"/>
        </w:rPr>
        <w:t xml:space="preserve"> application/</w:t>
      </w:r>
      <w:proofErr w:type="spellStart"/>
      <w:r w:rsidRPr="00043CFF">
        <w:rPr>
          <w:rFonts w:ascii="Arial" w:hAnsi="Arial" w:cs="Arial"/>
        </w:rPr>
        <w:t>json</w:t>
      </w:r>
      <w:proofErr w:type="spellEnd"/>
    </w:p>
    <w:p w14:paraId="3C902973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0192EF4E" w14:textId="7BC972CA" w:rsidR="00D0187D" w:rsidRPr="00043CFF" w:rsidRDefault="00654EE6" w:rsidP="001C4A70">
      <w:pPr>
        <w:spacing w:line="276" w:lineRule="auto"/>
        <w:rPr>
          <w:rFonts w:ascii="Arial" w:hAnsi="Arial" w:cs="Arial"/>
        </w:rPr>
      </w:pPr>
      <w:r w:rsidRPr="00654EE6">
        <w:rPr>
          <w:rFonts w:ascii="Arial" w:hAnsi="Arial" w:cs="Arial"/>
        </w:rPr>
        <w:t>输入参数是一个</w:t>
      </w:r>
      <w:r w:rsidRPr="00654EE6">
        <w:rPr>
          <w:rFonts w:ascii="Arial" w:hAnsi="Arial" w:cs="Arial"/>
        </w:rPr>
        <w:t>JSON</w:t>
      </w:r>
      <w:r w:rsidRPr="00654EE6">
        <w:rPr>
          <w:rFonts w:ascii="Arial" w:hAnsi="Arial" w:cs="Arial"/>
        </w:rPr>
        <w:t>字符串数组。</w:t>
      </w:r>
    </w:p>
    <w:p w14:paraId="7CF34498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请求正文：</w:t>
      </w:r>
    </w:p>
    <w:p w14:paraId="10A263CF" w14:textId="77777777" w:rsidR="005336D4" w:rsidRDefault="005336D4" w:rsidP="001C4A70">
      <w:pPr>
        <w:spacing w:line="276" w:lineRule="auto"/>
        <w:rPr>
          <w:rFonts w:ascii="Arial" w:hAnsi="Arial" w:cs="Arial"/>
        </w:rPr>
      </w:pPr>
    </w:p>
    <w:p w14:paraId="238DA2CE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lastRenderedPageBreak/>
        <w:t>[</w:t>
      </w:r>
    </w:p>
    <w:p w14:paraId="0BAB8065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“R0021.alm1”</w:t>
      </w:r>
      <w:r w:rsidRPr="005336D4">
        <w:rPr>
          <w:rFonts w:ascii="Arial" w:hAnsi="Arial" w:cs="Arial"/>
        </w:rPr>
        <w:t>，</w:t>
      </w:r>
    </w:p>
    <w:p w14:paraId="4D696813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“R0021.pH”</w:t>
      </w:r>
      <w:r w:rsidRPr="005336D4">
        <w:rPr>
          <w:rFonts w:ascii="Arial" w:hAnsi="Arial" w:cs="Arial"/>
        </w:rPr>
        <w:t>，</w:t>
      </w:r>
      <w:r w:rsidRPr="005336D4">
        <w:rPr>
          <w:rFonts w:ascii="Arial" w:hAnsi="Arial" w:cs="Arial"/>
        </w:rPr>
        <w:t xml:space="preserve"> </w:t>
      </w:r>
    </w:p>
    <w:p w14:paraId="5FCA8262" w14:textId="664F53EB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“R0021.pkg”</w:t>
      </w:r>
    </w:p>
    <w:p w14:paraId="46095BDE" w14:textId="76F8CF80" w:rsid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>]</w:t>
      </w:r>
    </w:p>
    <w:p w14:paraId="29D80DCE" w14:textId="2404A268" w:rsidR="00D0187D" w:rsidRPr="00043CFF" w:rsidRDefault="00654EE6" w:rsidP="00DC3FC2">
      <w:pPr>
        <w:pStyle w:val="20"/>
        <w:rPr>
          <w:rFonts w:hint="eastAsia"/>
        </w:rPr>
      </w:pPr>
      <w:bookmarkStart w:id="27" w:name="_Toc222430996"/>
      <w:r>
        <w:rPr>
          <w:rFonts w:hint="eastAsia"/>
        </w:rPr>
        <w:t>写</w:t>
      </w:r>
      <w:r w:rsidRPr="00DC3FC2">
        <w:rPr>
          <w:rFonts w:hint="eastAsia"/>
        </w:rPr>
        <w:t>标签</w:t>
      </w:r>
      <w:bookmarkEnd w:id="27"/>
    </w:p>
    <w:p w14:paraId="609665E9" w14:textId="4A643354" w:rsidR="00D0187D" w:rsidRPr="00043CFF" w:rsidRDefault="005336D4" w:rsidP="001C4A70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120692" wp14:editId="04E26DC0">
            <wp:extent cx="5427785" cy="2917758"/>
            <wp:effectExtent l="0" t="0" r="1905" b="0"/>
            <wp:docPr id="2045135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5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4364" cy="29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FD4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proofErr w:type="spellStart"/>
      <w:r w:rsidRPr="00043CFF">
        <w:rPr>
          <w:rFonts w:ascii="Arial" w:hAnsi="Arial" w:cs="Arial"/>
        </w:rPr>
        <w:t>WebAPI</w:t>
      </w:r>
      <w:proofErr w:type="spellEnd"/>
      <w:r w:rsidRPr="00043CFF">
        <w:rPr>
          <w:rFonts w:ascii="Arial" w:hAnsi="Arial" w:cs="Arial"/>
        </w:rPr>
        <w:t xml:space="preserve"> </w:t>
      </w:r>
      <w:r w:rsidRPr="00043CFF">
        <w:rPr>
          <w:rFonts w:ascii="Arial" w:hAnsi="Arial" w:cs="Arial"/>
        </w:rPr>
        <w:t>帖子：</w:t>
      </w:r>
    </w:p>
    <w:p w14:paraId="4DC495DF" w14:textId="5639CAE6" w:rsidR="00D0187D" w:rsidRPr="00043CFF" w:rsidRDefault="005336D4" w:rsidP="001C4A70">
      <w:pPr>
        <w:spacing w:line="276" w:lineRule="auto"/>
        <w:rPr>
          <w:rFonts w:ascii="Arial" w:hAnsi="Arial" w:cs="Arial"/>
        </w:rPr>
      </w:pPr>
      <w:hyperlink r:id="rId35" w:history="1">
        <w:r w:rsidRPr="009C6E12">
          <w:rPr>
            <w:rStyle w:val="a9"/>
            <w:rFonts w:ascii="Arial" w:hAnsi="Arial" w:cs="Arial"/>
          </w:rPr>
          <w:t>http://127.0.0.1:8093/api/Data/WriteRealtimeValues</w:t>
        </w:r>
      </w:hyperlink>
    </w:p>
    <w:p w14:paraId="09B66C26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65FA301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Content-Type</w:t>
      </w:r>
      <w:r w:rsidRPr="00043CFF">
        <w:rPr>
          <w:rFonts w:ascii="Arial" w:hAnsi="Arial" w:cs="Arial"/>
        </w:rPr>
        <w:t>：</w:t>
      </w:r>
      <w:r w:rsidRPr="00043CFF">
        <w:rPr>
          <w:rFonts w:ascii="Arial" w:hAnsi="Arial" w:cs="Arial"/>
        </w:rPr>
        <w:t xml:space="preserve"> application/</w:t>
      </w:r>
      <w:proofErr w:type="spellStart"/>
      <w:r w:rsidRPr="00043CFF">
        <w:rPr>
          <w:rFonts w:ascii="Arial" w:hAnsi="Arial" w:cs="Arial"/>
        </w:rPr>
        <w:t>json</w:t>
      </w:r>
      <w:proofErr w:type="spellEnd"/>
    </w:p>
    <w:p w14:paraId="0DFD35DB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D487205" w14:textId="77777777" w:rsidR="00654EE6" w:rsidRDefault="00654EE6" w:rsidP="001C4A70">
      <w:pPr>
        <w:spacing w:line="276" w:lineRule="auto"/>
        <w:rPr>
          <w:rFonts w:ascii="Arial" w:hAnsi="Arial" w:cs="Arial"/>
        </w:rPr>
      </w:pPr>
      <w:r w:rsidRPr="00654EE6">
        <w:rPr>
          <w:rFonts w:ascii="Arial" w:hAnsi="Arial" w:cs="Arial"/>
        </w:rPr>
        <w:t>输入参数是一个</w:t>
      </w:r>
      <w:r w:rsidRPr="00654EE6">
        <w:rPr>
          <w:rFonts w:ascii="Arial" w:hAnsi="Arial" w:cs="Arial"/>
        </w:rPr>
        <w:t>JSON</w:t>
      </w:r>
      <w:r w:rsidRPr="00654EE6">
        <w:rPr>
          <w:rFonts w:ascii="Arial" w:hAnsi="Arial" w:cs="Arial"/>
        </w:rPr>
        <w:t>字符串数组。</w:t>
      </w:r>
      <w:r w:rsidRPr="00654EE6">
        <w:rPr>
          <w:rFonts w:ascii="Arial" w:hAnsi="Arial" w:cs="Arial"/>
        </w:rPr>
        <w:t xml:space="preserve"> </w:t>
      </w:r>
    </w:p>
    <w:p w14:paraId="363ED6AC" w14:textId="3004A55B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请求正文：</w:t>
      </w:r>
    </w:p>
    <w:p w14:paraId="23BE4BF8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4C612539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>[</w:t>
      </w:r>
    </w:p>
    <w:p w14:paraId="45DDC882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{</w:t>
      </w:r>
    </w:p>
    <w:p w14:paraId="68620408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    “</w:t>
      </w:r>
      <w:proofErr w:type="spellStart"/>
      <w:r w:rsidRPr="005336D4">
        <w:rPr>
          <w:rFonts w:ascii="Arial" w:hAnsi="Arial" w:cs="Arial"/>
        </w:rPr>
        <w:t>CannelID</w:t>
      </w:r>
      <w:proofErr w:type="spellEnd"/>
      <w:r w:rsidRPr="005336D4">
        <w:rPr>
          <w:rFonts w:ascii="Arial" w:hAnsi="Arial" w:cs="Arial"/>
        </w:rPr>
        <w:t>”</w:t>
      </w:r>
      <w:r w:rsidRPr="005336D4">
        <w:rPr>
          <w:rFonts w:ascii="Arial" w:hAnsi="Arial" w:cs="Arial"/>
        </w:rPr>
        <w:t>：</w:t>
      </w:r>
      <w:r w:rsidRPr="005336D4">
        <w:rPr>
          <w:rFonts w:ascii="Arial" w:hAnsi="Arial" w:cs="Arial"/>
        </w:rPr>
        <w:t>“R0021”</w:t>
      </w:r>
      <w:r w:rsidRPr="005336D4">
        <w:rPr>
          <w:rFonts w:ascii="Arial" w:hAnsi="Arial" w:cs="Arial"/>
        </w:rPr>
        <w:t>，</w:t>
      </w:r>
    </w:p>
    <w:p w14:paraId="13419AD3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    “</w:t>
      </w:r>
      <w:proofErr w:type="spellStart"/>
      <w:r w:rsidRPr="005336D4">
        <w:rPr>
          <w:rFonts w:ascii="Arial" w:hAnsi="Arial" w:cs="Arial"/>
        </w:rPr>
        <w:t>ValueName</w:t>
      </w:r>
      <w:proofErr w:type="spellEnd"/>
      <w:r w:rsidRPr="005336D4">
        <w:rPr>
          <w:rFonts w:ascii="Arial" w:hAnsi="Arial" w:cs="Arial"/>
        </w:rPr>
        <w:t>”</w:t>
      </w:r>
      <w:r w:rsidRPr="005336D4">
        <w:rPr>
          <w:rFonts w:ascii="Arial" w:hAnsi="Arial" w:cs="Arial"/>
        </w:rPr>
        <w:t>：</w:t>
      </w:r>
      <w:r w:rsidRPr="005336D4">
        <w:rPr>
          <w:rFonts w:ascii="Arial" w:hAnsi="Arial" w:cs="Arial"/>
        </w:rPr>
        <w:t>“R0021.alm1”</w:t>
      </w:r>
      <w:r w:rsidRPr="005336D4">
        <w:rPr>
          <w:rFonts w:ascii="Arial" w:hAnsi="Arial" w:cs="Arial"/>
        </w:rPr>
        <w:t>，</w:t>
      </w:r>
      <w:r w:rsidRPr="005336D4">
        <w:rPr>
          <w:rFonts w:ascii="Arial" w:hAnsi="Arial" w:cs="Arial"/>
        </w:rPr>
        <w:t xml:space="preserve"> </w:t>
      </w:r>
    </w:p>
    <w:p w14:paraId="56DD440D" w14:textId="1C06F0DE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    “</w:t>
      </w:r>
      <w:r w:rsidR="00851926">
        <w:rPr>
          <w:rFonts w:ascii="Arial" w:hAnsi="Arial" w:cs="Arial" w:hint="eastAsia"/>
        </w:rPr>
        <w:t>value</w:t>
      </w:r>
      <w:r w:rsidRPr="005336D4">
        <w:rPr>
          <w:rFonts w:ascii="Arial" w:hAnsi="Arial" w:cs="Arial"/>
        </w:rPr>
        <w:t>”</w:t>
      </w:r>
      <w:r w:rsidRPr="005336D4">
        <w:rPr>
          <w:rFonts w:ascii="Arial" w:hAnsi="Arial" w:cs="Arial"/>
        </w:rPr>
        <w:t>：</w:t>
      </w:r>
      <w:r w:rsidRPr="005336D4">
        <w:rPr>
          <w:rFonts w:ascii="Arial" w:hAnsi="Arial" w:cs="Arial"/>
        </w:rPr>
        <w:t>1</w:t>
      </w:r>
    </w:p>
    <w:p w14:paraId="018897CB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}</w:t>
      </w:r>
    </w:p>
    <w:p w14:paraId="64EE857D" w14:textId="7033FDE4" w:rsid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>]</w:t>
      </w:r>
    </w:p>
    <w:p w14:paraId="3B01F5F2" w14:textId="77777777" w:rsidR="005336D4" w:rsidRDefault="005336D4" w:rsidP="001C4A70">
      <w:pPr>
        <w:spacing w:line="276" w:lineRule="auto"/>
        <w:rPr>
          <w:rFonts w:ascii="Arial" w:hAnsi="Arial" w:cs="Arial"/>
        </w:rPr>
      </w:pPr>
    </w:p>
    <w:p w14:paraId="5F79F4C3" w14:textId="74EDEAA3" w:rsidR="005336D4" w:rsidRPr="00043CFF" w:rsidRDefault="005336D4" w:rsidP="00DC3FC2">
      <w:pPr>
        <w:pStyle w:val="20"/>
        <w:rPr>
          <w:rFonts w:hint="eastAsia"/>
        </w:rPr>
      </w:pPr>
      <w:r>
        <w:rPr>
          <w:rFonts w:hint="eastAsia"/>
        </w:rPr>
        <w:t>下载</w:t>
      </w:r>
      <w:r w:rsidR="00DC3FC2">
        <w:rPr>
          <w:rFonts w:hint="eastAsia"/>
        </w:rPr>
        <w:t>配方</w:t>
      </w:r>
    </w:p>
    <w:p w14:paraId="64AFD77F" w14:textId="147E0116" w:rsidR="005336D4" w:rsidRPr="00043CFF" w:rsidRDefault="005336D4" w:rsidP="005336D4">
      <w:pPr>
        <w:spacing w:line="276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FC6D7A" wp14:editId="4610B59B">
            <wp:extent cx="6120130" cy="3486785"/>
            <wp:effectExtent l="0" t="0" r="0" b="0"/>
            <wp:docPr id="241099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99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A3D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  <w:proofErr w:type="spellStart"/>
      <w:r w:rsidRPr="00043CFF">
        <w:rPr>
          <w:rFonts w:ascii="Arial" w:hAnsi="Arial" w:cs="Arial"/>
        </w:rPr>
        <w:t>WebAPI</w:t>
      </w:r>
      <w:proofErr w:type="spellEnd"/>
      <w:r w:rsidRPr="00043CFF">
        <w:rPr>
          <w:rFonts w:ascii="Arial" w:hAnsi="Arial" w:cs="Arial"/>
        </w:rPr>
        <w:t xml:space="preserve"> </w:t>
      </w:r>
      <w:r w:rsidRPr="00043CFF">
        <w:rPr>
          <w:rFonts w:ascii="Arial" w:hAnsi="Arial" w:cs="Arial"/>
        </w:rPr>
        <w:t>帖子：</w:t>
      </w:r>
    </w:p>
    <w:p w14:paraId="7BF49D99" w14:textId="16A88649" w:rsidR="005336D4" w:rsidRPr="005336D4" w:rsidRDefault="005336D4" w:rsidP="005336D4">
      <w:pPr>
        <w:spacing w:line="276" w:lineRule="auto"/>
        <w:rPr>
          <w:rFonts w:ascii="Arial" w:hAnsi="Arial" w:cs="Arial"/>
        </w:rPr>
      </w:pPr>
      <w:hyperlink r:id="rId37" w:history="1">
        <w:r w:rsidRPr="009C6E12">
          <w:rPr>
            <w:rStyle w:val="a9"/>
            <w:rFonts w:ascii="Arial" w:hAnsi="Arial" w:cs="Arial"/>
          </w:rPr>
          <w:t>http://127.0.0.1:8093/api/Recipe/DownloadRecipe</w:t>
        </w:r>
      </w:hyperlink>
      <w:r>
        <w:rPr>
          <w:rFonts w:ascii="Arial" w:hAnsi="Arial" w:cs="Arial" w:hint="eastAsia"/>
        </w:rPr>
        <w:t xml:space="preserve"> </w:t>
      </w:r>
    </w:p>
    <w:p w14:paraId="724EF5CF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</w:p>
    <w:p w14:paraId="5A38F085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Content-Type</w:t>
      </w:r>
      <w:r w:rsidRPr="00043CFF">
        <w:rPr>
          <w:rFonts w:ascii="Arial" w:hAnsi="Arial" w:cs="Arial"/>
        </w:rPr>
        <w:t>：</w:t>
      </w:r>
      <w:r w:rsidRPr="00043CFF">
        <w:rPr>
          <w:rFonts w:ascii="Arial" w:hAnsi="Arial" w:cs="Arial"/>
        </w:rPr>
        <w:t xml:space="preserve"> application/</w:t>
      </w:r>
      <w:proofErr w:type="spellStart"/>
      <w:r w:rsidRPr="00043CFF">
        <w:rPr>
          <w:rFonts w:ascii="Arial" w:hAnsi="Arial" w:cs="Arial"/>
        </w:rPr>
        <w:t>json</w:t>
      </w:r>
      <w:proofErr w:type="spellEnd"/>
    </w:p>
    <w:p w14:paraId="557014ED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</w:p>
    <w:p w14:paraId="47DFB68B" w14:textId="77777777" w:rsidR="005336D4" w:rsidRDefault="005336D4" w:rsidP="005336D4">
      <w:pPr>
        <w:spacing w:line="276" w:lineRule="auto"/>
        <w:rPr>
          <w:rFonts w:ascii="Arial" w:hAnsi="Arial" w:cs="Arial"/>
        </w:rPr>
      </w:pPr>
      <w:r w:rsidRPr="00654EE6">
        <w:rPr>
          <w:rFonts w:ascii="Arial" w:hAnsi="Arial" w:cs="Arial"/>
        </w:rPr>
        <w:t>输入参数是一个</w:t>
      </w:r>
      <w:r w:rsidRPr="00654EE6">
        <w:rPr>
          <w:rFonts w:ascii="Arial" w:hAnsi="Arial" w:cs="Arial"/>
        </w:rPr>
        <w:t>JSON</w:t>
      </w:r>
      <w:r w:rsidRPr="00654EE6">
        <w:rPr>
          <w:rFonts w:ascii="Arial" w:hAnsi="Arial" w:cs="Arial"/>
        </w:rPr>
        <w:t>字符串数组。</w:t>
      </w:r>
      <w:r w:rsidRPr="00654EE6">
        <w:rPr>
          <w:rFonts w:ascii="Arial" w:hAnsi="Arial" w:cs="Arial"/>
        </w:rPr>
        <w:t xml:space="preserve"> </w:t>
      </w:r>
    </w:p>
    <w:p w14:paraId="6C6AC24B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请求正文：</w:t>
      </w:r>
    </w:p>
    <w:p w14:paraId="56ACA23E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</w:p>
    <w:p w14:paraId="6B1D5605" w14:textId="1886FFEE" w:rsidR="005336D4" w:rsidRPr="00043CFF" w:rsidRDefault="005336D4" w:rsidP="001C4A70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 w:hint="eastAsia"/>
        </w:rPr>
        <w:t>"</w:t>
      </w:r>
      <w:r w:rsidRPr="005336D4">
        <w:rPr>
          <w:rFonts w:ascii="Arial" w:hAnsi="Arial" w:cs="Arial" w:hint="eastAsia"/>
        </w:rPr>
        <w:t>多肽配方</w:t>
      </w:r>
      <w:r w:rsidRPr="005336D4">
        <w:rPr>
          <w:rFonts w:ascii="Arial" w:hAnsi="Arial" w:cs="Arial" w:hint="eastAsia"/>
        </w:rPr>
        <w:t>"</w:t>
      </w:r>
    </w:p>
    <w:p w14:paraId="6D1FFEEA" w14:textId="27F24778" w:rsidR="00BA47D6" w:rsidRDefault="009209D8" w:rsidP="001C4A70">
      <w:pPr>
        <w:pStyle w:val="1"/>
        <w:spacing w:line="276" w:lineRule="auto"/>
        <w:rPr>
          <w:lang w:eastAsia="zh-CN"/>
        </w:rPr>
      </w:pPr>
      <w:bookmarkStart w:id="28" w:name="_Toc222430997"/>
      <w:proofErr w:type="spellStart"/>
      <w:r w:rsidRPr="00043CFF">
        <w:lastRenderedPageBreak/>
        <w:t>许可</w:t>
      </w:r>
      <w:bookmarkEnd w:id="28"/>
      <w:proofErr w:type="spellEnd"/>
    </w:p>
    <w:p w14:paraId="526FEF76" w14:textId="77777777" w:rsidR="00BD4627" w:rsidRPr="00BD4627" w:rsidRDefault="00BD4627" w:rsidP="00BD4627">
      <w:pPr>
        <w:rPr>
          <w:lang w:val="en-GB"/>
        </w:rPr>
      </w:pPr>
      <w:r w:rsidRPr="00BD4627">
        <w:t>麻省理工学院许可</w:t>
      </w:r>
    </w:p>
    <w:p w14:paraId="2B4273FC" w14:textId="77777777" w:rsidR="00BD4627" w:rsidRPr="00BD4627" w:rsidRDefault="00BD4627" w:rsidP="00BD4627">
      <w:pPr>
        <w:rPr>
          <w:lang w:val="en-GB"/>
        </w:rPr>
      </w:pPr>
    </w:p>
    <w:p w14:paraId="2F685687" w14:textId="5ACA7C26" w:rsidR="00BD4627" w:rsidRPr="00BD4627" w:rsidRDefault="00BD4627" w:rsidP="00BD4627">
      <w:pPr>
        <w:rPr>
          <w:lang w:val="en-GB"/>
        </w:rPr>
      </w:pPr>
      <w:r w:rsidRPr="00BD4627">
        <w:rPr>
          <w:rFonts w:hint="eastAsia"/>
        </w:rPr>
        <w:t>版权所有</w:t>
      </w:r>
      <w:r w:rsidRPr="00BD4627">
        <w:rPr>
          <w:rFonts w:hint="eastAsia"/>
        </w:rPr>
        <w:t xml:space="preserve"> </w:t>
      </w:r>
      <w:r w:rsidRPr="00BD4627">
        <w:rPr>
          <w:rFonts w:hint="eastAsia"/>
        </w:rPr>
        <w:t>（</w:t>
      </w:r>
      <w:r w:rsidRPr="00BD4627">
        <w:rPr>
          <w:rFonts w:hint="eastAsia"/>
        </w:rPr>
        <w:t>c</w:t>
      </w:r>
      <w:r w:rsidRPr="00BD4627">
        <w:rPr>
          <w:rFonts w:hint="eastAsia"/>
        </w:rPr>
        <w:t>）</w:t>
      </w:r>
      <w:r w:rsidRPr="00BD4627">
        <w:rPr>
          <w:rFonts w:hint="eastAsia"/>
        </w:rPr>
        <w:t xml:space="preserve"> [2026] [</w:t>
      </w:r>
      <w:proofErr w:type="spellStart"/>
      <w:r w:rsidRPr="00BD4627">
        <w:rPr>
          <w:rFonts w:hint="eastAsia"/>
        </w:rPr>
        <w:t>Topotech</w:t>
      </w:r>
      <w:proofErr w:type="spellEnd"/>
      <w:r w:rsidRPr="00BD4627">
        <w:rPr>
          <w:rFonts w:hint="eastAsia"/>
        </w:rPr>
        <w:t xml:space="preserve"> </w:t>
      </w:r>
      <w:r w:rsidRPr="00BD4627">
        <w:rPr>
          <w:rFonts w:hint="eastAsia"/>
        </w:rPr>
        <w:t>团队</w:t>
      </w:r>
      <w:r w:rsidRPr="00BD4627">
        <w:rPr>
          <w:rFonts w:hint="eastAsia"/>
        </w:rPr>
        <w:t>]</w:t>
      </w:r>
    </w:p>
    <w:p w14:paraId="50CC3390" w14:textId="77777777" w:rsidR="00BD4627" w:rsidRPr="00BD4627" w:rsidRDefault="00BD4627" w:rsidP="00BD4627">
      <w:pPr>
        <w:rPr>
          <w:lang w:val="en-GB"/>
        </w:rPr>
      </w:pPr>
    </w:p>
    <w:p w14:paraId="44E2EFD5" w14:textId="77777777" w:rsidR="00BD4627" w:rsidRPr="00BD4627" w:rsidRDefault="00BD4627" w:rsidP="00BD4627">
      <w:pPr>
        <w:rPr>
          <w:lang w:val="en-GB"/>
        </w:rPr>
      </w:pPr>
      <w:r w:rsidRPr="00BD4627">
        <w:t>特此免费授权任何人获取该副本</w:t>
      </w:r>
    </w:p>
    <w:p w14:paraId="51179405" w14:textId="77777777" w:rsidR="00BD4627" w:rsidRPr="00BD4627" w:rsidRDefault="00BD4627" w:rsidP="00BD4627">
      <w:pPr>
        <w:rPr>
          <w:lang w:val="en-GB"/>
        </w:rPr>
      </w:pPr>
      <w:r w:rsidRPr="00BD4627">
        <w:t>该软件及相关文档文件（</w:t>
      </w:r>
      <w:r w:rsidRPr="00BD4627">
        <w:t>“</w:t>
      </w:r>
      <w:r w:rsidRPr="00BD4627">
        <w:t>软件</w:t>
      </w:r>
      <w:r w:rsidRPr="00BD4627">
        <w:t>”</w:t>
      </w:r>
      <w:r w:rsidRPr="00BD4627">
        <w:t>），以处理</w:t>
      </w:r>
    </w:p>
    <w:p w14:paraId="10967543" w14:textId="77777777" w:rsidR="00BD4627" w:rsidRPr="00BD4627" w:rsidRDefault="00BD4627" w:rsidP="00BD4627">
      <w:pPr>
        <w:rPr>
          <w:lang w:val="en-GB"/>
        </w:rPr>
      </w:pPr>
      <w:r w:rsidRPr="00BD4627">
        <w:t>在软件中无限制地使用，包括但不限制权利</w:t>
      </w:r>
    </w:p>
    <w:p w14:paraId="771D3EF6" w14:textId="77777777" w:rsidR="00BD4627" w:rsidRPr="00BD4627" w:rsidRDefault="00BD4627" w:rsidP="00BD4627">
      <w:pPr>
        <w:rPr>
          <w:lang w:val="en-GB"/>
        </w:rPr>
      </w:pPr>
      <w:r w:rsidRPr="00BD4627">
        <w:t>使用、复制、修改、合并、发布、分发、再许可和</w:t>
      </w:r>
      <w:r w:rsidRPr="00BD4627">
        <w:t>/</w:t>
      </w:r>
      <w:r w:rsidRPr="00BD4627">
        <w:t>或销售</w:t>
      </w:r>
    </w:p>
    <w:p w14:paraId="38056957" w14:textId="77777777" w:rsidR="00BD4627" w:rsidRPr="00BD4627" w:rsidRDefault="00BD4627" w:rsidP="00BD4627">
      <w:pPr>
        <w:rPr>
          <w:lang w:val="en-GB"/>
        </w:rPr>
      </w:pPr>
      <w:r w:rsidRPr="00BD4627">
        <w:t>软件的副本，并允许软件的持有者</w:t>
      </w:r>
    </w:p>
    <w:p w14:paraId="42A6FFC1" w14:textId="77777777" w:rsidR="00BD4627" w:rsidRPr="00BD4627" w:rsidRDefault="00BD4627" w:rsidP="00BD4627">
      <w:pPr>
        <w:rPr>
          <w:lang w:val="en-GB"/>
        </w:rPr>
      </w:pPr>
      <w:r w:rsidRPr="00BD4627">
        <w:t>提供条件以遵守以下条件：</w:t>
      </w:r>
    </w:p>
    <w:p w14:paraId="1BAE5E17" w14:textId="77777777" w:rsidR="00BD4627" w:rsidRPr="00BD4627" w:rsidRDefault="00BD4627" w:rsidP="00BD4627">
      <w:pPr>
        <w:rPr>
          <w:lang w:val="en-GB"/>
        </w:rPr>
      </w:pPr>
    </w:p>
    <w:p w14:paraId="0B5C5D11" w14:textId="77777777" w:rsidR="00BD4627" w:rsidRPr="00BD4627" w:rsidRDefault="00BD4627" w:rsidP="00BD4627">
      <w:pPr>
        <w:rPr>
          <w:lang w:val="en-GB"/>
        </w:rPr>
      </w:pPr>
      <w:r w:rsidRPr="00BD4627">
        <w:t>上述版权声明及本许可声明应包含在所有内容中</w:t>
      </w:r>
    </w:p>
    <w:p w14:paraId="716B1E4E" w14:textId="77777777" w:rsidR="00BD4627" w:rsidRPr="00BD4627" w:rsidRDefault="00BD4627" w:rsidP="00BD4627">
      <w:pPr>
        <w:rPr>
          <w:lang w:val="en-GB"/>
        </w:rPr>
      </w:pPr>
      <w:r w:rsidRPr="00BD4627">
        <w:t>软件的副本或大部分内容。</w:t>
      </w:r>
    </w:p>
    <w:p w14:paraId="35767AF7" w14:textId="77777777" w:rsidR="00BD4627" w:rsidRPr="00BD4627" w:rsidRDefault="00BD4627" w:rsidP="00BD4627">
      <w:pPr>
        <w:rPr>
          <w:lang w:val="en-GB"/>
        </w:rPr>
      </w:pPr>
    </w:p>
    <w:p w14:paraId="1D582D79" w14:textId="77777777" w:rsidR="00BD4627" w:rsidRPr="00BD4627" w:rsidRDefault="00BD4627" w:rsidP="00BD4627">
      <w:pPr>
        <w:rPr>
          <w:lang w:val="en-GB"/>
        </w:rPr>
      </w:pPr>
      <w:r w:rsidRPr="00BD4627">
        <w:t>软件以</w:t>
      </w:r>
      <w:r w:rsidRPr="00BD4627">
        <w:t>“</w:t>
      </w:r>
      <w:r w:rsidRPr="00BD4627">
        <w:t>现状</w:t>
      </w:r>
      <w:r w:rsidRPr="00BD4627">
        <w:t>”</w:t>
      </w:r>
      <w:r w:rsidRPr="00BD4627">
        <w:t>提供，不提供任何形式的保证，不提供任何明确或</w:t>
      </w:r>
    </w:p>
    <w:p w14:paraId="5AD54955" w14:textId="77777777" w:rsidR="00BD4627" w:rsidRPr="00BD4627" w:rsidRDefault="00BD4627" w:rsidP="00BD4627">
      <w:pPr>
        <w:rPr>
          <w:lang w:val="en-GB"/>
        </w:rPr>
      </w:pPr>
      <w:r w:rsidRPr="00BD4627">
        <w:t>默示，包括但不限于可商业性保证，</w:t>
      </w:r>
    </w:p>
    <w:p w14:paraId="436B1B91" w14:textId="77777777" w:rsidR="00BD4627" w:rsidRPr="00BD4627" w:rsidRDefault="00BD4627" w:rsidP="00BD4627">
      <w:pPr>
        <w:rPr>
          <w:lang w:val="en-GB"/>
        </w:rPr>
      </w:pPr>
      <w:r w:rsidRPr="00BD4627">
        <w:t>适合特定目的且</w:t>
      </w:r>
      <w:proofErr w:type="gramStart"/>
      <w:r w:rsidRPr="00BD4627">
        <w:t>不</w:t>
      </w:r>
      <w:proofErr w:type="gramEnd"/>
      <w:r w:rsidRPr="00BD4627">
        <w:t>侵权。无论如何，都不会</w:t>
      </w:r>
    </w:p>
    <w:p w14:paraId="7F0D73C5" w14:textId="77777777" w:rsidR="00BD4627" w:rsidRPr="00BD4627" w:rsidRDefault="00BD4627" w:rsidP="00BD4627">
      <w:pPr>
        <w:rPr>
          <w:lang w:val="en-GB"/>
        </w:rPr>
      </w:pPr>
      <w:r w:rsidRPr="00BD4627">
        <w:t>作者或版权持有人对任何索赔、损害或其他责任承担责任</w:t>
      </w:r>
    </w:p>
    <w:p w14:paraId="421F5490" w14:textId="77777777" w:rsidR="00BD4627" w:rsidRPr="00BD4627" w:rsidRDefault="00BD4627" w:rsidP="00BD4627">
      <w:pPr>
        <w:rPr>
          <w:lang w:val="en-GB"/>
        </w:rPr>
      </w:pPr>
      <w:r w:rsidRPr="00BD4627">
        <w:t>责任，无论是合同诉讼、侵权行为还是其他行为，均源自以下情况，</w:t>
      </w:r>
    </w:p>
    <w:p w14:paraId="46FBE5DD" w14:textId="77777777" w:rsidR="00BD4627" w:rsidRPr="00BD4627" w:rsidRDefault="00BD4627" w:rsidP="00BD4627">
      <w:pPr>
        <w:rPr>
          <w:lang w:val="en-GB"/>
        </w:rPr>
      </w:pPr>
      <w:r w:rsidRPr="00BD4627">
        <w:t>无论是在软件之外还是与使用或其他交易相关的</w:t>
      </w:r>
    </w:p>
    <w:p w14:paraId="48080611" w14:textId="16A864E0" w:rsidR="005336D4" w:rsidRPr="005336D4" w:rsidRDefault="00BD4627" w:rsidP="00BD4627">
      <w:pPr>
        <w:rPr>
          <w:lang w:val="en-GB"/>
        </w:rPr>
      </w:pPr>
      <w:r w:rsidRPr="00BD4627">
        <w:t>软件。</w:t>
      </w:r>
    </w:p>
    <w:sectPr w:rsidR="005336D4" w:rsidRPr="005336D4" w:rsidSect="007F25BC">
      <w:footerReference w:type="default" r:id="rId38"/>
      <w:pgSz w:w="11906" w:h="16838" w:code="9"/>
      <w:pgMar w:top="1418" w:right="1134" w:bottom="454" w:left="1134" w:header="624" w:footer="567" w:gutter="0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1714" w14:textId="77777777" w:rsidR="00044500" w:rsidRDefault="00044500">
      <w:r>
        <w:separator/>
      </w:r>
    </w:p>
  </w:endnote>
  <w:endnote w:type="continuationSeparator" w:id="0">
    <w:p w14:paraId="6B443BCA" w14:textId="77777777" w:rsidR="00044500" w:rsidRDefault="0004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8A60" w14:textId="3E4E1B88" w:rsidR="00F102A0" w:rsidRPr="0066058B" w:rsidRDefault="00F102A0" w:rsidP="0066058B">
    <w:pPr>
      <w:keepNext/>
      <w:tabs>
        <w:tab w:val="left" w:pos="279"/>
      </w:tabs>
      <w:jc w:val="right"/>
      <w:outlineLvl w:val="0"/>
      <w:rPr>
        <w:rFonts w:cs="Arial"/>
        <w:sz w:val="18"/>
        <w:szCs w:val="18"/>
      </w:rPr>
    </w:pPr>
    <w:r w:rsidRPr="009B275D">
      <w:rPr>
        <w:rFonts w:cs="Arial"/>
        <w:sz w:val="18"/>
        <w:szCs w:val="18"/>
      </w:rPr>
      <w:t>页面</w:t>
    </w:r>
    <w:r w:rsidRPr="009B275D">
      <w:rPr>
        <w:rFonts w:cs="Arial"/>
        <w:sz w:val="18"/>
        <w:szCs w:val="18"/>
      </w:rPr>
      <w:t xml:space="preserve"> </w:t>
    </w:r>
    <w:r w:rsidRPr="009B275D">
      <w:rPr>
        <w:rFonts w:cs="Arial"/>
        <w:sz w:val="18"/>
        <w:szCs w:val="18"/>
      </w:rPr>
      <w:fldChar w:fldCharType="begin"/>
    </w:r>
    <w:r w:rsidRPr="009B275D">
      <w:rPr>
        <w:rFonts w:cs="Arial"/>
        <w:sz w:val="18"/>
        <w:szCs w:val="18"/>
      </w:rPr>
      <w:instrText xml:space="preserve"> PAGE </w:instrText>
    </w:r>
    <w:r w:rsidRPr="009B275D">
      <w:rPr>
        <w:rFonts w:cs="Arial"/>
        <w:sz w:val="18"/>
        <w:szCs w:val="18"/>
      </w:rPr>
      <w:fldChar w:fldCharType="separate"/>
    </w:r>
    <w:r w:rsidR="007F25BC">
      <w:rPr>
        <w:rFonts w:cs="Arial"/>
        <w:noProof/>
        <w:sz w:val="18"/>
        <w:szCs w:val="18"/>
      </w:rPr>
      <w:t>45</w:t>
    </w:r>
    <w:r w:rsidRPr="009B275D">
      <w:rPr>
        <w:rFonts w:cs="Arial"/>
        <w:sz w:val="18"/>
        <w:szCs w:val="18"/>
      </w:rPr>
      <w:fldChar w:fldCharType="end"/>
    </w:r>
    <w:r w:rsidRPr="009B275D">
      <w:rPr>
        <w:rFonts w:cs="Arial"/>
        <w:sz w:val="18"/>
        <w:szCs w:val="18"/>
      </w:rPr>
      <w:t xml:space="preserve"> </w:t>
    </w:r>
    <w:r w:rsidRPr="009B275D">
      <w:rPr>
        <w:rFonts w:cs="Arial"/>
        <w:sz w:val="18"/>
        <w:szCs w:val="18"/>
      </w:rPr>
      <w:t>关于</w:t>
    </w:r>
    <w:r w:rsidRPr="009B275D">
      <w:rPr>
        <w:rFonts w:cs="Arial"/>
        <w:sz w:val="18"/>
        <w:szCs w:val="18"/>
      </w:rPr>
      <w:t xml:space="preserve">  </w:t>
    </w:r>
    <w:r w:rsidR="00005D05">
      <w:rPr>
        <w:rFonts w:hint="eastAsia"/>
        <w:sz w:val="18"/>
        <w:szCs w:val="18"/>
      </w:rPr>
      <w:t>28</w:t>
    </w:r>
  </w:p>
  <w:p w14:paraId="4E8C6468" w14:textId="26A33DF8" w:rsidR="00F102A0" w:rsidRPr="00B15489" w:rsidRDefault="00F102A0">
    <w:pPr>
      <w:rPr>
        <w:rFonts w:ascii="Arial" w:eastAsia="黑体" w:hAnsi="Arial" w:cs="Arial"/>
        <w:color w:val="262626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E0410" w14:textId="77777777" w:rsidR="00044500" w:rsidRDefault="00044500">
      <w:r>
        <w:separator/>
      </w:r>
    </w:p>
  </w:footnote>
  <w:footnote w:type="continuationSeparator" w:id="0">
    <w:p w14:paraId="23901E91" w14:textId="77777777" w:rsidR="00044500" w:rsidRDefault="000445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B02"/>
      </v:shape>
    </w:pict>
  </w:numPicBullet>
  <w:abstractNum w:abstractNumId="0" w15:restartNumberingAfterBreak="0">
    <w:nsid w:val="01764AA7"/>
    <w:multiLevelType w:val="hybridMultilevel"/>
    <w:tmpl w:val="A01E31CC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8C22658"/>
    <w:multiLevelType w:val="multilevel"/>
    <w:tmpl w:val="EA3EE858"/>
    <w:styleLink w:val="2"/>
    <w:lvl w:ilvl="0">
      <w:start w:val="2"/>
      <w:numFmt w:val="chineseCounting"/>
      <w:lvlText w:val="%1"/>
      <w:lvlJc w:val="left"/>
      <w:pPr>
        <w:ind w:left="425" w:hanging="425"/>
      </w:pPr>
      <w:rPr>
        <w:rFonts w:hint="eastAsia"/>
      </w:rPr>
    </w:lvl>
    <w:lvl w:ilvl="1">
      <w:start w:val="5"/>
      <w:numFmt w:val="chineseCounting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chineseCounting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chineseCounting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chineseCounting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chineseCounting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chineseCounting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chineseCounting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chineseCounting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DA11556"/>
    <w:multiLevelType w:val="hybridMultilevel"/>
    <w:tmpl w:val="07801D2C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27431B1"/>
    <w:multiLevelType w:val="hybridMultilevel"/>
    <w:tmpl w:val="19D212B6"/>
    <w:lvl w:ilvl="0" w:tplc="04090007">
      <w:start w:val="1"/>
      <w:numFmt w:val="bullet"/>
      <w:lvlText w:val=""/>
      <w:lvlPicBulletId w:val="0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4" w15:restartNumberingAfterBreak="0">
    <w:nsid w:val="18037018"/>
    <w:multiLevelType w:val="hybridMultilevel"/>
    <w:tmpl w:val="40CA164E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1CE65794"/>
    <w:multiLevelType w:val="hybridMultilevel"/>
    <w:tmpl w:val="261C5DBC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8C539BE"/>
    <w:multiLevelType w:val="hybridMultilevel"/>
    <w:tmpl w:val="E82A35DC"/>
    <w:lvl w:ilvl="0" w:tplc="04090003">
      <w:start w:val="1"/>
      <w:numFmt w:val="bullet"/>
      <w:lvlText w:val="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7" w15:restartNumberingAfterBreak="0">
    <w:nsid w:val="3142648B"/>
    <w:multiLevelType w:val="hybridMultilevel"/>
    <w:tmpl w:val="54385178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33DB1F98"/>
    <w:multiLevelType w:val="hybridMultilevel"/>
    <w:tmpl w:val="A0126D18"/>
    <w:lvl w:ilvl="0" w:tplc="BA087AC8">
      <w:start w:val="1"/>
      <w:numFmt w:val="bullet"/>
      <w:pStyle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9857166"/>
    <w:multiLevelType w:val="hybridMultilevel"/>
    <w:tmpl w:val="60342DC4"/>
    <w:lvl w:ilvl="0" w:tplc="04090003">
      <w:start w:val="1"/>
      <w:numFmt w:val="bullet"/>
      <w:lvlText w:val="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10" w15:restartNumberingAfterBreak="0">
    <w:nsid w:val="39A40960"/>
    <w:multiLevelType w:val="hybridMultilevel"/>
    <w:tmpl w:val="47B2CB24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3A3A10D4"/>
    <w:multiLevelType w:val="hybridMultilevel"/>
    <w:tmpl w:val="A246D8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CB23086"/>
    <w:multiLevelType w:val="hybridMultilevel"/>
    <w:tmpl w:val="909E68F2"/>
    <w:lvl w:ilvl="0" w:tplc="04090007">
      <w:start w:val="1"/>
      <w:numFmt w:val="bullet"/>
      <w:lvlText w:val=""/>
      <w:lvlPicBulletId w:val="0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13" w15:restartNumberingAfterBreak="0">
    <w:nsid w:val="42C5503E"/>
    <w:multiLevelType w:val="multilevel"/>
    <w:tmpl w:val="22AED40C"/>
    <w:lvl w:ilvl="0">
      <w:start w:val="1"/>
      <w:numFmt w:val="chineseCounting"/>
      <w:pStyle w:val="1"/>
      <w:lvlText w:val="%1"/>
      <w:lvlJc w:val="left"/>
      <w:pPr>
        <w:ind w:left="432" w:hanging="432"/>
      </w:pPr>
    </w:lvl>
    <w:lvl w:ilvl="1">
      <w:start w:val="1"/>
      <w:numFmt w:val="chineseCounting"/>
      <w:lvlText w:val="%1.%2"/>
      <w:lvlJc w:val="left"/>
      <w:pPr>
        <w:ind w:left="576" w:hanging="576"/>
      </w:pPr>
    </w:lvl>
    <w:lvl w:ilvl="2">
      <w:start w:val="1"/>
      <w:numFmt w:val="chineseCounting"/>
      <w:pStyle w:val="3"/>
      <w:lvlText w:val="%1.%2.%3"/>
      <w:lvlJc w:val="left"/>
      <w:pPr>
        <w:ind w:left="720" w:hanging="720"/>
      </w:pPr>
    </w:lvl>
    <w:lvl w:ilvl="3">
      <w:start w:val="1"/>
      <w:numFmt w:val="chineseCounting"/>
      <w:pStyle w:val="4"/>
      <w:lvlText w:val="%1.%2.%3.%4"/>
      <w:lvlJc w:val="left"/>
      <w:pPr>
        <w:ind w:left="864" w:hanging="864"/>
      </w:pPr>
    </w:lvl>
    <w:lvl w:ilvl="4">
      <w:start w:val="1"/>
      <w:numFmt w:val="chineseCounting"/>
      <w:pStyle w:val="5"/>
      <w:lvlText w:val="%1.%2.%3.%4.%5"/>
      <w:lvlJc w:val="left"/>
      <w:pPr>
        <w:ind w:left="1008" w:hanging="1008"/>
      </w:pPr>
    </w:lvl>
    <w:lvl w:ilvl="5">
      <w:start w:val="1"/>
      <w:numFmt w:val="chineseCounting"/>
      <w:pStyle w:val="6"/>
      <w:lvlText w:val="%1.%2.%3.%4.%5.%6"/>
      <w:lvlJc w:val="left"/>
      <w:pPr>
        <w:ind w:left="1152" w:hanging="1152"/>
      </w:pPr>
    </w:lvl>
    <w:lvl w:ilvl="6">
      <w:start w:val="1"/>
      <w:numFmt w:val="chineseCounting"/>
      <w:pStyle w:val="7"/>
      <w:lvlText w:val="%1.%2.%3.%4.%5.%6.%7"/>
      <w:lvlJc w:val="left"/>
      <w:pPr>
        <w:ind w:left="1296" w:hanging="1296"/>
      </w:pPr>
    </w:lvl>
    <w:lvl w:ilvl="7">
      <w:start w:val="1"/>
      <w:numFmt w:val="chineseCounting"/>
      <w:pStyle w:val="8"/>
      <w:lvlText w:val="%1.%2.%3.%4.%5.%6.%7.%8"/>
      <w:lvlJc w:val="left"/>
      <w:pPr>
        <w:ind w:left="1440" w:hanging="1440"/>
      </w:pPr>
    </w:lvl>
    <w:lvl w:ilvl="8">
      <w:start w:val="1"/>
      <w:numFmt w:val="chineseCounting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4FB2170"/>
    <w:multiLevelType w:val="multilevel"/>
    <w:tmpl w:val="069851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91A7BB3"/>
    <w:multiLevelType w:val="hybridMultilevel"/>
    <w:tmpl w:val="B9F46F1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03F2D73"/>
    <w:multiLevelType w:val="hybridMultilevel"/>
    <w:tmpl w:val="85E06BC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4E16885"/>
    <w:multiLevelType w:val="hybridMultilevel"/>
    <w:tmpl w:val="09FA3286"/>
    <w:lvl w:ilvl="0" w:tplc="04090007">
      <w:start w:val="1"/>
      <w:numFmt w:val="bullet"/>
      <w:lvlText w:val=""/>
      <w:lvlPicBulletId w:val="0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18" w15:restartNumberingAfterBreak="0">
    <w:nsid w:val="664F2367"/>
    <w:multiLevelType w:val="multilevel"/>
    <w:tmpl w:val="C0FC2A0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281361"/>
    <w:multiLevelType w:val="multilevel"/>
    <w:tmpl w:val="CF381A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3E856F1"/>
    <w:multiLevelType w:val="hybridMultilevel"/>
    <w:tmpl w:val="3A16E85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80967915">
    <w:abstractNumId w:val="8"/>
  </w:num>
  <w:num w:numId="2" w16cid:durableId="820534803">
    <w:abstractNumId w:val="1"/>
  </w:num>
  <w:num w:numId="3" w16cid:durableId="1592079328">
    <w:abstractNumId w:val="13"/>
  </w:num>
  <w:num w:numId="4" w16cid:durableId="479008179">
    <w:abstractNumId w:val="11"/>
  </w:num>
  <w:num w:numId="5" w16cid:durableId="1088191046">
    <w:abstractNumId w:val="6"/>
  </w:num>
  <w:num w:numId="6" w16cid:durableId="1670408089">
    <w:abstractNumId w:val="7"/>
  </w:num>
  <w:num w:numId="7" w16cid:durableId="416631422">
    <w:abstractNumId w:val="5"/>
  </w:num>
  <w:num w:numId="8" w16cid:durableId="1798984126">
    <w:abstractNumId w:val="10"/>
  </w:num>
  <w:num w:numId="9" w16cid:durableId="828668063">
    <w:abstractNumId w:val="0"/>
  </w:num>
  <w:num w:numId="10" w16cid:durableId="717121660">
    <w:abstractNumId w:val="4"/>
  </w:num>
  <w:num w:numId="11" w16cid:durableId="729226504">
    <w:abstractNumId w:val="2"/>
  </w:num>
  <w:num w:numId="12" w16cid:durableId="1274634163">
    <w:abstractNumId w:val="3"/>
  </w:num>
  <w:num w:numId="13" w16cid:durableId="1253784762">
    <w:abstractNumId w:val="17"/>
  </w:num>
  <w:num w:numId="14" w16cid:durableId="1494949994">
    <w:abstractNumId w:val="9"/>
  </w:num>
  <w:num w:numId="15" w16cid:durableId="1527984016">
    <w:abstractNumId w:val="20"/>
  </w:num>
  <w:num w:numId="16" w16cid:durableId="890262135">
    <w:abstractNumId w:val="15"/>
  </w:num>
  <w:num w:numId="17" w16cid:durableId="544830540">
    <w:abstractNumId w:val="16"/>
  </w:num>
  <w:num w:numId="18" w16cid:durableId="1568956034">
    <w:abstractNumId w:val="18"/>
  </w:num>
  <w:num w:numId="19" w16cid:durableId="224142364">
    <w:abstractNumId w:val="14"/>
  </w:num>
  <w:num w:numId="20" w16cid:durableId="444274166">
    <w:abstractNumId w:val="19"/>
  </w:num>
  <w:num w:numId="21" w16cid:durableId="222180843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39057516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1641497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A95"/>
    <w:rsid w:val="0000252F"/>
    <w:rsid w:val="0000361A"/>
    <w:rsid w:val="00005D05"/>
    <w:rsid w:val="000064E1"/>
    <w:rsid w:val="00010DCF"/>
    <w:rsid w:val="00014335"/>
    <w:rsid w:val="000243AC"/>
    <w:rsid w:val="0003025B"/>
    <w:rsid w:val="00030BCE"/>
    <w:rsid w:val="000318F3"/>
    <w:rsid w:val="000368C6"/>
    <w:rsid w:val="00037A5B"/>
    <w:rsid w:val="000437B8"/>
    <w:rsid w:val="00043CFF"/>
    <w:rsid w:val="00044500"/>
    <w:rsid w:val="00052009"/>
    <w:rsid w:val="00053C0C"/>
    <w:rsid w:val="000567C8"/>
    <w:rsid w:val="00057423"/>
    <w:rsid w:val="000578DD"/>
    <w:rsid w:val="00057C14"/>
    <w:rsid w:val="00072EC5"/>
    <w:rsid w:val="00072F0E"/>
    <w:rsid w:val="000742DC"/>
    <w:rsid w:val="0007524C"/>
    <w:rsid w:val="00075B91"/>
    <w:rsid w:val="0008062A"/>
    <w:rsid w:val="0008293D"/>
    <w:rsid w:val="00085906"/>
    <w:rsid w:val="000870CD"/>
    <w:rsid w:val="00087E06"/>
    <w:rsid w:val="000902A0"/>
    <w:rsid w:val="00090C42"/>
    <w:rsid w:val="00092103"/>
    <w:rsid w:val="000953E1"/>
    <w:rsid w:val="00095435"/>
    <w:rsid w:val="00097012"/>
    <w:rsid w:val="000A35D3"/>
    <w:rsid w:val="000A4518"/>
    <w:rsid w:val="000A4CF0"/>
    <w:rsid w:val="000A5AF1"/>
    <w:rsid w:val="000B1EAF"/>
    <w:rsid w:val="000B4B32"/>
    <w:rsid w:val="000B5629"/>
    <w:rsid w:val="000B5769"/>
    <w:rsid w:val="000B5A5E"/>
    <w:rsid w:val="000B5D64"/>
    <w:rsid w:val="000B6D89"/>
    <w:rsid w:val="000C05C6"/>
    <w:rsid w:val="000C0E06"/>
    <w:rsid w:val="000C3128"/>
    <w:rsid w:val="000C4F71"/>
    <w:rsid w:val="000C69AC"/>
    <w:rsid w:val="000C7921"/>
    <w:rsid w:val="000D0930"/>
    <w:rsid w:val="000D1EA3"/>
    <w:rsid w:val="000D25AE"/>
    <w:rsid w:val="000D3823"/>
    <w:rsid w:val="000D56C3"/>
    <w:rsid w:val="000D74FF"/>
    <w:rsid w:val="000E0AB0"/>
    <w:rsid w:val="000E1476"/>
    <w:rsid w:val="000E1774"/>
    <w:rsid w:val="000E4DB4"/>
    <w:rsid w:val="000F5BC3"/>
    <w:rsid w:val="000F69E0"/>
    <w:rsid w:val="000F6D5A"/>
    <w:rsid w:val="0010757D"/>
    <w:rsid w:val="00107F73"/>
    <w:rsid w:val="001156ED"/>
    <w:rsid w:val="00115F0A"/>
    <w:rsid w:val="00116385"/>
    <w:rsid w:val="00116919"/>
    <w:rsid w:val="00124E4F"/>
    <w:rsid w:val="001264F8"/>
    <w:rsid w:val="00127DFC"/>
    <w:rsid w:val="00134114"/>
    <w:rsid w:val="00136ABF"/>
    <w:rsid w:val="001403AC"/>
    <w:rsid w:val="00151C33"/>
    <w:rsid w:val="00154862"/>
    <w:rsid w:val="001563A5"/>
    <w:rsid w:val="001600C7"/>
    <w:rsid w:val="00160E26"/>
    <w:rsid w:val="001627B5"/>
    <w:rsid w:val="00162D3E"/>
    <w:rsid w:val="00165036"/>
    <w:rsid w:val="00166DD5"/>
    <w:rsid w:val="00170763"/>
    <w:rsid w:val="0017384E"/>
    <w:rsid w:val="00177F97"/>
    <w:rsid w:val="001804BF"/>
    <w:rsid w:val="00180860"/>
    <w:rsid w:val="0018236D"/>
    <w:rsid w:val="0018259D"/>
    <w:rsid w:val="001841EC"/>
    <w:rsid w:val="00184FDA"/>
    <w:rsid w:val="0018553F"/>
    <w:rsid w:val="00186DF2"/>
    <w:rsid w:val="00187646"/>
    <w:rsid w:val="00192EF6"/>
    <w:rsid w:val="00195796"/>
    <w:rsid w:val="001963F6"/>
    <w:rsid w:val="001A1212"/>
    <w:rsid w:val="001A3D04"/>
    <w:rsid w:val="001A66F9"/>
    <w:rsid w:val="001A6B5C"/>
    <w:rsid w:val="001A736F"/>
    <w:rsid w:val="001B1BF4"/>
    <w:rsid w:val="001B1C38"/>
    <w:rsid w:val="001B2970"/>
    <w:rsid w:val="001B4185"/>
    <w:rsid w:val="001B670C"/>
    <w:rsid w:val="001B75B2"/>
    <w:rsid w:val="001C4A70"/>
    <w:rsid w:val="001D0641"/>
    <w:rsid w:val="001D23DA"/>
    <w:rsid w:val="001D3DE5"/>
    <w:rsid w:val="001D6994"/>
    <w:rsid w:val="001E01C3"/>
    <w:rsid w:val="001E126F"/>
    <w:rsid w:val="001E2B79"/>
    <w:rsid w:val="001E3891"/>
    <w:rsid w:val="001E4EAC"/>
    <w:rsid w:val="001E5818"/>
    <w:rsid w:val="001F0A3B"/>
    <w:rsid w:val="001F471C"/>
    <w:rsid w:val="001F4B94"/>
    <w:rsid w:val="001F6D0F"/>
    <w:rsid w:val="002011C3"/>
    <w:rsid w:val="0020406E"/>
    <w:rsid w:val="00204221"/>
    <w:rsid w:val="002046C5"/>
    <w:rsid w:val="00204B6E"/>
    <w:rsid w:val="0020603F"/>
    <w:rsid w:val="002062C3"/>
    <w:rsid w:val="0020676A"/>
    <w:rsid w:val="00206F68"/>
    <w:rsid w:val="00207FE7"/>
    <w:rsid w:val="002102A3"/>
    <w:rsid w:val="00210B23"/>
    <w:rsid w:val="0021215B"/>
    <w:rsid w:val="00224242"/>
    <w:rsid w:val="00224649"/>
    <w:rsid w:val="00227AC9"/>
    <w:rsid w:val="00240E3A"/>
    <w:rsid w:val="00241823"/>
    <w:rsid w:val="002435E9"/>
    <w:rsid w:val="00245487"/>
    <w:rsid w:val="002455C0"/>
    <w:rsid w:val="00251C27"/>
    <w:rsid w:val="0025230B"/>
    <w:rsid w:val="002535CE"/>
    <w:rsid w:val="00253CAB"/>
    <w:rsid w:val="0025698C"/>
    <w:rsid w:val="00262E62"/>
    <w:rsid w:val="00272EB2"/>
    <w:rsid w:val="00277710"/>
    <w:rsid w:val="0028144F"/>
    <w:rsid w:val="00283F2F"/>
    <w:rsid w:val="00285941"/>
    <w:rsid w:val="00290BF9"/>
    <w:rsid w:val="00291F26"/>
    <w:rsid w:val="002937D8"/>
    <w:rsid w:val="00294C7F"/>
    <w:rsid w:val="00296D1B"/>
    <w:rsid w:val="002A0326"/>
    <w:rsid w:val="002A0902"/>
    <w:rsid w:val="002A3D96"/>
    <w:rsid w:val="002A4F8D"/>
    <w:rsid w:val="002B007C"/>
    <w:rsid w:val="002B20A7"/>
    <w:rsid w:val="002B3BED"/>
    <w:rsid w:val="002B4F21"/>
    <w:rsid w:val="002B71F2"/>
    <w:rsid w:val="002C0EA4"/>
    <w:rsid w:val="002C2D37"/>
    <w:rsid w:val="002C42C3"/>
    <w:rsid w:val="002C464F"/>
    <w:rsid w:val="002C572D"/>
    <w:rsid w:val="002C683C"/>
    <w:rsid w:val="002C71EE"/>
    <w:rsid w:val="002D148A"/>
    <w:rsid w:val="002D1A59"/>
    <w:rsid w:val="002D5E0B"/>
    <w:rsid w:val="002D7212"/>
    <w:rsid w:val="002D7800"/>
    <w:rsid w:val="002E0437"/>
    <w:rsid w:val="002E0BB3"/>
    <w:rsid w:val="002E137E"/>
    <w:rsid w:val="002E1C6B"/>
    <w:rsid w:val="002E3BE6"/>
    <w:rsid w:val="002E6CBA"/>
    <w:rsid w:val="002E6E5E"/>
    <w:rsid w:val="002F0EE0"/>
    <w:rsid w:val="002F36B0"/>
    <w:rsid w:val="00301BA9"/>
    <w:rsid w:val="00303C79"/>
    <w:rsid w:val="00306867"/>
    <w:rsid w:val="00306AA9"/>
    <w:rsid w:val="003130BC"/>
    <w:rsid w:val="00314B99"/>
    <w:rsid w:val="00314C7B"/>
    <w:rsid w:val="0031684A"/>
    <w:rsid w:val="00320009"/>
    <w:rsid w:val="00321354"/>
    <w:rsid w:val="00331386"/>
    <w:rsid w:val="00334FB5"/>
    <w:rsid w:val="00340826"/>
    <w:rsid w:val="00345C61"/>
    <w:rsid w:val="00346FEE"/>
    <w:rsid w:val="0034773B"/>
    <w:rsid w:val="00350DC1"/>
    <w:rsid w:val="00351C65"/>
    <w:rsid w:val="003542BD"/>
    <w:rsid w:val="003549A2"/>
    <w:rsid w:val="00354B86"/>
    <w:rsid w:val="00355343"/>
    <w:rsid w:val="00357657"/>
    <w:rsid w:val="00360CA4"/>
    <w:rsid w:val="003624C3"/>
    <w:rsid w:val="00362F28"/>
    <w:rsid w:val="00363DFD"/>
    <w:rsid w:val="003640D3"/>
    <w:rsid w:val="00364415"/>
    <w:rsid w:val="003678F9"/>
    <w:rsid w:val="00367F1F"/>
    <w:rsid w:val="003734FE"/>
    <w:rsid w:val="00385168"/>
    <w:rsid w:val="00390AE9"/>
    <w:rsid w:val="00390B34"/>
    <w:rsid w:val="00392184"/>
    <w:rsid w:val="00392CF6"/>
    <w:rsid w:val="003A145B"/>
    <w:rsid w:val="003A149D"/>
    <w:rsid w:val="003A532D"/>
    <w:rsid w:val="003A6E43"/>
    <w:rsid w:val="003A7A59"/>
    <w:rsid w:val="003B796B"/>
    <w:rsid w:val="003C0893"/>
    <w:rsid w:val="003C768D"/>
    <w:rsid w:val="003D34F4"/>
    <w:rsid w:val="003D3BF6"/>
    <w:rsid w:val="003D6DA3"/>
    <w:rsid w:val="003D7E04"/>
    <w:rsid w:val="003F05C7"/>
    <w:rsid w:val="003F31E4"/>
    <w:rsid w:val="003F6F1B"/>
    <w:rsid w:val="003F7730"/>
    <w:rsid w:val="004004A6"/>
    <w:rsid w:val="0040092A"/>
    <w:rsid w:val="00401995"/>
    <w:rsid w:val="00404B37"/>
    <w:rsid w:val="00411282"/>
    <w:rsid w:val="0041268A"/>
    <w:rsid w:val="00412E26"/>
    <w:rsid w:val="00413A97"/>
    <w:rsid w:val="00414916"/>
    <w:rsid w:val="00415731"/>
    <w:rsid w:val="004157E1"/>
    <w:rsid w:val="0041623C"/>
    <w:rsid w:val="00423402"/>
    <w:rsid w:val="00430FF1"/>
    <w:rsid w:val="00431ACC"/>
    <w:rsid w:val="004405D6"/>
    <w:rsid w:val="0044176B"/>
    <w:rsid w:val="004421DB"/>
    <w:rsid w:val="00445581"/>
    <w:rsid w:val="00445D9E"/>
    <w:rsid w:val="0045019A"/>
    <w:rsid w:val="00452516"/>
    <w:rsid w:val="004550F6"/>
    <w:rsid w:val="00461E10"/>
    <w:rsid w:val="00465812"/>
    <w:rsid w:val="00466AF6"/>
    <w:rsid w:val="00467089"/>
    <w:rsid w:val="00472754"/>
    <w:rsid w:val="0047321A"/>
    <w:rsid w:val="00474B94"/>
    <w:rsid w:val="004843C3"/>
    <w:rsid w:val="00484621"/>
    <w:rsid w:val="00484D17"/>
    <w:rsid w:val="00487B3F"/>
    <w:rsid w:val="004933D2"/>
    <w:rsid w:val="00497A6A"/>
    <w:rsid w:val="004A1D3B"/>
    <w:rsid w:val="004A26A1"/>
    <w:rsid w:val="004A69B0"/>
    <w:rsid w:val="004A75E5"/>
    <w:rsid w:val="004B3759"/>
    <w:rsid w:val="004B3B41"/>
    <w:rsid w:val="004B5D59"/>
    <w:rsid w:val="004B5EBF"/>
    <w:rsid w:val="004B5F10"/>
    <w:rsid w:val="004B6C7A"/>
    <w:rsid w:val="004B6E3C"/>
    <w:rsid w:val="004B6EA5"/>
    <w:rsid w:val="004B7DCD"/>
    <w:rsid w:val="004C41F8"/>
    <w:rsid w:val="004C4497"/>
    <w:rsid w:val="004C4CCF"/>
    <w:rsid w:val="004C72B0"/>
    <w:rsid w:val="004D0324"/>
    <w:rsid w:val="004D0BC1"/>
    <w:rsid w:val="004D3C59"/>
    <w:rsid w:val="004D42CA"/>
    <w:rsid w:val="004E2478"/>
    <w:rsid w:val="004E3390"/>
    <w:rsid w:val="004F2EC1"/>
    <w:rsid w:val="004F3249"/>
    <w:rsid w:val="004F7FAB"/>
    <w:rsid w:val="00501547"/>
    <w:rsid w:val="00501878"/>
    <w:rsid w:val="00503A38"/>
    <w:rsid w:val="005064A0"/>
    <w:rsid w:val="005122D9"/>
    <w:rsid w:val="0052159B"/>
    <w:rsid w:val="0052277D"/>
    <w:rsid w:val="0052702B"/>
    <w:rsid w:val="00527E83"/>
    <w:rsid w:val="0053124B"/>
    <w:rsid w:val="005335D2"/>
    <w:rsid w:val="005336D4"/>
    <w:rsid w:val="00534DA3"/>
    <w:rsid w:val="00535748"/>
    <w:rsid w:val="00540B7F"/>
    <w:rsid w:val="00541120"/>
    <w:rsid w:val="0054431A"/>
    <w:rsid w:val="00547EFE"/>
    <w:rsid w:val="00551994"/>
    <w:rsid w:val="00552DA0"/>
    <w:rsid w:val="00566CD7"/>
    <w:rsid w:val="0056741D"/>
    <w:rsid w:val="00573CD9"/>
    <w:rsid w:val="00574A47"/>
    <w:rsid w:val="00575A06"/>
    <w:rsid w:val="00586B1D"/>
    <w:rsid w:val="005A06E7"/>
    <w:rsid w:val="005A16F8"/>
    <w:rsid w:val="005A21A0"/>
    <w:rsid w:val="005A3B6C"/>
    <w:rsid w:val="005A50A5"/>
    <w:rsid w:val="005A5880"/>
    <w:rsid w:val="005A7BB2"/>
    <w:rsid w:val="005B0187"/>
    <w:rsid w:val="005B21D2"/>
    <w:rsid w:val="005B2A12"/>
    <w:rsid w:val="005B4E37"/>
    <w:rsid w:val="005B5A05"/>
    <w:rsid w:val="005B6F82"/>
    <w:rsid w:val="005B6F8B"/>
    <w:rsid w:val="005B6FE2"/>
    <w:rsid w:val="005B771F"/>
    <w:rsid w:val="005B7B09"/>
    <w:rsid w:val="005C0ECB"/>
    <w:rsid w:val="005C5695"/>
    <w:rsid w:val="005C7108"/>
    <w:rsid w:val="005C7181"/>
    <w:rsid w:val="005D4704"/>
    <w:rsid w:val="005E13C3"/>
    <w:rsid w:val="005E2399"/>
    <w:rsid w:val="005E552A"/>
    <w:rsid w:val="005E5B10"/>
    <w:rsid w:val="005E5BF6"/>
    <w:rsid w:val="005F3296"/>
    <w:rsid w:val="005F4090"/>
    <w:rsid w:val="005F4B33"/>
    <w:rsid w:val="00600A71"/>
    <w:rsid w:val="006014B7"/>
    <w:rsid w:val="00602891"/>
    <w:rsid w:val="006054D1"/>
    <w:rsid w:val="00610AC6"/>
    <w:rsid w:val="00611B3B"/>
    <w:rsid w:val="00611E8E"/>
    <w:rsid w:val="00613F0F"/>
    <w:rsid w:val="006153CE"/>
    <w:rsid w:val="00622CE0"/>
    <w:rsid w:val="006235B8"/>
    <w:rsid w:val="006237FB"/>
    <w:rsid w:val="00625890"/>
    <w:rsid w:val="00634ACE"/>
    <w:rsid w:val="00634B1C"/>
    <w:rsid w:val="00635AF7"/>
    <w:rsid w:val="00636CF6"/>
    <w:rsid w:val="006375E3"/>
    <w:rsid w:val="00640087"/>
    <w:rsid w:val="00644BEA"/>
    <w:rsid w:val="0064555A"/>
    <w:rsid w:val="00646A06"/>
    <w:rsid w:val="0064769A"/>
    <w:rsid w:val="00653509"/>
    <w:rsid w:val="00654EE6"/>
    <w:rsid w:val="0066058B"/>
    <w:rsid w:val="006615C9"/>
    <w:rsid w:val="00664B24"/>
    <w:rsid w:val="006652E4"/>
    <w:rsid w:val="0066749B"/>
    <w:rsid w:val="0067344D"/>
    <w:rsid w:val="006739A7"/>
    <w:rsid w:val="00676B1E"/>
    <w:rsid w:val="00683A76"/>
    <w:rsid w:val="0068537C"/>
    <w:rsid w:val="00685507"/>
    <w:rsid w:val="006866B2"/>
    <w:rsid w:val="00687D08"/>
    <w:rsid w:val="00690AB2"/>
    <w:rsid w:val="00691800"/>
    <w:rsid w:val="0069463D"/>
    <w:rsid w:val="00695640"/>
    <w:rsid w:val="0069635A"/>
    <w:rsid w:val="006963FE"/>
    <w:rsid w:val="00697038"/>
    <w:rsid w:val="006A0992"/>
    <w:rsid w:val="006A1485"/>
    <w:rsid w:val="006A1CD5"/>
    <w:rsid w:val="006A24C8"/>
    <w:rsid w:val="006A304A"/>
    <w:rsid w:val="006B63D2"/>
    <w:rsid w:val="006C1796"/>
    <w:rsid w:val="006C7409"/>
    <w:rsid w:val="006D1667"/>
    <w:rsid w:val="006D3B5D"/>
    <w:rsid w:val="006D5C6F"/>
    <w:rsid w:val="006E529A"/>
    <w:rsid w:val="006E548D"/>
    <w:rsid w:val="006E76D2"/>
    <w:rsid w:val="006F0729"/>
    <w:rsid w:val="006F2313"/>
    <w:rsid w:val="006F3C4A"/>
    <w:rsid w:val="006F5ED0"/>
    <w:rsid w:val="006F7FBE"/>
    <w:rsid w:val="00701FB8"/>
    <w:rsid w:val="0070330D"/>
    <w:rsid w:val="00704B52"/>
    <w:rsid w:val="007060D0"/>
    <w:rsid w:val="007068F9"/>
    <w:rsid w:val="00706CBD"/>
    <w:rsid w:val="00707AA3"/>
    <w:rsid w:val="007135A1"/>
    <w:rsid w:val="00720F8D"/>
    <w:rsid w:val="007237DF"/>
    <w:rsid w:val="007251E7"/>
    <w:rsid w:val="007255CF"/>
    <w:rsid w:val="00725DD9"/>
    <w:rsid w:val="007261BA"/>
    <w:rsid w:val="007278CC"/>
    <w:rsid w:val="007306D2"/>
    <w:rsid w:val="00731290"/>
    <w:rsid w:val="007327F3"/>
    <w:rsid w:val="0073383B"/>
    <w:rsid w:val="00734B91"/>
    <w:rsid w:val="007356CD"/>
    <w:rsid w:val="007362FF"/>
    <w:rsid w:val="00737DB4"/>
    <w:rsid w:val="00737E8D"/>
    <w:rsid w:val="0074704C"/>
    <w:rsid w:val="00751E39"/>
    <w:rsid w:val="00752B9C"/>
    <w:rsid w:val="0075368F"/>
    <w:rsid w:val="00755FBF"/>
    <w:rsid w:val="00757112"/>
    <w:rsid w:val="00764EEA"/>
    <w:rsid w:val="00765C34"/>
    <w:rsid w:val="00766F40"/>
    <w:rsid w:val="00772A50"/>
    <w:rsid w:val="00772E84"/>
    <w:rsid w:val="00773EB1"/>
    <w:rsid w:val="00774417"/>
    <w:rsid w:val="00775B61"/>
    <w:rsid w:val="00777A46"/>
    <w:rsid w:val="007819B9"/>
    <w:rsid w:val="00794E00"/>
    <w:rsid w:val="00796CB7"/>
    <w:rsid w:val="007A15A2"/>
    <w:rsid w:val="007A46A4"/>
    <w:rsid w:val="007A4824"/>
    <w:rsid w:val="007B0857"/>
    <w:rsid w:val="007B4C0B"/>
    <w:rsid w:val="007B6BCE"/>
    <w:rsid w:val="007C29F8"/>
    <w:rsid w:val="007C4273"/>
    <w:rsid w:val="007C64B4"/>
    <w:rsid w:val="007C656E"/>
    <w:rsid w:val="007D1FD3"/>
    <w:rsid w:val="007D28BE"/>
    <w:rsid w:val="007D4DEE"/>
    <w:rsid w:val="007D7478"/>
    <w:rsid w:val="007E02C1"/>
    <w:rsid w:val="007E09BE"/>
    <w:rsid w:val="007E0C65"/>
    <w:rsid w:val="007E594C"/>
    <w:rsid w:val="007E75E6"/>
    <w:rsid w:val="007F01B2"/>
    <w:rsid w:val="007F1364"/>
    <w:rsid w:val="007F25BC"/>
    <w:rsid w:val="007F3D88"/>
    <w:rsid w:val="007F6CD1"/>
    <w:rsid w:val="007F7A59"/>
    <w:rsid w:val="00802D29"/>
    <w:rsid w:val="0080673D"/>
    <w:rsid w:val="00806D07"/>
    <w:rsid w:val="00807803"/>
    <w:rsid w:val="00807B32"/>
    <w:rsid w:val="00811235"/>
    <w:rsid w:val="00812D82"/>
    <w:rsid w:val="00813E1F"/>
    <w:rsid w:val="008168DD"/>
    <w:rsid w:val="00816A05"/>
    <w:rsid w:val="00821704"/>
    <w:rsid w:val="00821CB3"/>
    <w:rsid w:val="00823310"/>
    <w:rsid w:val="00831144"/>
    <w:rsid w:val="008315E8"/>
    <w:rsid w:val="0083586B"/>
    <w:rsid w:val="008364D6"/>
    <w:rsid w:val="00837381"/>
    <w:rsid w:val="00842DF1"/>
    <w:rsid w:val="008430BF"/>
    <w:rsid w:val="00843C7D"/>
    <w:rsid w:val="00844777"/>
    <w:rsid w:val="00845582"/>
    <w:rsid w:val="00847AF3"/>
    <w:rsid w:val="00851011"/>
    <w:rsid w:val="00851430"/>
    <w:rsid w:val="00851926"/>
    <w:rsid w:val="008558FD"/>
    <w:rsid w:val="00856D28"/>
    <w:rsid w:val="00856E75"/>
    <w:rsid w:val="00873025"/>
    <w:rsid w:val="008750F4"/>
    <w:rsid w:val="00875F73"/>
    <w:rsid w:val="00877AD0"/>
    <w:rsid w:val="00881345"/>
    <w:rsid w:val="00882C42"/>
    <w:rsid w:val="00883B54"/>
    <w:rsid w:val="00884EAB"/>
    <w:rsid w:val="00885E27"/>
    <w:rsid w:val="008A3A95"/>
    <w:rsid w:val="008A7332"/>
    <w:rsid w:val="008A7C23"/>
    <w:rsid w:val="008B0E08"/>
    <w:rsid w:val="008B297A"/>
    <w:rsid w:val="008B36EB"/>
    <w:rsid w:val="008B4F16"/>
    <w:rsid w:val="008B71A9"/>
    <w:rsid w:val="008C051B"/>
    <w:rsid w:val="008C54AA"/>
    <w:rsid w:val="008C7063"/>
    <w:rsid w:val="008D1D15"/>
    <w:rsid w:val="008D350B"/>
    <w:rsid w:val="008D3DFD"/>
    <w:rsid w:val="008D61AA"/>
    <w:rsid w:val="008E0376"/>
    <w:rsid w:val="008E0AE4"/>
    <w:rsid w:val="008E1561"/>
    <w:rsid w:val="008E3B84"/>
    <w:rsid w:val="008F006F"/>
    <w:rsid w:val="008F18BE"/>
    <w:rsid w:val="008F1A42"/>
    <w:rsid w:val="008F76E1"/>
    <w:rsid w:val="008F7A82"/>
    <w:rsid w:val="009019B0"/>
    <w:rsid w:val="00902385"/>
    <w:rsid w:val="0090302C"/>
    <w:rsid w:val="00905E7B"/>
    <w:rsid w:val="00907A53"/>
    <w:rsid w:val="009100A5"/>
    <w:rsid w:val="009103B0"/>
    <w:rsid w:val="009108D1"/>
    <w:rsid w:val="00913C0B"/>
    <w:rsid w:val="00914ABD"/>
    <w:rsid w:val="00915F65"/>
    <w:rsid w:val="009209D8"/>
    <w:rsid w:val="0092239A"/>
    <w:rsid w:val="009226FE"/>
    <w:rsid w:val="009234B8"/>
    <w:rsid w:val="009329CE"/>
    <w:rsid w:val="00933998"/>
    <w:rsid w:val="00934FED"/>
    <w:rsid w:val="00936C4B"/>
    <w:rsid w:val="00940402"/>
    <w:rsid w:val="00941418"/>
    <w:rsid w:val="00943F20"/>
    <w:rsid w:val="009450E0"/>
    <w:rsid w:val="00947C09"/>
    <w:rsid w:val="00950490"/>
    <w:rsid w:val="0095124D"/>
    <w:rsid w:val="009528FF"/>
    <w:rsid w:val="00952FDE"/>
    <w:rsid w:val="0095427E"/>
    <w:rsid w:val="00954F7B"/>
    <w:rsid w:val="009570C7"/>
    <w:rsid w:val="00962D12"/>
    <w:rsid w:val="0097009F"/>
    <w:rsid w:val="009719FB"/>
    <w:rsid w:val="00972FF5"/>
    <w:rsid w:val="00974805"/>
    <w:rsid w:val="00976B38"/>
    <w:rsid w:val="0098082A"/>
    <w:rsid w:val="009825C2"/>
    <w:rsid w:val="00982914"/>
    <w:rsid w:val="00982E96"/>
    <w:rsid w:val="00985230"/>
    <w:rsid w:val="00985462"/>
    <w:rsid w:val="0098556D"/>
    <w:rsid w:val="00986507"/>
    <w:rsid w:val="0098739E"/>
    <w:rsid w:val="009905DF"/>
    <w:rsid w:val="009912A8"/>
    <w:rsid w:val="009922E7"/>
    <w:rsid w:val="00996F3B"/>
    <w:rsid w:val="00997C9F"/>
    <w:rsid w:val="009A0AF5"/>
    <w:rsid w:val="009A2515"/>
    <w:rsid w:val="009A48F6"/>
    <w:rsid w:val="009A5BEF"/>
    <w:rsid w:val="009A5C9C"/>
    <w:rsid w:val="009A6A26"/>
    <w:rsid w:val="009B0598"/>
    <w:rsid w:val="009B2374"/>
    <w:rsid w:val="009B3C53"/>
    <w:rsid w:val="009B5539"/>
    <w:rsid w:val="009B61DC"/>
    <w:rsid w:val="009B6333"/>
    <w:rsid w:val="009C6FE2"/>
    <w:rsid w:val="009D081E"/>
    <w:rsid w:val="009D11EC"/>
    <w:rsid w:val="009D2A1D"/>
    <w:rsid w:val="009D37A0"/>
    <w:rsid w:val="009D4052"/>
    <w:rsid w:val="009D5844"/>
    <w:rsid w:val="009E3027"/>
    <w:rsid w:val="009E316D"/>
    <w:rsid w:val="009F405C"/>
    <w:rsid w:val="009F54CF"/>
    <w:rsid w:val="00A076A9"/>
    <w:rsid w:val="00A109FA"/>
    <w:rsid w:val="00A10DFF"/>
    <w:rsid w:val="00A125EE"/>
    <w:rsid w:val="00A13740"/>
    <w:rsid w:val="00A14EC2"/>
    <w:rsid w:val="00A14F0A"/>
    <w:rsid w:val="00A15146"/>
    <w:rsid w:val="00A17337"/>
    <w:rsid w:val="00A17B07"/>
    <w:rsid w:val="00A17EA3"/>
    <w:rsid w:val="00A21AB1"/>
    <w:rsid w:val="00A23B6C"/>
    <w:rsid w:val="00A32DC1"/>
    <w:rsid w:val="00A356A1"/>
    <w:rsid w:val="00A36513"/>
    <w:rsid w:val="00A37336"/>
    <w:rsid w:val="00A37D11"/>
    <w:rsid w:val="00A41437"/>
    <w:rsid w:val="00A460B3"/>
    <w:rsid w:val="00A4792C"/>
    <w:rsid w:val="00A5645C"/>
    <w:rsid w:val="00A60A97"/>
    <w:rsid w:val="00A61CC6"/>
    <w:rsid w:val="00A67E93"/>
    <w:rsid w:val="00A73FC0"/>
    <w:rsid w:val="00A742C5"/>
    <w:rsid w:val="00A75156"/>
    <w:rsid w:val="00A7545B"/>
    <w:rsid w:val="00A75E85"/>
    <w:rsid w:val="00A76F44"/>
    <w:rsid w:val="00A81A1F"/>
    <w:rsid w:val="00A83888"/>
    <w:rsid w:val="00A86C2E"/>
    <w:rsid w:val="00A877FC"/>
    <w:rsid w:val="00A9005C"/>
    <w:rsid w:val="00A91AC8"/>
    <w:rsid w:val="00A92C6C"/>
    <w:rsid w:val="00A95CE2"/>
    <w:rsid w:val="00A9681D"/>
    <w:rsid w:val="00AA1934"/>
    <w:rsid w:val="00AA24DF"/>
    <w:rsid w:val="00AA6FF1"/>
    <w:rsid w:val="00AB1215"/>
    <w:rsid w:val="00AB1891"/>
    <w:rsid w:val="00AB1A93"/>
    <w:rsid w:val="00AC24B7"/>
    <w:rsid w:val="00AC4452"/>
    <w:rsid w:val="00AC4587"/>
    <w:rsid w:val="00AC593A"/>
    <w:rsid w:val="00AC789B"/>
    <w:rsid w:val="00AD237C"/>
    <w:rsid w:val="00AD24F9"/>
    <w:rsid w:val="00AD3187"/>
    <w:rsid w:val="00AE1CE0"/>
    <w:rsid w:val="00AE2447"/>
    <w:rsid w:val="00AE6AC3"/>
    <w:rsid w:val="00AF03F5"/>
    <w:rsid w:val="00AF1563"/>
    <w:rsid w:val="00AF1F36"/>
    <w:rsid w:val="00AF2A1A"/>
    <w:rsid w:val="00AF41DE"/>
    <w:rsid w:val="00AF56B2"/>
    <w:rsid w:val="00AF69DA"/>
    <w:rsid w:val="00B00116"/>
    <w:rsid w:val="00B00789"/>
    <w:rsid w:val="00B011AF"/>
    <w:rsid w:val="00B04CCE"/>
    <w:rsid w:val="00B07AC0"/>
    <w:rsid w:val="00B10291"/>
    <w:rsid w:val="00B10ECB"/>
    <w:rsid w:val="00B15489"/>
    <w:rsid w:val="00B155A6"/>
    <w:rsid w:val="00B16426"/>
    <w:rsid w:val="00B21D14"/>
    <w:rsid w:val="00B23753"/>
    <w:rsid w:val="00B23785"/>
    <w:rsid w:val="00B24375"/>
    <w:rsid w:val="00B26A71"/>
    <w:rsid w:val="00B27BC1"/>
    <w:rsid w:val="00B3288A"/>
    <w:rsid w:val="00B32C3A"/>
    <w:rsid w:val="00B332FA"/>
    <w:rsid w:val="00B34B9D"/>
    <w:rsid w:val="00B35FFC"/>
    <w:rsid w:val="00B36575"/>
    <w:rsid w:val="00B36B5C"/>
    <w:rsid w:val="00B378DA"/>
    <w:rsid w:val="00B379DD"/>
    <w:rsid w:val="00B425E0"/>
    <w:rsid w:val="00B5418C"/>
    <w:rsid w:val="00B556B0"/>
    <w:rsid w:val="00B564A7"/>
    <w:rsid w:val="00B606B2"/>
    <w:rsid w:val="00B615E1"/>
    <w:rsid w:val="00B620F5"/>
    <w:rsid w:val="00B63BAA"/>
    <w:rsid w:val="00B65C45"/>
    <w:rsid w:val="00B65F0A"/>
    <w:rsid w:val="00B66528"/>
    <w:rsid w:val="00B6673B"/>
    <w:rsid w:val="00B70B2E"/>
    <w:rsid w:val="00B70C64"/>
    <w:rsid w:val="00B72714"/>
    <w:rsid w:val="00B73EF5"/>
    <w:rsid w:val="00B73FA9"/>
    <w:rsid w:val="00B74D43"/>
    <w:rsid w:val="00B77877"/>
    <w:rsid w:val="00B80841"/>
    <w:rsid w:val="00B839C3"/>
    <w:rsid w:val="00B917F5"/>
    <w:rsid w:val="00B93A57"/>
    <w:rsid w:val="00B9426C"/>
    <w:rsid w:val="00B97497"/>
    <w:rsid w:val="00BA090B"/>
    <w:rsid w:val="00BA2585"/>
    <w:rsid w:val="00BA47D6"/>
    <w:rsid w:val="00BA50E1"/>
    <w:rsid w:val="00BB3522"/>
    <w:rsid w:val="00BB5729"/>
    <w:rsid w:val="00BC094E"/>
    <w:rsid w:val="00BC15C9"/>
    <w:rsid w:val="00BC17D6"/>
    <w:rsid w:val="00BC18A8"/>
    <w:rsid w:val="00BC27C0"/>
    <w:rsid w:val="00BC33B3"/>
    <w:rsid w:val="00BC4766"/>
    <w:rsid w:val="00BC7121"/>
    <w:rsid w:val="00BC73D7"/>
    <w:rsid w:val="00BC75A6"/>
    <w:rsid w:val="00BD03A5"/>
    <w:rsid w:val="00BD06A5"/>
    <w:rsid w:val="00BD0700"/>
    <w:rsid w:val="00BD131A"/>
    <w:rsid w:val="00BD15A4"/>
    <w:rsid w:val="00BD2C63"/>
    <w:rsid w:val="00BD2F9B"/>
    <w:rsid w:val="00BD4627"/>
    <w:rsid w:val="00BE1705"/>
    <w:rsid w:val="00BE4985"/>
    <w:rsid w:val="00BE4EFA"/>
    <w:rsid w:val="00BE75E6"/>
    <w:rsid w:val="00BF17B1"/>
    <w:rsid w:val="00BF1C25"/>
    <w:rsid w:val="00BF2A22"/>
    <w:rsid w:val="00BF2FEE"/>
    <w:rsid w:val="00BF4563"/>
    <w:rsid w:val="00BF5B68"/>
    <w:rsid w:val="00BF6C20"/>
    <w:rsid w:val="00C00BBF"/>
    <w:rsid w:val="00C04F6E"/>
    <w:rsid w:val="00C057E3"/>
    <w:rsid w:val="00C05EC4"/>
    <w:rsid w:val="00C14A2A"/>
    <w:rsid w:val="00C14EF1"/>
    <w:rsid w:val="00C14F85"/>
    <w:rsid w:val="00C153F8"/>
    <w:rsid w:val="00C16040"/>
    <w:rsid w:val="00C1696F"/>
    <w:rsid w:val="00C217C1"/>
    <w:rsid w:val="00C30B8C"/>
    <w:rsid w:val="00C326EC"/>
    <w:rsid w:val="00C3474C"/>
    <w:rsid w:val="00C3752E"/>
    <w:rsid w:val="00C37E12"/>
    <w:rsid w:val="00C40AC4"/>
    <w:rsid w:val="00C40FBE"/>
    <w:rsid w:val="00C414AF"/>
    <w:rsid w:val="00C42415"/>
    <w:rsid w:val="00C42539"/>
    <w:rsid w:val="00C44A7B"/>
    <w:rsid w:val="00C45E64"/>
    <w:rsid w:val="00C47B03"/>
    <w:rsid w:val="00C504FA"/>
    <w:rsid w:val="00C51511"/>
    <w:rsid w:val="00C521D9"/>
    <w:rsid w:val="00C52F13"/>
    <w:rsid w:val="00C57A38"/>
    <w:rsid w:val="00C6040C"/>
    <w:rsid w:val="00C60503"/>
    <w:rsid w:val="00C60634"/>
    <w:rsid w:val="00C62A71"/>
    <w:rsid w:val="00C63441"/>
    <w:rsid w:val="00C66004"/>
    <w:rsid w:val="00C71CB6"/>
    <w:rsid w:val="00C722B5"/>
    <w:rsid w:val="00C77175"/>
    <w:rsid w:val="00C80785"/>
    <w:rsid w:val="00C80C3A"/>
    <w:rsid w:val="00C85777"/>
    <w:rsid w:val="00C86356"/>
    <w:rsid w:val="00C94EEF"/>
    <w:rsid w:val="00C97ABE"/>
    <w:rsid w:val="00CA0E71"/>
    <w:rsid w:val="00CA2028"/>
    <w:rsid w:val="00CA298F"/>
    <w:rsid w:val="00CB088F"/>
    <w:rsid w:val="00CB2B3F"/>
    <w:rsid w:val="00CB2E4C"/>
    <w:rsid w:val="00CB7429"/>
    <w:rsid w:val="00CB7A2A"/>
    <w:rsid w:val="00CC17E8"/>
    <w:rsid w:val="00CC24AE"/>
    <w:rsid w:val="00CC373E"/>
    <w:rsid w:val="00CC6F6B"/>
    <w:rsid w:val="00CD05A0"/>
    <w:rsid w:val="00CD09E6"/>
    <w:rsid w:val="00CD4F56"/>
    <w:rsid w:val="00CD4F87"/>
    <w:rsid w:val="00CD7F28"/>
    <w:rsid w:val="00CE1781"/>
    <w:rsid w:val="00CE3349"/>
    <w:rsid w:val="00CE3CCA"/>
    <w:rsid w:val="00CE47A7"/>
    <w:rsid w:val="00CE492E"/>
    <w:rsid w:val="00CE6035"/>
    <w:rsid w:val="00CE700F"/>
    <w:rsid w:val="00CF0844"/>
    <w:rsid w:val="00CF56DF"/>
    <w:rsid w:val="00CF56F4"/>
    <w:rsid w:val="00CF6F43"/>
    <w:rsid w:val="00CF7BE8"/>
    <w:rsid w:val="00D0187D"/>
    <w:rsid w:val="00D01E8B"/>
    <w:rsid w:val="00D03CCC"/>
    <w:rsid w:val="00D13478"/>
    <w:rsid w:val="00D14D29"/>
    <w:rsid w:val="00D15226"/>
    <w:rsid w:val="00D21289"/>
    <w:rsid w:val="00D214B4"/>
    <w:rsid w:val="00D2153D"/>
    <w:rsid w:val="00D226E0"/>
    <w:rsid w:val="00D268CE"/>
    <w:rsid w:val="00D3273F"/>
    <w:rsid w:val="00D3440F"/>
    <w:rsid w:val="00D344B8"/>
    <w:rsid w:val="00D35CC1"/>
    <w:rsid w:val="00D36141"/>
    <w:rsid w:val="00D366AC"/>
    <w:rsid w:val="00D42B7B"/>
    <w:rsid w:val="00D43850"/>
    <w:rsid w:val="00D46BEF"/>
    <w:rsid w:val="00D47D16"/>
    <w:rsid w:val="00D504A0"/>
    <w:rsid w:val="00D5071E"/>
    <w:rsid w:val="00D515CA"/>
    <w:rsid w:val="00D518A7"/>
    <w:rsid w:val="00D560FB"/>
    <w:rsid w:val="00D5728D"/>
    <w:rsid w:val="00D57437"/>
    <w:rsid w:val="00D57A35"/>
    <w:rsid w:val="00D6257E"/>
    <w:rsid w:val="00D63A3A"/>
    <w:rsid w:val="00D67C5A"/>
    <w:rsid w:val="00D71D2A"/>
    <w:rsid w:val="00D72E83"/>
    <w:rsid w:val="00D756CF"/>
    <w:rsid w:val="00D84F6E"/>
    <w:rsid w:val="00D8678A"/>
    <w:rsid w:val="00D96820"/>
    <w:rsid w:val="00D973A5"/>
    <w:rsid w:val="00D97B57"/>
    <w:rsid w:val="00DA009F"/>
    <w:rsid w:val="00DA1D76"/>
    <w:rsid w:val="00DA504D"/>
    <w:rsid w:val="00DA6858"/>
    <w:rsid w:val="00DB013D"/>
    <w:rsid w:val="00DB1193"/>
    <w:rsid w:val="00DB1F34"/>
    <w:rsid w:val="00DB2DB9"/>
    <w:rsid w:val="00DB4745"/>
    <w:rsid w:val="00DB4D24"/>
    <w:rsid w:val="00DB4F2C"/>
    <w:rsid w:val="00DB72B7"/>
    <w:rsid w:val="00DC3FC2"/>
    <w:rsid w:val="00DD05D2"/>
    <w:rsid w:val="00DD25A5"/>
    <w:rsid w:val="00DD582D"/>
    <w:rsid w:val="00DD71E6"/>
    <w:rsid w:val="00DE34DE"/>
    <w:rsid w:val="00DE3EE9"/>
    <w:rsid w:val="00DF0AB7"/>
    <w:rsid w:val="00DF2796"/>
    <w:rsid w:val="00DF4784"/>
    <w:rsid w:val="00DF5573"/>
    <w:rsid w:val="00DF5C0B"/>
    <w:rsid w:val="00DF7DC2"/>
    <w:rsid w:val="00E036F3"/>
    <w:rsid w:val="00E06EFB"/>
    <w:rsid w:val="00E11E99"/>
    <w:rsid w:val="00E12F12"/>
    <w:rsid w:val="00E133CD"/>
    <w:rsid w:val="00E13C1F"/>
    <w:rsid w:val="00E16A9B"/>
    <w:rsid w:val="00E17D1C"/>
    <w:rsid w:val="00E210B3"/>
    <w:rsid w:val="00E229AF"/>
    <w:rsid w:val="00E24DA7"/>
    <w:rsid w:val="00E253E5"/>
    <w:rsid w:val="00E276DB"/>
    <w:rsid w:val="00E329B6"/>
    <w:rsid w:val="00E32C69"/>
    <w:rsid w:val="00E32D9B"/>
    <w:rsid w:val="00E3737C"/>
    <w:rsid w:val="00E50979"/>
    <w:rsid w:val="00E51AF6"/>
    <w:rsid w:val="00E51C65"/>
    <w:rsid w:val="00E52383"/>
    <w:rsid w:val="00E545FF"/>
    <w:rsid w:val="00E558FD"/>
    <w:rsid w:val="00E55F8C"/>
    <w:rsid w:val="00E57DB5"/>
    <w:rsid w:val="00E60698"/>
    <w:rsid w:val="00E63E0E"/>
    <w:rsid w:val="00E64758"/>
    <w:rsid w:val="00E66AD7"/>
    <w:rsid w:val="00E6703C"/>
    <w:rsid w:val="00E677D3"/>
    <w:rsid w:val="00E7150F"/>
    <w:rsid w:val="00E717B0"/>
    <w:rsid w:val="00E77A99"/>
    <w:rsid w:val="00E80245"/>
    <w:rsid w:val="00E8288E"/>
    <w:rsid w:val="00E83B10"/>
    <w:rsid w:val="00E83D49"/>
    <w:rsid w:val="00E85ABE"/>
    <w:rsid w:val="00E923A0"/>
    <w:rsid w:val="00E93FE7"/>
    <w:rsid w:val="00E9404E"/>
    <w:rsid w:val="00E950C7"/>
    <w:rsid w:val="00EA07B8"/>
    <w:rsid w:val="00EA0ACC"/>
    <w:rsid w:val="00EA1DD2"/>
    <w:rsid w:val="00EA2197"/>
    <w:rsid w:val="00EA32AC"/>
    <w:rsid w:val="00EA459E"/>
    <w:rsid w:val="00EA710F"/>
    <w:rsid w:val="00EA7CAB"/>
    <w:rsid w:val="00EB0805"/>
    <w:rsid w:val="00EB13D1"/>
    <w:rsid w:val="00EB227A"/>
    <w:rsid w:val="00EB2ACD"/>
    <w:rsid w:val="00EB628C"/>
    <w:rsid w:val="00EB69B6"/>
    <w:rsid w:val="00EB73E0"/>
    <w:rsid w:val="00EB7C24"/>
    <w:rsid w:val="00EC2649"/>
    <w:rsid w:val="00EC3454"/>
    <w:rsid w:val="00EC5E65"/>
    <w:rsid w:val="00ED3D1A"/>
    <w:rsid w:val="00ED6413"/>
    <w:rsid w:val="00ED7F93"/>
    <w:rsid w:val="00EE0951"/>
    <w:rsid w:val="00EE2901"/>
    <w:rsid w:val="00EE2AF9"/>
    <w:rsid w:val="00EE4EFA"/>
    <w:rsid w:val="00EE7DCE"/>
    <w:rsid w:val="00EF208C"/>
    <w:rsid w:val="00EF299B"/>
    <w:rsid w:val="00EF29F3"/>
    <w:rsid w:val="00EF2E54"/>
    <w:rsid w:val="00F008E7"/>
    <w:rsid w:val="00F00A3D"/>
    <w:rsid w:val="00F01CCD"/>
    <w:rsid w:val="00F0300C"/>
    <w:rsid w:val="00F102A0"/>
    <w:rsid w:val="00F11D66"/>
    <w:rsid w:val="00F149A1"/>
    <w:rsid w:val="00F17CAD"/>
    <w:rsid w:val="00F248AA"/>
    <w:rsid w:val="00F24BE8"/>
    <w:rsid w:val="00F25573"/>
    <w:rsid w:val="00F278EE"/>
    <w:rsid w:val="00F32E95"/>
    <w:rsid w:val="00F36445"/>
    <w:rsid w:val="00F37811"/>
    <w:rsid w:val="00F405FB"/>
    <w:rsid w:val="00F410F5"/>
    <w:rsid w:val="00F442B7"/>
    <w:rsid w:val="00F44A9D"/>
    <w:rsid w:val="00F45568"/>
    <w:rsid w:val="00F5327A"/>
    <w:rsid w:val="00F53FD6"/>
    <w:rsid w:val="00F5527C"/>
    <w:rsid w:val="00F6104C"/>
    <w:rsid w:val="00F611FD"/>
    <w:rsid w:val="00F6241E"/>
    <w:rsid w:val="00F63281"/>
    <w:rsid w:val="00F637FD"/>
    <w:rsid w:val="00F6434A"/>
    <w:rsid w:val="00F7481D"/>
    <w:rsid w:val="00F80ADD"/>
    <w:rsid w:val="00F82FDD"/>
    <w:rsid w:val="00F853E2"/>
    <w:rsid w:val="00F8723D"/>
    <w:rsid w:val="00F907E3"/>
    <w:rsid w:val="00F9146B"/>
    <w:rsid w:val="00F937AD"/>
    <w:rsid w:val="00F956ED"/>
    <w:rsid w:val="00F95C7E"/>
    <w:rsid w:val="00FA733C"/>
    <w:rsid w:val="00FB155F"/>
    <w:rsid w:val="00FB1865"/>
    <w:rsid w:val="00FB314E"/>
    <w:rsid w:val="00FC22C4"/>
    <w:rsid w:val="00FC272D"/>
    <w:rsid w:val="00FC4076"/>
    <w:rsid w:val="00FD0381"/>
    <w:rsid w:val="00FD60C8"/>
    <w:rsid w:val="00FD791F"/>
    <w:rsid w:val="00FD798D"/>
    <w:rsid w:val="00FE07AA"/>
    <w:rsid w:val="00FE5BAA"/>
    <w:rsid w:val="00FF2E73"/>
    <w:rsid w:val="00FF62A5"/>
    <w:rsid w:val="052B5E21"/>
    <w:rsid w:val="08F92A61"/>
    <w:rsid w:val="09257A12"/>
    <w:rsid w:val="0E353296"/>
    <w:rsid w:val="10612ED4"/>
    <w:rsid w:val="10C55BF4"/>
    <w:rsid w:val="11AA4455"/>
    <w:rsid w:val="1C6127CF"/>
    <w:rsid w:val="1D9E3BFF"/>
    <w:rsid w:val="1F9A0F95"/>
    <w:rsid w:val="20214D1E"/>
    <w:rsid w:val="211C3B72"/>
    <w:rsid w:val="24027C37"/>
    <w:rsid w:val="24652AED"/>
    <w:rsid w:val="28C73728"/>
    <w:rsid w:val="29F17498"/>
    <w:rsid w:val="2A5E1F57"/>
    <w:rsid w:val="31502EF7"/>
    <w:rsid w:val="31EA7E0C"/>
    <w:rsid w:val="38B61C7E"/>
    <w:rsid w:val="39001E13"/>
    <w:rsid w:val="3CEB2EF3"/>
    <w:rsid w:val="3E90622A"/>
    <w:rsid w:val="454303C8"/>
    <w:rsid w:val="48CF2DD3"/>
    <w:rsid w:val="4EFB5E5F"/>
    <w:rsid w:val="51FA4B13"/>
    <w:rsid w:val="55B748FA"/>
    <w:rsid w:val="564F7A7F"/>
    <w:rsid w:val="565C6476"/>
    <w:rsid w:val="56E71097"/>
    <w:rsid w:val="5A416469"/>
    <w:rsid w:val="5A731EBE"/>
    <w:rsid w:val="5F336B86"/>
    <w:rsid w:val="61C760F8"/>
    <w:rsid w:val="66B04944"/>
    <w:rsid w:val="67AA41D1"/>
    <w:rsid w:val="6886203A"/>
    <w:rsid w:val="69B90668"/>
    <w:rsid w:val="6E534703"/>
    <w:rsid w:val="6EF42062"/>
    <w:rsid w:val="71AA262C"/>
    <w:rsid w:val="726B5700"/>
    <w:rsid w:val="73E27C3E"/>
    <w:rsid w:val="742900A0"/>
    <w:rsid w:val="74FC09CF"/>
    <w:rsid w:val="75102011"/>
    <w:rsid w:val="768A41C2"/>
    <w:rsid w:val="79912812"/>
    <w:rsid w:val="7BC06652"/>
    <w:rsid w:val="7C416A6E"/>
    <w:rsid w:val="7F61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732E2A"/>
  <w15:docId w15:val="{046CAC10-F82C-4335-91D0-2FA73BDD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1289"/>
    <w:pPr>
      <w:widowControl w:val="0"/>
      <w:jc w:val="both"/>
    </w:pPr>
  </w:style>
  <w:style w:type="paragraph" w:styleId="1">
    <w:name w:val="heading 1"/>
    <w:aliases w:val="Heading level1,项目标题,H1,H11,H12,H111,H13,H112"/>
    <w:basedOn w:val="a"/>
    <w:next w:val="a"/>
    <w:link w:val="10"/>
    <w:autoRedefine/>
    <w:uiPriority w:val="9"/>
    <w:qFormat/>
    <w:rsid w:val="00D560FB"/>
    <w:pPr>
      <w:keepNext/>
      <w:pageBreakBefore/>
      <w:widowControl/>
      <w:numPr>
        <w:numId w:val="3"/>
      </w:numPr>
      <w:tabs>
        <w:tab w:val="left" w:pos="426"/>
      </w:tabs>
      <w:overflowPunct w:val="0"/>
      <w:autoSpaceDE w:val="0"/>
      <w:autoSpaceDN w:val="0"/>
      <w:adjustRightInd w:val="0"/>
      <w:spacing w:before="240" w:after="120"/>
      <w:jc w:val="left"/>
      <w:textAlignment w:val="baseline"/>
      <w:outlineLvl w:val="0"/>
    </w:pPr>
    <w:rPr>
      <w:rFonts w:ascii="Arial" w:hAnsi="Arial" w:cs="Arial"/>
      <w:b/>
      <w:spacing w:val="-5"/>
      <w:kern w:val="28"/>
      <w:sz w:val="28"/>
      <w:szCs w:val="28"/>
      <w:lang w:val="en-GB" w:eastAsia="en-US"/>
    </w:rPr>
  </w:style>
  <w:style w:type="paragraph" w:styleId="20">
    <w:name w:val="heading 2"/>
    <w:aliases w:val="Heading  Level 2,部分标题,2nd level,h2,Header 2,l2,Heading 2 Hidden,Heading 2 CCBS,heading 2,H2,sect 1.2,H21,sect 1.21,H22,sect 1.22,H211,sect 1.211,H23,sect 1.23,H212,sect 1.212,Level 2 Head,H2normal full,标题 4.1"/>
    <w:basedOn w:val="a"/>
    <w:next w:val="a"/>
    <w:link w:val="21"/>
    <w:autoRedefine/>
    <w:uiPriority w:val="9"/>
    <w:qFormat/>
    <w:rsid w:val="00DC3FC2"/>
    <w:pPr>
      <w:widowControl/>
      <w:numPr>
        <w:ilvl w:val="1"/>
        <w:numId w:val="20"/>
      </w:numPr>
      <w:tabs>
        <w:tab w:val="left" w:pos="709"/>
      </w:tabs>
      <w:overflowPunct w:val="0"/>
      <w:autoSpaceDE w:val="0"/>
      <w:autoSpaceDN w:val="0"/>
      <w:adjustRightInd w:val="0"/>
      <w:spacing w:before="180" w:after="120" w:line="276" w:lineRule="auto"/>
      <w:jc w:val="left"/>
      <w:textAlignment w:val="baseline"/>
      <w:outlineLvl w:val="1"/>
    </w:pPr>
    <w:rPr>
      <w:rFonts w:asciiTheme="minorEastAsia" w:eastAsiaTheme="minorEastAsia" w:hAnsiTheme="minorEastAsia" w:cs="微软雅黑"/>
      <w:b/>
      <w:spacing w:val="-2"/>
      <w:kern w:val="0"/>
      <w:lang w:val="en-GB"/>
    </w:rPr>
  </w:style>
  <w:style w:type="paragraph" w:styleId="3">
    <w:name w:val="heading 3"/>
    <w:aliases w:val="标题3,h3,Heading 3 - old,H3,l3,CT,Title3,Map,H31,3rd level,sect1.2.3,Bold Head,bh,l3+toc 3,Sub-section Title,Head3,3,Level 3 Head,第二层条,BOD 0,节标题，三级节名,二级节名,level_3,PIM 3,Titre3,标题 3 Char Char,标题 3 Char Char Char,条标题1.1.1,1.1.1标题 3,Head,13,b"/>
    <w:basedOn w:val="a"/>
    <w:next w:val="a"/>
    <w:link w:val="30"/>
    <w:autoRedefine/>
    <w:uiPriority w:val="9"/>
    <w:qFormat/>
    <w:rsid w:val="00EA07B8"/>
    <w:pPr>
      <w:numPr>
        <w:ilvl w:val="2"/>
        <w:numId w:val="3"/>
      </w:numPr>
      <w:tabs>
        <w:tab w:val="left" w:pos="851"/>
      </w:tabs>
      <w:suppressAutoHyphens/>
      <w:overflowPunct w:val="0"/>
      <w:autoSpaceDE w:val="0"/>
      <w:autoSpaceDN w:val="0"/>
      <w:adjustRightInd w:val="0"/>
      <w:spacing w:before="120" w:after="120" w:line="360" w:lineRule="auto"/>
      <w:textAlignment w:val="baseline"/>
      <w:outlineLvl w:val="2"/>
    </w:pPr>
    <w:rPr>
      <w:rFonts w:ascii="宋体" w:hAnsi="宋体" w:cs="宋体"/>
      <w:b/>
      <w:bCs/>
      <w:spacing w:val="-2"/>
      <w:kern w:val="0"/>
      <w:szCs w:val="18"/>
      <w:lang w:val="en-GB" w:eastAsia="en-US"/>
    </w:rPr>
  </w:style>
  <w:style w:type="paragraph" w:styleId="4">
    <w:name w:val="heading 4"/>
    <w:basedOn w:val="a"/>
    <w:link w:val="40"/>
    <w:autoRedefine/>
    <w:uiPriority w:val="9"/>
    <w:qFormat/>
    <w:rsid w:val="00D46BEF"/>
    <w:pPr>
      <w:widowControl/>
      <w:numPr>
        <w:ilvl w:val="3"/>
        <w:numId w:val="3"/>
      </w:numPr>
      <w:overflowPunct w:val="0"/>
      <w:autoSpaceDE w:val="0"/>
      <w:autoSpaceDN w:val="0"/>
      <w:adjustRightInd w:val="0"/>
      <w:spacing w:before="180" w:after="120"/>
      <w:jc w:val="left"/>
      <w:textAlignment w:val="baseline"/>
      <w:outlineLvl w:val="3"/>
    </w:pPr>
    <w:rPr>
      <w:rFonts w:ascii="宋体" w:hAnsi="宋体" w:cs="宋体"/>
      <w:b/>
      <w:bCs/>
      <w:spacing w:val="-4"/>
      <w:kern w:val="0"/>
      <w:lang w:val="en-GB" w:eastAsia="en-US"/>
    </w:rPr>
  </w:style>
  <w:style w:type="paragraph" w:styleId="5">
    <w:name w:val="heading 5"/>
    <w:basedOn w:val="a"/>
    <w:link w:val="50"/>
    <w:autoRedefine/>
    <w:qFormat/>
    <w:rsid w:val="00C00BBF"/>
    <w:pPr>
      <w:keepNext/>
      <w:keepLines/>
      <w:widowControl/>
      <w:numPr>
        <w:ilvl w:val="4"/>
        <w:numId w:val="3"/>
      </w:numPr>
      <w:overflowPunct w:val="0"/>
      <w:autoSpaceDE w:val="0"/>
      <w:autoSpaceDN w:val="0"/>
      <w:adjustRightInd w:val="0"/>
      <w:ind w:right="-357"/>
      <w:jc w:val="left"/>
      <w:textAlignment w:val="baseline"/>
      <w:outlineLvl w:val="4"/>
    </w:pPr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paragraph" w:styleId="6">
    <w:name w:val="heading 6"/>
    <w:basedOn w:val="a"/>
    <w:next w:val="a"/>
    <w:link w:val="60"/>
    <w:qFormat/>
    <w:rsid w:val="00C00BBF"/>
    <w:pPr>
      <w:widowControl/>
      <w:numPr>
        <w:ilvl w:val="5"/>
        <w:numId w:val="3"/>
      </w:numPr>
      <w:overflowPunct w:val="0"/>
      <w:autoSpaceDE w:val="0"/>
      <w:autoSpaceDN w:val="0"/>
      <w:adjustRightInd w:val="0"/>
      <w:spacing w:before="240" w:after="60"/>
      <w:ind w:right="-360"/>
      <w:jc w:val="left"/>
      <w:textAlignment w:val="baseline"/>
      <w:outlineLvl w:val="5"/>
    </w:pPr>
    <w:rPr>
      <w:rFonts w:ascii="Arial" w:eastAsia="Arial" w:hAnsi="Arial" w:cs="Arial"/>
      <w:i/>
      <w:spacing w:val="-2"/>
      <w:kern w:val="0"/>
      <w:sz w:val="20"/>
      <w:szCs w:val="18"/>
      <w:lang w:val="en-GB" w:eastAsia="en-US"/>
    </w:rPr>
  </w:style>
  <w:style w:type="paragraph" w:styleId="7">
    <w:name w:val="heading 7"/>
    <w:basedOn w:val="a"/>
    <w:next w:val="a"/>
    <w:link w:val="70"/>
    <w:qFormat/>
    <w:rsid w:val="00C00BBF"/>
    <w:pPr>
      <w:keepNext/>
      <w:keepLines/>
      <w:widowControl/>
      <w:numPr>
        <w:ilvl w:val="6"/>
        <w:numId w:val="3"/>
      </w:numPr>
      <w:overflowPunct w:val="0"/>
      <w:autoSpaceDE w:val="0"/>
      <w:autoSpaceDN w:val="0"/>
      <w:adjustRightInd w:val="0"/>
      <w:spacing w:after="180" w:line="220" w:lineRule="atLeast"/>
      <w:ind w:right="-360"/>
      <w:jc w:val="left"/>
      <w:textAlignment w:val="baseline"/>
      <w:outlineLvl w:val="6"/>
    </w:pPr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paragraph" w:styleId="8">
    <w:name w:val="heading 8"/>
    <w:basedOn w:val="a"/>
    <w:next w:val="a"/>
    <w:link w:val="80"/>
    <w:qFormat/>
    <w:rsid w:val="00C00BBF"/>
    <w:pPr>
      <w:keepNext/>
      <w:keepLines/>
      <w:widowControl/>
      <w:numPr>
        <w:ilvl w:val="7"/>
        <w:numId w:val="3"/>
      </w:numPr>
      <w:overflowPunct w:val="0"/>
      <w:autoSpaceDE w:val="0"/>
      <w:autoSpaceDN w:val="0"/>
      <w:adjustRightInd w:val="0"/>
      <w:spacing w:after="180" w:line="220" w:lineRule="atLeast"/>
      <w:ind w:right="-360"/>
      <w:jc w:val="left"/>
      <w:textAlignment w:val="baseline"/>
      <w:outlineLvl w:val="7"/>
    </w:pPr>
    <w:rPr>
      <w:rFonts w:ascii="Arial" w:eastAsia="Arial" w:hAnsi="Arial" w:cs="Arial"/>
      <w:b/>
      <w:spacing w:val="-4"/>
      <w:kern w:val="0"/>
      <w:sz w:val="16"/>
      <w:szCs w:val="18"/>
      <w:lang w:val="en-GB" w:eastAsia="en-US"/>
    </w:rPr>
  </w:style>
  <w:style w:type="paragraph" w:styleId="9">
    <w:name w:val="heading 9"/>
    <w:basedOn w:val="a"/>
    <w:next w:val="a"/>
    <w:link w:val="90"/>
    <w:qFormat/>
    <w:rsid w:val="00C00BBF"/>
    <w:pPr>
      <w:keepNext/>
      <w:keepLines/>
      <w:widowControl/>
      <w:numPr>
        <w:ilvl w:val="8"/>
        <w:numId w:val="3"/>
      </w:numPr>
      <w:overflowPunct w:val="0"/>
      <w:autoSpaceDE w:val="0"/>
      <w:autoSpaceDN w:val="0"/>
      <w:adjustRightInd w:val="0"/>
      <w:spacing w:after="180" w:line="220" w:lineRule="atLeast"/>
      <w:ind w:right="-360"/>
      <w:jc w:val="left"/>
      <w:textAlignment w:val="baseline"/>
      <w:outlineLvl w:val="8"/>
    </w:pPr>
    <w:rPr>
      <w:rFonts w:ascii="Arial" w:eastAsia="Arial" w:hAnsi="Arial" w:cs="Arial"/>
      <w:spacing w:val="-6"/>
      <w:kern w:val="0"/>
      <w:sz w:val="14"/>
      <w:szCs w:val="18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批注框文本 字符"/>
    <w:basedOn w:val="a0"/>
    <w:link w:val="a3"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hAnsi="Calibri"/>
      <w:kern w:val="2"/>
      <w:sz w:val="18"/>
      <w:szCs w:val="24"/>
    </w:rPr>
  </w:style>
  <w:style w:type="table" w:styleId="a8">
    <w:name w:val="Table Grid"/>
    <w:basedOn w:val="a1"/>
    <w:rsid w:val="001A6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rsid w:val="00C153F8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unhideWhenUsed/>
    <w:qFormat/>
    <w:rsid w:val="00C153F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C153F8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NNETabelTekst">
    <w:name w:val="NNE TabelTekst"/>
    <w:basedOn w:val="a"/>
    <w:link w:val="NNETabelTekstChar"/>
    <w:rsid w:val="00EB0805"/>
    <w:pPr>
      <w:widowControl/>
      <w:overflowPunct w:val="0"/>
      <w:autoSpaceDE w:val="0"/>
      <w:autoSpaceDN w:val="0"/>
      <w:adjustRightInd w:val="0"/>
      <w:spacing w:before="40" w:after="40"/>
      <w:ind w:left="851"/>
      <w:jc w:val="left"/>
      <w:textAlignment w:val="baseline"/>
    </w:pPr>
    <w:rPr>
      <w:rFonts w:ascii="Arial" w:eastAsia="Arial" w:hAnsi="Arial"/>
      <w:bCs/>
      <w:kern w:val="0"/>
      <w:sz w:val="20"/>
      <w:szCs w:val="18"/>
      <w:lang w:val="en-GB" w:eastAsia="en-US"/>
    </w:rPr>
  </w:style>
  <w:style w:type="character" w:customStyle="1" w:styleId="NNETabelTekstChar">
    <w:name w:val="NNE TabelTekst Char"/>
    <w:link w:val="NNETabelTekst"/>
    <w:rsid w:val="00EB0805"/>
    <w:rPr>
      <w:rFonts w:ascii="Arial" w:eastAsia="Arial" w:hAnsi="Arial" w:cs="Times New Roman"/>
      <w:bCs/>
      <w:szCs w:val="18"/>
      <w:lang w:val="en-GB" w:eastAsia="en-US"/>
    </w:rPr>
  </w:style>
  <w:style w:type="paragraph" w:styleId="TOC6">
    <w:name w:val="toc 6"/>
    <w:basedOn w:val="a"/>
    <w:next w:val="a"/>
    <w:autoRedefine/>
    <w:rsid w:val="00C00BBF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10">
    <w:name w:val="标题 1 字符"/>
    <w:aliases w:val="Heading level1 字符,项目标题 字符,H1 字符,H11 字符,H12 字符,H111 字符,H13 字符,H112 字符"/>
    <w:basedOn w:val="a0"/>
    <w:link w:val="1"/>
    <w:uiPriority w:val="9"/>
    <w:rsid w:val="00D560FB"/>
    <w:rPr>
      <w:rFonts w:ascii="Arial" w:hAnsi="Arial" w:cs="Arial"/>
      <w:b/>
      <w:spacing w:val="-5"/>
      <w:kern w:val="28"/>
      <w:sz w:val="28"/>
      <w:szCs w:val="28"/>
      <w:lang w:val="en-GB" w:eastAsia="en-US"/>
    </w:rPr>
  </w:style>
  <w:style w:type="character" w:customStyle="1" w:styleId="21">
    <w:name w:val="标题 2 字符"/>
    <w:aliases w:val="Heading  Level 2 字符,部分标题 字符,2nd level 字符,h2 字符,Header 2 字符,l2 字符,Heading 2 Hidden 字符,Heading 2 CCBS 字符,heading 2 字符,H2 字符,sect 1.2 字符,H21 字符,sect 1.21 字符,H22 字符,sect 1.22 字符,H211 字符,sect 1.211 字符,H23 字符,sect 1.23 字符,H212 字符,sect 1.212 字符"/>
    <w:basedOn w:val="a0"/>
    <w:link w:val="20"/>
    <w:uiPriority w:val="9"/>
    <w:rsid w:val="00DC3FC2"/>
    <w:rPr>
      <w:rFonts w:asciiTheme="minorEastAsia" w:eastAsiaTheme="minorEastAsia" w:hAnsiTheme="minorEastAsia" w:cs="微软雅黑"/>
      <w:b/>
      <w:spacing w:val="-2"/>
      <w:kern w:val="0"/>
      <w:lang w:val="en-GB"/>
    </w:rPr>
  </w:style>
  <w:style w:type="character" w:customStyle="1" w:styleId="30">
    <w:name w:val="标题 3 字符"/>
    <w:aliases w:val="标题3 字符,h3 字符,Heading 3 - old 字符,H3 字符,l3 字符,CT 字符,Title3 字符,Map 字符,H31 字符,3rd level 字符,sect1.2.3 字符,Bold Head 字符,bh 字符,l3+toc 3 字符,Sub-section Title 字符,Head3 字符,3 字符,Level 3 Head 字符,第二层条 字符,BOD 0 字符,节标题，三级节名 字符,二级节名 字符,level_3 字符,PIM 3 字符,13 字符"/>
    <w:basedOn w:val="a0"/>
    <w:link w:val="3"/>
    <w:uiPriority w:val="9"/>
    <w:rsid w:val="00EA07B8"/>
    <w:rPr>
      <w:rFonts w:ascii="宋体" w:hAnsi="宋体" w:cs="宋体"/>
      <w:b/>
      <w:bCs/>
      <w:spacing w:val="-2"/>
      <w:kern w:val="0"/>
      <w:szCs w:val="18"/>
      <w:lang w:val="en-GB" w:eastAsia="en-US"/>
    </w:rPr>
  </w:style>
  <w:style w:type="character" w:customStyle="1" w:styleId="40">
    <w:name w:val="标题 4 字符"/>
    <w:basedOn w:val="a0"/>
    <w:link w:val="4"/>
    <w:uiPriority w:val="9"/>
    <w:rsid w:val="00D46BEF"/>
    <w:rPr>
      <w:rFonts w:ascii="宋体" w:hAnsi="宋体" w:cs="宋体"/>
      <w:b/>
      <w:bCs/>
      <w:spacing w:val="-4"/>
      <w:kern w:val="0"/>
      <w:lang w:val="en-GB" w:eastAsia="en-US"/>
    </w:rPr>
  </w:style>
  <w:style w:type="character" w:customStyle="1" w:styleId="50">
    <w:name w:val="标题 5 字符"/>
    <w:basedOn w:val="a0"/>
    <w:link w:val="5"/>
    <w:rsid w:val="00C00BBF"/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character" w:customStyle="1" w:styleId="60">
    <w:name w:val="标题 6 字符"/>
    <w:basedOn w:val="a0"/>
    <w:link w:val="6"/>
    <w:rsid w:val="00C00BBF"/>
    <w:rPr>
      <w:rFonts w:ascii="Arial" w:eastAsia="Arial" w:hAnsi="Arial" w:cs="Arial"/>
      <w:i/>
      <w:spacing w:val="-2"/>
      <w:kern w:val="0"/>
      <w:sz w:val="20"/>
      <w:szCs w:val="18"/>
      <w:lang w:val="en-GB" w:eastAsia="en-US"/>
    </w:rPr>
  </w:style>
  <w:style w:type="character" w:customStyle="1" w:styleId="70">
    <w:name w:val="标题 7 字符"/>
    <w:basedOn w:val="a0"/>
    <w:link w:val="7"/>
    <w:rsid w:val="00C00BBF"/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character" w:customStyle="1" w:styleId="80">
    <w:name w:val="标题 8 字符"/>
    <w:basedOn w:val="a0"/>
    <w:link w:val="8"/>
    <w:rsid w:val="00C00BBF"/>
    <w:rPr>
      <w:rFonts w:ascii="Arial" w:eastAsia="Arial" w:hAnsi="Arial" w:cs="Arial"/>
      <w:b/>
      <w:spacing w:val="-4"/>
      <w:kern w:val="0"/>
      <w:sz w:val="16"/>
      <w:szCs w:val="18"/>
      <w:lang w:val="en-GB" w:eastAsia="en-US"/>
    </w:rPr>
  </w:style>
  <w:style w:type="character" w:customStyle="1" w:styleId="90">
    <w:name w:val="标题 9 字符"/>
    <w:basedOn w:val="a0"/>
    <w:link w:val="9"/>
    <w:rsid w:val="00C00BBF"/>
    <w:rPr>
      <w:rFonts w:ascii="Arial" w:eastAsia="Arial" w:hAnsi="Arial" w:cs="Arial"/>
      <w:spacing w:val="-6"/>
      <w:kern w:val="0"/>
      <w:sz w:val="14"/>
      <w:szCs w:val="18"/>
      <w:lang w:val="en-GB" w:eastAsia="en-US"/>
    </w:rPr>
  </w:style>
  <w:style w:type="paragraph" w:customStyle="1" w:styleId="Bullet">
    <w:name w:val="Bullet"/>
    <w:basedOn w:val="aa"/>
    <w:qFormat/>
    <w:rsid w:val="00C00BBF"/>
    <w:pPr>
      <w:widowControl/>
      <w:numPr>
        <w:numId w:val="1"/>
      </w:numPr>
      <w:tabs>
        <w:tab w:val="num" w:pos="360"/>
      </w:tabs>
      <w:overflowPunct w:val="0"/>
      <w:autoSpaceDE w:val="0"/>
      <w:autoSpaceDN w:val="0"/>
      <w:adjustRightInd w:val="0"/>
      <w:spacing w:after="120"/>
      <w:ind w:left="1418" w:hanging="567"/>
      <w:contextualSpacing w:val="0"/>
      <w:jc w:val="left"/>
      <w:textAlignment w:val="baseline"/>
    </w:pPr>
    <w:rPr>
      <w:rFonts w:ascii="Arial" w:eastAsia="Arial" w:hAnsi="Arial" w:cs="Arial"/>
      <w:spacing w:val="-2"/>
      <w:kern w:val="0"/>
      <w:sz w:val="20"/>
      <w:szCs w:val="18"/>
      <w:lang w:val="en-GB" w:eastAsia="en-US"/>
    </w:rPr>
  </w:style>
  <w:style w:type="paragraph" w:styleId="aa">
    <w:name w:val="List Paragraph"/>
    <w:aliases w:val="表格格式,1级列出段落"/>
    <w:basedOn w:val="a"/>
    <w:link w:val="ab"/>
    <w:uiPriority w:val="34"/>
    <w:qFormat/>
    <w:rsid w:val="00C00BBF"/>
    <w:pPr>
      <w:ind w:left="720"/>
      <w:contextualSpacing/>
    </w:pPr>
  </w:style>
  <w:style w:type="paragraph" w:styleId="TOC3">
    <w:name w:val="toc 3"/>
    <w:basedOn w:val="a"/>
    <w:next w:val="a"/>
    <w:autoRedefine/>
    <w:rsid w:val="0054431A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rsid w:val="0054431A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a"/>
    <w:next w:val="a"/>
    <w:autoRedefine/>
    <w:rsid w:val="0054431A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a"/>
    <w:next w:val="a"/>
    <w:autoRedefine/>
    <w:rsid w:val="0054431A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a"/>
    <w:next w:val="a"/>
    <w:autoRedefine/>
    <w:rsid w:val="0054431A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a"/>
    <w:next w:val="a"/>
    <w:autoRedefine/>
    <w:rsid w:val="0054431A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Default">
    <w:name w:val="Default"/>
    <w:rsid w:val="00646A0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ac">
    <w:name w:val="Normal (Web)"/>
    <w:basedOn w:val="a"/>
    <w:uiPriority w:val="99"/>
    <w:unhideWhenUsed/>
    <w:rsid w:val="00F149A1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</w:rPr>
  </w:style>
  <w:style w:type="character" w:styleId="ad">
    <w:name w:val="page number"/>
    <w:basedOn w:val="a0"/>
    <w:rsid w:val="00BF1C25"/>
  </w:style>
  <w:style w:type="paragraph" w:styleId="ae">
    <w:name w:val="caption"/>
    <w:basedOn w:val="a"/>
    <w:next w:val="a"/>
    <w:uiPriority w:val="35"/>
    <w:unhideWhenUsed/>
    <w:qFormat/>
    <w:rsid w:val="00551994"/>
    <w:pPr>
      <w:widowControl/>
      <w:spacing w:before="120" w:after="200"/>
      <w:jc w:val="left"/>
    </w:pPr>
    <w:rPr>
      <w:rFonts w:ascii="Arial" w:eastAsia="MS Mincho" w:hAnsi="Arial"/>
      <w:b/>
      <w:bCs/>
      <w:kern w:val="0"/>
      <w:sz w:val="18"/>
      <w:szCs w:val="18"/>
      <w:lang w:eastAsia="en-US"/>
    </w:rPr>
  </w:style>
  <w:style w:type="paragraph" w:customStyle="1" w:styleId="Para1">
    <w:name w:val="Para 1"/>
    <w:basedOn w:val="a"/>
    <w:link w:val="Para1Char"/>
    <w:rsid w:val="00551994"/>
    <w:pPr>
      <w:widowControl/>
      <w:overflowPunct w:val="0"/>
      <w:autoSpaceDE w:val="0"/>
      <w:autoSpaceDN w:val="0"/>
      <w:adjustRightInd w:val="0"/>
      <w:spacing w:before="100" w:beforeAutospacing="1" w:after="100" w:afterAutospacing="1"/>
      <w:ind w:left="360"/>
      <w:jc w:val="left"/>
      <w:textAlignment w:val="baseline"/>
    </w:pPr>
    <w:rPr>
      <w:rFonts w:ascii="Arial" w:eastAsia="MS Mincho" w:hAnsi="Arial"/>
      <w:kern w:val="0"/>
      <w:sz w:val="20"/>
      <w:szCs w:val="20"/>
      <w:lang w:eastAsia="en-US"/>
    </w:rPr>
  </w:style>
  <w:style w:type="character" w:customStyle="1" w:styleId="Para1Char">
    <w:name w:val="Para 1 Char"/>
    <w:basedOn w:val="a0"/>
    <w:link w:val="Para1"/>
    <w:locked/>
    <w:rsid w:val="00551994"/>
    <w:rPr>
      <w:rFonts w:ascii="Arial" w:eastAsia="MS Mincho" w:hAnsi="Arial" w:cs="Times New Roman"/>
      <w:lang w:eastAsia="en-US"/>
    </w:rPr>
  </w:style>
  <w:style w:type="character" w:customStyle="1" w:styleId="ab">
    <w:name w:val="列表段落 字符"/>
    <w:aliases w:val="表格格式 字符,1级列出段落 字符"/>
    <w:link w:val="aa"/>
    <w:uiPriority w:val="34"/>
    <w:qFormat/>
    <w:locked/>
    <w:rsid w:val="0010757D"/>
    <w:rPr>
      <w:rFonts w:ascii="Calibri" w:eastAsia="宋体" w:hAnsi="Calibri" w:cs="Times New Roman"/>
      <w:kern w:val="2"/>
      <w:sz w:val="21"/>
      <w:szCs w:val="24"/>
    </w:rPr>
  </w:style>
  <w:style w:type="numbering" w:customStyle="1" w:styleId="2">
    <w:name w:val="样式2"/>
    <w:uiPriority w:val="99"/>
    <w:rsid w:val="0010757D"/>
    <w:pPr>
      <w:numPr>
        <w:numId w:val="2"/>
      </w:numPr>
    </w:pPr>
  </w:style>
  <w:style w:type="paragraph" w:styleId="31">
    <w:name w:val="Body Text 3"/>
    <w:basedOn w:val="a"/>
    <w:link w:val="32"/>
    <w:rsid w:val="00755FBF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rsid w:val="00755FBF"/>
    <w:rPr>
      <w:sz w:val="16"/>
      <w:szCs w:val="16"/>
    </w:rPr>
  </w:style>
  <w:style w:type="character" w:styleId="af">
    <w:name w:val="Placeholder Text"/>
    <w:basedOn w:val="a0"/>
    <w:uiPriority w:val="99"/>
    <w:semiHidden/>
    <w:rsid w:val="00AA1934"/>
    <w:rPr>
      <w:color w:val="808080"/>
    </w:rPr>
  </w:style>
  <w:style w:type="character" w:styleId="af0">
    <w:name w:val="Unresolved Mention"/>
    <w:basedOn w:val="a0"/>
    <w:uiPriority w:val="99"/>
    <w:semiHidden/>
    <w:unhideWhenUsed/>
    <w:rsid w:val="00533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://127.0.0.1:8093/api/Data/GetRealtimeValues" TargetMode="External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://127.0.0.1:8093/api/Recipe/DownloadRecipe" TargetMode="Externa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://127.0.0.1:8093/api/Data/WriteRealtimeValues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115747190CD4418D8F657D4C3F484E" ma:contentTypeVersion="5" ma:contentTypeDescription="Create a new document." ma:contentTypeScope="" ma:versionID="fd6224af8857d4fc423f961b8f99149d">
  <xsd:schema xmlns:xsd="http://www.w3.org/2001/XMLSchema" xmlns:xs="http://www.w3.org/2001/XMLSchema" xmlns:p="http://schemas.microsoft.com/office/2006/metadata/properties" xmlns:ns3="cdceeaa8-b7e2-4666-a8d0-635ec824c2c6" targetNamespace="http://schemas.microsoft.com/office/2006/metadata/properties" ma:root="true" ma:fieldsID="fc24243ace8ff3ac4829299e74260a77" ns3:_="">
    <xsd:import namespace="cdceeaa8-b7e2-4666-a8d0-635ec824c2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eeaa8-b7e2-4666-a8d0-635ec824c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1B0A78-78EC-4C03-ACE6-93B9033CFC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3FB4DF9-04DA-4917-8BBB-9B60D8679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ceeaa8-b7e2-4666-a8d0-635ec824c2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0C82A2-1E36-4AAD-A76D-831CD965205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43DC797-3C94-48DD-B9B3-6FBE697217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785</Words>
  <Characters>4475</Characters>
  <Application>Microsoft Office Word</Application>
  <DocSecurity>0</DocSecurity>
  <Lines>37</Lines>
  <Paragraphs>10</Paragraphs>
  <ScaleCrop>false</ScaleCrop>
  <Company>Microsoft</Company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金旺 杜</cp:lastModifiedBy>
  <cp:revision>11</cp:revision>
  <cp:lastPrinted>2025-12-26T09:44:00Z</cp:lastPrinted>
  <dcterms:created xsi:type="dcterms:W3CDTF">2026-02-26T14:48:00Z</dcterms:created>
  <dcterms:modified xsi:type="dcterms:W3CDTF">2026-05-25T03:47:00Z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部门">
    <vt:lpwstr>PAE 能力中心</vt:lpwstr>
  </property>
  <property fmtid="{D5CDD505-2E9C-101B-9397-08002B2CF9AE}" pid="3" name="分部门">
    <vt:lpwstr>PAE 能力中心</vt:lpwstr>
  </property>
  <property fmtid="{D5CDD505-2E9C-101B-9397-08002B2CF9AE}" pid="4" name="分公司">
    <vt:lpwstr>奥星制药设备（石家庄）有限公司</vt:lpwstr>
  </property>
  <property fmtid="{D5CDD505-2E9C-101B-9397-08002B2CF9AE}" pid="5" name="软件名称-EN">
    <vt:lpwstr>奥星制药配方管理系统</vt:lpwstr>
  </property>
  <property fmtid="{D5CDD505-2E9C-101B-9397-08002B2CF9AE}" pid="6" name="软件名称-CN">
    <vt:lpwstr>奥星制药配方管理系统</vt:lpwstr>
  </property>
  <property fmtid="{D5CDD505-2E9C-101B-9397-08002B2CF9AE}" pid="7" name="ContentTypeId">
    <vt:lpwstr>0x01010031115747190CD4418D8F657D4C3F484E</vt:lpwstr>
  </property>
</Properties>
</file>