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海南瑞泽（002596）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海南瑞泽（002596）。所属行业为[]。总市值约37.1亿元，属中小型企业。主营业务围绕[]展开。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海南瑞泽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海南瑞泽所属[]行业。由于概念标签数据当前不可获取（Tushare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海南瑞泽在[]领域运营。以下基于行业通用框架和公开信息进行分析。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上游：原材料供应商和设备制造商（具体取决于[]细分环节）。对于海南瑞泽这类企业，关键原材料包括钢材、有色金属、电子元器件等基础工业品，采购来源相对分散。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由于财务数据未从API完整获取，以下仅展示基于实时估值数据的分析框架。完整财务分析需查阅海南瑞泽最新年度报告和季度报告。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海南瑞泽所在赛道：[]。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高PB风险：PB6.97x需要高ROE支撑，若ROE下滑PB将面临均值回归压力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海南瑞泽当前面临较多不确定性，且数据支撑不足。建议以外围观察为主，不急于参与。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PB6.97x偏高，需要持续较强的资本回报率来支撑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宏观经济波动可能影响海南瑞泽的下游需求和盈利能力，系统性风险不可忽视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可比公司估值对照——对比[]内同体量上市公司的PE中位数和PB均值，判断海南瑞泽的相对估值位置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