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京能置业（600791）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京能置业（600791）。所属行业为[]。总市值约44.4亿元，属中小型企业。主营业务围绕[]展开。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京能置业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京能置业所属[]行业。由于概念标签数据当前不可获取（Tushare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京能置业在[]领域运营。以下基于行业通用框架和公开信息进行分析。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上游：原材料供应商和设备制造商（具体取决于[]细分环节）。对于京能置业这类企业，关键原材料包括钢材、有色金属、电子元器件等基础工业品，采购来源相对分散。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由于财务数据未从API完整获取，以下仅展示基于实时估值数据的分析框架。完整财务分析需查阅京能置业最新年度报告和季度报告。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京能置业所在赛道：[]。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换手率11.61%偏高，短线博弈资金占比大，价格波动可能加剧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京能置业当前面临较多不确定性，且数据支撑不足。建议以外围观察为主，不急于参与。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高换手率(11.6%)意味着市场关注度高，流动性充裕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宏观经济波动可能影响京能置业的下游需求和盈利能力，系统性风险不可忽视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可比公司估值对照——对比[]内同体量上市公司的PE中位数和PB均值，判断京能置业的相对估值位置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