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鹿山新材（603051）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鹿山新材（603051）。所属行业为[]。总市值约33.9亿元，属中小型企业。主营业务围绕[]展开。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鹿山新材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鹿山新材所属[]行业。由于概念标签数据当前不可获取（Tushare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鹿山新材在[]领域运营。以下基于行业通用框架和公开信息进行分析。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上游：原材料供应商和设备制造商（具体取决于[]细分环节）。对于鹿山新材这类企业，关键原材料包括钢材、有色金属、电子元器件等基础工业品，采购来源相对分散。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由于财务数据未从API完整获取，以下仅展示基于实时估值数据的分析框架。完整财务分析需查阅鹿山新材最新年度报告和季度报告。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鹿山新材所在赛道：[]。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换手率6.63%适中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鹿山新材当前面临估值压力或基本面不确定性。建议等待更明确的信号（业绩拐点、行业催化剂）后再做判断。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宏观经济波动可能影响鹿山新材的下游需求和盈利能力，系统性风险不可忽视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可比公司估值对照——对比[]内同体量上市公司的PE中位数和PB均值，判断鹿山新材的相对估值位置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