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丽人丽妆（605136）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丽人丽妆（605136）。所属行业为[]。总市值约31.1亿元，属中小型企业。主营业务围绕[]展开。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丽人丽妆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605136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31.12亿元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丽人丽妆所属[]行业。由于概念标签数据当前不可获取（Tushare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丽人丽妆在[]领域运营。以下基于行业通用框架和公开信息进行分析。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上游：原材料供应商和设备制造商（具体取决于[]细分环节）。对于丽人丽妆这类企业，关键原材料包括钢材、有色金属、电子元器件等基础工业品，采购来源相对分散。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由于财务数据未从API完整获取，以下仅展示基于实时估值数据的分析框架。完整财务分析需查阅丽人丽妆最新年度报告和季度报告。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丽人丽妆所在赛道：[]。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丽人丽妆当前面临估值压力或基本面不确定性。建议等待更明确的信号（业绩拐点、行业催化剂）后再做判断。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宏观经济波动可能影响丽人丽妆的下游需求和盈利能力，系统性风险不可忽视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可比公司估值对照——对比[]内同体量上市公司的PE中位数和PB均值，判断丽人丽妆的相对估值位置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