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6830" w14:textId="77777777" w:rsidR="00E22C66" w:rsidRPr="00E22C66" w:rsidRDefault="00E22C66" w:rsidP="00E22C66">
      <w:pPr>
        <w:jc w:val="center"/>
        <w:rPr>
          <w:b/>
          <w:bCs/>
          <w:sz w:val="36"/>
          <w:szCs w:val="40"/>
        </w:rPr>
      </w:pPr>
      <w:r w:rsidRPr="00E22C66">
        <w:rPr>
          <w:b/>
          <w:bCs/>
          <w:sz w:val="36"/>
          <w:szCs w:val="40"/>
        </w:rPr>
        <w:t>Wu Yunwei</w:t>
      </w:r>
    </w:p>
    <w:p w14:paraId="1CF3DE38" w14:textId="48B60D71" w:rsidR="00E22C66" w:rsidRPr="00E22C66" w:rsidRDefault="00E22C66" w:rsidP="00E22C66">
      <w:pPr>
        <w:jc w:val="center"/>
      </w:pPr>
      <w:r w:rsidRPr="00E22C66">
        <w:rPr>
          <w:b/>
          <w:bCs/>
        </w:rPr>
        <w:t>Senior Software Engineer | C/C++ Performance Optimization Expert</w:t>
      </w:r>
    </w:p>
    <w:p w14:paraId="52A0C995" w14:textId="2414974D" w:rsidR="00E22C66" w:rsidRPr="00E22C66" w:rsidRDefault="00E22C66" w:rsidP="00E22C66">
      <w:r w:rsidRPr="00E22C66">
        <w:rPr>
          <w:rFonts w:ascii="Segoe UI Emoji" w:hAnsi="Segoe UI Emoji" w:cs="Segoe UI Emoji"/>
        </w:rPr>
        <w:t>📞</w:t>
      </w:r>
      <w:r w:rsidRPr="00E22C66">
        <w:t xml:space="preserve"> </w:t>
      </w:r>
      <w:r w:rsidRPr="00E22C66">
        <w:rPr>
          <w:b/>
          <w:bCs/>
        </w:rPr>
        <w:t>Phone:</w:t>
      </w:r>
      <w:r w:rsidRPr="00E22C66">
        <w:t xml:space="preserve"> +86 139-8986-4617</w:t>
      </w:r>
      <w:r>
        <w:rPr>
          <w:rFonts w:hint="eastAsia"/>
        </w:rPr>
        <w:t xml:space="preserve">     </w:t>
      </w:r>
      <w:r w:rsidRPr="00E22C66">
        <w:rPr>
          <w:rFonts w:ascii="Segoe UI Emoji" w:hAnsi="Segoe UI Emoji" w:cs="Segoe UI Emoji"/>
        </w:rPr>
        <w:t>📧</w:t>
      </w:r>
      <w:r w:rsidRPr="00E22C66">
        <w:t xml:space="preserve"> </w:t>
      </w:r>
      <w:r w:rsidRPr="00E22C66">
        <w:rPr>
          <w:b/>
          <w:bCs/>
        </w:rPr>
        <w:t>Email:</w:t>
      </w:r>
      <w:r w:rsidRPr="00E22C66">
        <w:t xml:space="preserve"> </w:t>
      </w:r>
      <w:hyperlink r:id="rId5" w:history="1">
        <w:r w:rsidRPr="00E22C66">
          <w:rPr>
            <w:rStyle w:val="Hyperlink"/>
          </w:rPr>
          <w:t>wyw19860522@126.com</w:t>
        </w:r>
      </w:hyperlink>
      <w:r w:rsidRPr="00E22C66">
        <w:br/>
      </w:r>
      <w:r w:rsidRPr="00E22C66">
        <w:rPr>
          <w:rFonts w:ascii="Segoe UI Emoji" w:hAnsi="Segoe UI Emoji" w:cs="Segoe UI Emoji"/>
        </w:rPr>
        <w:t>📅</w:t>
      </w:r>
      <w:r w:rsidRPr="00E22C66">
        <w:t xml:space="preserve"> </w:t>
      </w:r>
      <w:r w:rsidRPr="00E22C66">
        <w:rPr>
          <w:b/>
          <w:bCs/>
        </w:rPr>
        <w:t>Date of Birth:</w:t>
      </w:r>
      <w:r w:rsidRPr="00E22C66">
        <w:t xml:space="preserve"> May 1986</w:t>
      </w:r>
      <w:r>
        <w:rPr>
          <w:rFonts w:hint="eastAsia"/>
        </w:rPr>
        <w:t xml:space="preserve">        </w:t>
      </w:r>
      <w:r w:rsidRPr="00E22C66">
        <w:rPr>
          <w:rFonts w:ascii="Segoe UI Emoji" w:hAnsi="Segoe UI Emoji" w:cs="Segoe UI Emoji"/>
        </w:rPr>
        <w:t>💼</w:t>
      </w:r>
      <w:r w:rsidRPr="00E22C66">
        <w:t xml:space="preserve"> </w:t>
      </w:r>
      <w:r w:rsidRPr="00E22C66">
        <w:rPr>
          <w:b/>
          <w:bCs/>
        </w:rPr>
        <w:t>Status:</w:t>
      </w:r>
      <w:r w:rsidRPr="00E22C66">
        <w:t xml:space="preserve"> Currently Employed</w:t>
      </w:r>
    </w:p>
    <w:p w14:paraId="3D0A9197" w14:textId="046443B4" w:rsidR="00E22C66" w:rsidRPr="00E22C66" w:rsidRDefault="00E22C66" w:rsidP="00E22C66">
      <w:pPr>
        <w:ind w:left="161" w:hangingChars="50" w:hanging="161"/>
        <w:rPr>
          <w:rFonts w:asciiTheme="majorHAnsi" w:eastAsia="黑体-简" w:hAnsi="黑体-简" w:cs="黑体-简"/>
          <w:b/>
          <w:bCs/>
          <w:color w:val="156082" w:themeColor="accent1"/>
          <w:sz w:val="28"/>
          <w:szCs w:val="28"/>
          <w:u w:val="thick" w:color="2C7FCE" w:themeColor="text2" w:themeTint="99"/>
        </w:rPr>
      </w:pPr>
      <w:r w:rsidRPr="00E22C66">
        <w:rPr>
          <w:rFonts w:asciiTheme="majorHAnsi" w:eastAsia="黑体-简" w:hAnsi="黑体-简" w:cs="黑体-简"/>
          <w:b/>
          <w:bCs/>
          <w:color w:val="156082" w:themeColor="accent1"/>
          <w:sz w:val="32"/>
          <w:szCs w:val="32"/>
          <w:u w:val="thick" w:color="2C7FCE" w:themeColor="text2" w:themeTint="99"/>
        </w:rPr>
        <w:t>Professional Summary</w:t>
      </w:r>
      <w:r w:rsidRPr="00E22C66">
        <w:rPr>
          <w:rFonts w:asciiTheme="majorHAnsi" w:eastAsia="黑体-简" w:hAnsi="黑体-简" w:cs="黑体-简" w:hint="eastAsia"/>
          <w:b/>
          <w:bCs/>
          <w:color w:val="156082" w:themeColor="accent1"/>
          <w:sz w:val="32"/>
          <w:szCs w:val="32"/>
          <w:u w:val="thick" w:color="2C7FCE" w:themeColor="text2" w:themeTint="99"/>
        </w:rPr>
        <w:t xml:space="preserve">  </w:t>
      </w:r>
      <w:r>
        <w:rPr>
          <w:rFonts w:asciiTheme="majorHAnsi" w:eastAsia="黑体-简" w:hAnsi="黑体-简" w:cs="黑体-简" w:hint="eastAsia"/>
          <w:b/>
          <w:bCs/>
          <w:color w:val="156082" w:themeColor="accent1"/>
          <w:sz w:val="28"/>
          <w:szCs w:val="28"/>
          <w:u w:val="thick" w:color="2C7FCE" w:themeColor="text2" w:themeTint="99"/>
        </w:rPr>
        <w:t xml:space="preserve">                                       </w:t>
      </w:r>
    </w:p>
    <w:p w14:paraId="598030AF" w14:textId="77777777" w:rsidR="00E22C66" w:rsidRPr="00E22C66" w:rsidRDefault="00E22C66" w:rsidP="00E22C66">
      <w:pPr>
        <w:numPr>
          <w:ilvl w:val="0"/>
          <w:numId w:val="2"/>
        </w:numPr>
      </w:pPr>
      <w:r w:rsidRPr="00E22C66">
        <w:rPr>
          <w:b/>
          <w:bCs/>
        </w:rPr>
        <w:t>10+ years</w:t>
      </w:r>
      <w:r w:rsidRPr="00E22C66">
        <w:t xml:space="preserve"> of expertise in </w:t>
      </w:r>
      <w:r w:rsidRPr="00E22C66">
        <w:rPr>
          <w:b/>
          <w:bCs/>
        </w:rPr>
        <w:t>C/C++ system-level development and high-performance architecture design</w:t>
      </w:r>
      <w:r w:rsidRPr="00E22C66">
        <w:t xml:space="preserve">, with extensive focus on Linux performance optimization and multi-core parallel computing. Led high-concurrency modular architecture evolution; optimized logging systems and data plane modules, </w:t>
      </w:r>
      <w:r w:rsidRPr="00E22C66">
        <w:rPr>
          <w:b/>
          <w:bCs/>
        </w:rPr>
        <w:t>achieving throughput of 50,000 logs/sec with ~35% CPU reduction</w:t>
      </w:r>
      <w:r w:rsidRPr="00E22C66">
        <w:t>.</w:t>
      </w:r>
    </w:p>
    <w:p w14:paraId="25D899D2" w14:textId="77777777" w:rsidR="00E22C66" w:rsidRPr="00E22C66" w:rsidRDefault="00E22C66" w:rsidP="00E22C66">
      <w:pPr>
        <w:numPr>
          <w:ilvl w:val="0"/>
          <w:numId w:val="2"/>
        </w:numPr>
      </w:pPr>
      <w:r w:rsidRPr="00E22C66">
        <w:t xml:space="preserve">Profound expertise in </w:t>
      </w:r>
      <w:r w:rsidRPr="00E22C66">
        <w:rPr>
          <w:b/>
          <w:bCs/>
        </w:rPr>
        <w:t>DPDK framework</w:t>
      </w:r>
      <w:r w:rsidRPr="00E22C66">
        <w:t>, with hands-on experience in zero-copy optimization, memory pool management, and user-space networking stack. Proficient in lock-free queue implementation and atomic operation optimization.</w:t>
      </w:r>
    </w:p>
    <w:p w14:paraId="0191C484" w14:textId="77777777" w:rsidR="00E22C66" w:rsidRPr="00E22C66" w:rsidRDefault="00E22C66" w:rsidP="00E22C66">
      <w:pPr>
        <w:numPr>
          <w:ilvl w:val="0"/>
          <w:numId w:val="2"/>
        </w:numPr>
      </w:pPr>
      <w:r w:rsidRPr="00E22C66">
        <w:t xml:space="preserve">Advanced proficiency in observability stack including </w:t>
      </w:r>
      <w:proofErr w:type="spellStart"/>
      <w:r w:rsidRPr="00E22C66">
        <w:rPr>
          <w:b/>
          <w:bCs/>
        </w:rPr>
        <w:t>OpenTelemetry</w:t>
      </w:r>
      <w:proofErr w:type="spellEnd"/>
      <w:r w:rsidRPr="00E22C66">
        <w:rPr>
          <w:b/>
          <w:bCs/>
        </w:rPr>
        <w:t>, Prometheus, and Grafana</w:t>
      </w:r>
      <w:r w:rsidRPr="00E22C66">
        <w:t xml:space="preserve">. Led monitoring and alerting infrastructure for Cloud RAN systems with end-to-end tracing capabilities, </w:t>
      </w:r>
      <w:r w:rsidRPr="00E22C66">
        <w:rPr>
          <w:b/>
          <w:bCs/>
        </w:rPr>
        <w:t>reducing troubleshooting time by ~50%</w:t>
      </w:r>
      <w:r w:rsidRPr="00E22C66">
        <w:t>.</w:t>
      </w:r>
    </w:p>
    <w:p w14:paraId="502CAA68" w14:textId="77777777" w:rsidR="00E22C66" w:rsidRPr="00E22C66" w:rsidRDefault="00E22C66" w:rsidP="00E22C66">
      <w:pPr>
        <w:numPr>
          <w:ilvl w:val="0"/>
          <w:numId w:val="2"/>
        </w:numPr>
      </w:pPr>
      <w:r w:rsidRPr="00E22C66">
        <w:t xml:space="preserve">Extensive </w:t>
      </w:r>
      <w:r w:rsidRPr="00E22C66">
        <w:rPr>
          <w:b/>
          <w:bCs/>
        </w:rPr>
        <w:t>cross-functional technical leadership experience</w:t>
      </w:r>
      <w:r w:rsidRPr="00E22C66">
        <w:t>, capable of independently authoring technical proposals and test documentation. Supported international team collaboration with on-site technical training experience in Lisbon, Portugal (1000+ hours).</w:t>
      </w:r>
    </w:p>
    <w:p w14:paraId="7312D507" w14:textId="249EE5EA" w:rsidR="00E22C66" w:rsidRPr="00E22C66" w:rsidRDefault="00E22C66" w:rsidP="00E22C66">
      <w:pPr>
        <w:numPr>
          <w:ilvl w:val="0"/>
          <w:numId w:val="2"/>
        </w:numPr>
      </w:pPr>
      <w:r w:rsidRPr="00E22C66">
        <w:t xml:space="preserve">Strong background in </w:t>
      </w:r>
      <w:r w:rsidRPr="00E22C66">
        <w:rPr>
          <w:b/>
          <w:bCs/>
        </w:rPr>
        <w:t>embedded software and low-level driver development</w:t>
      </w:r>
      <w:r w:rsidRPr="00E22C66">
        <w:t>, familiar with system integration, hardware-software co-design, and high-concurrency performance optimization for both real-time and non-real-time architectures.</w:t>
      </w:r>
    </w:p>
    <w:p w14:paraId="34836761" w14:textId="0F16208C" w:rsidR="00E22C66" w:rsidRPr="00E22C66" w:rsidRDefault="00E22C66" w:rsidP="00E22C66">
      <w:pPr>
        <w:ind w:left="161" w:hangingChars="50" w:hanging="161"/>
        <w:rPr>
          <w:rFonts w:asciiTheme="majorHAnsi" w:eastAsia="黑体-简" w:hAnsi="黑体-简" w:cs="黑体-简"/>
          <w:b/>
          <w:bCs/>
          <w:color w:val="156082" w:themeColor="accent1"/>
          <w:sz w:val="32"/>
          <w:szCs w:val="32"/>
          <w:u w:val="thick" w:color="2C7FCE" w:themeColor="text2" w:themeTint="99"/>
        </w:rPr>
      </w:pPr>
      <w:r w:rsidRPr="00E22C66">
        <w:rPr>
          <w:rFonts w:asciiTheme="majorHAnsi" w:eastAsia="黑体-简" w:hAnsi="黑体-简" w:cs="黑体-简"/>
          <w:b/>
          <w:bCs/>
          <w:color w:val="156082" w:themeColor="accent1"/>
          <w:sz w:val="32"/>
          <w:szCs w:val="32"/>
          <w:u w:val="thick" w:color="2C7FCE" w:themeColor="text2" w:themeTint="99"/>
        </w:rPr>
        <w:t>Professional Experience</w:t>
      </w:r>
      <w:r>
        <w:rPr>
          <w:rFonts w:asciiTheme="majorHAnsi" w:eastAsia="黑体-简" w:hAnsi="黑体-简" w:cs="黑体-简" w:hint="eastAsia"/>
          <w:b/>
          <w:bCs/>
          <w:color w:val="156082" w:themeColor="accent1"/>
          <w:sz w:val="32"/>
          <w:szCs w:val="32"/>
          <w:u w:val="thick" w:color="2C7FCE" w:themeColor="text2" w:themeTint="99"/>
        </w:rPr>
        <w:t xml:space="preserve">                                 </w:t>
      </w:r>
    </w:p>
    <w:p w14:paraId="183151E0" w14:textId="2D0787E3" w:rsidR="00E22C66" w:rsidRPr="00E22C66" w:rsidRDefault="00E22C66" w:rsidP="00E22C66">
      <w:pPr>
        <w:rPr>
          <w:b/>
          <w:bCs/>
        </w:rPr>
      </w:pPr>
      <w:r w:rsidRPr="00E22C66">
        <w:rPr>
          <w:b/>
          <w:bCs/>
        </w:rPr>
        <w:t>Nokia Shanghai Bell Co., Ltd</w:t>
      </w:r>
      <w:r>
        <w:rPr>
          <w:b/>
          <w:bCs/>
        </w:rPr>
        <w:tab/>
      </w:r>
      <w:r>
        <w:rPr>
          <w:b/>
          <w:bCs/>
        </w:rPr>
        <w:tab/>
      </w:r>
      <w:r>
        <w:rPr>
          <w:b/>
          <w:bCs/>
        </w:rPr>
        <w:tab/>
      </w:r>
      <w:r>
        <w:rPr>
          <w:b/>
          <w:bCs/>
        </w:rPr>
        <w:tab/>
      </w:r>
      <w:r>
        <w:rPr>
          <w:b/>
          <w:bCs/>
        </w:rPr>
        <w:tab/>
      </w:r>
      <w:r>
        <w:rPr>
          <w:b/>
          <w:bCs/>
        </w:rPr>
        <w:tab/>
      </w:r>
      <w:r>
        <w:rPr>
          <w:b/>
          <w:bCs/>
        </w:rPr>
        <w:tab/>
      </w:r>
      <w:r>
        <w:rPr>
          <w:b/>
          <w:bCs/>
        </w:rPr>
        <w:tab/>
      </w:r>
      <w:r w:rsidRPr="00E22C66">
        <w:rPr>
          <w:i/>
          <w:iCs/>
        </w:rPr>
        <w:t>October 2016 – Present</w:t>
      </w:r>
    </w:p>
    <w:p w14:paraId="371ECAE1" w14:textId="77777777" w:rsidR="00E22C66" w:rsidRPr="00E22C66" w:rsidRDefault="00E22C66" w:rsidP="00E22C66">
      <w:pPr>
        <w:rPr>
          <w:b/>
          <w:bCs/>
        </w:rPr>
      </w:pPr>
      <w:r w:rsidRPr="00E22C66">
        <w:rPr>
          <w:b/>
          <w:bCs/>
        </w:rPr>
        <w:t>Senior Software Development Engineer (Oct 2016 – Dec 2020)</w:t>
      </w:r>
    </w:p>
    <w:p w14:paraId="3359DEAC" w14:textId="77777777" w:rsidR="00E22C66" w:rsidRPr="00E22C66" w:rsidRDefault="00E22C66" w:rsidP="00E22C66">
      <w:r w:rsidRPr="00E22C66">
        <w:rPr>
          <w:i/>
          <w:iCs/>
        </w:rPr>
        <w:lastRenderedPageBreak/>
        <w:t>Wireless Access Network Cloud Platform - Linux C/C++ Development</w:t>
      </w:r>
    </w:p>
    <w:p w14:paraId="19C04A86" w14:textId="77777777" w:rsidR="00E22C66" w:rsidRPr="00E22C66" w:rsidRDefault="00E22C66" w:rsidP="00E22C66">
      <w:pPr>
        <w:numPr>
          <w:ilvl w:val="0"/>
          <w:numId w:val="3"/>
        </w:numPr>
      </w:pPr>
      <w:r w:rsidRPr="00E22C66">
        <w:t xml:space="preserve">Developed and maintained </w:t>
      </w:r>
      <w:r w:rsidRPr="00E22C66">
        <w:rPr>
          <w:b/>
          <w:bCs/>
        </w:rPr>
        <w:t>40+ real-time modules</w:t>
      </w:r>
      <w:r w:rsidRPr="00E22C66">
        <w:t xml:space="preserve"> for wireless access network cloud platform, leading performance optimization initiatives using data structures, algorithms, C++ STL, design patterns, and concurrency techniques. </w:t>
      </w:r>
    </w:p>
    <w:p w14:paraId="00F7A896" w14:textId="77777777" w:rsidR="00E22C66" w:rsidRPr="00E22C66" w:rsidRDefault="00E22C66" w:rsidP="00E22C66">
      <w:pPr>
        <w:numPr>
          <w:ilvl w:val="1"/>
          <w:numId w:val="3"/>
        </w:numPr>
      </w:pPr>
      <w:r w:rsidRPr="00E22C66">
        <w:rPr>
          <w:b/>
          <w:bCs/>
        </w:rPr>
        <w:t>Logging Module:</w:t>
      </w:r>
      <w:r w:rsidRPr="00E22C66">
        <w:t xml:space="preserve"> Reduced log API call latency from 500µs+ to &lt;30µs</w:t>
      </w:r>
    </w:p>
    <w:p w14:paraId="380B34EB" w14:textId="77777777" w:rsidR="00E22C66" w:rsidRPr="00E22C66" w:rsidRDefault="00E22C66" w:rsidP="00E22C66">
      <w:pPr>
        <w:numPr>
          <w:ilvl w:val="1"/>
          <w:numId w:val="3"/>
        </w:numPr>
      </w:pPr>
      <w:r w:rsidRPr="00E22C66">
        <w:t>Implemented and maintained 20+ multi-core concurrent platform services, significantly improving system throughput and stability</w:t>
      </w:r>
    </w:p>
    <w:p w14:paraId="20F9FE94" w14:textId="77777777" w:rsidR="00E22C66" w:rsidRPr="00E22C66" w:rsidRDefault="00E22C66" w:rsidP="00E22C66">
      <w:pPr>
        <w:numPr>
          <w:ilvl w:val="0"/>
          <w:numId w:val="3"/>
        </w:numPr>
      </w:pPr>
      <w:r w:rsidRPr="00E22C66">
        <w:t xml:space="preserve">Designed and implemented </w:t>
      </w:r>
      <w:r w:rsidRPr="00E22C66">
        <w:rPr>
          <w:b/>
          <w:bCs/>
        </w:rPr>
        <w:t>universal plugin system</w:t>
      </w:r>
      <w:r w:rsidRPr="00E22C66">
        <w:t xml:space="preserve"> framework supporting dynamic loading and version iteration, delivering </w:t>
      </w:r>
      <w:r w:rsidRPr="00E22C66">
        <w:rPr>
          <w:b/>
          <w:bCs/>
        </w:rPr>
        <w:t>10+ plugin modules</w:t>
      </w:r>
      <w:r w:rsidRPr="00E22C66">
        <w:t>.</w:t>
      </w:r>
    </w:p>
    <w:p w14:paraId="31A84597" w14:textId="77777777" w:rsidR="00E22C66" w:rsidRPr="00E22C66" w:rsidRDefault="00E22C66" w:rsidP="00E22C66">
      <w:pPr>
        <w:numPr>
          <w:ilvl w:val="0"/>
          <w:numId w:val="3"/>
        </w:numPr>
      </w:pPr>
      <w:r w:rsidRPr="00E22C66">
        <w:rPr>
          <w:b/>
          <w:bCs/>
        </w:rPr>
        <w:t>10+ years of Agile development experience</w:t>
      </w:r>
      <w:r w:rsidRPr="00E22C66">
        <w:t xml:space="preserve">, proficient in </w:t>
      </w:r>
      <w:r w:rsidRPr="00E22C66">
        <w:rPr>
          <w:b/>
          <w:bCs/>
        </w:rPr>
        <w:t>Scrum</w:t>
      </w:r>
      <w:r w:rsidRPr="00E22C66">
        <w:t xml:space="preserve"> methodology including Sprint planning, daily stand-ups, and retrospectives. Leveraged </w:t>
      </w:r>
      <w:r w:rsidRPr="00E22C66">
        <w:rPr>
          <w:b/>
          <w:bCs/>
        </w:rPr>
        <w:t>Jenkins CI/CD</w:t>
      </w:r>
      <w:r w:rsidRPr="00E22C66">
        <w:t xml:space="preserve"> pipelines for rapid high-quality code delivery and continuous team collaboration optimization.</w:t>
      </w:r>
    </w:p>
    <w:p w14:paraId="1F8272D2" w14:textId="77777777" w:rsidR="00E22C66" w:rsidRPr="00E22C66" w:rsidRDefault="00E22C66" w:rsidP="00E22C66">
      <w:pPr>
        <w:numPr>
          <w:ilvl w:val="0"/>
          <w:numId w:val="3"/>
        </w:numPr>
      </w:pPr>
      <w:r w:rsidRPr="00E22C66">
        <w:rPr>
          <w:b/>
          <w:bCs/>
        </w:rPr>
        <w:t>Core member of Software Development Guild</w:t>
      </w:r>
      <w:r w:rsidRPr="00E22C66">
        <w:t xml:space="preserve">: </w:t>
      </w:r>
    </w:p>
    <w:p w14:paraId="6A7BA845" w14:textId="77777777" w:rsidR="00E22C66" w:rsidRPr="00E22C66" w:rsidRDefault="00E22C66" w:rsidP="00E22C66">
      <w:pPr>
        <w:numPr>
          <w:ilvl w:val="1"/>
          <w:numId w:val="3"/>
        </w:numPr>
      </w:pPr>
      <w:r w:rsidRPr="00E22C66">
        <w:t>Researched and introduced static/dynamic analysis tools (</w:t>
      </w:r>
      <w:proofErr w:type="spellStart"/>
      <w:r w:rsidRPr="00E22C66">
        <w:rPr>
          <w:b/>
          <w:bCs/>
        </w:rPr>
        <w:t>Valgrind</w:t>
      </w:r>
      <w:proofErr w:type="spellEnd"/>
      <w:r w:rsidRPr="00E22C66">
        <w:rPr>
          <w:b/>
          <w:bCs/>
        </w:rPr>
        <w:t>, clang-format, Coverity</w:t>
      </w:r>
      <w:r w:rsidRPr="00E22C66">
        <w:t>), systematically improving product quality</w:t>
      </w:r>
    </w:p>
    <w:p w14:paraId="24F351EF" w14:textId="77777777" w:rsidR="00E22C66" w:rsidRPr="00E22C66" w:rsidRDefault="00E22C66" w:rsidP="00E22C66">
      <w:pPr>
        <w:numPr>
          <w:ilvl w:val="1"/>
          <w:numId w:val="3"/>
        </w:numPr>
      </w:pPr>
      <w:r w:rsidRPr="00E22C66">
        <w:t xml:space="preserve">Participated in developing </w:t>
      </w:r>
      <w:r w:rsidRPr="00E22C66">
        <w:rPr>
          <w:b/>
          <w:bCs/>
        </w:rPr>
        <w:t>Conda development toolset</w:t>
      </w:r>
      <w:r w:rsidRPr="00E22C66">
        <w:t xml:space="preserve"> for standardizing development environments and enhancing R&amp;D efficiency</w:t>
      </w:r>
    </w:p>
    <w:p w14:paraId="259B02C3" w14:textId="77777777" w:rsidR="00E22C66" w:rsidRPr="00E22C66" w:rsidRDefault="00E22C66" w:rsidP="00E22C66">
      <w:pPr>
        <w:numPr>
          <w:ilvl w:val="1"/>
          <w:numId w:val="3"/>
        </w:numPr>
      </w:pPr>
      <w:r w:rsidRPr="00E22C66">
        <w:t>Contributed to establishing C/C++ coding standards, UT specifications, review processes, Git commit validation, and API documentation formats</w:t>
      </w:r>
    </w:p>
    <w:p w14:paraId="46C5AA83" w14:textId="77777777" w:rsidR="00E22C66" w:rsidRPr="00E22C66" w:rsidRDefault="00E22C66" w:rsidP="00E22C66">
      <w:pPr>
        <w:rPr>
          <w:b/>
          <w:bCs/>
        </w:rPr>
      </w:pPr>
      <w:r w:rsidRPr="00E22C66">
        <w:rPr>
          <w:b/>
          <w:bCs/>
        </w:rPr>
        <w:t>Technical Lead (Dec 2020 – Present)</w:t>
      </w:r>
    </w:p>
    <w:p w14:paraId="282B3BDB" w14:textId="77777777" w:rsidR="00E22C66" w:rsidRPr="00E22C66" w:rsidRDefault="00E22C66" w:rsidP="00E22C66">
      <w:pPr>
        <w:numPr>
          <w:ilvl w:val="0"/>
          <w:numId w:val="4"/>
        </w:numPr>
      </w:pPr>
      <w:r w:rsidRPr="00E22C66">
        <w:t xml:space="preserve">Led migration of real-time software modules from OpenStack VM platform to Kubernetes container/Pod architecture. Personally designed resource scheduling strategies and automation deployment scripts, achieving </w:t>
      </w:r>
      <w:r w:rsidRPr="00E22C66">
        <w:rPr>
          <w:b/>
          <w:bCs/>
        </w:rPr>
        <w:t>40% faster deployment</w:t>
      </w:r>
      <w:r w:rsidRPr="00E22C66">
        <w:t xml:space="preserve"> and </w:t>
      </w:r>
      <w:r w:rsidRPr="00E22C66">
        <w:rPr>
          <w:b/>
          <w:bCs/>
        </w:rPr>
        <w:t>30% improved resource utilization</w:t>
      </w:r>
      <w:r w:rsidRPr="00E22C66">
        <w:t>.</w:t>
      </w:r>
    </w:p>
    <w:p w14:paraId="1DA4195A" w14:textId="77777777" w:rsidR="00E22C66" w:rsidRPr="00E22C66" w:rsidRDefault="00E22C66" w:rsidP="00E22C66">
      <w:pPr>
        <w:numPr>
          <w:ilvl w:val="0"/>
          <w:numId w:val="4"/>
        </w:numPr>
      </w:pPr>
      <w:r w:rsidRPr="00E22C66">
        <w:t xml:space="preserve">Owned full-cycle development of real-time modules, participated in core code development and optimization, reducing software delivery cycle from </w:t>
      </w:r>
      <w:r w:rsidRPr="00E22C66">
        <w:rPr>
          <w:b/>
          <w:bCs/>
        </w:rPr>
        <w:t>one week to one day</w:t>
      </w:r>
      <w:r w:rsidRPr="00E22C66">
        <w:t>, while driving CI/CD process and agile development practices.</w:t>
      </w:r>
    </w:p>
    <w:p w14:paraId="3B6D4E8A" w14:textId="77777777" w:rsidR="00E22C66" w:rsidRPr="00E22C66" w:rsidRDefault="00E22C66" w:rsidP="00E22C66">
      <w:pPr>
        <w:numPr>
          <w:ilvl w:val="0"/>
          <w:numId w:val="4"/>
        </w:numPr>
      </w:pPr>
      <w:r w:rsidRPr="00E22C66">
        <w:t xml:space="preserve">Transformed monolithic architecture into modular design, personally analyzing, designing, and developing </w:t>
      </w:r>
      <w:r w:rsidRPr="00E22C66">
        <w:rPr>
          <w:b/>
          <w:bCs/>
        </w:rPr>
        <w:t>10+ modular components</w:t>
      </w:r>
      <w:r w:rsidRPr="00E22C66">
        <w:t xml:space="preserve"> ensuring high cohesion and low coupling between modules, supporting collaborative team development.</w:t>
      </w:r>
    </w:p>
    <w:p w14:paraId="6B6ACA7D" w14:textId="77777777" w:rsidR="00E22C66" w:rsidRPr="00E22C66" w:rsidRDefault="00E22C66" w:rsidP="00E22C66">
      <w:pPr>
        <w:numPr>
          <w:ilvl w:val="0"/>
          <w:numId w:val="4"/>
        </w:numPr>
      </w:pPr>
      <w:r w:rsidRPr="00E22C66">
        <w:lastRenderedPageBreak/>
        <w:t xml:space="preserve">Led </w:t>
      </w:r>
      <w:r w:rsidRPr="00E22C66">
        <w:rPr>
          <w:b/>
          <w:bCs/>
        </w:rPr>
        <w:t>performance analysis</w:t>
      </w:r>
      <w:r w:rsidRPr="00E22C66">
        <w:t xml:space="preserve"> for real-time modules including CPU usage, memory management, compilation optimization, and system tracing. Personally identified performance bottlenecks and optimized critical paths.</w:t>
      </w:r>
    </w:p>
    <w:p w14:paraId="7AE70CC0" w14:textId="77777777" w:rsidR="00E22C66" w:rsidRPr="00E22C66" w:rsidRDefault="00E22C66" w:rsidP="00E22C66">
      <w:pPr>
        <w:numPr>
          <w:ilvl w:val="0"/>
          <w:numId w:val="4"/>
        </w:numPr>
      </w:pPr>
      <w:r w:rsidRPr="00E22C66">
        <w:t xml:space="preserve">Explored and implemented platform </w:t>
      </w:r>
      <w:r w:rsidRPr="00E22C66">
        <w:rPr>
          <w:b/>
          <w:bCs/>
        </w:rPr>
        <w:t>observability</w:t>
      </w:r>
      <w:r w:rsidRPr="00E22C66">
        <w:t xml:space="preserve"> capabilities, optimizing CPU and memory resource utilization with </w:t>
      </w:r>
      <w:r w:rsidRPr="00E22C66">
        <w:rPr>
          <w:b/>
          <w:bCs/>
        </w:rPr>
        <w:t>&gt;30% memory footprint reduction</w:t>
      </w:r>
      <w:r w:rsidRPr="00E22C66">
        <w:t>, and continuously iterating monitoring tools.</w:t>
      </w:r>
    </w:p>
    <w:p w14:paraId="0CE11EF5" w14:textId="77777777" w:rsidR="00E22C66" w:rsidRPr="00E22C66" w:rsidRDefault="00E22C66" w:rsidP="00E22C66">
      <w:pPr>
        <w:numPr>
          <w:ilvl w:val="0"/>
          <w:numId w:val="4"/>
        </w:numPr>
      </w:pPr>
      <w:r w:rsidRPr="00E22C66">
        <w:t xml:space="preserve">Authored real-time module software architecture specification documents, participated in overall cloud platform architecture standards, </w:t>
      </w:r>
      <w:proofErr w:type="gramStart"/>
      <w:r w:rsidRPr="00E22C66">
        <w:t>personally</w:t>
      </w:r>
      <w:proofErr w:type="gramEnd"/>
      <w:r w:rsidRPr="00E22C66">
        <w:t xml:space="preserve"> driving development process implementation and team collaboration optimization.</w:t>
      </w:r>
    </w:p>
    <w:p w14:paraId="336D6490" w14:textId="77777777" w:rsidR="00E22C66" w:rsidRPr="00E22C66" w:rsidRDefault="00E22C66" w:rsidP="00E22C66">
      <w:r w:rsidRPr="00E22C66">
        <w:rPr>
          <w:b/>
          <w:bCs/>
        </w:rPr>
        <w:t>Key Achievements:</w:t>
      </w:r>
    </w:p>
    <w:p w14:paraId="06B7ADB3" w14:textId="77777777" w:rsidR="00E22C66" w:rsidRPr="00E22C66" w:rsidRDefault="00E22C66" w:rsidP="00E22C66">
      <w:pPr>
        <w:numPr>
          <w:ilvl w:val="0"/>
          <w:numId w:val="5"/>
        </w:numPr>
      </w:pPr>
      <w:r w:rsidRPr="00E22C66">
        <w:t>Successfully achieved cross-platform software deployment through plugin system, avoiding branch development. Led architectural evolution with modular architecture proposal, accelerating project iteration and delivery.</w:t>
      </w:r>
    </w:p>
    <w:p w14:paraId="4F8F6725" w14:textId="77777777" w:rsidR="00E22C66" w:rsidRPr="00E22C66" w:rsidRDefault="00E22C66" w:rsidP="00E22C66">
      <w:pPr>
        <w:numPr>
          <w:ilvl w:val="0"/>
          <w:numId w:val="5"/>
        </w:numPr>
      </w:pPr>
      <w:r w:rsidRPr="00E22C66">
        <w:t xml:space="preserve">Actively explored cloud computing platform future </w:t>
      </w:r>
      <w:proofErr w:type="gramStart"/>
      <w:r w:rsidRPr="00E22C66">
        <w:t>trends,</w:t>
      </w:r>
      <w:proofErr w:type="gramEnd"/>
      <w:r w:rsidRPr="00E22C66">
        <w:t xml:space="preserve"> deeply engaged in observability domain, successfully incubating new services.</w:t>
      </w:r>
    </w:p>
    <w:p w14:paraId="4B74DC58" w14:textId="77777777" w:rsidR="00E22C66" w:rsidRPr="00E22C66" w:rsidRDefault="00F71287" w:rsidP="00E22C66">
      <w:r>
        <w:pict w14:anchorId="219DDD03">
          <v:rect id="_x0000_i1025" style="width:0;height:1.5pt" o:hralign="center" o:hrstd="t" o:hr="t" fillcolor="#a0a0a0" stroked="f"/>
        </w:pict>
      </w:r>
    </w:p>
    <w:p w14:paraId="7A51D5CC" w14:textId="7C9FEEB0" w:rsidR="00E22C66" w:rsidRPr="00E22C66" w:rsidRDefault="00E22C66" w:rsidP="00E22C66">
      <w:pPr>
        <w:rPr>
          <w:b/>
          <w:bCs/>
        </w:rPr>
      </w:pPr>
      <w:r w:rsidRPr="00E22C66">
        <w:rPr>
          <w:b/>
          <w:bCs/>
        </w:rPr>
        <w:t xml:space="preserve">Hangzhou </w:t>
      </w:r>
      <w:r>
        <w:rPr>
          <w:rFonts w:hint="eastAsia"/>
          <w:b/>
          <w:bCs/>
        </w:rPr>
        <w:t xml:space="preserve">Pax </w:t>
      </w:r>
      <w:r w:rsidRPr="00E22C66">
        <w:rPr>
          <w:b/>
          <w:bCs/>
        </w:rPr>
        <w:t>Electronic Technology Co., Ltd.</w:t>
      </w:r>
      <w:r>
        <w:rPr>
          <w:rFonts w:hint="eastAsia"/>
          <w:b/>
          <w:bCs/>
        </w:rPr>
        <w:t xml:space="preserve"> </w:t>
      </w:r>
      <w:r>
        <w:rPr>
          <w:b/>
          <w:bCs/>
        </w:rPr>
        <w:tab/>
      </w:r>
      <w:r>
        <w:rPr>
          <w:b/>
          <w:bCs/>
        </w:rPr>
        <w:tab/>
      </w:r>
      <w:r w:rsidRPr="00E22C66">
        <w:rPr>
          <w:i/>
          <w:iCs/>
        </w:rPr>
        <w:t>April 2011 – September 2016</w:t>
      </w:r>
      <w:r w:rsidRPr="00E22C66">
        <w:br/>
      </w:r>
      <w:r w:rsidRPr="00E22C66">
        <w:rPr>
          <w:b/>
          <w:bCs/>
        </w:rPr>
        <w:t>Smart Grid Products Division - Embedded Software Engineer</w:t>
      </w:r>
    </w:p>
    <w:p w14:paraId="3083FDA7" w14:textId="77777777" w:rsidR="00E22C66" w:rsidRPr="00E22C66" w:rsidRDefault="00E22C66" w:rsidP="00E22C66">
      <w:pPr>
        <w:numPr>
          <w:ilvl w:val="0"/>
          <w:numId w:val="6"/>
        </w:numPr>
      </w:pPr>
      <w:r w:rsidRPr="00E22C66">
        <w:t>Responsible for development and maintenance of smart meters, data collectors, and concentrator software. Led EPON module design and LWIP-based development.</w:t>
      </w:r>
    </w:p>
    <w:p w14:paraId="52A6C3F6" w14:textId="77777777" w:rsidR="00E22C66" w:rsidRPr="00E22C66" w:rsidRDefault="00E22C66" w:rsidP="00E22C66">
      <w:pPr>
        <w:numPr>
          <w:ilvl w:val="0"/>
          <w:numId w:val="6"/>
        </w:numPr>
      </w:pPr>
      <w:r w:rsidRPr="00E22C66">
        <w:t xml:space="preserve">Designed metering software algorithm based on TI 430f6736 chip, utilizing chip's 6-channel 24-bit Sigma-Delta A/D to replace dedicated AD7858 hardware chip, </w:t>
      </w:r>
      <w:r w:rsidRPr="00E22C66">
        <w:rPr>
          <w:b/>
          <w:bCs/>
        </w:rPr>
        <w:t>reducing hardware costs by 15%</w:t>
      </w:r>
      <w:r w:rsidRPr="00E22C66">
        <w:t>.</w:t>
      </w:r>
    </w:p>
    <w:p w14:paraId="62B89B77" w14:textId="77777777" w:rsidR="00E22C66" w:rsidRPr="00E22C66" w:rsidRDefault="00E22C66" w:rsidP="00E22C66">
      <w:pPr>
        <w:numPr>
          <w:ilvl w:val="0"/>
          <w:numId w:val="6"/>
        </w:numPr>
      </w:pPr>
      <w:r w:rsidRPr="00E22C66">
        <w:t xml:space="preserve">Designed RTC (Real-Time Clock) software algorithm based on STM32F103 chip, replacing hardware RTC chip and </w:t>
      </w:r>
      <w:r w:rsidRPr="00E22C66">
        <w:rPr>
          <w:b/>
          <w:bCs/>
        </w:rPr>
        <w:t>reducing hardware costs by 10%</w:t>
      </w:r>
      <w:r w:rsidRPr="00E22C66">
        <w:t>.</w:t>
      </w:r>
    </w:p>
    <w:p w14:paraId="5F312209" w14:textId="77777777" w:rsidR="00E22C66" w:rsidRPr="00E22C66" w:rsidRDefault="00F71287" w:rsidP="00E22C66">
      <w:r>
        <w:pict w14:anchorId="40347A48">
          <v:rect id="_x0000_i1026" style="width:0;height:1.5pt" o:hralign="center" o:hrstd="t" o:hr="t" fillcolor="#a0a0a0" stroked="f"/>
        </w:pict>
      </w:r>
    </w:p>
    <w:p w14:paraId="6C53DE86" w14:textId="4864AFEB" w:rsidR="00E22C66" w:rsidRPr="00E22C66" w:rsidRDefault="00E22C66" w:rsidP="00E22C66">
      <w:pPr>
        <w:rPr>
          <w:b/>
          <w:bCs/>
        </w:rPr>
      </w:pPr>
      <w:r w:rsidRPr="00E22C66">
        <w:rPr>
          <w:b/>
          <w:bCs/>
        </w:rPr>
        <w:t xml:space="preserve">Tianjin </w:t>
      </w:r>
      <w:proofErr w:type="spellStart"/>
      <w:r w:rsidRPr="00E22C66">
        <w:rPr>
          <w:b/>
          <w:bCs/>
        </w:rPr>
        <w:t>Anruida</w:t>
      </w:r>
      <w:proofErr w:type="spellEnd"/>
      <w:r w:rsidRPr="00E22C66">
        <w:rPr>
          <w:b/>
          <w:bCs/>
        </w:rPr>
        <w:t xml:space="preserve"> Technology Co., Ltd.</w:t>
      </w:r>
      <w:r>
        <w:rPr>
          <w:b/>
          <w:bCs/>
        </w:rPr>
        <w:tab/>
      </w:r>
      <w:r>
        <w:rPr>
          <w:b/>
          <w:bCs/>
        </w:rPr>
        <w:tab/>
      </w:r>
      <w:r>
        <w:rPr>
          <w:b/>
          <w:bCs/>
        </w:rPr>
        <w:tab/>
      </w:r>
      <w:r>
        <w:rPr>
          <w:b/>
          <w:bCs/>
        </w:rPr>
        <w:tab/>
      </w:r>
      <w:r>
        <w:rPr>
          <w:b/>
          <w:bCs/>
        </w:rPr>
        <w:tab/>
      </w:r>
      <w:r>
        <w:rPr>
          <w:b/>
          <w:bCs/>
        </w:rPr>
        <w:tab/>
      </w:r>
      <w:r w:rsidRPr="00E22C66">
        <w:rPr>
          <w:i/>
          <w:iCs/>
        </w:rPr>
        <w:t>July 2009 – March 2011</w:t>
      </w:r>
      <w:r w:rsidRPr="00E22C66">
        <w:br/>
      </w:r>
      <w:r w:rsidRPr="00E22C66">
        <w:rPr>
          <w:b/>
          <w:bCs/>
        </w:rPr>
        <w:t>Intelligent Transportation Division - Embedded Software Engineer</w:t>
      </w:r>
    </w:p>
    <w:p w14:paraId="688CA35A" w14:textId="77777777" w:rsidR="00E22C66" w:rsidRPr="00E22C66" w:rsidRDefault="00E22C66" w:rsidP="00E22C66">
      <w:pPr>
        <w:numPr>
          <w:ilvl w:val="0"/>
          <w:numId w:val="7"/>
        </w:numPr>
      </w:pPr>
      <w:r w:rsidRPr="00E22C66">
        <w:t>Independently designed and completed low-level drivers for ARM S3C2440-based traffic signal controller, and partial application programs.</w:t>
      </w:r>
    </w:p>
    <w:p w14:paraId="7663AA74" w14:textId="77777777" w:rsidR="00E22C66" w:rsidRPr="00E22C66" w:rsidRDefault="00E22C66" w:rsidP="00E22C66">
      <w:pPr>
        <w:numPr>
          <w:ilvl w:val="0"/>
          <w:numId w:val="7"/>
        </w:numPr>
      </w:pPr>
      <w:r w:rsidRPr="00E22C66">
        <w:t xml:space="preserve">Completed parallel port 240×128 LCD driver, I2C bus driver, and peripheral </w:t>
      </w:r>
      <w:r w:rsidRPr="00E22C66">
        <w:lastRenderedPageBreak/>
        <w:t>control driver programs.</w:t>
      </w:r>
    </w:p>
    <w:p w14:paraId="688F2085" w14:textId="77777777" w:rsidR="00E22C66" w:rsidRPr="00E22C66" w:rsidRDefault="00E22C66" w:rsidP="00E22C66">
      <w:pPr>
        <w:numPr>
          <w:ilvl w:val="0"/>
          <w:numId w:val="7"/>
        </w:numPr>
      </w:pPr>
      <w:r w:rsidRPr="00E22C66">
        <w:t>Completed Linux kernel customization and program distribution tool development.</w:t>
      </w:r>
    </w:p>
    <w:p w14:paraId="79ADF58A" w14:textId="48353E96" w:rsidR="00E22C66" w:rsidRPr="00E22C66" w:rsidRDefault="00E22C66" w:rsidP="00E22C66">
      <w:pPr>
        <w:numPr>
          <w:ilvl w:val="0"/>
          <w:numId w:val="7"/>
        </w:numPr>
      </w:pPr>
      <w:r w:rsidRPr="00E22C66">
        <w:t>Completed partial control circuit hardware circuit design.</w:t>
      </w:r>
    </w:p>
    <w:p w14:paraId="21B1B6FB" w14:textId="3705298F" w:rsidR="00E22C66" w:rsidRPr="00E22C66" w:rsidRDefault="00E22C66" w:rsidP="00E22C66">
      <w:pPr>
        <w:ind w:left="161" w:hangingChars="50" w:hanging="161"/>
        <w:rPr>
          <w:rFonts w:asciiTheme="majorHAnsi" w:eastAsia="黑体-简" w:hAnsi="黑体-简" w:cs="黑体-简"/>
          <w:b/>
          <w:bCs/>
          <w:color w:val="156082" w:themeColor="accent1"/>
          <w:sz w:val="32"/>
          <w:szCs w:val="32"/>
          <w:u w:val="thick" w:color="2C7FCE" w:themeColor="text2" w:themeTint="99"/>
        </w:rPr>
      </w:pPr>
      <w:r w:rsidRPr="00E22C66">
        <w:rPr>
          <w:rFonts w:asciiTheme="majorHAnsi" w:eastAsia="黑体-简" w:hAnsi="黑体-简" w:cs="黑体-简"/>
          <w:b/>
          <w:bCs/>
          <w:color w:val="156082" w:themeColor="accent1"/>
          <w:sz w:val="32"/>
          <w:szCs w:val="32"/>
          <w:u w:val="thick" w:color="2C7FCE" w:themeColor="text2" w:themeTint="99"/>
        </w:rPr>
        <w:t>Professional Skills</w:t>
      </w:r>
      <w:r>
        <w:rPr>
          <w:rFonts w:asciiTheme="majorHAnsi" w:eastAsia="黑体-简" w:hAnsi="黑体-简" w:cs="黑体-简" w:hint="eastAsia"/>
          <w:b/>
          <w:bCs/>
          <w:color w:val="156082" w:themeColor="accent1"/>
          <w:sz w:val="32"/>
          <w:szCs w:val="32"/>
          <w:u w:val="thick" w:color="2C7FCE" w:themeColor="text2" w:themeTint="99"/>
        </w:rPr>
        <w:t xml:space="preserve">                                      </w:t>
      </w:r>
    </w:p>
    <w:p w14:paraId="39C57ACC" w14:textId="77777777" w:rsidR="00E22C66" w:rsidRPr="00E22C66" w:rsidRDefault="00E22C66" w:rsidP="00E22C66">
      <w:pPr>
        <w:numPr>
          <w:ilvl w:val="0"/>
          <w:numId w:val="8"/>
        </w:numPr>
      </w:pPr>
      <w:r w:rsidRPr="00E22C66">
        <w:rPr>
          <w:b/>
          <w:bCs/>
        </w:rPr>
        <w:t>English:</w:t>
      </w:r>
      <w:r w:rsidRPr="00E22C66">
        <w:t xml:space="preserve"> CET-6, strong reading and writing capabilities. Independently authored technical documentation supporting international team collaboration with 1000+ hours overseas training experience.</w:t>
      </w:r>
    </w:p>
    <w:p w14:paraId="6804C61D" w14:textId="77777777" w:rsidR="00E22C66" w:rsidRPr="00E22C66" w:rsidRDefault="00E22C66" w:rsidP="00E22C66">
      <w:pPr>
        <w:numPr>
          <w:ilvl w:val="0"/>
          <w:numId w:val="8"/>
        </w:numPr>
      </w:pPr>
      <w:r w:rsidRPr="00E22C66">
        <w:rPr>
          <w:b/>
          <w:bCs/>
        </w:rPr>
        <w:t>Programming:</w:t>
      </w:r>
      <w:r w:rsidRPr="00E22C66">
        <w:t xml:space="preserve"> Proficient in C/C++, </w:t>
      </w:r>
      <w:proofErr w:type="spellStart"/>
      <w:r w:rsidRPr="00E22C66">
        <w:t>gcc</w:t>
      </w:r>
      <w:proofErr w:type="spellEnd"/>
      <w:r w:rsidRPr="00E22C66">
        <w:t>/g++, Linux Shell, Automate/</w:t>
      </w:r>
      <w:proofErr w:type="spellStart"/>
      <w:r w:rsidRPr="00E22C66">
        <w:t>CMake</w:t>
      </w:r>
      <w:proofErr w:type="spellEnd"/>
      <w:r w:rsidRPr="00E22C66">
        <w:t>, STL, and design patterns with excellent coding standards and engineering practices.</w:t>
      </w:r>
    </w:p>
    <w:p w14:paraId="1A3136DB" w14:textId="77777777" w:rsidR="00E22C66" w:rsidRPr="00E22C66" w:rsidRDefault="00E22C66" w:rsidP="00E22C66">
      <w:pPr>
        <w:numPr>
          <w:ilvl w:val="0"/>
          <w:numId w:val="8"/>
        </w:numPr>
      </w:pPr>
      <w:r w:rsidRPr="00E22C66">
        <w:rPr>
          <w:b/>
          <w:bCs/>
        </w:rPr>
        <w:t>System Programming:</w:t>
      </w:r>
      <w:r w:rsidRPr="00E22C66">
        <w:t xml:space="preserve"> Expert in Linux system programming, concurrent programming, and I/O multiplexing mechanisms.</w:t>
      </w:r>
    </w:p>
    <w:p w14:paraId="6D122DBF" w14:textId="77777777" w:rsidR="00E22C66" w:rsidRPr="00E22C66" w:rsidRDefault="00E22C66" w:rsidP="00E22C66">
      <w:pPr>
        <w:numPr>
          <w:ilvl w:val="0"/>
          <w:numId w:val="8"/>
        </w:numPr>
      </w:pPr>
      <w:r w:rsidRPr="00E22C66">
        <w:rPr>
          <w:b/>
          <w:bCs/>
        </w:rPr>
        <w:t>Development &amp; Debugging:</w:t>
      </w:r>
      <w:r w:rsidRPr="00E22C66">
        <w:t xml:space="preserve"> Skilled in Linux development, debugging tools (</w:t>
      </w:r>
      <w:proofErr w:type="spellStart"/>
      <w:r w:rsidRPr="00E22C66">
        <w:t>gdb</w:t>
      </w:r>
      <w:proofErr w:type="spellEnd"/>
      <w:r w:rsidRPr="00E22C66">
        <w:t xml:space="preserve">, </w:t>
      </w:r>
      <w:proofErr w:type="spellStart"/>
      <w:r w:rsidRPr="00E22C66">
        <w:t>strace</w:t>
      </w:r>
      <w:proofErr w:type="spellEnd"/>
      <w:r w:rsidRPr="00E22C66">
        <w:t xml:space="preserve">, nm, </w:t>
      </w:r>
      <w:proofErr w:type="spellStart"/>
      <w:r w:rsidRPr="00E22C66">
        <w:t>objdump</w:t>
      </w:r>
      <w:proofErr w:type="spellEnd"/>
      <w:r w:rsidRPr="00E22C66">
        <w:t xml:space="preserve">, addr2line), and performance optimization tools (perf, top, </w:t>
      </w:r>
      <w:proofErr w:type="spellStart"/>
      <w:r w:rsidRPr="00E22C66">
        <w:t>iostat</w:t>
      </w:r>
      <w:proofErr w:type="spellEnd"/>
      <w:r w:rsidRPr="00E22C66">
        <w:t>).</w:t>
      </w:r>
    </w:p>
    <w:p w14:paraId="6D71EF72" w14:textId="77777777" w:rsidR="00E22C66" w:rsidRPr="00E22C66" w:rsidRDefault="00E22C66" w:rsidP="00E22C66">
      <w:pPr>
        <w:numPr>
          <w:ilvl w:val="0"/>
          <w:numId w:val="8"/>
        </w:numPr>
      </w:pPr>
      <w:r w:rsidRPr="00E22C66">
        <w:rPr>
          <w:b/>
          <w:bCs/>
        </w:rPr>
        <w:t>DevOps:</w:t>
      </w:r>
      <w:r w:rsidRPr="00E22C66">
        <w:t xml:space="preserve"> Proficient in Git and mainstream CI/CD toolchains, experienced in building automated testing and continuous delivery systems, driving development process standardization and quality improvement.</w:t>
      </w:r>
    </w:p>
    <w:p w14:paraId="46F59FB8" w14:textId="2A3059F7" w:rsidR="00E22C66" w:rsidRPr="00E22C66" w:rsidRDefault="00E22C66" w:rsidP="00E22C66">
      <w:pPr>
        <w:numPr>
          <w:ilvl w:val="0"/>
          <w:numId w:val="8"/>
        </w:numPr>
      </w:pPr>
      <w:r w:rsidRPr="00E22C66">
        <w:rPr>
          <w:b/>
          <w:bCs/>
        </w:rPr>
        <w:t>AI Tools:</w:t>
      </w:r>
      <w:r w:rsidRPr="00E22C66">
        <w:t xml:space="preserve"> Proficient in AI-assisted tools (Copilot, Cursor, Gemini) for software architecture design, code development (VS Code), and technical documentation (</w:t>
      </w:r>
      <w:proofErr w:type="spellStart"/>
      <w:r w:rsidRPr="00E22C66">
        <w:t>PlantUML</w:t>
      </w:r>
      <w:proofErr w:type="spellEnd"/>
      <w:r w:rsidRPr="00E22C66">
        <w:t>, Mermaid, etc.), driving team development efficiency.</w:t>
      </w:r>
    </w:p>
    <w:p w14:paraId="57FD1F92" w14:textId="363074D7" w:rsidR="00E22C66" w:rsidRPr="00E22C66" w:rsidRDefault="00E22C66" w:rsidP="00E22C66">
      <w:pPr>
        <w:ind w:left="161" w:hangingChars="50" w:hanging="161"/>
        <w:rPr>
          <w:rFonts w:asciiTheme="majorHAnsi" w:eastAsia="黑体-简" w:hAnsi="黑体-简" w:cs="黑体-简"/>
          <w:b/>
          <w:bCs/>
          <w:color w:val="156082" w:themeColor="accent1"/>
          <w:sz w:val="32"/>
          <w:szCs w:val="32"/>
          <w:u w:val="thick" w:color="2C7FCE" w:themeColor="text2" w:themeTint="99"/>
        </w:rPr>
      </w:pPr>
      <w:r w:rsidRPr="00E22C66">
        <w:rPr>
          <w:rFonts w:asciiTheme="majorHAnsi" w:eastAsia="黑体-简" w:hAnsi="黑体-简" w:cs="黑体-简"/>
          <w:b/>
          <w:bCs/>
          <w:color w:val="156082" w:themeColor="accent1"/>
          <w:sz w:val="32"/>
          <w:szCs w:val="32"/>
          <w:u w:val="thick" w:color="2C7FCE" w:themeColor="text2" w:themeTint="99"/>
        </w:rPr>
        <w:t>Key Projects</w:t>
      </w:r>
      <w:r>
        <w:rPr>
          <w:rFonts w:asciiTheme="majorHAnsi" w:eastAsia="黑体-简" w:hAnsi="黑体-简" w:cs="黑体-简" w:hint="eastAsia"/>
          <w:b/>
          <w:bCs/>
          <w:color w:val="156082" w:themeColor="accent1"/>
          <w:sz w:val="32"/>
          <w:szCs w:val="32"/>
          <w:u w:val="thick" w:color="2C7FCE" w:themeColor="text2" w:themeTint="99"/>
        </w:rPr>
        <w:t xml:space="preserve">                                          </w:t>
      </w:r>
    </w:p>
    <w:p w14:paraId="24B11A0E" w14:textId="77777777" w:rsidR="00E22C66" w:rsidRPr="00E22C66" w:rsidRDefault="00E22C66" w:rsidP="00E22C66">
      <w:pPr>
        <w:rPr>
          <w:b/>
          <w:bCs/>
        </w:rPr>
      </w:pPr>
      <w:r w:rsidRPr="00E22C66">
        <w:rPr>
          <w:b/>
          <w:bCs/>
        </w:rPr>
        <w:t>High-Performance Logging System</w:t>
      </w:r>
    </w:p>
    <w:p w14:paraId="394141C9" w14:textId="77777777" w:rsidR="00E22C66" w:rsidRPr="00E22C66" w:rsidRDefault="00E22C66" w:rsidP="00E22C66">
      <w:r w:rsidRPr="00E22C66">
        <w:rPr>
          <w:b/>
          <w:bCs/>
        </w:rPr>
        <w:t>Project Description:</w:t>
      </w:r>
      <w:r w:rsidRPr="00E22C66">
        <w:br/>
        <w:t>Built high-performance logging system in containerized environment for base station equipment, implementing multi-process, multi-thread-safe log collection with multi-channel output, meeting high-concurrency and low-latency requirements.</w:t>
      </w:r>
    </w:p>
    <w:p w14:paraId="1785866D" w14:textId="77777777" w:rsidR="00E22C66" w:rsidRPr="00E22C66" w:rsidRDefault="00E22C66" w:rsidP="00E22C66">
      <w:r w:rsidRPr="00E22C66">
        <w:rPr>
          <w:b/>
          <w:bCs/>
        </w:rPr>
        <w:t>Tech Stack:</w:t>
      </w:r>
      <w:r w:rsidRPr="00E22C66">
        <w:t xml:space="preserve"> C/C++, Linux multi-process/multi-thread synchronization, Lockless </w:t>
      </w:r>
      <w:proofErr w:type="spellStart"/>
      <w:r w:rsidRPr="00E22C66">
        <w:t>RingBuffer</w:t>
      </w:r>
      <w:proofErr w:type="spellEnd"/>
    </w:p>
    <w:p w14:paraId="7882C53B" w14:textId="77777777" w:rsidR="00E22C66" w:rsidRPr="00E22C66" w:rsidRDefault="00E22C66" w:rsidP="00E22C66">
      <w:r w:rsidRPr="00E22C66">
        <w:rPr>
          <w:b/>
          <w:bCs/>
        </w:rPr>
        <w:t>Key Contributions:</w:t>
      </w:r>
    </w:p>
    <w:p w14:paraId="4BD56D22" w14:textId="77777777" w:rsidR="00E22C66" w:rsidRPr="00E22C66" w:rsidRDefault="00E22C66" w:rsidP="00E22C66">
      <w:pPr>
        <w:numPr>
          <w:ilvl w:val="0"/>
          <w:numId w:val="9"/>
        </w:numPr>
      </w:pPr>
      <w:r w:rsidRPr="00E22C66">
        <w:rPr>
          <w:b/>
          <w:bCs/>
        </w:rPr>
        <w:lastRenderedPageBreak/>
        <w:t>Led system architecture design and core optimization</w:t>
      </w:r>
      <w:r w:rsidRPr="00E22C66">
        <w:t>, resolving multi-process/thread competition, overload protection, and log consistency issues.</w:t>
      </w:r>
    </w:p>
    <w:p w14:paraId="55C87F33" w14:textId="77777777" w:rsidR="00E22C66" w:rsidRPr="00E22C66" w:rsidRDefault="00E22C66" w:rsidP="00E22C66">
      <w:pPr>
        <w:numPr>
          <w:ilvl w:val="0"/>
          <w:numId w:val="9"/>
        </w:numPr>
      </w:pPr>
      <w:r w:rsidRPr="00E22C66">
        <w:rPr>
          <w:b/>
          <w:bCs/>
        </w:rPr>
        <w:t xml:space="preserve">High-performance </w:t>
      </w:r>
      <w:proofErr w:type="spellStart"/>
      <w:r w:rsidRPr="00E22C66">
        <w:rPr>
          <w:b/>
          <w:bCs/>
        </w:rPr>
        <w:t>RingBuffer</w:t>
      </w:r>
      <w:proofErr w:type="spellEnd"/>
      <w:r w:rsidRPr="00E22C66">
        <w:rPr>
          <w:b/>
          <w:bCs/>
        </w:rPr>
        <w:t xml:space="preserve"> evolution</w:t>
      </w:r>
      <w:r w:rsidRPr="00E22C66">
        <w:t>: Upgraded from traditional mutex-based model to DPDK Ring queue, then optimized to atomic-based lock-free implementation</w:t>
      </w:r>
      <w:r w:rsidRPr="00E22C66">
        <w:br/>
        <w:t>→ Supported high-concurrency log buffering with &lt;30μs write latency and ~35% CPU reduction.</w:t>
      </w:r>
    </w:p>
    <w:p w14:paraId="07C4BD2B" w14:textId="77777777" w:rsidR="00E22C66" w:rsidRPr="00E22C66" w:rsidRDefault="00E22C66" w:rsidP="00E22C66">
      <w:pPr>
        <w:numPr>
          <w:ilvl w:val="0"/>
          <w:numId w:val="9"/>
        </w:numPr>
      </w:pPr>
      <w:r w:rsidRPr="00E22C66">
        <w:rPr>
          <w:b/>
          <w:bCs/>
        </w:rPr>
        <w:t>Memory ordering optimization</w:t>
      </w:r>
      <w:r w:rsidRPr="00E22C66">
        <w:t>: Precisely controlled memory order (acquire/release/relaxed), ensuring data visibility and sequential consistency between reader/writer threads.</w:t>
      </w:r>
    </w:p>
    <w:p w14:paraId="2199D4D8" w14:textId="77777777" w:rsidR="00E22C66" w:rsidRPr="00E22C66" w:rsidRDefault="00E22C66" w:rsidP="00E22C66">
      <w:pPr>
        <w:numPr>
          <w:ilvl w:val="0"/>
          <w:numId w:val="9"/>
        </w:numPr>
      </w:pPr>
      <w:r w:rsidRPr="00E22C66">
        <w:rPr>
          <w:b/>
          <w:bCs/>
        </w:rPr>
        <w:t>Universal logging interface</w:t>
      </w:r>
      <w:r w:rsidRPr="00E22C66">
        <w:t xml:space="preserve">: Supported </w:t>
      </w:r>
      <w:proofErr w:type="spellStart"/>
      <w:r w:rsidRPr="00E22C66">
        <w:t>stdout</w:t>
      </w:r>
      <w:proofErr w:type="spellEnd"/>
      <w:r w:rsidRPr="00E22C66">
        <w:t>/Syslog/UDP/TCP/TLS-TCP/SCTP output methods</w:t>
      </w:r>
      <w:r w:rsidRPr="00E22C66">
        <w:br/>
        <w:t>→ Achieved throughput of 5×10</w:t>
      </w:r>
      <w:r w:rsidRPr="00E22C66">
        <w:rPr>
          <w:rFonts w:ascii="Cambria Math" w:hAnsi="Cambria Math" w:cs="Cambria Math"/>
        </w:rPr>
        <w:t>⁵</w:t>
      </w:r>
      <w:r w:rsidRPr="00E22C66">
        <w:t xml:space="preserve"> logs/sec.</w:t>
      </w:r>
    </w:p>
    <w:p w14:paraId="25871B1E" w14:textId="77777777" w:rsidR="00E22C66" w:rsidRPr="00E22C66" w:rsidRDefault="00E22C66" w:rsidP="00E22C66">
      <w:pPr>
        <w:numPr>
          <w:ilvl w:val="0"/>
          <w:numId w:val="9"/>
        </w:numPr>
      </w:pPr>
      <w:r w:rsidRPr="00E22C66">
        <w:rPr>
          <w:b/>
          <w:bCs/>
        </w:rPr>
        <w:t>Adaptive buffering and dynamic configuration</w:t>
      </w:r>
      <w:r w:rsidRPr="00E22C66">
        <w:t>: Automatically adjusted drop/compress/degradation strategies based on buffer capacity; supported runtime modification of log levels, output channels, and buffer sizes</w:t>
      </w:r>
      <w:r w:rsidRPr="00E22C66">
        <w:br/>
        <w:t>→ Prevented system overload, improved maintainability and scalability.</w:t>
      </w:r>
    </w:p>
    <w:p w14:paraId="4B280DA9" w14:textId="77777777" w:rsidR="00E22C66" w:rsidRPr="00E22C66" w:rsidRDefault="00F71287" w:rsidP="00E22C66">
      <w:r>
        <w:pict w14:anchorId="26807E6E">
          <v:rect id="_x0000_i1027" style="width:0;height:1.5pt" o:hralign="center" o:hrstd="t" o:hr="t" fillcolor="#a0a0a0" stroked="f"/>
        </w:pict>
      </w:r>
    </w:p>
    <w:p w14:paraId="5AA0FC56" w14:textId="77777777" w:rsidR="00E22C66" w:rsidRPr="00E22C66" w:rsidRDefault="00E22C66" w:rsidP="00E22C66">
      <w:pPr>
        <w:rPr>
          <w:b/>
          <w:bCs/>
        </w:rPr>
      </w:pPr>
      <w:r w:rsidRPr="00E22C66">
        <w:rPr>
          <w:b/>
          <w:bCs/>
        </w:rPr>
        <w:t>Data Plane System Performance Optimization</w:t>
      </w:r>
    </w:p>
    <w:p w14:paraId="6CFD5751" w14:textId="77777777" w:rsidR="00E22C66" w:rsidRPr="00E22C66" w:rsidRDefault="00E22C66" w:rsidP="00E22C66">
      <w:r w:rsidRPr="00E22C66">
        <w:rPr>
          <w:b/>
          <w:bCs/>
        </w:rPr>
        <w:t>Project Description:</w:t>
      </w:r>
      <w:r w:rsidRPr="00E22C66">
        <w:br/>
        <w:t>Reduced CPU usage from 4 cores to 3 cores while maintaining consistent total throughput.</w:t>
      </w:r>
    </w:p>
    <w:p w14:paraId="4E0BA3BA" w14:textId="77777777" w:rsidR="00E22C66" w:rsidRPr="00E22C66" w:rsidRDefault="00E22C66" w:rsidP="00E22C66">
      <w:r w:rsidRPr="00E22C66">
        <w:rPr>
          <w:b/>
          <w:bCs/>
        </w:rPr>
        <w:t>Key Contributions:</w:t>
      </w:r>
    </w:p>
    <w:p w14:paraId="2F950697" w14:textId="77777777" w:rsidR="00E22C66" w:rsidRPr="00E22C66" w:rsidRDefault="00E22C66" w:rsidP="00E22C66">
      <w:pPr>
        <w:numPr>
          <w:ilvl w:val="0"/>
          <w:numId w:val="10"/>
        </w:numPr>
      </w:pPr>
      <w:r w:rsidRPr="00E22C66">
        <w:rPr>
          <w:b/>
          <w:bCs/>
        </w:rPr>
        <w:t>Real-time core isolation optimization</w:t>
      </w:r>
      <w:r w:rsidRPr="00E22C66">
        <w:t>: Tuned kernel parameters (</w:t>
      </w:r>
      <w:proofErr w:type="spellStart"/>
      <w:r w:rsidRPr="00E22C66">
        <w:t>isolcpus</w:t>
      </w:r>
      <w:proofErr w:type="spellEnd"/>
      <w:r w:rsidRPr="00E22C66">
        <w:t xml:space="preserve">, </w:t>
      </w:r>
      <w:proofErr w:type="spellStart"/>
      <w:r w:rsidRPr="00E22C66">
        <w:t>nohz_full</w:t>
      </w:r>
      <w:proofErr w:type="spellEnd"/>
      <w:r w:rsidRPr="00E22C66">
        <w:t xml:space="preserve">, </w:t>
      </w:r>
      <w:proofErr w:type="spellStart"/>
      <w:r w:rsidRPr="00E22C66">
        <w:t>rcu_nocbs</w:t>
      </w:r>
      <w:proofErr w:type="spellEnd"/>
      <w:r w:rsidRPr="00E22C66">
        <w:t xml:space="preserve">, </w:t>
      </w:r>
      <w:proofErr w:type="spellStart"/>
      <w:r w:rsidRPr="00E22C66">
        <w:t>irqaffinity</w:t>
      </w:r>
      <w:proofErr w:type="spellEnd"/>
      <w:r w:rsidRPr="00E22C66">
        <w:t>) to avoid interrupt and scheduler interference</w:t>
      </w:r>
      <w:r w:rsidRPr="00E22C66">
        <w:br/>
        <w:t>→ Reduced real-time core latency jitter by 35%, maximum latency from 42µs → 26µs.</w:t>
      </w:r>
    </w:p>
    <w:p w14:paraId="032A978A" w14:textId="77777777" w:rsidR="00E22C66" w:rsidRPr="00E22C66" w:rsidRDefault="00E22C66" w:rsidP="00E22C66">
      <w:pPr>
        <w:numPr>
          <w:ilvl w:val="0"/>
          <w:numId w:val="10"/>
        </w:numPr>
      </w:pPr>
      <w:r w:rsidRPr="00E22C66">
        <w:rPr>
          <w:b/>
          <w:bCs/>
        </w:rPr>
        <w:t>SIMD vectorization refactoring</w:t>
      </w:r>
      <w:r w:rsidRPr="00E22C66">
        <w:t>: Implemented batch parallel data processing using AVX-512 instructions</w:t>
      </w:r>
      <w:r w:rsidRPr="00E22C66">
        <w:br/>
        <w:t>→ 35% throughput improvement, 2.1× routing lookup performance boost.</w:t>
      </w:r>
    </w:p>
    <w:p w14:paraId="140443F4" w14:textId="77777777" w:rsidR="00E22C66" w:rsidRPr="00E22C66" w:rsidRDefault="00E22C66" w:rsidP="00E22C66">
      <w:pPr>
        <w:numPr>
          <w:ilvl w:val="0"/>
          <w:numId w:val="10"/>
        </w:numPr>
      </w:pPr>
      <w:r w:rsidRPr="00E22C66">
        <w:rPr>
          <w:b/>
          <w:bCs/>
        </w:rPr>
        <w:t>Thread model refactoring</w:t>
      </w:r>
      <w:r w:rsidRPr="00E22C66">
        <w:t>: Migrated from multi-thread to multi-process architecture, reducing TLS dependencies and lock contention</w:t>
      </w:r>
      <w:r w:rsidRPr="00E22C66">
        <w:br/>
        <w:t xml:space="preserve">→ 8% throughput improvement with significantly enhanced concurrency </w:t>
      </w:r>
      <w:r w:rsidRPr="00E22C66">
        <w:lastRenderedPageBreak/>
        <w:t>stability.</w:t>
      </w:r>
    </w:p>
    <w:p w14:paraId="02AFB1AD" w14:textId="77777777" w:rsidR="00E22C66" w:rsidRPr="00E22C66" w:rsidRDefault="00E22C66" w:rsidP="00E22C66">
      <w:pPr>
        <w:numPr>
          <w:ilvl w:val="0"/>
          <w:numId w:val="10"/>
        </w:numPr>
      </w:pPr>
      <w:r w:rsidRPr="00E22C66">
        <w:rPr>
          <w:b/>
          <w:bCs/>
        </w:rPr>
        <w:t>Compiler-level optimization</w:t>
      </w:r>
      <w:r w:rsidRPr="00E22C66">
        <w:t>: Enabled LTO and PGO for optimized global code generation and branch layout</w:t>
      </w:r>
      <w:r w:rsidRPr="00E22C66">
        <w:br/>
        <w:t>→ 2.5% latency reduction, 8% throughput improvement.</w:t>
      </w:r>
    </w:p>
    <w:p w14:paraId="293FEFA6" w14:textId="77777777" w:rsidR="00E22C66" w:rsidRPr="00E22C66" w:rsidRDefault="00E22C66" w:rsidP="00E22C66">
      <w:pPr>
        <w:numPr>
          <w:ilvl w:val="0"/>
          <w:numId w:val="10"/>
        </w:numPr>
      </w:pPr>
      <w:r w:rsidRPr="00E22C66">
        <w:rPr>
          <w:b/>
          <w:bCs/>
        </w:rPr>
        <w:t>Atomic operation streamlining</w:t>
      </w:r>
      <w:r w:rsidRPr="00E22C66">
        <w:t xml:space="preserve">: Used acquire/release instead of </w:t>
      </w:r>
      <w:proofErr w:type="spellStart"/>
      <w:r w:rsidRPr="00E22C66">
        <w:t>seq_cst</w:t>
      </w:r>
      <w:proofErr w:type="spellEnd"/>
      <w:r w:rsidRPr="00E22C66">
        <w:t>, reducing unnecessary global memory barriers</w:t>
      </w:r>
      <w:r w:rsidRPr="00E22C66">
        <w:br/>
        <w:t>→ 12% atomic lock performance improvement, 9-11% CPU cycle reduction under high concurrency.</w:t>
      </w:r>
    </w:p>
    <w:p w14:paraId="14D976D2" w14:textId="77777777" w:rsidR="00E22C66" w:rsidRPr="00E22C66" w:rsidRDefault="00F71287" w:rsidP="00E22C66">
      <w:r>
        <w:pict w14:anchorId="2A7F08D8">
          <v:rect id="_x0000_i1028" style="width:0;height:1.5pt" o:hralign="center" o:hrstd="t" o:hr="t" fillcolor="#a0a0a0" stroked="f"/>
        </w:pict>
      </w:r>
    </w:p>
    <w:p w14:paraId="75B013A7" w14:textId="77777777" w:rsidR="00E22C66" w:rsidRPr="00E22C66" w:rsidRDefault="00E22C66" w:rsidP="00E22C66">
      <w:pPr>
        <w:rPr>
          <w:b/>
          <w:bCs/>
        </w:rPr>
      </w:pPr>
      <w:r w:rsidRPr="00E22C66">
        <w:rPr>
          <w:b/>
          <w:bCs/>
        </w:rPr>
        <w:t xml:space="preserve">Lightweight Container Init System – </w:t>
      </w:r>
      <w:proofErr w:type="spellStart"/>
      <w:r w:rsidRPr="00E22C66">
        <w:rPr>
          <w:b/>
          <w:bCs/>
        </w:rPr>
        <w:t>Ministarter</w:t>
      </w:r>
      <w:proofErr w:type="spellEnd"/>
    </w:p>
    <w:p w14:paraId="7EEEE4CD" w14:textId="77777777" w:rsidR="00E22C66" w:rsidRPr="00E22C66" w:rsidRDefault="00E22C66" w:rsidP="00E22C66">
      <w:r w:rsidRPr="00E22C66">
        <w:rPr>
          <w:b/>
          <w:bCs/>
        </w:rPr>
        <w:t>Project Description:</w:t>
      </w:r>
      <w:r w:rsidRPr="00E22C66">
        <w:br/>
      </w:r>
      <w:proofErr w:type="spellStart"/>
      <w:r w:rsidRPr="00E22C66">
        <w:t>Ministarter</w:t>
      </w:r>
      <w:proofErr w:type="spellEnd"/>
      <w:r w:rsidRPr="00E22C66">
        <w:t xml:space="preserve"> is a lightweight Init system for containerized multi-process environments, running as PID 1 inside containers. Core features include service startup, dependency awareness, process monitoring, automatic recovery, and health management.</w:t>
      </w:r>
    </w:p>
    <w:p w14:paraId="2DCC857C" w14:textId="77777777" w:rsidR="00E22C66" w:rsidRPr="00E22C66" w:rsidRDefault="00E22C66" w:rsidP="00E22C66">
      <w:r w:rsidRPr="00E22C66">
        <w:rPr>
          <w:b/>
          <w:bCs/>
        </w:rPr>
        <w:t>Tech Stack:</w:t>
      </w:r>
      <w:r w:rsidRPr="00E22C66">
        <w:t xml:space="preserve"> C/C++, STL, Boost, Linux system programming, process lifecycle management</w:t>
      </w:r>
    </w:p>
    <w:p w14:paraId="1A29A703" w14:textId="77777777" w:rsidR="00E22C66" w:rsidRPr="00E22C66" w:rsidRDefault="00E22C66" w:rsidP="00E22C66">
      <w:r w:rsidRPr="00E22C66">
        <w:rPr>
          <w:b/>
          <w:bCs/>
        </w:rPr>
        <w:t>Key Contributions:</w:t>
      </w:r>
    </w:p>
    <w:p w14:paraId="4AF8E413" w14:textId="77777777" w:rsidR="00E22C66" w:rsidRPr="00E22C66" w:rsidRDefault="00E22C66" w:rsidP="00E22C66">
      <w:pPr>
        <w:numPr>
          <w:ilvl w:val="0"/>
          <w:numId w:val="11"/>
        </w:numPr>
      </w:pPr>
      <w:r w:rsidRPr="00E22C66">
        <w:rPr>
          <w:b/>
          <w:bCs/>
        </w:rPr>
        <w:t>Init solution research and design selection</w:t>
      </w:r>
      <w:r w:rsidRPr="00E22C66">
        <w:t xml:space="preserve">: Compared Tini, </w:t>
      </w:r>
      <w:proofErr w:type="spellStart"/>
      <w:r w:rsidRPr="00E22C66">
        <w:t>systemd</w:t>
      </w:r>
      <w:proofErr w:type="spellEnd"/>
      <w:r w:rsidRPr="00E22C66">
        <w:t xml:space="preserve">, </w:t>
      </w:r>
      <w:proofErr w:type="spellStart"/>
      <w:r w:rsidRPr="00E22C66">
        <w:t>runit</w:t>
      </w:r>
      <w:proofErr w:type="spellEnd"/>
      <w:r w:rsidRPr="00E22C66">
        <w:t xml:space="preserve"> from dependency management, restart strategies, and resource consumption perspectives; proposed lightweight Init architecture design.</w:t>
      </w:r>
    </w:p>
    <w:p w14:paraId="49527967" w14:textId="77777777" w:rsidR="00E22C66" w:rsidRPr="00E22C66" w:rsidRDefault="00E22C66" w:rsidP="00E22C66">
      <w:pPr>
        <w:numPr>
          <w:ilvl w:val="0"/>
          <w:numId w:val="11"/>
        </w:numPr>
      </w:pPr>
      <w:r w:rsidRPr="00E22C66">
        <w:rPr>
          <w:b/>
          <w:bCs/>
        </w:rPr>
        <w:t>Technical proposal and documentation management</w:t>
      </w:r>
      <w:r w:rsidRPr="00E22C66">
        <w:t>: Responsible for technical design, testing, and acceptance documentation authorship and review.</w:t>
      </w:r>
    </w:p>
    <w:p w14:paraId="7C084FB6" w14:textId="77777777" w:rsidR="00E22C66" w:rsidRPr="00E22C66" w:rsidRDefault="00E22C66" w:rsidP="00E22C66">
      <w:pPr>
        <w:numPr>
          <w:ilvl w:val="0"/>
          <w:numId w:val="11"/>
        </w:numPr>
      </w:pPr>
      <w:r w:rsidRPr="00E22C66">
        <w:rPr>
          <w:b/>
          <w:bCs/>
        </w:rPr>
        <w:t>Dependency awareness and ordered startup/shutdown mechanism</w:t>
      </w:r>
      <w:r w:rsidRPr="00E22C66">
        <w:t>: Designed and implemented dynamic dependency management ensuring correct multi-process container startup sequence and graceful shutdown</w:t>
      </w:r>
      <w:r w:rsidRPr="00E22C66">
        <w:br/>
        <w:t>→ Prevented abnormal startups due to unready dependencies or incorrect shutdowns; startup/shutdown sequences fully predictable.</w:t>
      </w:r>
    </w:p>
    <w:p w14:paraId="65E6FD83" w14:textId="77777777" w:rsidR="00E22C66" w:rsidRPr="00E22C66" w:rsidRDefault="00E22C66" w:rsidP="00E22C66">
      <w:pPr>
        <w:numPr>
          <w:ilvl w:val="0"/>
          <w:numId w:val="11"/>
        </w:numPr>
      </w:pPr>
      <w:r w:rsidRPr="00E22C66">
        <w:rPr>
          <w:b/>
          <w:bCs/>
        </w:rPr>
        <w:t>Anomaly detection and self-healing mechanism</w:t>
      </w:r>
      <w:r w:rsidRPr="00E22C66">
        <w:t>: Implemented automatic abnormal process recovery</w:t>
      </w:r>
      <w:r w:rsidRPr="00E22C66">
        <w:br/>
        <w:t>→ Process recovery time &lt;200ms, container service availability improved by ~30%.</w:t>
      </w:r>
    </w:p>
    <w:p w14:paraId="6998894B" w14:textId="77777777" w:rsidR="00E22C66" w:rsidRPr="00E22C66" w:rsidRDefault="00F71287" w:rsidP="00E22C66">
      <w:r>
        <w:pict w14:anchorId="668319DD">
          <v:rect id="_x0000_i1029" style="width:0;height:1.5pt" o:hralign="center" o:hrstd="t" o:hr="t" fillcolor="#a0a0a0" stroked="f"/>
        </w:pict>
      </w:r>
    </w:p>
    <w:p w14:paraId="1BD7E202" w14:textId="77777777" w:rsidR="00E22C66" w:rsidRPr="00E22C66" w:rsidRDefault="00E22C66" w:rsidP="00E22C66">
      <w:pPr>
        <w:rPr>
          <w:b/>
          <w:bCs/>
        </w:rPr>
      </w:pPr>
      <w:r w:rsidRPr="00E22C66">
        <w:rPr>
          <w:b/>
          <w:bCs/>
        </w:rPr>
        <w:lastRenderedPageBreak/>
        <w:t>Cloud RAN Observability System</w:t>
      </w:r>
    </w:p>
    <w:p w14:paraId="44061F73" w14:textId="77777777" w:rsidR="00E22C66" w:rsidRPr="00E22C66" w:rsidRDefault="00E22C66" w:rsidP="00E22C66">
      <w:r w:rsidRPr="00E22C66">
        <w:rPr>
          <w:b/>
          <w:bCs/>
        </w:rPr>
        <w:t>Project Description:</w:t>
      </w:r>
      <w:r w:rsidRPr="00E22C66">
        <w:br/>
        <w:t xml:space="preserve">Integrated </w:t>
      </w:r>
      <w:proofErr w:type="spellStart"/>
      <w:r w:rsidRPr="00E22C66">
        <w:t>OpenTelemetry</w:t>
      </w:r>
      <w:proofErr w:type="spellEnd"/>
      <w:r w:rsidRPr="00E22C66">
        <w:t xml:space="preserve"> into Cloud RAN containerized architecture, building comprehensive observability from metrics monitoring to distributed tracing, enhancing system visibility and fault localization capabilities.</w:t>
      </w:r>
    </w:p>
    <w:p w14:paraId="39F14583" w14:textId="77777777" w:rsidR="00E22C66" w:rsidRPr="00E22C66" w:rsidRDefault="00E22C66" w:rsidP="00E22C66">
      <w:r w:rsidRPr="00E22C66">
        <w:rPr>
          <w:b/>
          <w:bCs/>
        </w:rPr>
        <w:t>Tech Stack:</w:t>
      </w:r>
      <w:r w:rsidRPr="00E22C66">
        <w:t xml:space="preserve"> C++, </w:t>
      </w:r>
      <w:proofErr w:type="spellStart"/>
      <w:r w:rsidRPr="00E22C66">
        <w:t>OpenTelemetry</w:t>
      </w:r>
      <w:proofErr w:type="spellEnd"/>
      <w:r w:rsidRPr="00E22C66">
        <w:t>, Kubernetes, Prometheus, Jaeger, Grafana</w:t>
      </w:r>
    </w:p>
    <w:p w14:paraId="7804780C" w14:textId="77777777" w:rsidR="00E22C66" w:rsidRPr="00E22C66" w:rsidRDefault="00E22C66" w:rsidP="00E22C66">
      <w:r w:rsidRPr="00E22C66">
        <w:rPr>
          <w:b/>
          <w:bCs/>
        </w:rPr>
        <w:t>Key Contributions:</w:t>
      </w:r>
    </w:p>
    <w:p w14:paraId="5E7E4CCF" w14:textId="77777777" w:rsidR="00E22C66" w:rsidRPr="00E22C66" w:rsidRDefault="00E22C66" w:rsidP="00E22C66">
      <w:pPr>
        <w:numPr>
          <w:ilvl w:val="0"/>
          <w:numId w:val="12"/>
        </w:numPr>
      </w:pPr>
      <w:r w:rsidRPr="00E22C66">
        <w:rPr>
          <w:b/>
          <w:bCs/>
        </w:rPr>
        <w:t>Led solution validation and community collaboration</w:t>
      </w:r>
      <w:r w:rsidRPr="00E22C66">
        <w:t xml:space="preserve">: Promoted </w:t>
      </w:r>
      <w:proofErr w:type="spellStart"/>
      <w:r w:rsidRPr="00E22C66">
        <w:t>OpenTelemetry</w:t>
      </w:r>
      <w:proofErr w:type="spellEnd"/>
      <w:r w:rsidRPr="00E22C66">
        <w:t xml:space="preserve"> implementation in Cloud RAN scenarios</w:t>
      </w:r>
      <w:r w:rsidRPr="00E22C66">
        <w:br/>
        <w:t>→ Submitted and resolved Metrics residual issues to community.</w:t>
      </w:r>
    </w:p>
    <w:p w14:paraId="2E558322" w14:textId="77777777" w:rsidR="00E22C66" w:rsidRPr="00E22C66" w:rsidRDefault="00E22C66" w:rsidP="00E22C66">
      <w:pPr>
        <w:numPr>
          <w:ilvl w:val="0"/>
          <w:numId w:val="12"/>
        </w:numPr>
      </w:pPr>
      <w:r w:rsidRPr="00E22C66">
        <w:rPr>
          <w:b/>
          <w:bCs/>
        </w:rPr>
        <w:t>Built unified observability framework</w:t>
      </w:r>
      <w:r w:rsidRPr="00E22C66">
        <w:t xml:space="preserve">: Integrated </w:t>
      </w:r>
      <w:proofErr w:type="spellStart"/>
      <w:r w:rsidRPr="00E22C66">
        <w:t>OpenTelemetry</w:t>
      </w:r>
      <w:proofErr w:type="spellEnd"/>
      <w:r w:rsidRPr="00E22C66">
        <w:t xml:space="preserve"> SDK for unified collection of metrics, logs, and traces</w:t>
      </w:r>
      <w:r w:rsidRPr="00E22C66">
        <w:br/>
        <w:t>→ Filled gaps in distributed tracing and performance analysis.</w:t>
      </w:r>
    </w:p>
    <w:p w14:paraId="21947257" w14:textId="77777777" w:rsidR="00E22C66" w:rsidRPr="00E22C66" w:rsidRDefault="00E22C66" w:rsidP="00E22C66">
      <w:pPr>
        <w:numPr>
          <w:ilvl w:val="0"/>
          <w:numId w:val="12"/>
        </w:numPr>
      </w:pPr>
      <w:r w:rsidRPr="00E22C66">
        <w:rPr>
          <w:b/>
          <w:bCs/>
        </w:rPr>
        <w:t>Implemented Trace correlation mechanism</w:t>
      </w:r>
      <w:r w:rsidRPr="00E22C66">
        <w:t xml:space="preserve">: Designed Trace Context propagation solution between </w:t>
      </w:r>
      <w:proofErr w:type="spellStart"/>
      <w:r w:rsidRPr="00E22C66">
        <w:t>OpenTelemetry</w:t>
      </w:r>
      <w:proofErr w:type="spellEnd"/>
      <w:r w:rsidRPr="00E22C66">
        <w:t xml:space="preserve"> and proprietary message middleware</w:t>
      </w:r>
      <w:r w:rsidRPr="00E22C66">
        <w:br/>
        <w:t>→ Enabled end-to-end call chain tracing, reducing troubleshooting time by 50%.</w:t>
      </w:r>
    </w:p>
    <w:p w14:paraId="56F335EA" w14:textId="77777777" w:rsidR="00E22C66" w:rsidRPr="00E22C66" w:rsidRDefault="00E22C66" w:rsidP="00E22C66">
      <w:pPr>
        <w:numPr>
          <w:ilvl w:val="0"/>
          <w:numId w:val="12"/>
        </w:numPr>
      </w:pPr>
      <w:r w:rsidRPr="00E22C66">
        <w:rPr>
          <w:b/>
          <w:bCs/>
        </w:rPr>
        <w:t>Developed lightweight resource monitoring module</w:t>
      </w:r>
      <w:r w:rsidRPr="00E22C66">
        <w:t>: Supported process-level CPU and memory (PSS/USS) metrics collection</w:t>
      </w:r>
      <w:r w:rsidRPr="00E22C66">
        <w:br/>
        <w:t>→ Completely decoupled from business logic, significantly improved system maintainability and scalability.</w:t>
      </w:r>
    </w:p>
    <w:p w14:paraId="4B6848B2" w14:textId="77777777" w:rsidR="00E22C66" w:rsidRPr="00E22C66" w:rsidRDefault="00F71287" w:rsidP="00E22C66">
      <w:r>
        <w:pict w14:anchorId="4E84137E">
          <v:rect id="_x0000_i1030" style="width:0;height:1.5pt" o:hralign="center" o:hrstd="t" o:hr="t" fillcolor="#a0a0a0" stroked="f"/>
        </w:pict>
      </w:r>
    </w:p>
    <w:p w14:paraId="7AB9A3B6" w14:textId="77777777" w:rsidR="00E22C66" w:rsidRPr="00E22C66" w:rsidRDefault="00E22C66" w:rsidP="00E22C66">
      <w:pPr>
        <w:rPr>
          <w:b/>
          <w:bCs/>
        </w:rPr>
      </w:pPr>
      <w:r w:rsidRPr="00E22C66">
        <w:rPr>
          <w:b/>
          <w:bCs/>
        </w:rPr>
        <w:t>Generic API Framework (</w:t>
      </w:r>
      <w:proofErr w:type="spellStart"/>
      <w:r w:rsidRPr="00E22C66">
        <w:rPr>
          <w:b/>
          <w:bCs/>
        </w:rPr>
        <w:t>GenAPI</w:t>
      </w:r>
      <w:proofErr w:type="spellEnd"/>
      <w:r w:rsidRPr="00E22C66">
        <w:rPr>
          <w:b/>
          <w:bCs/>
        </w:rPr>
        <w:t>)</w:t>
      </w:r>
    </w:p>
    <w:p w14:paraId="3ECA6F29" w14:textId="77777777" w:rsidR="00E22C66" w:rsidRPr="00E22C66" w:rsidRDefault="00E22C66" w:rsidP="00E22C66">
      <w:r w:rsidRPr="00E22C66">
        <w:rPr>
          <w:b/>
          <w:bCs/>
        </w:rPr>
        <w:t>Project Description:</w:t>
      </w:r>
      <w:r w:rsidRPr="00E22C66">
        <w:br/>
      </w:r>
      <w:proofErr w:type="spellStart"/>
      <w:r w:rsidRPr="00E22C66">
        <w:t>GenAPI</w:t>
      </w:r>
      <w:proofErr w:type="spellEnd"/>
      <w:r w:rsidRPr="00E22C66">
        <w:t xml:space="preserve"> is a universal abstraction API framework for multi-platform base station applications, designed with plugin architecture and dependency inversion principles. Provides unified interfaces for process control, logging systems, service registration, and event reporting, achieving complete decoupling between applications and underlying environments with runtime dynamic plugin loading. Framework </w:t>
      </w:r>
      <w:proofErr w:type="gramStart"/>
      <w:r w:rsidRPr="00E22C66">
        <w:t>divided</w:t>
      </w:r>
      <w:proofErr w:type="gramEnd"/>
      <w:r w:rsidRPr="00E22C66">
        <w:t xml:space="preserve"> into </w:t>
      </w:r>
      <w:r w:rsidRPr="00E22C66">
        <w:rPr>
          <w:b/>
          <w:bCs/>
        </w:rPr>
        <w:t>Non-Real-Time Engine</w:t>
      </w:r>
      <w:r w:rsidRPr="00E22C66">
        <w:t xml:space="preserve"> and </w:t>
      </w:r>
      <w:r w:rsidRPr="00E22C66">
        <w:rPr>
          <w:b/>
          <w:bCs/>
        </w:rPr>
        <w:t>Real-Time Engine</w:t>
      </w:r>
      <w:r w:rsidRPr="00E22C66">
        <w:t xml:space="preserve"> subsystems, adapting to high-concurrency business and strict latency scenarios respectively.</w:t>
      </w:r>
    </w:p>
    <w:p w14:paraId="77173D0D" w14:textId="77777777" w:rsidR="00E22C66" w:rsidRPr="00E22C66" w:rsidRDefault="00E22C66" w:rsidP="00E22C66">
      <w:r w:rsidRPr="00E22C66">
        <w:rPr>
          <w:b/>
          <w:bCs/>
        </w:rPr>
        <w:t>Tech Stack:</w:t>
      </w:r>
      <w:r w:rsidRPr="00E22C66">
        <w:t xml:space="preserve"> C/C++, I/O multiplexing, Reactor/</w:t>
      </w:r>
      <w:proofErr w:type="spellStart"/>
      <w:r w:rsidRPr="00E22C66">
        <w:t>Proactor</w:t>
      </w:r>
      <w:proofErr w:type="spellEnd"/>
      <w:r w:rsidRPr="00E22C66">
        <w:t xml:space="preserve"> patterns, Linux system </w:t>
      </w:r>
      <w:r w:rsidRPr="00E22C66">
        <w:lastRenderedPageBreak/>
        <w:t>programming, design patterns</w:t>
      </w:r>
    </w:p>
    <w:p w14:paraId="518E0EA9" w14:textId="77777777" w:rsidR="00E22C66" w:rsidRPr="00E22C66" w:rsidRDefault="00E22C66" w:rsidP="00E22C66">
      <w:r w:rsidRPr="00E22C66">
        <w:rPr>
          <w:b/>
          <w:bCs/>
        </w:rPr>
        <w:t>Key Contributions:</w:t>
      </w:r>
    </w:p>
    <w:p w14:paraId="51D55BCF" w14:textId="77777777" w:rsidR="00E22C66" w:rsidRPr="00E22C66" w:rsidRDefault="00E22C66" w:rsidP="00E22C66">
      <w:r w:rsidRPr="00E22C66">
        <w:rPr>
          <w:b/>
          <w:bCs/>
        </w:rPr>
        <w:t>Technical Planning &amp; Project Management:</w:t>
      </w:r>
    </w:p>
    <w:p w14:paraId="012FFC0E" w14:textId="77777777" w:rsidR="00E22C66" w:rsidRPr="00E22C66" w:rsidRDefault="00E22C66" w:rsidP="00E22C66">
      <w:pPr>
        <w:numPr>
          <w:ilvl w:val="0"/>
          <w:numId w:val="13"/>
        </w:numPr>
      </w:pPr>
      <w:r w:rsidRPr="00E22C66">
        <w:rPr>
          <w:b/>
          <w:bCs/>
        </w:rPr>
        <w:t>Architecture planning and implementation</w:t>
      </w:r>
      <w:r w:rsidRPr="00E22C66">
        <w:t>: Collaborated with architects to define component evolution direction and technical roadmap; participated in design documentation and solution implementation; supported real-time and non-real-time framework iteration delivery, improving system maintainability and scalability.</w:t>
      </w:r>
    </w:p>
    <w:p w14:paraId="28E54F1F" w14:textId="77777777" w:rsidR="00E22C66" w:rsidRPr="00E22C66" w:rsidRDefault="00E22C66" w:rsidP="00E22C66">
      <w:pPr>
        <w:numPr>
          <w:ilvl w:val="0"/>
          <w:numId w:val="13"/>
        </w:numPr>
      </w:pPr>
      <w:r w:rsidRPr="00E22C66">
        <w:rPr>
          <w:b/>
          <w:bCs/>
        </w:rPr>
        <w:t>Validation and quality assurance</w:t>
      </w:r>
      <w:r w:rsidRPr="00E22C66">
        <w:t xml:space="preserve">: Collaborated with test leads to </w:t>
      </w:r>
      <w:proofErr w:type="gramStart"/>
      <w:r w:rsidRPr="00E22C66">
        <w:t>establish</w:t>
      </w:r>
      <w:proofErr w:type="gramEnd"/>
      <w:r w:rsidRPr="00E22C66">
        <w:t xml:space="preserve"> validation strategies, enhancing delivery quality.</w:t>
      </w:r>
    </w:p>
    <w:p w14:paraId="00192E49" w14:textId="77777777" w:rsidR="00E22C66" w:rsidRPr="00E22C66" w:rsidRDefault="00E22C66" w:rsidP="00E22C66">
      <w:pPr>
        <w:numPr>
          <w:ilvl w:val="0"/>
          <w:numId w:val="13"/>
        </w:numPr>
      </w:pPr>
      <w:r w:rsidRPr="00E22C66">
        <w:rPr>
          <w:b/>
          <w:bCs/>
        </w:rPr>
        <w:t>Project milestone coordination</w:t>
      </w:r>
      <w:r w:rsidRPr="00E22C66">
        <w:t>: Coordinated critical R&amp;D milestones ensuring on-time project delivery.</w:t>
      </w:r>
    </w:p>
    <w:p w14:paraId="61115336" w14:textId="77777777" w:rsidR="00E22C66" w:rsidRPr="00E22C66" w:rsidRDefault="00E22C66" w:rsidP="00E22C66">
      <w:r w:rsidRPr="00E22C66">
        <w:rPr>
          <w:b/>
          <w:bCs/>
        </w:rPr>
        <w:t>Generic Non-Real-Time API Framework Core Engine:</w:t>
      </w:r>
    </w:p>
    <w:p w14:paraId="70B23903" w14:textId="77777777" w:rsidR="00E22C66" w:rsidRPr="00E22C66" w:rsidRDefault="00E22C66" w:rsidP="00E22C66">
      <w:pPr>
        <w:numPr>
          <w:ilvl w:val="0"/>
          <w:numId w:val="14"/>
        </w:numPr>
      </w:pPr>
      <w:r w:rsidRPr="00E22C66">
        <w:rPr>
          <w:b/>
          <w:bCs/>
        </w:rPr>
        <w:t>Universal event scheduling kernel</w:t>
      </w:r>
      <w:r w:rsidRPr="00E22C66">
        <w:t>: Designed and implemented event loop, timers, callback queues, and signal event processing modules.</w:t>
      </w:r>
    </w:p>
    <w:p w14:paraId="004217AA" w14:textId="77777777" w:rsidR="00E22C66" w:rsidRPr="00E22C66" w:rsidRDefault="00E22C66" w:rsidP="00E22C66">
      <w:pPr>
        <w:numPr>
          <w:ilvl w:val="0"/>
          <w:numId w:val="14"/>
        </w:numPr>
      </w:pPr>
      <w:r w:rsidRPr="00E22C66">
        <w:rPr>
          <w:b/>
          <w:bCs/>
        </w:rPr>
        <w:t>Dual-mode event-driven</w:t>
      </w:r>
      <w:r w:rsidRPr="00E22C66">
        <w:t>: Supported Reactor (</w:t>
      </w:r>
      <w:proofErr w:type="spellStart"/>
      <w:r w:rsidRPr="00E22C66">
        <w:t>epoll</w:t>
      </w:r>
      <w:proofErr w:type="spellEnd"/>
      <w:r w:rsidRPr="00E22C66">
        <w:t xml:space="preserve">) and </w:t>
      </w:r>
      <w:proofErr w:type="spellStart"/>
      <w:r w:rsidRPr="00E22C66">
        <w:t>Proactor</w:t>
      </w:r>
      <w:proofErr w:type="spellEnd"/>
      <w:r w:rsidRPr="00E22C66">
        <w:t xml:space="preserve"> (</w:t>
      </w:r>
      <w:proofErr w:type="spellStart"/>
      <w:r w:rsidRPr="00E22C66">
        <w:t>Boost.Asio</w:t>
      </w:r>
      <w:proofErr w:type="spellEnd"/>
      <w:r w:rsidRPr="00E22C66">
        <w:t xml:space="preserve"> </w:t>
      </w:r>
      <w:proofErr w:type="spellStart"/>
      <w:r w:rsidRPr="00E22C66">
        <w:t>io_context</w:t>
      </w:r>
      <w:proofErr w:type="spellEnd"/>
      <w:r w:rsidRPr="00E22C66">
        <w:t>) patterns.</w:t>
      </w:r>
    </w:p>
    <w:p w14:paraId="029273B5" w14:textId="77777777" w:rsidR="00E22C66" w:rsidRPr="00E22C66" w:rsidRDefault="00E22C66" w:rsidP="00E22C66">
      <w:pPr>
        <w:numPr>
          <w:ilvl w:val="0"/>
          <w:numId w:val="14"/>
        </w:numPr>
      </w:pPr>
      <w:r w:rsidRPr="00E22C66">
        <w:rPr>
          <w:b/>
          <w:bCs/>
        </w:rPr>
        <w:t>Plugin interface system</w:t>
      </w:r>
      <w:r w:rsidRPr="00E22C66">
        <w:t xml:space="preserve">: Designed unified plugin loading and abstraction interface mechanism, achieving complete decoupling between framework and runtime plugins; stably supporting 30+ plugins across multiple environments, </w:t>
      </w:r>
      <w:r w:rsidRPr="00E22C66">
        <w:rPr>
          <w:b/>
          <w:bCs/>
        </w:rPr>
        <w:t>reducing interface adaptation costs by ~40%</w:t>
      </w:r>
      <w:r w:rsidRPr="00E22C66">
        <w:t>.</w:t>
      </w:r>
    </w:p>
    <w:p w14:paraId="476D9AE8" w14:textId="77777777" w:rsidR="00E22C66" w:rsidRPr="00E22C66" w:rsidRDefault="00E22C66" w:rsidP="00E22C66">
      <w:r w:rsidRPr="00E22C66">
        <w:rPr>
          <w:b/>
          <w:bCs/>
        </w:rPr>
        <w:t>Generic Real-Time API Framework Core Engine:</w:t>
      </w:r>
    </w:p>
    <w:p w14:paraId="52DC8851" w14:textId="77777777" w:rsidR="00E22C66" w:rsidRPr="00E22C66" w:rsidRDefault="00E22C66" w:rsidP="00E22C66">
      <w:pPr>
        <w:numPr>
          <w:ilvl w:val="0"/>
          <w:numId w:val="15"/>
        </w:numPr>
      </w:pPr>
      <w:r w:rsidRPr="00E22C66">
        <w:rPr>
          <w:b/>
          <w:bCs/>
        </w:rPr>
        <w:t>Real-time architecture design</w:t>
      </w:r>
      <w:r w:rsidRPr="00E22C66">
        <w:t>: Led overall real-time framework design, established unified interface specifications, implemented pluggable real-time plugin system.</w:t>
      </w:r>
    </w:p>
    <w:p w14:paraId="7166615E" w14:textId="77777777" w:rsidR="00E22C66" w:rsidRPr="00E22C66" w:rsidRDefault="00E22C66" w:rsidP="00E22C66">
      <w:pPr>
        <w:numPr>
          <w:ilvl w:val="0"/>
          <w:numId w:val="15"/>
        </w:numPr>
      </w:pPr>
      <w:r w:rsidRPr="00E22C66">
        <w:rPr>
          <w:b/>
          <w:bCs/>
        </w:rPr>
        <w:t>Data path and scheduling optimization</w:t>
      </w:r>
      <w:r w:rsidRPr="00E22C66">
        <w:t>: Removed redundant intermediate layers, optimized scheduling model, achieved complete decoupling between interfaces and runtime.</w:t>
      </w:r>
    </w:p>
    <w:p w14:paraId="7FB23A19" w14:textId="77777777" w:rsidR="00E22C66" w:rsidRPr="00E22C66" w:rsidRDefault="00E22C66" w:rsidP="00E22C66">
      <w:pPr>
        <w:numPr>
          <w:ilvl w:val="0"/>
          <w:numId w:val="15"/>
        </w:numPr>
      </w:pPr>
      <w:r w:rsidRPr="00E22C66">
        <w:rPr>
          <w:b/>
          <w:bCs/>
        </w:rPr>
        <w:t>Plugin dynamic loading and runtime isolation</w:t>
      </w:r>
      <w:r w:rsidRPr="00E22C66">
        <w:t xml:space="preserve">: Supported </w:t>
      </w:r>
      <w:proofErr w:type="gramStart"/>
      <w:r w:rsidRPr="00E22C66">
        <w:t>hot-loading</w:t>
      </w:r>
      <w:proofErr w:type="gramEnd"/>
      <w:r w:rsidRPr="00E22C66">
        <w:t xml:space="preserve"> of real-time environment plugins and thread/CPU isolation strategies.</w:t>
      </w:r>
    </w:p>
    <w:p w14:paraId="736BC119" w14:textId="77777777" w:rsidR="00E22C66" w:rsidRPr="00E22C66" w:rsidRDefault="00E22C66" w:rsidP="00E22C66">
      <w:r w:rsidRPr="00E22C66">
        <w:rPr>
          <w:b/>
          <w:bCs/>
        </w:rPr>
        <w:t>Process Lifecycle Management Plugin:</w:t>
      </w:r>
    </w:p>
    <w:p w14:paraId="07DBCB34" w14:textId="77777777" w:rsidR="00E22C66" w:rsidRPr="00E22C66" w:rsidRDefault="00E22C66" w:rsidP="00E22C66">
      <w:pPr>
        <w:numPr>
          <w:ilvl w:val="0"/>
          <w:numId w:val="16"/>
        </w:numPr>
      </w:pPr>
      <w:r w:rsidRPr="00E22C66">
        <w:rPr>
          <w:b/>
          <w:bCs/>
        </w:rPr>
        <w:t>Designed process management abstraction API</w:t>
      </w:r>
      <w:r w:rsidRPr="00E22C66">
        <w:t xml:space="preserve">: Unified encapsulation of </w:t>
      </w:r>
      <w:r w:rsidRPr="00E22C66">
        <w:lastRenderedPageBreak/>
        <w:t>process readiness notification, heartbeat monitoring, and safe exit interfaces; supported high-concurrency multi-process, improving system stability and reliability.</w:t>
      </w:r>
    </w:p>
    <w:p w14:paraId="160F4BC1" w14:textId="77777777" w:rsidR="00E22C66" w:rsidRPr="00E22C66" w:rsidRDefault="00E22C66" w:rsidP="00E22C66">
      <w:pPr>
        <w:numPr>
          <w:ilvl w:val="0"/>
          <w:numId w:val="16"/>
        </w:numPr>
      </w:pPr>
      <w:r w:rsidRPr="00E22C66">
        <w:rPr>
          <w:b/>
          <w:bCs/>
        </w:rPr>
        <w:t>Implemented inter-process communication and health monitoring</w:t>
      </w:r>
      <w:r w:rsidRPr="00E22C66">
        <w:t>: Used fork/exec, pipes, and shared memory for IPC; designed heartbeat timeout detection strategies; abnormal process detection and recovery time &lt;200ms, service availability improved by ~30%.</w:t>
      </w:r>
    </w:p>
    <w:p w14:paraId="63D9F7FD" w14:textId="77777777" w:rsidR="00E22C66" w:rsidRPr="00E22C66" w:rsidRDefault="00E22C66" w:rsidP="00E22C66">
      <w:pPr>
        <w:numPr>
          <w:ilvl w:val="0"/>
          <w:numId w:val="16"/>
        </w:numPr>
      </w:pPr>
      <w:r w:rsidRPr="00E22C66">
        <w:rPr>
          <w:b/>
          <w:bCs/>
        </w:rPr>
        <w:t>Modular dual-interface encapsulation</w:t>
      </w:r>
      <w:r w:rsidRPr="00E22C66">
        <w:t>: Based on C++ and C dual-interface design for high reusability; improved cross-project reusability by 40% with significantly enhanced system stability.</w:t>
      </w:r>
    </w:p>
    <w:p w14:paraId="3C0B8CB0" w14:textId="77777777" w:rsidR="00E22C66" w:rsidRPr="00E22C66" w:rsidRDefault="00E22C66" w:rsidP="00E22C66">
      <w:pPr>
        <w:numPr>
          <w:ilvl w:val="0"/>
          <w:numId w:val="16"/>
        </w:numPr>
      </w:pPr>
      <w:r w:rsidRPr="00E22C66">
        <w:rPr>
          <w:b/>
          <w:bCs/>
        </w:rPr>
        <w:t>Cross-platform adaptation capability</w:t>
      </w:r>
      <w:r w:rsidRPr="00E22C66">
        <w:t>: Implemented unified process control interfaces across container (HTTP/</w:t>
      </w:r>
      <w:proofErr w:type="spellStart"/>
      <w:r w:rsidRPr="00E22C66">
        <w:t>Kubelet</w:t>
      </w:r>
      <w:proofErr w:type="spellEnd"/>
      <w:r w:rsidRPr="00E22C66">
        <w:t>), VM (Unix Socket/</w:t>
      </w:r>
      <w:proofErr w:type="spellStart"/>
      <w:r w:rsidRPr="00E22C66">
        <w:t>Systemd</w:t>
      </w:r>
      <w:proofErr w:type="spellEnd"/>
      <w:r w:rsidRPr="00E22C66">
        <w:t>), and LXC (UDP) environments.</w:t>
      </w:r>
    </w:p>
    <w:p w14:paraId="2221055F" w14:textId="77777777" w:rsidR="00E22C66" w:rsidRPr="00E22C66" w:rsidRDefault="00E22C66" w:rsidP="00E22C66">
      <w:r w:rsidRPr="00E22C66">
        <w:rPr>
          <w:b/>
          <w:bCs/>
        </w:rPr>
        <w:t>Logging Plugin:</w:t>
      </w:r>
    </w:p>
    <w:p w14:paraId="67D7C149" w14:textId="77777777" w:rsidR="00E22C66" w:rsidRPr="00E22C66" w:rsidRDefault="00E22C66" w:rsidP="00E22C66">
      <w:pPr>
        <w:numPr>
          <w:ilvl w:val="0"/>
          <w:numId w:val="17"/>
        </w:numPr>
      </w:pPr>
      <w:r w:rsidRPr="00E22C66">
        <w:rPr>
          <w:b/>
          <w:bCs/>
        </w:rPr>
        <w:t>Designed logging abstraction API</w:t>
      </w:r>
      <w:r w:rsidRPr="00E22C66">
        <w:t>: Provided synchronous/asynchronous interfaces allowing applications to be independent of specific logging implementations.</w:t>
      </w:r>
    </w:p>
    <w:p w14:paraId="5B1EFB10" w14:textId="77777777" w:rsidR="00E22C66" w:rsidRPr="00E22C66" w:rsidRDefault="00E22C66" w:rsidP="00E22C66">
      <w:pPr>
        <w:numPr>
          <w:ilvl w:val="0"/>
          <w:numId w:val="17"/>
        </w:numPr>
      </w:pPr>
      <w:r w:rsidRPr="00E22C66">
        <w:rPr>
          <w:b/>
          <w:bCs/>
        </w:rPr>
        <w:t>Implemented pluggable logging plugins</w:t>
      </w:r>
      <w:r w:rsidRPr="00E22C66">
        <w:t xml:space="preserve">: Supported Syslog, Journal Log, and </w:t>
      </w:r>
      <w:proofErr w:type="spellStart"/>
      <w:r w:rsidRPr="00E22C66">
        <w:t>stdout</w:t>
      </w:r>
      <w:proofErr w:type="spellEnd"/>
      <w:r w:rsidRPr="00E22C66">
        <w:t>/stderr logging channels.</w:t>
      </w:r>
    </w:p>
    <w:p w14:paraId="65E1E95A" w14:textId="7AB1DC4A" w:rsidR="00E22C66" w:rsidRPr="00E22C66" w:rsidRDefault="00E22C66" w:rsidP="00E22C66">
      <w:pPr>
        <w:numPr>
          <w:ilvl w:val="0"/>
          <w:numId w:val="17"/>
        </w:numPr>
      </w:pPr>
      <w:r w:rsidRPr="00E22C66">
        <w:rPr>
          <w:b/>
          <w:bCs/>
        </w:rPr>
        <w:t>Modular plugin architecture</w:t>
      </w:r>
      <w:r w:rsidRPr="00E22C66">
        <w:t xml:space="preserve">: Based on unified interface design enabling plugin hot-swapping and rapid extension; supported multi-project shared logging plugins, </w:t>
      </w:r>
      <w:r w:rsidRPr="00E22C66">
        <w:rPr>
          <w:b/>
          <w:bCs/>
        </w:rPr>
        <w:t>reducing development and maintenance costs by ~40%</w:t>
      </w:r>
      <w:r w:rsidRPr="00E22C66">
        <w:t>.</w:t>
      </w:r>
    </w:p>
    <w:p w14:paraId="26C205BA" w14:textId="2B1FEA03" w:rsidR="00E22C66" w:rsidRPr="00E22C66" w:rsidRDefault="00E22C66" w:rsidP="00E22C66">
      <w:pPr>
        <w:ind w:left="161" w:hangingChars="50" w:hanging="161"/>
        <w:rPr>
          <w:rFonts w:asciiTheme="majorHAnsi" w:eastAsia="黑体-简" w:hAnsi="黑体-简" w:cs="黑体-简"/>
          <w:b/>
          <w:bCs/>
          <w:color w:val="156082" w:themeColor="accent1"/>
          <w:sz w:val="32"/>
          <w:szCs w:val="32"/>
          <w:u w:val="thick" w:color="2C7FCE" w:themeColor="text2" w:themeTint="99"/>
        </w:rPr>
      </w:pPr>
      <w:r w:rsidRPr="00E22C66">
        <w:rPr>
          <w:rFonts w:asciiTheme="majorHAnsi" w:eastAsia="黑体-简" w:hAnsi="黑体-简" w:cs="黑体-简"/>
          <w:b/>
          <w:bCs/>
          <w:color w:val="156082" w:themeColor="accent1"/>
          <w:sz w:val="32"/>
          <w:szCs w:val="32"/>
          <w:u w:val="thick" w:color="2C7FCE" w:themeColor="text2" w:themeTint="99"/>
        </w:rPr>
        <w:t>Additional Professional Skills</w:t>
      </w:r>
      <w:r>
        <w:rPr>
          <w:rFonts w:asciiTheme="majorHAnsi" w:eastAsia="黑体-简" w:hAnsi="黑体-简" w:cs="黑体-简" w:hint="eastAsia"/>
          <w:b/>
          <w:bCs/>
          <w:color w:val="156082" w:themeColor="accent1"/>
          <w:sz w:val="32"/>
          <w:szCs w:val="32"/>
          <w:u w:val="thick" w:color="2C7FCE" w:themeColor="text2" w:themeTint="99"/>
        </w:rPr>
        <w:t xml:space="preserve">                             </w:t>
      </w:r>
    </w:p>
    <w:p w14:paraId="7C6276DA" w14:textId="77777777" w:rsidR="00E22C66" w:rsidRPr="00E22C66" w:rsidRDefault="00E22C66" w:rsidP="00E22C66">
      <w:pPr>
        <w:rPr>
          <w:b/>
          <w:bCs/>
        </w:rPr>
      </w:pPr>
      <w:r w:rsidRPr="00E22C66">
        <w:rPr>
          <w:b/>
          <w:bCs/>
        </w:rPr>
        <w:t>Technical Development &amp; Team Management Experience</w:t>
      </w:r>
    </w:p>
    <w:p w14:paraId="68767191" w14:textId="77777777" w:rsidR="00E22C66" w:rsidRPr="00E22C66" w:rsidRDefault="00E22C66" w:rsidP="00E22C66">
      <w:pPr>
        <w:numPr>
          <w:ilvl w:val="0"/>
          <w:numId w:val="18"/>
        </w:numPr>
      </w:pPr>
      <w:r w:rsidRPr="00E22C66">
        <w:t>Managed full lifecycle for multiple features: requirements analysis, DFMEA defect analysis, design discussions and brainstorming, quality control, compliance analysis, code review, documentation compilation and user manual authorship, technical debt cleanup, and iterative delivery.</w:t>
      </w:r>
    </w:p>
    <w:p w14:paraId="22EFC8EE" w14:textId="77777777" w:rsidR="00E22C66" w:rsidRPr="00E22C66" w:rsidRDefault="00E22C66" w:rsidP="00E22C66">
      <w:pPr>
        <w:numPr>
          <w:ilvl w:val="0"/>
          <w:numId w:val="18"/>
        </w:numPr>
      </w:pPr>
      <w:r w:rsidRPr="00E22C66">
        <w:t>Served as onboarding mentor with 12+ technical sharing sessions and training programs annually to drive team technical growth.</w:t>
      </w:r>
    </w:p>
    <w:p w14:paraId="63FC1299" w14:textId="77777777" w:rsidR="00E22C66" w:rsidRPr="00E22C66" w:rsidRDefault="00E22C66" w:rsidP="00E22C66">
      <w:pPr>
        <w:rPr>
          <w:b/>
          <w:bCs/>
        </w:rPr>
      </w:pPr>
      <w:r w:rsidRPr="00E22C66">
        <w:rPr>
          <w:b/>
          <w:bCs/>
        </w:rPr>
        <w:t>Quality &amp; Process Management</w:t>
      </w:r>
    </w:p>
    <w:p w14:paraId="58626401" w14:textId="77777777" w:rsidR="00E22C66" w:rsidRPr="00E22C66" w:rsidRDefault="00E22C66" w:rsidP="00E22C66">
      <w:pPr>
        <w:numPr>
          <w:ilvl w:val="0"/>
          <w:numId w:val="19"/>
        </w:numPr>
      </w:pPr>
      <w:r w:rsidRPr="00E22C66">
        <w:t xml:space="preserve">Led departmental code review and unit testing activities; participated in </w:t>
      </w:r>
      <w:r w:rsidRPr="00E22C66">
        <w:lastRenderedPageBreak/>
        <w:t>establishing code review rules including Git commit message standards, code style standards, and unit testing specifications, improving team development quality and consistency.</w:t>
      </w:r>
    </w:p>
    <w:p w14:paraId="51A34DD5" w14:textId="77777777" w:rsidR="00E22C66" w:rsidRPr="00E22C66" w:rsidRDefault="00E22C66" w:rsidP="00E22C66">
      <w:pPr>
        <w:numPr>
          <w:ilvl w:val="0"/>
          <w:numId w:val="19"/>
        </w:numPr>
      </w:pPr>
      <w:r w:rsidRPr="00E22C66">
        <w:t xml:space="preserve">Customized departmental feature quality acceptance processes, incorporating </w:t>
      </w:r>
      <w:r w:rsidRPr="00E22C66">
        <w:rPr>
          <w:b/>
          <w:bCs/>
        </w:rPr>
        <w:t>software engineering metrics</w:t>
      </w:r>
      <w:r w:rsidRPr="00E22C66">
        <w:t xml:space="preserve"> to standardize defect density, code review duration, and defect discovery standards, achieving quantifiable process management.</w:t>
      </w:r>
    </w:p>
    <w:p w14:paraId="00EDCB8F" w14:textId="77777777" w:rsidR="00E22C66" w:rsidRPr="00E22C66" w:rsidRDefault="00E22C66" w:rsidP="00E22C66">
      <w:pPr>
        <w:numPr>
          <w:ilvl w:val="0"/>
          <w:numId w:val="19"/>
        </w:numPr>
      </w:pPr>
      <w:r w:rsidRPr="00E22C66">
        <w:t>Proficient in RCA (Root Cause Analysis), EDA (Exploratory Data Analysis), and "5 Whys" methodology for efficient software defect analysis and root cause identification, driving closed-loop problem resolution.</w:t>
      </w:r>
    </w:p>
    <w:p w14:paraId="3DA6E4FF" w14:textId="77777777" w:rsidR="00E22C66" w:rsidRPr="00E22C66" w:rsidRDefault="00E22C66" w:rsidP="00E22C66">
      <w:pPr>
        <w:rPr>
          <w:b/>
          <w:bCs/>
        </w:rPr>
      </w:pPr>
      <w:r w:rsidRPr="00E22C66">
        <w:rPr>
          <w:b/>
          <w:bCs/>
        </w:rPr>
        <w:t>Technical Capabilities</w:t>
      </w:r>
    </w:p>
    <w:p w14:paraId="46ABDF62" w14:textId="77777777" w:rsidR="00E22C66" w:rsidRPr="00E22C66" w:rsidRDefault="00E22C66" w:rsidP="00E22C66">
      <w:pPr>
        <w:numPr>
          <w:ilvl w:val="0"/>
          <w:numId w:val="20"/>
        </w:numPr>
      </w:pPr>
      <w:r w:rsidRPr="00E22C66">
        <w:rPr>
          <w:b/>
          <w:bCs/>
        </w:rPr>
        <w:t>Version Control:</w:t>
      </w:r>
      <w:r w:rsidRPr="00E22C66">
        <w:t xml:space="preserve"> Proficient in Git for version and branch management: git rebase, git apply, git squash, git checkout, git cherry-pick, git commit, etc.</w:t>
      </w:r>
    </w:p>
    <w:p w14:paraId="4AA58240" w14:textId="77777777" w:rsidR="00E22C66" w:rsidRPr="00E22C66" w:rsidRDefault="00E22C66" w:rsidP="00E22C66">
      <w:pPr>
        <w:numPr>
          <w:ilvl w:val="0"/>
          <w:numId w:val="20"/>
        </w:numPr>
      </w:pPr>
      <w:r w:rsidRPr="00E22C66">
        <w:rPr>
          <w:b/>
          <w:bCs/>
        </w:rPr>
        <w:t>CI/CD:</w:t>
      </w:r>
      <w:r w:rsidRPr="00E22C66">
        <w:t xml:space="preserve"> Familiar with Continuous Integration/Continuous Deployment processes and </w:t>
      </w:r>
      <w:proofErr w:type="gramStart"/>
      <w:r w:rsidRPr="00E22C66">
        <w:t>toolchains</w:t>
      </w:r>
      <w:proofErr w:type="gramEnd"/>
      <w:r w:rsidRPr="00E22C66">
        <w:t>.</w:t>
      </w:r>
    </w:p>
    <w:p w14:paraId="4A82AE50" w14:textId="77777777" w:rsidR="00E22C66" w:rsidRPr="00E22C66" w:rsidRDefault="00E22C66" w:rsidP="00E22C66">
      <w:pPr>
        <w:numPr>
          <w:ilvl w:val="0"/>
          <w:numId w:val="20"/>
        </w:numPr>
      </w:pPr>
      <w:r w:rsidRPr="00E22C66">
        <w:rPr>
          <w:b/>
          <w:bCs/>
        </w:rPr>
        <w:t>Testing Frameworks:</w:t>
      </w:r>
      <w:r w:rsidRPr="00E22C66">
        <w:t xml:space="preserve"> Proficient in unit testing tools and frameworks: </w:t>
      </w:r>
      <w:proofErr w:type="spellStart"/>
      <w:r w:rsidRPr="00E22C66">
        <w:t>gtest</w:t>
      </w:r>
      <w:proofErr w:type="spellEnd"/>
      <w:r w:rsidRPr="00E22C66">
        <w:t xml:space="preserve"> (C++), </w:t>
      </w:r>
      <w:proofErr w:type="spellStart"/>
      <w:r w:rsidRPr="00E22C66">
        <w:t>unittest</w:t>
      </w:r>
      <w:proofErr w:type="spellEnd"/>
      <w:r w:rsidRPr="00E22C66">
        <w:t xml:space="preserve"> (C/C++), Python test, Shell UT.</w:t>
      </w:r>
    </w:p>
    <w:p w14:paraId="1265FD78" w14:textId="77777777" w:rsidR="00E22C66" w:rsidRPr="00E22C66" w:rsidRDefault="00E22C66" w:rsidP="00E22C66">
      <w:pPr>
        <w:rPr>
          <w:b/>
          <w:bCs/>
        </w:rPr>
      </w:pPr>
      <w:r w:rsidRPr="00E22C66">
        <w:rPr>
          <w:b/>
          <w:bCs/>
        </w:rPr>
        <w:t>Project Management Tools &amp; Methodologies</w:t>
      </w:r>
    </w:p>
    <w:p w14:paraId="6DB9A63A" w14:textId="77777777" w:rsidR="00E22C66" w:rsidRPr="00E22C66" w:rsidRDefault="00E22C66" w:rsidP="00E22C66">
      <w:pPr>
        <w:numPr>
          <w:ilvl w:val="0"/>
          <w:numId w:val="21"/>
        </w:numPr>
      </w:pPr>
      <w:proofErr w:type="gramStart"/>
      <w:r w:rsidRPr="00E22C66">
        <w:t>Proficient</w:t>
      </w:r>
      <w:proofErr w:type="gramEnd"/>
      <w:r w:rsidRPr="00E22C66">
        <w:t xml:space="preserve"> in </w:t>
      </w:r>
      <w:r w:rsidRPr="00E22C66">
        <w:rPr>
          <w:b/>
          <w:bCs/>
        </w:rPr>
        <w:t>JIRA</w:t>
      </w:r>
      <w:r w:rsidRPr="00E22C66">
        <w:t xml:space="preserve"> for Backlog task management and assignment.</w:t>
      </w:r>
    </w:p>
    <w:p w14:paraId="062B03C6" w14:textId="77777777" w:rsidR="00E22C66" w:rsidRPr="00E22C66" w:rsidRDefault="00E22C66" w:rsidP="00E22C66">
      <w:pPr>
        <w:numPr>
          <w:ilvl w:val="0"/>
          <w:numId w:val="21"/>
        </w:numPr>
      </w:pPr>
      <w:r w:rsidRPr="00E22C66">
        <w:t xml:space="preserve">Expert in </w:t>
      </w:r>
      <w:r w:rsidRPr="00E22C66">
        <w:rPr>
          <w:b/>
          <w:bCs/>
        </w:rPr>
        <w:t>Confluence</w:t>
      </w:r>
      <w:r w:rsidRPr="00E22C66">
        <w:t xml:space="preserve"> page management for project progress tracking, Gantt chart creation, and technical debt organization.</w:t>
      </w:r>
    </w:p>
    <w:p w14:paraId="17CB5A26" w14:textId="0A04F379" w:rsidR="00E22C66" w:rsidRPr="00E22C66" w:rsidRDefault="00E22C66" w:rsidP="00E22C66">
      <w:pPr>
        <w:numPr>
          <w:ilvl w:val="0"/>
          <w:numId w:val="21"/>
        </w:numPr>
      </w:pPr>
      <w:r w:rsidRPr="00E22C66">
        <w:t xml:space="preserve">Familiar with </w:t>
      </w:r>
      <w:r w:rsidRPr="00E22C66">
        <w:rPr>
          <w:b/>
          <w:bCs/>
        </w:rPr>
        <w:t>COOP</w:t>
      </w:r>
      <w:r w:rsidRPr="00E22C66">
        <w:t xml:space="preserve"> platform for DOD tracking including requirements documentation completeness, design documents, test cases, DFMEA, and test coverage compliance rates.</w:t>
      </w:r>
    </w:p>
    <w:p w14:paraId="6F4E1E05" w14:textId="199078EB" w:rsidR="00E22C66" w:rsidRPr="00E22C66" w:rsidRDefault="00E22C66" w:rsidP="00E22C66">
      <w:pPr>
        <w:ind w:left="161" w:hangingChars="50" w:hanging="161"/>
        <w:rPr>
          <w:rFonts w:asciiTheme="majorHAnsi" w:eastAsia="黑体-简" w:hAnsi="黑体-简" w:cs="黑体-简"/>
          <w:b/>
          <w:bCs/>
          <w:color w:val="156082" w:themeColor="accent1"/>
          <w:sz w:val="32"/>
          <w:szCs w:val="32"/>
          <w:u w:val="thick" w:color="2C7FCE" w:themeColor="text2" w:themeTint="99"/>
        </w:rPr>
      </w:pPr>
      <w:r w:rsidRPr="00E22C66">
        <w:rPr>
          <w:rFonts w:asciiTheme="majorHAnsi" w:eastAsia="黑体-简" w:hAnsi="黑体-简" w:cs="黑体-简"/>
          <w:b/>
          <w:bCs/>
          <w:color w:val="156082" w:themeColor="accent1"/>
          <w:sz w:val="32"/>
          <w:szCs w:val="32"/>
          <w:u w:val="thick" w:color="2C7FCE" w:themeColor="text2" w:themeTint="99"/>
        </w:rPr>
        <w:t>Education</w:t>
      </w:r>
      <w:r>
        <w:rPr>
          <w:rFonts w:asciiTheme="majorHAnsi" w:eastAsia="黑体-简" w:hAnsi="黑体-简" w:cs="黑体-简" w:hint="eastAsia"/>
          <w:b/>
          <w:bCs/>
          <w:color w:val="156082" w:themeColor="accent1"/>
          <w:sz w:val="32"/>
          <w:szCs w:val="32"/>
          <w:u w:val="thick" w:color="2C7FCE" w:themeColor="text2" w:themeTint="99"/>
        </w:rPr>
        <w:t xml:space="preserve">                                            </w:t>
      </w:r>
    </w:p>
    <w:p w14:paraId="27E25A43" w14:textId="77777777" w:rsidR="00E22C66" w:rsidRDefault="00E22C66" w:rsidP="00E22C66">
      <w:r w:rsidRPr="00E22C66">
        <w:rPr>
          <w:b/>
          <w:bCs/>
        </w:rPr>
        <w:t>Tianjin University of Technology and Education</w:t>
      </w:r>
      <w:r>
        <w:rPr>
          <w:rFonts w:hint="eastAsia"/>
        </w:rPr>
        <w:t xml:space="preserve">  </w:t>
      </w:r>
    </w:p>
    <w:p w14:paraId="6CCE3690" w14:textId="2D3C4D4D" w:rsidR="00E22C66" w:rsidRPr="00E22C66" w:rsidRDefault="00E22C66" w:rsidP="00E22C66">
      <w:r w:rsidRPr="00E22C66">
        <w:t>Bachelor of Science in Automation</w:t>
      </w:r>
      <w:r w:rsidRPr="00E22C66">
        <w:br/>
      </w:r>
      <w:r w:rsidRPr="00E22C66">
        <w:rPr>
          <w:i/>
          <w:iCs/>
        </w:rPr>
        <w:t>September 2005 – July 2009</w:t>
      </w:r>
    </w:p>
    <w:p w14:paraId="3E102241" w14:textId="46A47149" w:rsidR="00E22C66" w:rsidRPr="00E22C66" w:rsidRDefault="00E22C66" w:rsidP="00E22C66">
      <w:pPr>
        <w:ind w:left="161" w:hangingChars="50" w:hanging="161"/>
        <w:rPr>
          <w:rFonts w:asciiTheme="majorHAnsi" w:eastAsia="黑体-简" w:hAnsi="黑体-简" w:cs="黑体-简"/>
          <w:b/>
          <w:bCs/>
          <w:color w:val="156082" w:themeColor="accent1"/>
          <w:sz w:val="32"/>
          <w:szCs w:val="32"/>
          <w:u w:val="thick" w:color="2C7FCE" w:themeColor="text2" w:themeTint="99"/>
        </w:rPr>
      </w:pPr>
      <w:r w:rsidRPr="00E22C66">
        <w:rPr>
          <w:rFonts w:asciiTheme="majorHAnsi" w:eastAsia="黑体-简" w:hAnsi="黑体-简" w:cs="黑体-简"/>
          <w:b/>
          <w:bCs/>
          <w:color w:val="156082" w:themeColor="accent1"/>
          <w:sz w:val="32"/>
          <w:szCs w:val="32"/>
          <w:u w:val="thick" w:color="2C7FCE" w:themeColor="text2" w:themeTint="99"/>
        </w:rPr>
        <w:t>Awards &amp; Recognition</w:t>
      </w:r>
      <w:r>
        <w:rPr>
          <w:rFonts w:asciiTheme="majorHAnsi" w:eastAsia="黑体-简" w:hAnsi="黑体-简" w:cs="黑体-简" w:hint="eastAsia"/>
          <w:b/>
          <w:bCs/>
          <w:color w:val="156082" w:themeColor="accent1"/>
          <w:sz w:val="32"/>
          <w:szCs w:val="32"/>
          <w:u w:val="thick" w:color="2C7FCE" w:themeColor="text2" w:themeTint="99"/>
        </w:rPr>
        <w:t xml:space="preserve">                                  </w:t>
      </w:r>
    </w:p>
    <w:p w14:paraId="0BFEFFD8" w14:textId="77777777" w:rsidR="00E22C66" w:rsidRPr="00E22C66" w:rsidRDefault="00E22C66" w:rsidP="00E22C66">
      <w:pPr>
        <w:numPr>
          <w:ilvl w:val="0"/>
          <w:numId w:val="22"/>
        </w:numPr>
      </w:pPr>
      <w:r w:rsidRPr="00E22C66">
        <w:rPr>
          <w:b/>
          <w:bCs/>
        </w:rPr>
        <w:t>Business Award</w:t>
      </w:r>
      <w:r w:rsidRPr="00E22C66">
        <w:t xml:space="preserve"> - MN (Mobile Network) China Region</w:t>
      </w:r>
    </w:p>
    <w:p w14:paraId="50A9A7FB" w14:textId="77777777" w:rsidR="00E22C66" w:rsidRPr="00E22C66" w:rsidRDefault="00E22C66" w:rsidP="00E22C66">
      <w:pPr>
        <w:numPr>
          <w:ilvl w:val="0"/>
          <w:numId w:val="22"/>
        </w:numPr>
      </w:pPr>
      <w:r w:rsidRPr="00E22C66">
        <w:rPr>
          <w:b/>
          <w:bCs/>
        </w:rPr>
        <w:lastRenderedPageBreak/>
        <w:t>International Patent:</w:t>
      </w:r>
      <w:r w:rsidRPr="00E22C66">
        <w:t xml:space="preserve"> NC325864 (METHODS, SYSTEM AND EQUIPMENT FOR USING MULTIPLE FUNCTION NIC (NETWORK INTERFACE CONTROLLER) IN A KUBERNETES MANAGED SYSTEM)</w:t>
      </w:r>
    </w:p>
    <w:p w14:paraId="179E2FF6" w14:textId="77777777" w:rsidR="00E22C66" w:rsidRPr="00E22C66" w:rsidRDefault="00E22C66" w:rsidP="00E22C66">
      <w:pPr>
        <w:numPr>
          <w:ilvl w:val="0"/>
          <w:numId w:val="22"/>
        </w:numPr>
      </w:pPr>
      <w:r w:rsidRPr="00E22C66">
        <w:rPr>
          <w:b/>
          <w:bCs/>
        </w:rPr>
        <w:t>Nokia AI Innovation Competition - Most Promising Award</w:t>
      </w:r>
    </w:p>
    <w:p w14:paraId="2AA2B9CC" w14:textId="77777777" w:rsidR="00E22C66" w:rsidRPr="00E22C66" w:rsidRDefault="00E22C66" w:rsidP="00E22C66">
      <w:pPr>
        <w:numPr>
          <w:ilvl w:val="0"/>
          <w:numId w:val="22"/>
        </w:numPr>
      </w:pPr>
      <w:r w:rsidRPr="00E22C66">
        <w:t xml:space="preserve">Multiple </w:t>
      </w:r>
      <w:r w:rsidRPr="00E22C66">
        <w:rPr>
          <w:b/>
          <w:bCs/>
        </w:rPr>
        <w:t>Outstanding Employee Awards</w:t>
      </w:r>
      <w:r w:rsidRPr="00E22C66">
        <w:t xml:space="preserve"> at departmental level</w:t>
      </w:r>
    </w:p>
    <w:p w14:paraId="6839011C" w14:textId="77777777" w:rsidR="00BA78CD" w:rsidRPr="00E22C66" w:rsidRDefault="00BA78CD"/>
    <w:sectPr w:rsidR="00BA78CD" w:rsidRPr="00E22C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黑体-简">
    <w:altName w:val="黑体"/>
    <w:charset w:val="80"/>
    <w:family w:val="auto"/>
    <w:pitch w:val="variable"/>
    <w:sig w:usb0="8000002F" w:usb1="090F004A" w:usb2="00000010" w:usb3="00000000" w:csb0="003E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E09"/>
    <w:multiLevelType w:val="multilevel"/>
    <w:tmpl w:val="FCE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46ED0"/>
    <w:multiLevelType w:val="multilevel"/>
    <w:tmpl w:val="EFB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C03F6"/>
    <w:multiLevelType w:val="multilevel"/>
    <w:tmpl w:val="37C8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17B0"/>
    <w:multiLevelType w:val="multilevel"/>
    <w:tmpl w:val="EE5E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B5E75"/>
    <w:multiLevelType w:val="multilevel"/>
    <w:tmpl w:val="090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70B0A"/>
    <w:multiLevelType w:val="multilevel"/>
    <w:tmpl w:val="42B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81FE6"/>
    <w:multiLevelType w:val="multilevel"/>
    <w:tmpl w:val="DD7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55D74"/>
    <w:multiLevelType w:val="multilevel"/>
    <w:tmpl w:val="DA7A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75203"/>
    <w:multiLevelType w:val="multilevel"/>
    <w:tmpl w:val="F8B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6712A"/>
    <w:multiLevelType w:val="multilevel"/>
    <w:tmpl w:val="657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06E1E"/>
    <w:multiLevelType w:val="multilevel"/>
    <w:tmpl w:val="AE7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66CC7"/>
    <w:multiLevelType w:val="multilevel"/>
    <w:tmpl w:val="D60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9132E"/>
    <w:multiLevelType w:val="multilevel"/>
    <w:tmpl w:val="DC9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F4027"/>
    <w:multiLevelType w:val="multilevel"/>
    <w:tmpl w:val="D24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4006E"/>
    <w:multiLevelType w:val="multilevel"/>
    <w:tmpl w:val="5FFA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D109B"/>
    <w:multiLevelType w:val="multilevel"/>
    <w:tmpl w:val="856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C41C2"/>
    <w:multiLevelType w:val="multilevel"/>
    <w:tmpl w:val="CE8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C2F69"/>
    <w:multiLevelType w:val="multilevel"/>
    <w:tmpl w:val="F7D0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87E74"/>
    <w:multiLevelType w:val="multilevel"/>
    <w:tmpl w:val="FA18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B475E"/>
    <w:multiLevelType w:val="multilevel"/>
    <w:tmpl w:val="39B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E3082"/>
    <w:multiLevelType w:val="multilevel"/>
    <w:tmpl w:val="2CA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B263C"/>
    <w:multiLevelType w:val="multilevel"/>
    <w:tmpl w:val="F25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975284">
    <w:abstractNumId w:val="11"/>
  </w:num>
  <w:num w:numId="2" w16cid:durableId="1293437206">
    <w:abstractNumId w:val="3"/>
  </w:num>
  <w:num w:numId="3" w16cid:durableId="1233928514">
    <w:abstractNumId w:val="2"/>
  </w:num>
  <w:num w:numId="4" w16cid:durableId="1403867744">
    <w:abstractNumId w:val="12"/>
  </w:num>
  <w:num w:numId="5" w16cid:durableId="272595266">
    <w:abstractNumId w:val="20"/>
  </w:num>
  <w:num w:numId="6" w16cid:durableId="656958612">
    <w:abstractNumId w:val="7"/>
  </w:num>
  <w:num w:numId="7" w16cid:durableId="86536348">
    <w:abstractNumId w:val="13"/>
  </w:num>
  <w:num w:numId="8" w16cid:durableId="2082866578">
    <w:abstractNumId w:val="18"/>
  </w:num>
  <w:num w:numId="9" w16cid:durableId="2140956332">
    <w:abstractNumId w:val="17"/>
  </w:num>
  <w:num w:numId="10" w16cid:durableId="1545362168">
    <w:abstractNumId w:val="4"/>
  </w:num>
  <w:num w:numId="11" w16cid:durableId="346521257">
    <w:abstractNumId w:val="8"/>
  </w:num>
  <w:num w:numId="12" w16cid:durableId="321541234">
    <w:abstractNumId w:val="19"/>
  </w:num>
  <w:num w:numId="13" w16cid:durableId="829517420">
    <w:abstractNumId w:val="14"/>
  </w:num>
  <w:num w:numId="14" w16cid:durableId="35007167">
    <w:abstractNumId w:val="21"/>
  </w:num>
  <w:num w:numId="15" w16cid:durableId="1682852325">
    <w:abstractNumId w:val="1"/>
  </w:num>
  <w:num w:numId="16" w16cid:durableId="433331092">
    <w:abstractNumId w:val="5"/>
  </w:num>
  <w:num w:numId="17" w16cid:durableId="192233936">
    <w:abstractNumId w:val="10"/>
  </w:num>
  <w:num w:numId="18" w16cid:durableId="404838904">
    <w:abstractNumId w:val="0"/>
  </w:num>
  <w:num w:numId="19" w16cid:durableId="323048704">
    <w:abstractNumId w:val="16"/>
  </w:num>
  <w:num w:numId="20" w16cid:durableId="2121535026">
    <w:abstractNumId w:val="9"/>
  </w:num>
  <w:num w:numId="21" w16cid:durableId="1892882317">
    <w:abstractNumId w:val="15"/>
  </w:num>
  <w:num w:numId="22" w16cid:durableId="810825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66"/>
    <w:rsid w:val="000A6D64"/>
    <w:rsid w:val="004360A3"/>
    <w:rsid w:val="00BA78CD"/>
    <w:rsid w:val="00C425CE"/>
    <w:rsid w:val="00E22C66"/>
    <w:rsid w:val="00F71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9A5BE7C"/>
  <w15:chartTrackingRefBased/>
  <w15:docId w15:val="{C8371EBA-B82C-490A-A7A1-CE7E51700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22C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22C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22C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22C6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22C6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22C6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22C6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22C6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22C6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C6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22C6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22C6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22C6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22C6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22C6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22C66"/>
    <w:rPr>
      <w:rFonts w:cstheme="majorBidi"/>
      <w:b/>
      <w:bCs/>
      <w:color w:val="595959" w:themeColor="text1" w:themeTint="A6"/>
    </w:rPr>
  </w:style>
  <w:style w:type="character" w:customStyle="1" w:styleId="Heading8Char">
    <w:name w:val="Heading 8 Char"/>
    <w:basedOn w:val="DefaultParagraphFont"/>
    <w:link w:val="Heading8"/>
    <w:uiPriority w:val="9"/>
    <w:semiHidden/>
    <w:rsid w:val="00E22C66"/>
    <w:rPr>
      <w:rFonts w:cstheme="majorBidi"/>
      <w:color w:val="595959" w:themeColor="text1" w:themeTint="A6"/>
    </w:rPr>
  </w:style>
  <w:style w:type="character" w:customStyle="1" w:styleId="Heading9Char">
    <w:name w:val="Heading 9 Char"/>
    <w:basedOn w:val="DefaultParagraphFont"/>
    <w:link w:val="Heading9"/>
    <w:uiPriority w:val="9"/>
    <w:semiHidden/>
    <w:rsid w:val="00E22C66"/>
    <w:rPr>
      <w:rFonts w:eastAsiaTheme="majorEastAsia" w:cstheme="majorBidi"/>
      <w:color w:val="595959" w:themeColor="text1" w:themeTint="A6"/>
    </w:rPr>
  </w:style>
  <w:style w:type="paragraph" w:styleId="Title">
    <w:name w:val="Title"/>
    <w:basedOn w:val="Normal"/>
    <w:next w:val="Normal"/>
    <w:link w:val="TitleChar"/>
    <w:uiPriority w:val="10"/>
    <w:qFormat/>
    <w:rsid w:val="00E22C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C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C6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22C66"/>
    <w:pPr>
      <w:spacing w:before="160"/>
      <w:jc w:val="center"/>
    </w:pPr>
    <w:rPr>
      <w:i/>
      <w:iCs/>
      <w:color w:val="404040" w:themeColor="text1" w:themeTint="BF"/>
    </w:rPr>
  </w:style>
  <w:style w:type="character" w:customStyle="1" w:styleId="QuoteChar">
    <w:name w:val="Quote Char"/>
    <w:basedOn w:val="DefaultParagraphFont"/>
    <w:link w:val="Quote"/>
    <w:uiPriority w:val="29"/>
    <w:rsid w:val="00E22C66"/>
    <w:rPr>
      <w:i/>
      <w:iCs/>
      <w:color w:val="404040" w:themeColor="text1" w:themeTint="BF"/>
    </w:rPr>
  </w:style>
  <w:style w:type="paragraph" w:styleId="ListParagraph">
    <w:name w:val="List Paragraph"/>
    <w:basedOn w:val="Normal"/>
    <w:uiPriority w:val="34"/>
    <w:qFormat/>
    <w:rsid w:val="00E22C66"/>
    <w:pPr>
      <w:ind w:left="720"/>
      <w:contextualSpacing/>
    </w:pPr>
  </w:style>
  <w:style w:type="character" w:styleId="IntenseEmphasis">
    <w:name w:val="Intense Emphasis"/>
    <w:basedOn w:val="DefaultParagraphFont"/>
    <w:uiPriority w:val="21"/>
    <w:qFormat/>
    <w:rsid w:val="00E22C66"/>
    <w:rPr>
      <w:i/>
      <w:iCs/>
      <w:color w:val="0F4761" w:themeColor="accent1" w:themeShade="BF"/>
    </w:rPr>
  </w:style>
  <w:style w:type="paragraph" w:styleId="IntenseQuote">
    <w:name w:val="Intense Quote"/>
    <w:basedOn w:val="Normal"/>
    <w:next w:val="Normal"/>
    <w:link w:val="IntenseQuoteChar"/>
    <w:uiPriority w:val="30"/>
    <w:qFormat/>
    <w:rsid w:val="00E22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C66"/>
    <w:rPr>
      <w:i/>
      <w:iCs/>
      <w:color w:val="0F4761" w:themeColor="accent1" w:themeShade="BF"/>
    </w:rPr>
  </w:style>
  <w:style w:type="character" w:styleId="IntenseReference">
    <w:name w:val="Intense Reference"/>
    <w:basedOn w:val="DefaultParagraphFont"/>
    <w:uiPriority w:val="32"/>
    <w:qFormat/>
    <w:rsid w:val="00E22C66"/>
    <w:rPr>
      <w:b/>
      <w:bCs/>
      <w:smallCaps/>
      <w:color w:val="0F4761" w:themeColor="accent1" w:themeShade="BF"/>
      <w:spacing w:val="5"/>
    </w:rPr>
  </w:style>
  <w:style w:type="character" w:styleId="Hyperlink">
    <w:name w:val="Hyperlink"/>
    <w:basedOn w:val="DefaultParagraphFont"/>
    <w:uiPriority w:val="99"/>
    <w:unhideWhenUsed/>
    <w:rsid w:val="00E22C66"/>
    <w:rPr>
      <w:color w:val="467886" w:themeColor="hyperlink"/>
      <w:u w:val="single"/>
    </w:rPr>
  </w:style>
  <w:style w:type="character" w:styleId="UnresolvedMention">
    <w:name w:val="Unresolved Mention"/>
    <w:basedOn w:val="DefaultParagraphFont"/>
    <w:uiPriority w:val="99"/>
    <w:semiHidden/>
    <w:unhideWhenUsed/>
    <w:rsid w:val="00E22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79381">
      <w:bodyDiv w:val="1"/>
      <w:marLeft w:val="0"/>
      <w:marRight w:val="0"/>
      <w:marTop w:val="0"/>
      <w:marBottom w:val="0"/>
      <w:divBdr>
        <w:top w:val="none" w:sz="0" w:space="0" w:color="auto"/>
        <w:left w:val="none" w:sz="0" w:space="0" w:color="auto"/>
        <w:bottom w:val="none" w:sz="0" w:space="0" w:color="auto"/>
        <w:right w:val="none" w:sz="0" w:space="0" w:color="auto"/>
      </w:divBdr>
    </w:div>
    <w:div w:id="560674751">
      <w:bodyDiv w:val="1"/>
      <w:marLeft w:val="0"/>
      <w:marRight w:val="0"/>
      <w:marTop w:val="0"/>
      <w:marBottom w:val="0"/>
      <w:divBdr>
        <w:top w:val="none" w:sz="0" w:space="0" w:color="auto"/>
        <w:left w:val="none" w:sz="0" w:space="0" w:color="auto"/>
        <w:bottom w:val="none" w:sz="0" w:space="0" w:color="auto"/>
        <w:right w:val="none" w:sz="0" w:space="0" w:color="auto"/>
      </w:divBdr>
    </w:div>
    <w:div w:id="793213992">
      <w:bodyDiv w:val="1"/>
      <w:marLeft w:val="0"/>
      <w:marRight w:val="0"/>
      <w:marTop w:val="0"/>
      <w:marBottom w:val="0"/>
      <w:divBdr>
        <w:top w:val="none" w:sz="0" w:space="0" w:color="auto"/>
        <w:left w:val="none" w:sz="0" w:space="0" w:color="auto"/>
        <w:bottom w:val="none" w:sz="0" w:space="0" w:color="auto"/>
        <w:right w:val="none" w:sz="0" w:space="0" w:color="auto"/>
      </w:divBdr>
    </w:div>
    <w:div w:id="1192911092">
      <w:bodyDiv w:val="1"/>
      <w:marLeft w:val="0"/>
      <w:marRight w:val="0"/>
      <w:marTop w:val="0"/>
      <w:marBottom w:val="0"/>
      <w:divBdr>
        <w:top w:val="none" w:sz="0" w:space="0" w:color="auto"/>
        <w:left w:val="none" w:sz="0" w:space="0" w:color="auto"/>
        <w:bottom w:val="none" w:sz="0" w:space="0" w:color="auto"/>
        <w:right w:val="none" w:sz="0" w:space="0" w:color="auto"/>
      </w:divBdr>
    </w:div>
    <w:div w:id="1487669074">
      <w:bodyDiv w:val="1"/>
      <w:marLeft w:val="0"/>
      <w:marRight w:val="0"/>
      <w:marTop w:val="0"/>
      <w:marBottom w:val="0"/>
      <w:divBdr>
        <w:top w:val="none" w:sz="0" w:space="0" w:color="auto"/>
        <w:left w:val="none" w:sz="0" w:space="0" w:color="auto"/>
        <w:bottom w:val="none" w:sz="0" w:space="0" w:color="auto"/>
        <w:right w:val="none" w:sz="0" w:space="0" w:color="auto"/>
      </w:divBdr>
    </w:div>
    <w:div w:id="163482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yw19860522@126.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2760</Words>
  <Characters>15732</Characters>
  <Application>Microsoft Office Word</Application>
  <DocSecurity>0</DocSecurity>
  <Lines>131</Lines>
  <Paragraphs>36</Paragraphs>
  <ScaleCrop>false</ScaleCrop>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Yunwei Wu (NSB)</dc:creator>
  <cp:keywords/>
  <dc:description/>
  <cp:lastModifiedBy>Yunwei Wu (NSB)</cp:lastModifiedBy>
  <cp:revision>2</cp:revision>
  <dcterms:created xsi:type="dcterms:W3CDTF">2025-11-10T07:29:00Z</dcterms:created>
  <dcterms:modified xsi:type="dcterms:W3CDTF">2025-11-10T07:29:00Z</dcterms:modified>
</cp:coreProperties>
</file>