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6459" w14:textId="6C890C5A" w:rsidR="00BA78CD" w:rsidRDefault="00CA4AF7" w:rsidP="00CA4AF7">
      <w:pPr>
        <w:jc w:val="center"/>
        <w:rPr>
          <w:rFonts w:ascii="宋体" w:eastAsia="宋体" w:hAnsi="宋体"/>
          <w:sz w:val="40"/>
          <w:szCs w:val="40"/>
        </w:rPr>
      </w:pPr>
      <w:r w:rsidRPr="00B04219">
        <w:rPr>
          <w:rFonts w:ascii="宋体" w:eastAsia="宋体" w:hAnsi="宋体" w:hint="eastAsia"/>
          <w:sz w:val="40"/>
          <w:szCs w:val="40"/>
        </w:rPr>
        <w:t>吴云伟</w:t>
      </w:r>
    </w:p>
    <w:p w14:paraId="7C0A7B09" w14:textId="70352ED8" w:rsidR="00EB07B0" w:rsidRPr="00EB07B0" w:rsidRDefault="00EB07B0" w:rsidP="00EB07B0">
      <w:pPr>
        <w:jc w:val="center"/>
        <w:rPr>
          <w:rFonts w:ascii="宋体" w:eastAsia="宋体" w:hAnsi="宋体"/>
          <w:szCs w:val="22"/>
        </w:rPr>
      </w:pPr>
      <w:r w:rsidRPr="00EB07B0">
        <w:rPr>
          <w:rFonts w:ascii="宋体" w:eastAsia="宋体" w:hAnsi="宋体" w:hint="eastAsia"/>
          <w:szCs w:val="22"/>
        </w:rPr>
        <w:t>高级软件工程师</w:t>
      </w:r>
      <w:r w:rsidRPr="00EB07B0">
        <w:rPr>
          <w:rFonts w:ascii="宋体" w:eastAsia="宋体" w:hAnsi="宋体"/>
          <w:szCs w:val="22"/>
        </w:rPr>
        <w:t xml:space="preserve"> | C/C++ </w:t>
      </w:r>
      <w:r w:rsidRPr="00EB07B0">
        <w:rPr>
          <w:rFonts w:ascii="宋体" w:eastAsia="宋体" w:hAnsi="宋体" w:hint="eastAsia"/>
          <w:szCs w:val="22"/>
        </w:rPr>
        <w:t>性能优化专家</w:t>
      </w:r>
    </w:p>
    <w:p w14:paraId="5B385648" w14:textId="37C3EAF8" w:rsidR="00CA4AF7" w:rsidRDefault="00CA4AF7" w:rsidP="00CA4AF7">
      <w:r w:rsidRPr="00C05A29">
        <w:rPr>
          <w:rFonts w:hint="eastAsia"/>
          <w:b/>
          <w:bCs/>
        </w:rPr>
        <w:t>联系电话</w:t>
      </w:r>
      <w:r>
        <w:rPr>
          <w:rFonts w:hint="eastAsia"/>
        </w:rPr>
        <w:t xml:space="preserve">：13989864617 </w:t>
      </w:r>
      <w:r>
        <w:tab/>
      </w:r>
      <w:r w:rsidR="00760F0A">
        <w:rPr>
          <w:rFonts w:hint="eastAsia"/>
        </w:rPr>
        <w:t xml:space="preserve">           </w:t>
      </w:r>
      <w:r w:rsidR="00F02514">
        <w:rPr>
          <w:rFonts w:hint="eastAsia"/>
        </w:rPr>
        <w:t xml:space="preserve">                 </w:t>
      </w:r>
      <w:r w:rsidR="0084011F">
        <w:rPr>
          <w:rFonts w:hint="eastAsia"/>
        </w:rPr>
        <w:t xml:space="preserve"> </w:t>
      </w:r>
      <w:r w:rsidR="00D97CD0" w:rsidRPr="00C05A29">
        <w:rPr>
          <w:b/>
          <w:bCs/>
        </w:rPr>
        <w:t>状态</w:t>
      </w:r>
      <w:r w:rsidR="00D97CD0" w:rsidRPr="00C05A29">
        <w:t>：在职</w:t>
      </w:r>
    </w:p>
    <w:p w14:paraId="5A7F7263" w14:textId="44499131" w:rsidR="00F02514" w:rsidRDefault="00F02514" w:rsidP="00CA4AF7">
      <w:r w:rsidRPr="00C05A29">
        <w:rPr>
          <w:rFonts w:hint="eastAsia"/>
          <w:b/>
          <w:bCs/>
        </w:rPr>
        <w:t>邮箱</w:t>
      </w:r>
      <w:r>
        <w:rPr>
          <w:rFonts w:hint="eastAsia"/>
        </w:rPr>
        <w:t>：</w:t>
      </w:r>
      <w:r w:rsidRPr="001464E7">
        <w:rPr>
          <w:rFonts w:hint="eastAsia"/>
        </w:rPr>
        <w:t>wyw19860522@126.com</w:t>
      </w:r>
      <w:r>
        <w:rPr>
          <w:rFonts w:hint="eastAsia"/>
        </w:rPr>
        <w:t xml:space="preserve">                        </w:t>
      </w:r>
      <w:r>
        <w:rPr>
          <w:rFonts w:hint="eastAsia"/>
          <w:b/>
          <w:bCs/>
        </w:rPr>
        <w:t>出生日期</w:t>
      </w:r>
      <w:r w:rsidRPr="00C05A29">
        <w:t>：</w:t>
      </w:r>
      <w:r>
        <w:rPr>
          <w:rFonts w:hint="eastAsia"/>
        </w:rPr>
        <w:t>1986.05</w:t>
      </w:r>
    </w:p>
    <w:p w14:paraId="7F74078A" w14:textId="42EEF51C" w:rsidR="00050A64" w:rsidRPr="0071667C" w:rsidRDefault="00D1519B" w:rsidP="0071667C">
      <w:pPr>
        <w:ind w:left="141" w:hangingChars="50" w:hanging="141"/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</w:pPr>
      <w:r>
        <w:rPr>
          <w:rFonts w:asciiTheme="majorHAnsi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个人优势</w:t>
      </w: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</w:t>
      </w:r>
      <w:r w:rsidRPr="0071667C"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</w:t>
      </w:r>
    </w:p>
    <w:p w14:paraId="313B2E2B" w14:textId="1CEBE9AA" w:rsidR="00050A64" w:rsidRPr="00BA162F" w:rsidRDefault="00050A64" w:rsidP="0071667C">
      <w:pPr>
        <w:pStyle w:val="NormalWeb"/>
        <w:numPr>
          <w:ilvl w:val="0"/>
          <w:numId w:val="39"/>
        </w:numPr>
        <w:tabs>
          <w:tab w:val="clear" w:pos="720"/>
        </w:tabs>
        <w:spacing w:before="0" w:beforeAutospacing="0" w:after="0" w:afterAutospacing="0" w:line="0" w:lineRule="atLeast"/>
        <w:ind w:left="442" w:hanging="442"/>
      </w:pPr>
      <w:r w:rsidRPr="00BA162F">
        <w:t xml:space="preserve">精通 </w:t>
      </w:r>
      <w:r w:rsidRPr="00BA162F">
        <w:rPr>
          <w:b/>
          <w:bCs/>
        </w:rPr>
        <w:t>C/C++ 系统级开发与高性能架构设计</w:t>
      </w:r>
      <w:r w:rsidRPr="00BA162F">
        <w:t>，长期聚焦 Linux 性能优化与多核并行计算，主导高并发模块化架构演进；支撑日志系统与数据面优化项目，</w:t>
      </w:r>
      <w:r w:rsidRPr="00BA162F">
        <w:rPr>
          <w:b/>
          <w:bCs/>
        </w:rPr>
        <w:t>吞吐率提升至 5 万条/秒，CPU 占用降低约 35%</w:t>
      </w:r>
      <w:r w:rsidRPr="00BA162F">
        <w:t>。</w:t>
      </w:r>
    </w:p>
    <w:p w14:paraId="4666E24A" w14:textId="77777777" w:rsidR="00050A64" w:rsidRPr="00BA162F" w:rsidRDefault="00050A64" w:rsidP="00050A64">
      <w:pPr>
        <w:pStyle w:val="NormalWeb"/>
        <w:numPr>
          <w:ilvl w:val="0"/>
          <w:numId w:val="39"/>
        </w:numPr>
        <w:tabs>
          <w:tab w:val="clear" w:pos="720"/>
        </w:tabs>
        <w:ind w:left="440" w:hanging="440"/>
      </w:pPr>
      <w:r w:rsidRPr="00BA162F">
        <w:t xml:space="preserve">深入掌握 </w:t>
      </w:r>
      <w:r w:rsidRPr="00BA162F">
        <w:rPr>
          <w:b/>
          <w:bCs/>
        </w:rPr>
        <w:t>DPDK 框架</w:t>
      </w:r>
      <w:r w:rsidRPr="00BA162F">
        <w:t>，具备零拷贝、内存池管理、用户态网络栈等性能优化实战经验，精通无锁队列与原子操作优化。</w:t>
      </w:r>
    </w:p>
    <w:p w14:paraId="74041356" w14:textId="77777777" w:rsidR="00050A64" w:rsidRPr="00BA162F" w:rsidRDefault="00050A64" w:rsidP="00050A64">
      <w:pPr>
        <w:pStyle w:val="NormalWeb"/>
        <w:numPr>
          <w:ilvl w:val="0"/>
          <w:numId w:val="39"/>
        </w:numPr>
        <w:tabs>
          <w:tab w:val="clear" w:pos="720"/>
        </w:tabs>
        <w:ind w:left="440" w:hanging="440"/>
      </w:pPr>
      <w:r w:rsidRPr="00BA162F">
        <w:t>熟练掌握 OpenTelemetry、Prometheus、Grafana 等可观测性技术栈，主导 Cloud RAN 系统监控与告警体系建设，实现端到端调用链追踪，</w:t>
      </w:r>
      <w:r w:rsidRPr="00BA162F">
        <w:rPr>
          <w:b/>
          <w:bCs/>
        </w:rPr>
        <w:t>问题定位时间缩短约 50%</w:t>
      </w:r>
      <w:r w:rsidRPr="00BA162F">
        <w:t>。</w:t>
      </w:r>
    </w:p>
    <w:p w14:paraId="0F941EA2" w14:textId="77777777" w:rsidR="00050A64" w:rsidRDefault="00050A64" w:rsidP="00050A64">
      <w:pPr>
        <w:pStyle w:val="NormalWeb"/>
        <w:numPr>
          <w:ilvl w:val="0"/>
          <w:numId w:val="39"/>
        </w:numPr>
        <w:tabs>
          <w:tab w:val="clear" w:pos="720"/>
        </w:tabs>
        <w:ind w:left="440" w:hanging="440"/>
      </w:pPr>
      <w:r w:rsidRPr="00BA162F">
        <w:t xml:space="preserve">丰富的 </w:t>
      </w:r>
      <w:r w:rsidRPr="00BA162F">
        <w:rPr>
          <w:b/>
          <w:bCs/>
        </w:rPr>
        <w:t>跨团队技术领导经验</w:t>
      </w:r>
      <w:r w:rsidRPr="00BA162F">
        <w:t>，能独立撰写技术方案与测试文档，支持跨国团队协作，曾赴葡萄牙里斯本主导当地团队技术培训。</w:t>
      </w:r>
    </w:p>
    <w:p w14:paraId="6593132A" w14:textId="3CB5629D" w:rsidR="00EC30B9" w:rsidRPr="00BA162F" w:rsidRDefault="00EC30B9" w:rsidP="00EC30B9">
      <w:pPr>
        <w:pStyle w:val="NormalWeb"/>
        <w:numPr>
          <w:ilvl w:val="0"/>
          <w:numId w:val="39"/>
        </w:numPr>
        <w:tabs>
          <w:tab w:val="clear" w:pos="720"/>
        </w:tabs>
        <w:ind w:left="440" w:hanging="440"/>
      </w:pPr>
      <w:r w:rsidRPr="00BA162F">
        <w:t xml:space="preserve">拥有 </w:t>
      </w:r>
      <w:r w:rsidRPr="00BA162F">
        <w:rPr>
          <w:b/>
          <w:bCs/>
        </w:rPr>
        <w:t>嵌入式软件与底层驱动开发经验</w:t>
      </w:r>
      <w:r w:rsidRPr="00BA162F">
        <w:t>，熟悉系统集成、软硬件协同与高并发性能优化，能够提供实时与非实时架构指导。</w:t>
      </w:r>
    </w:p>
    <w:p w14:paraId="213BBB03" w14:textId="140DA552" w:rsidR="00CA4AF7" w:rsidRDefault="00CA4AF7" w:rsidP="00CA4AF7">
      <w:pPr>
        <w:pStyle w:val="1"/>
        <w:ind w:left="0"/>
        <w:rPr>
          <w:rFonts w:eastAsiaTheme="minorEastAsia"/>
          <w:color w:val="000000" w:themeColor="text1"/>
          <w:szCs w:val="21"/>
        </w:rPr>
      </w:pP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>工作</w:t>
      </w:r>
      <w:r>
        <w:rPr>
          <w:rFonts w:asciiTheme="majorHAnsi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经验</w:t>
      </w: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</w:t>
      </w:r>
      <w:r>
        <w:rPr>
          <w:rFonts w:ascii="黑体-简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</w:t>
      </w:r>
    </w:p>
    <w:p w14:paraId="53AFA783" w14:textId="6A43176E" w:rsidR="007D26D8" w:rsidRPr="007D26D8" w:rsidRDefault="007D26D8" w:rsidP="00E33EFD">
      <w:pPr>
        <w:pStyle w:val="ListParagraph"/>
        <w:widowControl/>
        <w:numPr>
          <w:ilvl w:val="0"/>
          <w:numId w:val="8"/>
        </w:numPr>
        <w:spacing w:after="0" w:line="360" w:lineRule="auto"/>
        <w:rPr>
          <w:b/>
          <w:bCs/>
          <w:color w:val="000000" w:themeColor="text1"/>
          <w:kern w:val="0"/>
          <w:szCs w:val="21"/>
        </w:rPr>
      </w:pPr>
      <w:r w:rsidRPr="007D26D8">
        <w:rPr>
          <w:b/>
          <w:bCs/>
          <w:color w:val="000000" w:themeColor="text1"/>
          <w:kern w:val="0"/>
          <w:szCs w:val="21"/>
        </w:rPr>
        <w:t>20</w:t>
      </w:r>
      <w:r w:rsidRPr="007D26D8">
        <w:rPr>
          <w:rFonts w:hint="eastAsia"/>
          <w:b/>
          <w:bCs/>
          <w:color w:val="000000" w:themeColor="text1"/>
          <w:kern w:val="0"/>
          <w:szCs w:val="21"/>
        </w:rPr>
        <w:t>16</w:t>
      </w:r>
      <w:r w:rsidRPr="007D26D8">
        <w:rPr>
          <w:b/>
          <w:bCs/>
          <w:color w:val="000000" w:themeColor="text1"/>
          <w:kern w:val="0"/>
          <w:szCs w:val="21"/>
        </w:rPr>
        <w:t>.</w:t>
      </w:r>
      <w:r w:rsidRPr="007D26D8">
        <w:rPr>
          <w:rFonts w:hint="eastAsia"/>
          <w:b/>
          <w:bCs/>
          <w:color w:val="000000" w:themeColor="text1"/>
          <w:kern w:val="0"/>
          <w:szCs w:val="21"/>
        </w:rPr>
        <w:t>10</w:t>
      </w:r>
      <w:r w:rsidRPr="007D26D8">
        <w:rPr>
          <w:b/>
          <w:bCs/>
          <w:color w:val="000000" w:themeColor="text1"/>
          <w:kern w:val="0"/>
          <w:szCs w:val="21"/>
        </w:rPr>
        <w:t xml:space="preserve"> </w:t>
      </w:r>
      <w:r w:rsidR="00F13603">
        <w:rPr>
          <w:rFonts w:hint="eastAsia"/>
          <w:b/>
          <w:bCs/>
          <w:color w:val="000000" w:themeColor="text1"/>
          <w:kern w:val="0"/>
          <w:szCs w:val="21"/>
        </w:rPr>
        <w:t xml:space="preserve"> </w:t>
      </w:r>
      <w:r w:rsidRPr="007D26D8">
        <w:rPr>
          <w:b/>
          <w:bCs/>
          <w:color w:val="000000" w:themeColor="text1"/>
          <w:kern w:val="0"/>
          <w:szCs w:val="21"/>
        </w:rPr>
        <w:t>–</w:t>
      </w:r>
      <w:r w:rsidRPr="007D26D8">
        <w:rPr>
          <w:rFonts w:hint="eastAsia"/>
          <w:b/>
          <w:bCs/>
          <w:color w:val="000000" w:themeColor="text1"/>
          <w:kern w:val="0"/>
          <w:szCs w:val="21"/>
        </w:rPr>
        <w:t xml:space="preserve">  至今                      </w:t>
      </w:r>
      <w:r w:rsidR="00CA4AF7" w:rsidRPr="007D26D8">
        <w:rPr>
          <w:b/>
          <w:bCs/>
          <w:color w:val="000000" w:themeColor="text1"/>
          <w:kern w:val="0"/>
          <w:szCs w:val="21"/>
        </w:rPr>
        <w:t>诺基亚通信系统技术(北京)有限公司</w:t>
      </w:r>
      <w:bookmarkStart w:id="0" w:name="OLE_LINK13"/>
    </w:p>
    <w:p w14:paraId="39F1DC8D" w14:textId="71F3994B" w:rsidR="007D26D8" w:rsidRPr="007D26D8" w:rsidRDefault="0018413C" w:rsidP="00E33EFD">
      <w:pPr>
        <w:pStyle w:val="ListParagraph"/>
        <w:widowControl/>
        <w:numPr>
          <w:ilvl w:val="0"/>
          <w:numId w:val="11"/>
        </w:numPr>
        <w:spacing w:after="0" w:line="360" w:lineRule="auto"/>
        <w:rPr>
          <w:b/>
          <w:bCs/>
          <w:color w:val="000000" w:themeColor="text1"/>
          <w:kern w:val="0"/>
          <w:szCs w:val="21"/>
        </w:rPr>
      </w:pPr>
      <w:r w:rsidRPr="00CC5E6A">
        <w:rPr>
          <w:rFonts w:hint="eastAsia"/>
          <w:b/>
          <w:bCs/>
          <w:color w:val="000000" w:themeColor="text1"/>
          <w:kern w:val="0"/>
          <w:szCs w:val="21"/>
        </w:rPr>
        <w:t>高级软件开发工程师</w:t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>
        <w:rPr>
          <w:b/>
          <w:bCs/>
          <w:color w:val="000000" w:themeColor="text1"/>
          <w:kern w:val="0"/>
          <w:szCs w:val="21"/>
        </w:rPr>
        <w:tab/>
      </w:r>
      <w:r w:rsidRPr="007D26D8">
        <w:rPr>
          <w:b/>
          <w:bCs/>
          <w:color w:val="000000" w:themeColor="text1"/>
          <w:kern w:val="0"/>
          <w:szCs w:val="21"/>
        </w:rPr>
        <w:t>20</w:t>
      </w:r>
      <w:r w:rsidRPr="007D26D8">
        <w:rPr>
          <w:rFonts w:hint="eastAsia"/>
          <w:b/>
          <w:bCs/>
          <w:color w:val="000000" w:themeColor="text1"/>
          <w:kern w:val="0"/>
          <w:szCs w:val="21"/>
        </w:rPr>
        <w:t>16</w:t>
      </w:r>
      <w:r w:rsidRPr="007D26D8">
        <w:rPr>
          <w:b/>
          <w:bCs/>
          <w:color w:val="000000" w:themeColor="text1"/>
          <w:kern w:val="0"/>
          <w:szCs w:val="21"/>
        </w:rPr>
        <w:t>.</w:t>
      </w:r>
      <w:r w:rsidRPr="007D26D8">
        <w:rPr>
          <w:rFonts w:hint="eastAsia"/>
          <w:b/>
          <w:bCs/>
          <w:color w:val="000000" w:themeColor="text1"/>
          <w:kern w:val="0"/>
          <w:szCs w:val="21"/>
        </w:rPr>
        <w:t xml:space="preserve">10 </w:t>
      </w:r>
      <w:r w:rsidRPr="007D26D8">
        <w:rPr>
          <w:b/>
          <w:bCs/>
          <w:color w:val="000000" w:themeColor="text1"/>
          <w:kern w:val="0"/>
          <w:szCs w:val="21"/>
        </w:rPr>
        <w:t xml:space="preserve">– </w:t>
      </w:r>
      <w:r w:rsidRPr="00CC5E6A">
        <w:rPr>
          <w:rFonts w:hint="eastAsia"/>
          <w:b/>
          <w:bCs/>
          <w:color w:val="000000" w:themeColor="text1"/>
          <w:kern w:val="0"/>
          <w:szCs w:val="21"/>
        </w:rPr>
        <w:t>2020.12</w:t>
      </w:r>
      <w:r>
        <w:rPr>
          <w:b/>
          <w:bCs/>
          <w:color w:val="000000" w:themeColor="text1"/>
          <w:kern w:val="0"/>
          <w:szCs w:val="21"/>
        </w:rPr>
        <w:br/>
      </w:r>
      <w:r>
        <w:rPr>
          <w:rFonts w:hint="eastAsia"/>
          <w:b/>
          <w:bCs/>
          <w:color w:val="000000" w:themeColor="text1"/>
          <w:kern w:val="0"/>
          <w:szCs w:val="21"/>
        </w:rPr>
        <w:t>工作内容：无线接入网云平台Linux C/C++开发</w:t>
      </w:r>
    </w:p>
    <w:p w14:paraId="678FA61B" w14:textId="7C191B53" w:rsidR="00DC0C70" w:rsidRDefault="00DC0C70" w:rsidP="00C8714B">
      <w:pPr>
        <w:pStyle w:val="ListParagraph"/>
        <w:widowControl/>
        <w:numPr>
          <w:ilvl w:val="0"/>
          <w:numId w:val="13"/>
        </w:numPr>
        <w:spacing w:after="0" w:line="240" w:lineRule="auto"/>
        <w:rPr>
          <w:color w:val="000000" w:themeColor="text1"/>
          <w:kern w:val="0"/>
          <w:szCs w:val="21"/>
        </w:rPr>
      </w:pPr>
      <w:r w:rsidRPr="00DC0C70">
        <w:rPr>
          <w:color w:val="000000" w:themeColor="text1"/>
          <w:kern w:val="0"/>
          <w:szCs w:val="21"/>
        </w:rPr>
        <w:t>负责无线接入网</w:t>
      </w:r>
      <w:r w:rsidR="00F13603">
        <w:rPr>
          <w:rFonts w:hint="eastAsia"/>
          <w:color w:val="000000" w:themeColor="text1"/>
          <w:kern w:val="0"/>
          <w:szCs w:val="21"/>
        </w:rPr>
        <w:t>云</w:t>
      </w:r>
      <w:r w:rsidRPr="00DC0C70">
        <w:rPr>
          <w:color w:val="000000" w:themeColor="text1"/>
          <w:kern w:val="0"/>
          <w:szCs w:val="21"/>
        </w:rPr>
        <w:t xml:space="preserve">平台 </w:t>
      </w:r>
      <w:r w:rsidRPr="00DC0C70">
        <w:rPr>
          <w:b/>
          <w:bCs/>
          <w:color w:val="000000" w:themeColor="text1"/>
          <w:kern w:val="0"/>
          <w:szCs w:val="21"/>
        </w:rPr>
        <w:t>40+ 实时模块</w:t>
      </w:r>
      <w:r w:rsidRPr="00DC0C70">
        <w:rPr>
          <w:color w:val="000000" w:themeColor="text1"/>
          <w:kern w:val="0"/>
          <w:szCs w:val="21"/>
        </w:rPr>
        <w:t xml:space="preserve"> 的开发与维护，主导性能优化相关软件开发。利用 </w:t>
      </w:r>
      <w:r w:rsidRPr="00DC0C70">
        <w:rPr>
          <w:b/>
          <w:bCs/>
          <w:color w:val="000000" w:themeColor="text1"/>
          <w:kern w:val="0"/>
          <w:szCs w:val="21"/>
        </w:rPr>
        <w:t>数据结构、算法、C++ STL、</w:t>
      </w:r>
      <w:r w:rsidR="00E33EFD">
        <w:rPr>
          <w:rFonts w:hint="eastAsia"/>
          <w:b/>
          <w:bCs/>
          <w:color w:val="000000" w:themeColor="text1"/>
          <w:kern w:val="0"/>
          <w:szCs w:val="21"/>
        </w:rPr>
        <w:t>各类</w:t>
      </w:r>
      <w:r w:rsidRPr="00DC0C70">
        <w:rPr>
          <w:b/>
          <w:bCs/>
          <w:color w:val="000000" w:themeColor="text1"/>
          <w:kern w:val="0"/>
          <w:szCs w:val="21"/>
        </w:rPr>
        <w:t>设计模式及并发技术</w:t>
      </w:r>
      <w:r w:rsidRPr="00DC0C70">
        <w:rPr>
          <w:color w:val="000000" w:themeColor="text1"/>
          <w:kern w:val="0"/>
          <w:szCs w:val="21"/>
        </w:rPr>
        <w:t xml:space="preserve"> 优化系统性能。</w:t>
      </w:r>
    </w:p>
    <w:p w14:paraId="3B77FEAB" w14:textId="4F5B904F" w:rsidR="00DC0C70" w:rsidRPr="004F7400" w:rsidRDefault="00DC0C70" w:rsidP="00DC0C70">
      <w:pPr>
        <w:widowControl/>
        <w:numPr>
          <w:ilvl w:val="1"/>
          <w:numId w:val="13"/>
        </w:numPr>
        <w:spacing w:after="0" w:line="240" w:lineRule="auto"/>
        <w:ind w:hanging="442"/>
        <w:rPr>
          <w:color w:val="000000" w:themeColor="text1"/>
          <w:kern w:val="0"/>
          <w:sz w:val="21"/>
          <w:szCs w:val="20"/>
        </w:rPr>
      </w:pPr>
      <w:r w:rsidRPr="004F7400">
        <w:rPr>
          <w:color w:val="000000" w:themeColor="text1"/>
          <w:kern w:val="0"/>
          <w:sz w:val="21"/>
          <w:szCs w:val="20"/>
        </w:rPr>
        <w:t>日志模块：将日志 API 调用耗时由 500µs+ 降至 &lt;</w:t>
      </w:r>
      <w:r w:rsidR="00E228B2">
        <w:rPr>
          <w:rFonts w:hint="eastAsia"/>
          <w:color w:val="000000" w:themeColor="text1"/>
          <w:kern w:val="0"/>
          <w:sz w:val="21"/>
          <w:szCs w:val="20"/>
        </w:rPr>
        <w:t>3</w:t>
      </w:r>
      <w:r w:rsidRPr="004F7400">
        <w:rPr>
          <w:color w:val="000000" w:themeColor="text1"/>
          <w:kern w:val="0"/>
          <w:sz w:val="21"/>
          <w:szCs w:val="20"/>
        </w:rPr>
        <w:t>0µs；</w:t>
      </w:r>
    </w:p>
    <w:p w14:paraId="76CD7C6E" w14:textId="60B4A1F2" w:rsidR="00DC0C70" w:rsidRPr="004F7400" w:rsidRDefault="00DC0C70" w:rsidP="00DC0C70">
      <w:pPr>
        <w:widowControl/>
        <w:numPr>
          <w:ilvl w:val="1"/>
          <w:numId w:val="13"/>
        </w:numPr>
        <w:spacing w:after="0" w:line="240" w:lineRule="auto"/>
        <w:ind w:hanging="442"/>
        <w:rPr>
          <w:color w:val="000000" w:themeColor="text1"/>
          <w:kern w:val="0"/>
          <w:sz w:val="21"/>
          <w:szCs w:val="20"/>
        </w:rPr>
      </w:pPr>
      <w:r w:rsidRPr="004F7400">
        <w:rPr>
          <w:color w:val="000000" w:themeColor="text1"/>
          <w:kern w:val="0"/>
          <w:sz w:val="21"/>
          <w:szCs w:val="20"/>
        </w:rPr>
        <w:t>实现并维护 20+ 多核并发平台服务，显著提升系统吞吐率与稳定性。</w:t>
      </w:r>
    </w:p>
    <w:p w14:paraId="5055C30D" w14:textId="485152B0" w:rsidR="00CC5E6A" w:rsidRDefault="00DC0C70" w:rsidP="00C8714B">
      <w:pPr>
        <w:pStyle w:val="ListParagraph"/>
        <w:widowControl/>
        <w:numPr>
          <w:ilvl w:val="0"/>
          <w:numId w:val="13"/>
        </w:numPr>
        <w:spacing w:after="0" w:line="240" w:lineRule="auto"/>
        <w:rPr>
          <w:color w:val="000000" w:themeColor="text1"/>
          <w:kern w:val="0"/>
          <w:szCs w:val="21"/>
        </w:rPr>
      </w:pPr>
      <w:r w:rsidRPr="00DC0C70">
        <w:rPr>
          <w:color w:val="000000" w:themeColor="text1"/>
          <w:kern w:val="0"/>
          <w:szCs w:val="21"/>
        </w:rPr>
        <w:t xml:space="preserve">设计并实现 </w:t>
      </w:r>
      <w:r w:rsidRPr="00DC0C70">
        <w:rPr>
          <w:b/>
          <w:bCs/>
          <w:color w:val="000000" w:themeColor="text1"/>
          <w:kern w:val="0"/>
          <w:szCs w:val="21"/>
        </w:rPr>
        <w:t>通用插件系统</w:t>
      </w:r>
      <w:r w:rsidRPr="00DC0C70">
        <w:rPr>
          <w:color w:val="000000" w:themeColor="text1"/>
          <w:kern w:val="0"/>
          <w:szCs w:val="21"/>
        </w:rPr>
        <w:t xml:space="preserve"> 框架，支持动态加载与版本迭代，累计开发 </w:t>
      </w:r>
      <w:r w:rsidRPr="00DC0C70">
        <w:rPr>
          <w:b/>
          <w:bCs/>
          <w:color w:val="000000" w:themeColor="text1"/>
          <w:kern w:val="0"/>
          <w:szCs w:val="21"/>
        </w:rPr>
        <w:t>10+ 插件模块</w:t>
      </w:r>
      <w:r w:rsidRPr="00DC0C70">
        <w:rPr>
          <w:color w:val="000000" w:themeColor="text1"/>
          <w:kern w:val="0"/>
          <w:szCs w:val="21"/>
        </w:rPr>
        <w:t>。</w:t>
      </w:r>
    </w:p>
    <w:p w14:paraId="3EBC9CAA" w14:textId="2B51F49D" w:rsidR="00DC0C70" w:rsidRDefault="00DC0C70" w:rsidP="00B43F2B">
      <w:pPr>
        <w:pStyle w:val="ListParagraph"/>
        <w:widowControl/>
        <w:numPr>
          <w:ilvl w:val="0"/>
          <w:numId w:val="13"/>
        </w:numPr>
        <w:rPr>
          <w:color w:val="000000" w:themeColor="text1"/>
          <w:kern w:val="0"/>
          <w:szCs w:val="21"/>
        </w:rPr>
      </w:pPr>
      <w:r w:rsidRPr="00DC0C70">
        <w:rPr>
          <w:color w:val="000000" w:themeColor="text1"/>
          <w:kern w:val="0"/>
          <w:szCs w:val="21"/>
        </w:rPr>
        <w:t xml:space="preserve">拥有 </w:t>
      </w:r>
      <w:r w:rsidR="00F13603">
        <w:rPr>
          <w:rFonts w:hint="eastAsia"/>
          <w:color w:val="000000" w:themeColor="text1"/>
          <w:kern w:val="0"/>
          <w:szCs w:val="21"/>
        </w:rPr>
        <w:t>10</w:t>
      </w:r>
      <w:r w:rsidRPr="00DC0C70">
        <w:rPr>
          <w:color w:val="000000" w:themeColor="text1"/>
          <w:kern w:val="0"/>
          <w:szCs w:val="21"/>
        </w:rPr>
        <w:t xml:space="preserve"> 年以上</w:t>
      </w:r>
      <w:r w:rsidRPr="00DC0C70">
        <w:rPr>
          <w:b/>
          <w:bCs/>
          <w:color w:val="000000" w:themeColor="text1"/>
          <w:kern w:val="0"/>
          <w:szCs w:val="21"/>
        </w:rPr>
        <w:t>敏捷开发</w:t>
      </w:r>
      <w:r w:rsidRPr="00DC0C70">
        <w:rPr>
          <w:color w:val="000000" w:themeColor="text1"/>
          <w:kern w:val="0"/>
          <w:szCs w:val="21"/>
        </w:rPr>
        <w:t xml:space="preserve">经验，熟悉 </w:t>
      </w:r>
      <w:r w:rsidRPr="00DC0C70">
        <w:rPr>
          <w:b/>
          <w:bCs/>
          <w:color w:val="000000" w:themeColor="text1"/>
          <w:kern w:val="0"/>
          <w:szCs w:val="21"/>
        </w:rPr>
        <w:t>Scrum</w:t>
      </w:r>
      <w:r w:rsidRPr="00DC0C70">
        <w:rPr>
          <w:color w:val="000000" w:themeColor="text1"/>
          <w:kern w:val="0"/>
          <w:szCs w:val="21"/>
        </w:rPr>
        <w:t xml:space="preserve"> 流程，参与 </w:t>
      </w:r>
      <w:r w:rsidRPr="00DC0C70">
        <w:rPr>
          <w:b/>
          <w:bCs/>
          <w:color w:val="000000" w:themeColor="text1"/>
          <w:kern w:val="0"/>
          <w:szCs w:val="21"/>
        </w:rPr>
        <w:t>Sprint</w:t>
      </w:r>
      <w:r w:rsidRPr="00DC0C70">
        <w:rPr>
          <w:color w:val="000000" w:themeColor="text1"/>
          <w:kern w:val="0"/>
          <w:szCs w:val="21"/>
        </w:rPr>
        <w:t xml:space="preserve"> 规划、</w:t>
      </w:r>
      <w:r w:rsidRPr="00C423A2">
        <w:rPr>
          <w:b/>
          <w:bCs/>
          <w:color w:val="000000" w:themeColor="text1"/>
          <w:kern w:val="0"/>
          <w:szCs w:val="21"/>
        </w:rPr>
        <w:t>每日站会与迭代回顾</w:t>
      </w:r>
      <w:r w:rsidRPr="00DC0C70">
        <w:rPr>
          <w:color w:val="000000" w:themeColor="text1"/>
          <w:kern w:val="0"/>
          <w:szCs w:val="21"/>
        </w:rPr>
        <w:t>。能够结合</w:t>
      </w:r>
      <w:r w:rsidR="00C423A2" w:rsidRPr="00C423A2">
        <w:rPr>
          <w:rFonts w:hint="eastAsia"/>
          <w:b/>
          <w:bCs/>
          <w:color w:val="000000" w:themeColor="text1"/>
          <w:kern w:val="0"/>
          <w:szCs w:val="21"/>
        </w:rPr>
        <w:t>Genkins</w:t>
      </w:r>
      <w:r w:rsidRPr="00C423A2">
        <w:rPr>
          <w:b/>
          <w:bCs/>
          <w:color w:val="000000" w:themeColor="text1"/>
          <w:kern w:val="0"/>
          <w:szCs w:val="21"/>
        </w:rPr>
        <w:t xml:space="preserve"> CI/CD</w:t>
      </w:r>
      <w:r w:rsidRPr="00DC0C70">
        <w:rPr>
          <w:b/>
          <w:bCs/>
          <w:color w:val="000000" w:themeColor="text1"/>
          <w:kern w:val="0"/>
          <w:szCs w:val="21"/>
        </w:rPr>
        <w:t xml:space="preserve"> </w:t>
      </w:r>
      <w:r w:rsidRPr="00DC0C70">
        <w:rPr>
          <w:color w:val="000000" w:themeColor="text1"/>
          <w:kern w:val="0"/>
          <w:szCs w:val="21"/>
        </w:rPr>
        <w:t>流程快速交付高质量代码，并持续优化团队协作效率。</w:t>
      </w:r>
    </w:p>
    <w:p w14:paraId="318D499C" w14:textId="144DB074" w:rsidR="00C423A2" w:rsidRDefault="00FF5994" w:rsidP="004423A5">
      <w:pPr>
        <w:pStyle w:val="ListParagraph"/>
        <w:widowControl/>
        <w:numPr>
          <w:ilvl w:val="0"/>
          <w:numId w:val="13"/>
        </w:numPr>
        <w:rPr>
          <w:color w:val="000000" w:themeColor="text1"/>
          <w:kern w:val="0"/>
          <w:szCs w:val="21"/>
        </w:rPr>
      </w:pPr>
      <w:r w:rsidRPr="00DC0C70">
        <w:rPr>
          <w:rFonts w:hint="eastAsia"/>
          <w:color w:val="000000" w:themeColor="text1"/>
          <w:kern w:val="0"/>
          <w:szCs w:val="21"/>
        </w:rPr>
        <w:t>担任部门</w:t>
      </w:r>
      <w:r w:rsidR="00DC0C70" w:rsidRPr="00DC0C70">
        <w:rPr>
          <w:b/>
          <w:bCs/>
          <w:color w:val="000000" w:themeColor="text1"/>
          <w:kern w:val="0"/>
          <w:szCs w:val="21"/>
        </w:rPr>
        <w:t>软件开发公会核心成员</w:t>
      </w:r>
    </w:p>
    <w:p w14:paraId="016C0B7E" w14:textId="5CF3B2D6" w:rsidR="00DC0C70" w:rsidRPr="004F7400" w:rsidRDefault="00FF5994" w:rsidP="00C423A2">
      <w:pPr>
        <w:pStyle w:val="ListParagraph"/>
        <w:widowControl/>
        <w:numPr>
          <w:ilvl w:val="1"/>
          <w:numId w:val="13"/>
        </w:numPr>
        <w:rPr>
          <w:color w:val="000000" w:themeColor="text1"/>
          <w:kern w:val="0"/>
          <w:sz w:val="21"/>
          <w:szCs w:val="20"/>
        </w:rPr>
      </w:pPr>
      <w:r w:rsidRPr="004F7400">
        <w:rPr>
          <w:rFonts w:hint="eastAsia"/>
          <w:color w:val="000000" w:themeColor="text1"/>
          <w:kern w:val="0"/>
          <w:sz w:val="21"/>
          <w:szCs w:val="20"/>
        </w:rPr>
        <w:t>研究并引入</w:t>
      </w:r>
      <w:r w:rsidR="00DC0C70" w:rsidRPr="004F7400">
        <w:rPr>
          <w:b/>
          <w:bCs/>
          <w:color w:val="000000" w:themeColor="text1"/>
          <w:kern w:val="0"/>
          <w:sz w:val="21"/>
          <w:szCs w:val="20"/>
        </w:rPr>
        <w:t>Valgrind、clang-format、Coverity</w:t>
      </w:r>
      <w:r w:rsidR="00DC0C70" w:rsidRPr="004F7400">
        <w:rPr>
          <w:color w:val="000000" w:themeColor="text1"/>
          <w:kern w:val="0"/>
          <w:sz w:val="21"/>
          <w:szCs w:val="20"/>
        </w:rPr>
        <w:t xml:space="preserve"> 等静态与动态分析工具，系统提升产品质量</w:t>
      </w:r>
      <w:r w:rsidR="00DC0C70" w:rsidRPr="004F7400">
        <w:rPr>
          <w:rFonts w:hint="eastAsia"/>
          <w:color w:val="000000" w:themeColor="text1"/>
          <w:kern w:val="0"/>
          <w:sz w:val="21"/>
          <w:szCs w:val="20"/>
        </w:rPr>
        <w:t>；</w:t>
      </w:r>
    </w:p>
    <w:p w14:paraId="7788613F" w14:textId="08DA82D3" w:rsidR="00DC0C70" w:rsidRPr="004F7400" w:rsidRDefault="00DC0C70" w:rsidP="00C423A2">
      <w:pPr>
        <w:pStyle w:val="ListParagraph"/>
        <w:widowControl/>
        <w:numPr>
          <w:ilvl w:val="1"/>
          <w:numId w:val="13"/>
        </w:numPr>
        <w:rPr>
          <w:color w:val="000000" w:themeColor="text1"/>
          <w:kern w:val="0"/>
          <w:sz w:val="21"/>
          <w:szCs w:val="20"/>
        </w:rPr>
      </w:pPr>
      <w:r w:rsidRPr="004F7400">
        <w:rPr>
          <w:color w:val="000000" w:themeColor="text1"/>
          <w:kern w:val="0"/>
          <w:sz w:val="21"/>
          <w:szCs w:val="20"/>
        </w:rPr>
        <w:t xml:space="preserve">参与开发 </w:t>
      </w:r>
      <w:r w:rsidRPr="004F7400">
        <w:rPr>
          <w:b/>
          <w:bCs/>
          <w:color w:val="000000" w:themeColor="text1"/>
          <w:kern w:val="0"/>
          <w:sz w:val="21"/>
          <w:szCs w:val="20"/>
        </w:rPr>
        <w:t>Conda 开发工具集</w:t>
      </w:r>
      <w:r w:rsidRPr="004F7400">
        <w:rPr>
          <w:color w:val="000000" w:themeColor="text1"/>
          <w:kern w:val="0"/>
          <w:sz w:val="21"/>
          <w:szCs w:val="20"/>
        </w:rPr>
        <w:t>，用于标准化</w:t>
      </w:r>
      <w:r w:rsidRPr="004F7400">
        <w:rPr>
          <w:rFonts w:hint="eastAsia"/>
          <w:color w:val="000000" w:themeColor="text1"/>
          <w:kern w:val="0"/>
          <w:sz w:val="21"/>
          <w:szCs w:val="20"/>
        </w:rPr>
        <w:t>开发</w:t>
      </w:r>
      <w:r w:rsidRPr="004F7400">
        <w:rPr>
          <w:color w:val="000000" w:themeColor="text1"/>
          <w:kern w:val="0"/>
          <w:sz w:val="21"/>
          <w:szCs w:val="20"/>
        </w:rPr>
        <w:t>环境与提升研发效率。</w:t>
      </w:r>
    </w:p>
    <w:p w14:paraId="09B77DB6" w14:textId="3528D959" w:rsidR="00C423A2" w:rsidRPr="004F7400" w:rsidRDefault="00C423A2" w:rsidP="00E33EFD">
      <w:pPr>
        <w:pStyle w:val="ListParagraph"/>
        <w:widowControl/>
        <w:numPr>
          <w:ilvl w:val="1"/>
          <w:numId w:val="13"/>
        </w:numPr>
        <w:spacing w:line="240" w:lineRule="auto"/>
        <w:rPr>
          <w:color w:val="000000" w:themeColor="text1"/>
          <w:kern w:val="0"/>
          <w:sz w:val="21"/>
          <w:szCs w:val="20"/>
        </w:rPr>
      </w:pPr>
      <w:r w:rsidRPr="004F7400">
        <w:rPr>
          <w:rFonts w:hint="eastAsia"/>
          <w:color w:val="000000" w:themeColor="text1"/>
          <w:kern w:val="0"/>
          <w:sz w:val="21"/>
          <w:szCs w:val="20"/>
        </w:rPr>
        <w:lastRenderedPageBreak/>
        <w:t>参与制定C/C++编码规范、UT规范、review流程、git commit 内容检查、API文档格式</w:t>
      </w:r>
    </w:p>
    <w:p w14:paraId="4F753902" w14:textId="4B066E0A" w:rsidR="00F54932" w:rsidRPr="004F7400" w:rsidRDefault="00F54932" w:rsidP="00E33EFD">
      <w:pPr>
        <w:pStyle w:val="ListParagraph"/>
        <w:widowControl/>
        <w:numPr>
          <w:ilvl w:val="0"/>
          <w:numId w:val="20"/>
        </w:numPr>
        <w:spacing w:after="0" w:line="360" w:lineRule="auto"/>
        <w:rPr>
          <w:color w:val="000000" w:themeColor="text1"/>
          <w:kern w:val="0"/>
          <w:szCs w:val="21"/>
        </w:rPr>
      </w:pPr>
      <w:r w:rsidRPr="00F54932">
        <w:rPr>
          <w:b/>
          <w:bCs/>
          <w:color w:val="000000" w:themeColor="text1"/>
          <w:kern w:val="0"/>
          <w:szCs w:val="21"/>
        </w:rPr>
        <w:t>技术负责人</w:t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b/>
          <w:bCs/>
          <w:color w:val="000000" w:themeColor="text1"/>
          <w:kern w:val="0"/>
          <w:szCs w:val="21"/>
        </w:rPr>
        <w:tab/>
      </w:r>
      <w:r w:rsidRPr="00F54932">
        <w:rPr>
          <w:rFonts w:hint="eastAsia"/>
          <w:b/>
          <w:bCs/>
          <w:color w:val="000000" w:themeColor="text1"/>
          <w:kern w:val="0"/>
          <w:szCs w:val="21"/>
        </w:rPr>
        <w:t xml:space="preserve">  </w:t>
      </w:r>
      <w:r w:rsidR="007D26D8" w:rsidRPr="00F54932">
        <w:rPr>
          <w:b/>
          <w:bCs/>
          <w:color w:val="000000" w:themeColor="text1"/>
          <w:kern w:val="0"/>
          <w:szCs w:val="21"/>
        </w:rPr>
        <w:t>20</w:t>
      </w:r>
      <w:r w:rsidR="007D26D8" w:rsidRPr="00F54932">
        <w:rPr>
          <w:rFonts w:hint="eastAsia"/>
          <w:b/>
          <w:bCs/>
          <w:color w:val="000000" w:themeColor="text1"/>
          <w:kern w:val="0"/>
          <w:szCs w:val="21"/>
        </w:rPr>
        <w:t>20</w:t>
      </w:r>
      <w:r w:rsidR="007D26D8" w:rsidRPr="00F54932">
        <w:rPr>
          <w:b/>
          <w:bCs/>
          <w:color w:val="000000" w:themeColor="text1"/>
          <w:kern w:val="0"/>
          <w:szCs w:val="21"/>
        </w:rPr>
        <w:t>.</w:t>
      </w:r>
      <w:r w:rsidR="007D26D8" w:rsidRPr="00F54932">
        <w:rPr>
          <w:rFonts w:hint="eastAsia"/>
          <w:b/>
          <w:bCs/>
          <w:color w:val="000000" w:themeColor="text1"/>
          <w:kern w:val="0"/>
          <w:szCs w:val="21"/>
        </w:rPr>
        <w:t xml:space="preserve">12 </w:t>
      </w:r>
      <w:r w:rsidRPr="00F54932">
        <w:rPr>
          <w:rFonts w:hint="eastAsia"/>
          <w:b/>
          <w:bCs/>
          <w:color w:val="000000" w:themeColor="text1"/>
          <w:kern w:val="0"/>
          <w:szCs w:val="21"/>
        </w:rPr>
        <w:t xml:space="preserve"> </w:t>
      </w:r>
      <w:r w:rsidR="007D26D8" w:rsidRPr="00F54932">
        <w:rPr>
          <w:b/>
          <w:bCs/>
          <w:color w:val="000000" w:themeColor="text1"/>
          <w:kern w:val="0"/>
          <w:szCs w:val="21"/>
        </w:rPr>
        <w:t>–</w:t>
      </w:r>
      <w:r w:rsidR="007D26D8" w:rsidRPr="00F54932">
        <w:rPr>
          <w:rFonts w:hint="eastAsia"/>
          <w:b/>
          <w:bCs/>
          <w:color w:val="000000" w:themeColor="text1"/>
          <w:kern w:val="0"/>
          <w:szCs w:val="21"/>
        </w:rPr>
        <w:t xml:space="preserve">  至今</w:t>
      </w:r>
    </w:p>
    <w:p w14:paraId="74577592" w14:textId="460D1274" w:rsidR="004F7400" w:rsidRPr="00F54932" w:rsidRDefault="004F7400" w:rsidP="004F7400">
      <w:pPr>
        <w:pStyle w:val="ListParagraph"/>
        <w:widowControl/>
        <w:spacing w:after="0" w:line="360" w:lineRule="auto"/>
        <w:ind w:left="860"/>
        <w:rPr>
          <w:color w:val="000000" w:themeColor="text1"/>
          <w:kern w:val="0"/>
          <w:szCs w:val="21"/>
        </w:rPr>
      </w:pPr>
      <w:r>
        <w:rPr>
          <w:rFonts w:hint="eastAsia"/>
          <w:b/>
          <w:bCs/>
          <w:color w:val="000000" w:themeColor="text1"/>
          <w:kern w:val="0"/>
          <w:szCs w:val="21"/>
        </w:rPr>
        <w:t>工作内容：</w:t>
      </w:r>
    </w:p>
    <w:p w14:paraId="2A3B89EA" w14:textId="5F8FF247" w:rsidR="00134389" w:rsidRPr="00134389" w:rsidRDefault="00134389" w:rsidP="00134389">
      <w:pPr>
        <w:pStyle w:val="ListParagraph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134389">
        <w:rPr>
          <w:rFonts w:ascii="宋体" w:eastAsia="宋体" w:hAnsi="宋体" w:cs="宋体"/>
          <w:kern w:val="0"/>
          <w:szCs w:val="22"/>
          <w14:ligatures w14:val="none"/>
        </w:rPr>
        <w:t>主导实时软件模块从 OpenStack VM 平台迁移至 Kubernetes 容器/Pod 架构，亲自设计资源调度策略与自动化部署脚本，使系统</w:t>
      </w:r>
      <w:r w:rsidRPr="00134389">
        <w:rPr>
          <w:rFonts w:ascii="宋体" w:eastAsia="宋体" w:hAnsi="宋体" w:cs="宋体"/>
          <w:b/>
          <w:bCs/>
          <w:kern w:val="0"/>
          <w:szCs w:val="22"/>
          <w14:ligatures w14:val="none"/>
        </w:rPr>
        <w:t>部署速度</w:t>
      </w:r>
      <w:r w:rsidRPr="00134389">
        <w:rPr>
          <w:rFonts w:ascii="宋体" w:eastAsia="宋体" w:hAnsi="宋体" w:cs="宋体"/>
          <w:kern w:val="0"/>
          <w:szCs w:val="22"/>
          <w14:ligatures w14:val="none"/>
        </w:rPr>
        <w:t>提升 40%，</w:t>
      </w:r>
      <w:r w:rsidRPr="00134389">
        <w:rPr>
          <w:rFonts w:ascii="宋体" w:eastAsia="宋体" w:hAnsi="宋体" w:cs="宋体"/>
          <w:b/>
          <w:bCs/>
          <w:kern w:val="0"/>
          <w:szCs w:val="22"/>
          <w14:ligatures w14:val="none"/>
        </w:rPr>
        <w:t>资源利用率</w:t>
      </w:r>
      <w:r w:rsidRPr="00134389">
        <w:rPr>
          <w:rFonts w:ascii="宋体" w:eastAsia="宋体" w:hAnsi="宋体" w:cs="宋体"/>
          <w:kern w:val="0"/>
          <w:szCs w:val="22"/>
          <w14:ligatures w14:val="none"/>
        </w:rPr>
        <w:t>提高 30%。</w:t>
      </w:r>
    </w:p>
    <w:p w14:paraId="4926A8CE" w14:textId="45690352" w:rsidR="00134389" w:rsidRPr="00134389" w:rsidRDefault="00134389" w:rsidP="00134389">
      <w:pPr>
        <w:pStyle w:val="ListParagraph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134389">
        <w:rPr>
          <w:rFonts w:ascii="宋体" w:eastAsia="宋体" w:hAnsi="宋体" w:cs="宋体"/>
          <w:kern w:val="0"/>
          <w:szCs w:val="22"/>
          <w14:ligatures w14:val="none"/>
        </w:rPr>
        <w:t>负责实时模块全周期研发，参与核心代码开发与优化，将软件交付周期从</w:t>
      </w:r>
      <w:r w:rsidRPr="00134389">
        <w:rPr>
          <w:rFonts w:ascii="宋体" w:eastAsia="宋体" w:hAnsi="宋体" w:cs="宋体"/>
          <w:b/>
          <w:bCs/>
          <w:kern w:val="0"/>
          <w:szCs w:val="22"/>
          <w14:ligatures w14:val="none"/>
        </w:rPr>
        <w:t>一周缩短至一天</w:t>
      </w:r>
      <w:r w:rsidRPr="00134389">
        <w:rPr>
          <w:rFonts w:ascii="宋体" w:eastAsia="宋体" w:hAnsi="宋体" w:cs="宋体"/>
          <w:kern w:val="0"/>
          <w:szCs w:val="22"/>
          <w14:ligatures w14:val="none"/>
        </w:rPr>
        <w:t>，并推动 CI/CD 流程和敏捷开发实践落地。</w:t>
      </w:r>
    </w:p>
    <w:p w14:paraId="6B26B5A8" w14:textId="336093A1" w:rsidR="00134389" w:rsidRPr="00134389" w:rsidRDefault="00134389" w:rsidP="00134389">
      <w:pPr>
        <w:pStyle w:val="ListParagraph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134389">
        <w:rPr>
          <w:rFonts w:ascii="宋体" w:eastAsia="宋体" w:hAnsi="宋体" w:cs="宋体"/>
          <w:kern w:val="0"/>
          <w:szCs w:val="22"/>
          <w14:ligatures w14:val="none"/>
        </w:rPr>
        <w:t>将单体架构模块化，亲自分析设计并开发</w:t>
      </w:r>
      <w:r w:rsidRPr="00134389">
        <w:rPr>
          <w:rFonts w:ascii="宋体" w:eastAsia="宋体" w:hAnsi="宋体" w:cs="宋体"/>
          <w:b/>
          <w:bCs/>
          <w:kern w:val="0"/>
          <w:szCs w:val="22"/>
          <w14:ligatures w14:val="none"/>
        </w:rPr>
        <w:t xml:space="preserve"> 10+ </w:t>
      </w:r>
      <w:r w:rsidRPr="00134389">
        <w:rPr>
          <w:rFonts w:ascii="宋体" w:eastAsia="宋体" w:hAnsi="宋体" w:cs="宋体"/>
          <w:kern w:val="0"/>
          <w:szCs w:val="22"/>
          <w14:ligatures w14:val="none"/>
        </w:rPr>
        <w:t>模块化组件，确保模块间接口高内聚、低耦合，并支持团队协作开发。</w:t>
      </w:r>
    </w:p>
    <w:p w14:paraId="4713F188" w14:textId="5B878EEC" w:rsidR="00134389" w:rsidRPr="00134389" w:rsidRDefault="00134389" w:rsidP="00134389">
      <w:pPr>
        <w:pStyle w:val="ListParagraph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134389">
        <w:rPr>
          <w:rFonts w:ascii="宋体" w:eastAsia="宋体" w:hAnsi="宋体" w:cs="宋体"/>
          <w:kern w:val="0"/>
          <w:szCs w:val="22"/>
          <w14:ligatures w14:val="none"/>
        </w:rPr>
        <w:t>主导实时模块</w:t>
      </w:r>
      <w:r w:rsidRPr="00134389">
        <w:rPr>
          <w:rFonts w:ascii="宋体" w:eastAsia="宋体" w:hAnsi="宋体" w:cs="宋体"/>
          <w:b/>
          <w:bCs/>
          <w:kern w:val="0"/>
          <w:szCs w:val="22"/>
          <w14:ligatures w14:val="none"/>
        </w:rPr>
        <w:t>性能分析</w:t>
      </w:r>
      <w:r w:rsidRPr="00134389">
        <w:rPr>
          <w:rFonts w:ascii="宋体" w:eastAsia="宋体" w:hAnsi="宋体" w:cs="宋体"/>
          <w:kern w:val="0"/>
          <w:szCs w:val="22"/>
          <w14:ligatures w14:val="none"/>
        </w:rPr>
        <w:t>，包括 CPU 使用、内存管理、编译优化与系统追踪，亲自排查性能瓶颈并优化关键路径。</w:t>
      </w:r>
    </w:p>
    <w:p w14:paraId="6325BFDA" w14:textId="35805C0F" w:rsidR="00134389" w:rsidRPr="00134389" w:rsidRDefault="00134389" w:rsidP="00134389">
      <w:pPr>
        <w:pStyle w:val="ListParagraph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134389">
        <w:rPr>
          <w:rFonts w:ascii="宋体" w:eastAsia="宋体" w:hAnsi="宋体" w:cs="宋体"/>
          <w:kern w:val="0"/>
          <w:szCs w:val="22"/>
          <w14:ligatures w14:val="none"/>
        </w:rPr>
        <w:t>探索和实现平台</w:t>
      </w:r>
      <w:r w:rsidRPr="00134389">
        <w:rPr>
          <w:rFonts w:ascii="宋体" w:eastAsia="宋体" w:hAnsi="宋体" w:cs="宋体"/>
          <w:b/>
          <w:bCs/>
          <w:kern w:val="0"/>
          <w:szCs w:val="22"/>
          <w14:ligatures w14:val="none"/>
        </w:rPr>
        <w:t>可观测性</w:t>
      </w:r>
      <w:r w:rsidRPr="00134389">
        <w:rPr>
          <w:rFonts w:ascii="宋体" w:eastAsia="宋体" w:hAnsi="宋体" w:cs="宋体"/>
          <w:kern w:val="0"/>
          <w:szCs w:val="22"/>
          <w14:ligatures w14:val="none"/>
        </w:rPr>
        <w:t>功能，优化 CPU 与内存资源使用率，实际降低内存占用超过 30%，并持续迭代监控工具。</w:t>
      </w:r>
    </w:p>
    <w:p w14:paraId="3A3DF90B" w14:textId="70219740" w:rsidR="00134389" w:rsidRPr="00134389" w:rsidRDefault="00134389" w:rsidP="00134389">
      <w:pPr>
        <w:pStyle w:val="ListParagraph"/>
        <w:widowControl/>
        <w:numPr>
          <w:ilvl w:val="2"/>
          <w:numId w:val="22"/>
        </w:numPr>
        <w:spacing w:after="0" w:line="240" w:lineRule="auto"/>
        <w:rPr>
          <w:rFonts w:ascii="宋体" w:eastAsia="宋体" w:hAnsi="宋体" w:cs="宋体"/>
          <w:kern w:val="0"/>
          <w:szCs w:val="22"/>
          <w14:ligatures w14:val="none"/>
        </w:rPr>
      </w:pPr>
      <w:r w:rsidRPr="00134389">
        <w:rPr>
          <w:rFonts w:ascii="宋体" w:eastAsia="宋体" w:hAnsi="宋体" w:cs="宋体"/>
          <w:kern w:val="0"/>
          <w:szCs w:val="22"/>
          <w14:ligatures w14:val="none"/>
        </w:rPr>
        <w:t>编写实时模块软件架构规范文档，参与云平台整体架构规范制定，亲自推动开发流程落地与团队协作优化。</w:t>
      </w:r>
    </w:p>
    <w:p w14:paraId="1E52839B" w14:textId="2573B157" w:rsidR="00E5473B" w:rsidRPr="00E5473B" w:rsidRDefault="00E5473B" w:rsidP="00E5473B">
      <w:pPr>
        <w:widowControl/>
        <w:spacing w:after="0" w:line="240" w:lineRule="auto"/>
        <w:ind w:firstLine="420"/>
        <w:rPr>
          <w:b/>
          <w:bCs/>
          <w:color w:val="000000" w:themeColor="text1"/>
          <w:kern w:val="0"/>
          <w:szCs w:val="21"/>
        </w:rPr>
      </w:pPr>
      <w:r w:rsidRPr="00E5473B">
        <w:rPr>
          <w:rFonts w:hint="eastAsia"/>
          <w:b/>
          <w:bCs/>
          <w:color w:val="000000" w:themeColor="text1"/>
          <w:kern w:val="0"/>
          <w:szCs w:val="21"/>
        </w:rPr>
        <w:t>业绩:</w:t>
      </w:r>
    </w:p>
    <w:p w14:paraId="275669A7" w14:textId="5A01F222" w:rsidR="00E5473B" w:rsidRDefault="00864F8D" w:rsidP="00864F8D">
      <w:pPr>
        <w:pStyle w:val="ListParagraph"/>
        <w:widowControl/>
        <w:numPr>
          <w:ilvl w:val="0"/>
          <w:numId w:val="16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通过插件系统，成功实现</w:t>
      </w:r>
      <w:r w:rsidR="00FF5994">
        <w:rPr>
          <w:rFonts w:hint="eastAsia"/>
          <w:color w:val="000000" w:themeColor="text1"/>
          <w:kern w:val="0"/>
          <w:szCs w:val="21"/>
        </w:rPr>
        <w:t>软件</w:t>
      </w:r>
      <w:r>
        <w:rPr>
          <w:rFonts w:hint="eastAsia"/>
          <w:color w:val="000000" w:themeColor="text1"/>
          <w:kern w:val="0"/>
          <w:szCs w:val="21"/>
        </w:rPr>
        <w:t>跨平台部署，避免了分支开发；主导架构演进，提出模块化架构</w:t>
      </w:r>
      <w:r w:rsidR="00FF5994">
        <w:rPr>
          <w:rFonts w:hint="eastAsia"/>
          <w:color w:val="000000" w:themeColor="text1"/>
          <w:kern w:val="0"/>
          <w:szCs w:val="21"/>
        </w:rPr>
        <w:t>，加快了项目迭代和交付</w:t>
      </w:r>
    </w:p>
    <w:p w14:paraId="77FE8836" w14:textId="639B94B6" w:rsidR="00FF5994" w:rsidRDefault="00FF5994" w:rsidP="00864F8D">
      <w:pPr>
        <w:pStyle w:val="ListParagraph"/>
        <w:widowControl/>
        <w:numPr>
          <w:ilvl w:val="0"/>
          <w:numId w:val="16"/>
        </w:numPr>
        <w:spacing w:after="0" w:line="240" w:lineRule="auto"/>
        <w:rPr>
          <w:color w:val="000000" w:themeColor="text1"/>
          <w:kern w:val="0"/>
          <w:szCs w:val="21"/>
        </w:rPr>
      </w:pPr>
      <w:r w:rsidRPr="00FF5994">
        <w:rPr>
          <w:rFonts w:hint="eastAsia"/>
          <w:color w:val="000000" w:themeColor="text1"/>
          <w:kern w:val="0"/>
          <w:szCs w:val="21"/>
        </w:rPr>
        <w:t>积极探索云计算</w:t>
      </w:r>
      <w:r>
        <w:rPr>
          <w:rFonts w:hint="eastAsia"/>
          <w:color w:val="000000" w:themeColor="text1"/>
          <w:kern w:val="0"/>
          <w:szCs w:val="21"/>
        </w:rPr>
        <w:t>平台</w:t>
      </w:r>
      <w:r w:rsidRPr="00FF5994">
        <w:rPr>
          <w:rFonts w:hint="eastAsia"/>
          <w:color w:val="000000" w:themeColor="text1"/>
          <w:kern w:val="0"/>
          <w:szCs w:val="21"/>
        </w:rPr>
        <w:t>未来趋势，深入可观察领域，成功孵化</w:t>
      </w:r>
      <w:r w:rsidR="00E33EFD">
        <w:rPr>
          <w:rFonts w:hint="eastAsia"/>
          <w:color w:val="000000" w:themeColor="text1"/>
          <w:kern w:val="0"/>
          <w:szCs w:val="21"/>
        </w:rPr>
        <w:t>出</w:t>
      </w:r>
      <w:r w:rsidRPr="00FF5994">
        <w:rPr>
          <w:rFonts w:hint="eastAsia"/>
          <w:color w:val="000000" w:themeColor="text1"/>
          <w:kern w:val="0"/>
          <w:szCs w:val="21"/>
        </w:rPr>
        <w:t>新服务</w:t>
      </w:r>
    </w:p>
    <w:p w14:paraId="024361D1" w14:textId="77777777" w:rsidR="00D97CD0" w:rsidRPr="00E33EFD" w:rsidRDefault="00D97CD0" w:rsidP="00E33EFD">
      <w:pPr>
        <w:widowControl/>
        <w:spacing w:after="0" w:line="240" w:lineRule="auto"/>
        <w:ind w:left="420"/>
        <w:rPr>
          <w:color w:val="000000" w:themeColor="text1"/>
          <w:kern w:val="0"/>
          <w:szCs w:val="21"/>
        </w:rPr>
      </w:pPr>
    </w:p>
    <w:p w14:paraId="4B8CC12A" w14:textId="515C55FB" w:rsidR="00FF5994" w:rsidRPr="00FF5994" w:rsidRDefault="00FF5994" w:rsidP="00E24F71">
      <w:pPr>
        <w:pStyle w:val="ListParagraph"/>
        <w:widowControl/>
        <w:numPr>
          <w:ilvl w:val="0"/>
          <w:numId w:val="8"/>
        </w:numPr>
        <w:spacing w:after="0" w:line="360" w:lineRule="auto"/>
        <w:rPr>
          <w:b/>
          <w:bCs/>
          <w:color w:val="000000" w:themeColor="text1"/>
          <w:kern w:val="0"/>
          <w:szCs w:val="21"/>
        </w:rPr>
      </w:pPr>
      <w:r w:rsidRPr="00FF5994">
        <w:rPr>
          <w:b/>
          <w:bCs/>
          <w:color w:val="000000" w:themeColor="text1"/>
          <w:kern w:val="0"/>
          <w:szCs w:val="21"/>
        </w:rPr>
        <w:t>20</w:t>
      </w:r>
      <w:r>
        <w:rPr>
          <w:rFonts w:hint="eastAsia"/>
          <w:b/>
          <w:bCs/>
          <w:color w:val="000000" w:themeColor="text1"/>
          <w:kern w:val="0"/>
          <w:szCs w:val="21"/>
        </w:rPr>
        <w:t>1</w:t>
      </w:r>
      <w:r w:rsidR="00401D88">
        <w:rPr>
          <w:rFonts w:hint="eastAsia"/>
          <w:b/>
          <w:bCs/>
          <w:color w:val="000000" w:themeColor="text1"/>
          <w:kern w:val="0"/>
          <w:szCs w:val="21"/>
        </w:rPr>
        <w:t>1</w:t>
      </w:r>
      <w:r w:rsidRPr="00FF5994">
        <w:rPr>
          <w:b/>
          <w:bCs/>
          <w:color w:val="000000" w:themeColor="text1"/>
          <w:kern w:val="0"/>
          <w:szCs w:val="21"/>
        </w:rPr>
        <w:t>.</w:t>
      </w:r>
      <w:r w:rsidR="00401D88">
        <w:rPr>
          <w:rFonts w:hint="eastAsia"/>
          <w:b/>
          <w:bCs/>
          <w:color w:val="000000" w:themeColor="text1"/>
          <w:kern w:val="0"/>
          <w:szCs w:val="21"/>
        </w:rPr>
        <w:t>4</w:t>
      </w:r>
      <w:r w:rsidRPr="00FF5994">
        <w:rPr>
          <w:b/>
          <w:bCs/>
          <w:color w:val="000000" w:themeColor="text1"/>
          <w:kern w:val="0"/>
          <w:szCs w:val="21"/>
        </w:rPr>
        <w:t xml:space="preserve"> –</w:t>
      </w:r>
      <w:r w:rsidRPr="00FF5994">
        <w:rPr>
          <w:rFonts w:hint="eastAsia"/>
          <w:b/>
          <w:bCs/>
          <w:color w:val="000000" w:themeColor="text1"/>
          <w:kern w:val="0"/>
          <w:szCs w:val="21"/>
        </w:rPr>
        <w:t xml:space="preserve">  </w:t>
      </w:r>
      <w:r>
        <w:rPr>
          <w:rFonts w:hint="eastAsia"/>
          <w:b/>
          <w:bCs/>
          <w:color w:val="000000" w:themeColor="text1"/>
          <w:kern w:val="0"/>
          <w:szCs w:val="21"/>
        </w:rPr>
        <w:t>2016.</w:t>
      </w:r>
      <w:r w:rsidR="00401D88">
        <w:rPr>
          <w:rFonts w:hint="eastAsia"/>
          <w:b/>
          <w:bCs/>
          <w:color w:val="000000" w:themeColor="text1"/>
          <w:kern w:val="0"/>
          <w:szCs w:val="21"/>
        </w:rPr>
        <w:t>9</w:t>
      </w:r>
      <w:r w:rsidRPr="00FF5994">
        <w:rPr>
          <w:rFonts w:hint="eastAsia"/>
          <w:b/>
          <w:bCs/>
          <w:color w:val="000000" w:themeColor="text1"/>
          <w:kern w:val="0"/>
          <w:szCs w:val="21"/>
        </w:rPr>
        <w:t xml:space="preserve">                         </w:t>
      </w:r>
      <w:r w:rsidR="00C01B32">
        <w:rPr>
          <w:rFonts w:hint="eastAsia"/>
          <w:b/>
          <w:bCs/>
          <w:color w:val="000000" w:themeColor="text1"/>
          <w:kern w:val="0"/>
          <w:szCs w:val="21"/>
        </w:rPr>
        <w:t xml:space="preserve">      </w:t>
      </w:r>
      <w:r w:rsidR="0076441D">
        <w:rPr>
          <w:rFonts w:hint="eastAsia"/>
          <w:b/>
          <w:bCs/>
          <w:color w:val="000000" w:themeColor="text1"/>
          <w:kern w:val="0"/>
          <w:szCs w:val="21"/>
        </w:rPr>
        <w:t>杭州百富电子技术有限公司</w:t>
      </w:r>
    </w:p>
    <w:p w14:paraId="4002043E" w14:textId="2A15AAE7" w:rsidR="00FF5994" w:rsidRPr="00401D88" w:rsidRDefault="0076441D" w:rsidP="00401D88">
      <w:pPr>
        <w:widowControl/>
        <w:spacing w:after="0" w:line="240" w:lineRule="auto"/>
        <w:ind w:firstLine="420"/>
        <w:rPr>
          <w:color w:val="000000" w:themeColor="text1"/>
          <w:kern w:val="0"/>
          <w:szCs w:val="21"/>
        </w:rPr>
      </w:pPr>
      <w:r w:rsidRPr="00401D88">
        <w:rPr>
          <w:rFonts w:hint="eastAsia"/>
          <w:color w:val="000000" w:themeColor="text1"/>
          <w:kern w:val="0"/>
          <w:szCs w:val="21"/>
        </w:rPr>
        <w:t>智能电网产品</w:t>
      </w:r>
      <w:r w:rsidR="006F525D" w:rsidRPr="00401D88">
        <w:rPr>
          <w:rFonts w:hint="eastAsia"/>
          <w:color w:val="000000" w:themeColor="text1"/>
          <w:kern w:val="0"/>
          <w:szCs w:val="21"/>
        </w:rPr>
        <w:t>部</w:t>
      </w:r>
      <w:r w:rsidRPr="00401D88">
        <w:rPr>
          <w:color w:val="000000" w:themeColor="text1"/>
          <w:kern w:val="0"/>
          <w:szCs w:val="21"/>
        </w:rPr>
        <w:tab/>
      </w:r>
      <w:r w:rsidRPr="00401D88">
        <w:rPr>
          <w:color w:val="000000" w:themeColor="text1"/>
          <w:kern w:val="0"/>
          <w:szCs w:val="21"/>
        </w:rPr>
        <w:tab/>
      </w:r>
      <w:r w:rsidRPr="00401D88">
        <w:rPr>
          <w:color w:val="000000" w:themeColor="text1"/>
          <w:kern w:val="0"/>
          <w:szCs w:val="21"/>
        </w:rPr>
        <w:tab/>
      </w:r>
      <w:r w:rsidRPr="00401D88">
        <w:rPr>
          <w:rFonts w:hint="eastAsia"/>
          <w:color w:val="000000" w:themeColor="text1"/>
          <w:kern w:val="0"/>
          <w:szCs w:val="21"/>
        </w:rPr>
        <w:t xml:space="preserve">  </w:t>
      </w:r>
      <w:r w:rsidR="00401D88">
        <w:rPr>
          <w:color w:val="000000" w:themeColor="text1"/>
          <w:kern w:val="0"/>
          <w:szCs w:val="21"/>
        </w:rPr>
        <w:tab/>
      </w:r>
      <w:r w:rsidR="00401D88">
        <w:rPr>
          <w:color w:val="000000" w:themeColor="text1"/>
          <w:kern w:val="0"/>
          <w:szCs w:val="21"/>
        </w:rPr>
        <w:tab/>
      </w:r>
      <w:r w:rsidR="00401D88">
        <w:rPr>
          <w:color w:val="000000" w:themeColor="text1"/>
          <w:kern w:val="0"/>
          <w:szCs w:val="21"/>
        </w:rPr>
        <w:tab/>
      </w:r>
      <w:r w:rsidR="00401D88">
        <w:rPr>
          <w:color w:val="000000" w:themeColor="text1"/>
          <w:kern w:val="0"/>
          <w:szCs w:val="21"/>
        </w:rPr>
        <w:tab/>
      </w:r>
      <w:r w:rsidR="00401D88">
        <w:rPr>
          <w:rFonts w:hint="eastAsia"/>
          <w:color w:val="000000" w:themeColor="text1"/>
          <w:kern w:val="0"/>
          <w:szCs w:val="21"/>
        </w:rPr>
        <w:t xml:space="preserve">  </w:t>
      </w:r>
      <w:r w:rsidR="00E24F71">
        <w:rPr>
          <w:rFonts w:hint="eastAsia"/>
          <w:color w:val="000000" w:themeColor="text1"/>
          <w:kern w:val="0"/>
          <w:szCs w:val="21"/>
        </w:rPr>
        <w:t xml:space="preserve">          </w:t>
      </w:r>
      <w:r w:rsidRPr="00401D88">
        <w:rPr>
          <w:rFonts w:hint="eastAsia"/>
          <w:color w:val="000000" w:themeColor="text1"/>
          <w:kern w:val="0"/>
          <w:szCs w:val="21"/>
        </w:rPr>
        <w:t>嵌入式软件开发工程师</w:t>
      </w:r>
    </w:p>
    <w:p w14:paraId="3B06A593" w14:textId="70CA8C2C" w:rsidR="006F525D" w:rsidRDefault="006F525D" w:rsidP="006F525D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负责智能电表以及采集器和集中器软件的开发与维护</w:t>
      </w:r>
      <w:r w:rsidR="00DF2FAF">
        <w:rPr>
          <w:rFonts w:hint="eastAsia"/>
          <w:color w:val="000000" w:themeColor="text1"/>
          <w:kern w:val="0"/>
          <w:szCs w:val="21"/>
        </w:rPr>
        <w:t>，主导EPON模块的设计和基于LWIP的开发</w:t>
      </w:r>
    </w:p>
    <w:p w14:paraId="483548BD" w14:textId="37D87567" w:rsidR="00DF2FAF" w:rsidRDefault="00E24F71" w:rsidP="006F525D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负责基于TI 430f6736芯片的计量软件算法设计，利用芯片内6路24位Sigma-Delta A/D 来替代专用硬件AD7858芯片，节省硬件成本15%</w:t>
      </w:r>
    </w:p>
    <w:p w14:paraId="1626DE94" w14:textId="3AF9CB82" w:rsidR="00E24F71" w:rsidRDefault="00E24F71" w:rsidP="006F525D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负责基于 STM32F103芯片的RTC(实时时钟)软件算法设计，替换硬件RTC芯片，节省硬件成本10%</w:t>
      </w:r>
    </w:p>
    <w:p w14:paraId="6FE767CB" w14:textId="77777777" w:rsidR="00E24F71" w:rsidRDefault="00E24F71" w:rsidP="00E24F71">
      <w:pPr>
        <w:pStyle w:val="ListParagraph"/>
        <w:widowControl/>
        <w:spacing w:after="0" w:line="240" w:lineRule="auto"/>
        <w:ind w:left="880"/>
        <w:rPr>
          <w:color w:val="000000" w:themeColor="text1"/>
          <w:kern w:val="0"/>
          <w:szCs w:val="21"/>
        </w:rPr>
      </w:pPr>
    </w:p>
    <w:p w14:paraId="11DCFB83" w14:textId="30B5FF7A" w:rsidR="00FF5994" w:rsidRDefault="00401D88" w:rsidP="00E24F71">
      <w:pPr>
        <w:pStyle w:val="ListParagraph"/>
        <w:widowControl/>
        <w:numPr>
          <w:ilvl w:val="0"/>
          <w:numId w:val="8"/>
        </w:numPr>
        <w:spacing w:after="0" w:line="36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 xml:space="preserve">2009.7 </w:t>
      </w:r>
      <w:r>
        <w:rPr>
          <w:color w:val="000000" w:themeColor="text1"/>
          <w:kern w:val="0"/>
          <w:szCs w:val="21"/>
        </w:rPr>
        <w:t>–</w:t>
      </w:r>
      <w:r>
        <w:rPr>
          <w:rFonts w:hint="eastAsia"/>
          <w:color w:val="000000" w:themeColor="text1"/>
          <w:kern w:val="0"/>
          <w:szCs w:val="21"/>
        </w:rPr>
        <w:t xml:space="preserve"> 2011.3                           </w:t>
      </w:r>
      <w:r w:rsidR="00C01B32">
        <w:rPr>
          <w:rFonts w:hint="eastAsia"/>
          <w:color w:val="000000" w:themeColor="text1"/>
          <w:kern w:val="0"/>
          <w:szCs w:val="21"/>
        </w:rPr>
        <w:t xml:space="preserve">        </w:t>
      </w:r>
      <w:r w:rsidRPr="00401D88">
        <w:rPr>
          <w:rFonts w:hint="eastAsia"/>
          <w:color w:val="000000" w:themeColor="text1"/>
          <w:kern w:val="0"/>
          <w:szCs w:val="21"/>
        </w:rPr>
        <w:t>天津安瑞达科技有限公司</w:t>
      </w:r>
    </w:p>
    <w:p w14:paraId="77E0E3DF" w14:textId="3F68B198" w:rsidR="00401D88" w:rsidRDefault="00401D88" w:rsidP="00401D88">
      <w:pPr>
        <w:pStyle w:val="ListParagraph"/>
        <w:widowControl/>
        <w:spacing w:after="0" w:line="240" w:lineRule="auto"/>
        <w:ind w:left="440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智能交通事业部</w:t>
      </w:r>
      <w:r>
        <w:rPr>
          <w:color w:val="000000" w:themeColor="text1"/>
          <w:kern w:val="0"/>
          <w:szCs w:val="21"/>
        </w:rPr>
        <w:tab/>
      </w:r>
      <w:r>
        <w:rPr>
          <w:color w:val="000000" w:themeColor="text1"/>
          <w:kern w:val="0"/>
          <w:szCs w:val="21"/>
        </w:rPr>
        <w:tab/>
      </w:r>
      <w:r>
        <w:rPr>
          <w:color w:val="000000" w:themeColor="text1"/>
          <w:kern w:val="0"/>
          <w:szCs w:val="21"/>
        </w:rPr>
        <w:tab/>
      </w:r>
      <w:r>
        <w:rPr>
          <w:color w:val="000000" w:themeColor="text1"/>
          <w:kern w:val="0"/>
          <w:szCs w:val="21"/>
        </w:rPr>
        <w:tab/>
      </w:r>
      <w:r>
        <w:rPr>
          <w:color w:val="000000" w:themeColor="text1"/>
          <w:kern w:val="0"/>
          <w:szCs w:val="21"/>
        </w:rPr>
        <w:tab/>
      </w:r>
      <w:r>
        <w:rPr>
          <w:color w:val="000000" w:themeColor="text1"/>
          <w:kern w:val="0"/>
          <w:szCs w:val="21"/>
        </w:rPr>
        <w:tab/>
      </w:r>
      <w:r>
        <w:rPr>
          <w:color w:val="000000" w:themeColor="text1"/>
          <w:kern w:val="0"/>
          <w:szCs w:val="21"/>
        </w:rPr>
        <w:tab/>
      </w:r>
      <w:r>
        <w:rPr>
          <w:rFonts w:hint="eastAsia"/>
          <w:color w:val="000000" w:themeColor="text1"/>
          <w:kern w:val="0"/>
          <w:szCs w:val="21"/>
        </w:rPr>
        <w:t xml:space="preserve">  </w:t>
      </w:r>
      <w:r w:rsidR="00E24F71">
        <w:rPr>
          <w:rFonts w:hint="eastAsia"/>
          <w:color w:val="000000" w:themeColor="text1"/>
          <w:kern w:val="0"/>
          <w:szCs w:val="21"/>
        </w:rPr>
        <w:t xml:space="preserve">          </w:t>
      </w:r>
      <w:r>
        <w:rPr>
          <w:rFonts w:hint="eastAsia"/>
          <w:color w:val="000000" w:themeColor="text1"/>
          <w:kern w:val="0"/>
          <w:szCs w:val="21"/>
        </w:rPr>
        <w:t>嵌入式软件开发工程师</w:t>
      </w:r>
    </w:p>
    <w:p w14:paraId="6F61C221" w14:textId="498C5F72" w:rsidR="00401D88" w:rsidRDefault="00401D88" w:rsidP="00401D88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 w:rsidRPr="00401D88">
        <w:rPr>
          <w:rFonts w:hint="eastAsia"/>
          <w:color w:val="000000" w:themeColor="text1"/>
          <w:kern w:val="0"/>
          <w:szCs w:val="21"/>
        </w:rPr>
        <w:t>独立</w:t>
      </w:r>
      <w:r>
        <w:rPr>
          <w:rFonts w:hint="eastAsia"/>
          <w:color w:val="000000" w:themeColor="text1"/>
          <w:kern w:val="0"/>
          <w:szCs w:val="21"/>
        </w:rPr>
        <w:t>负责</w:t>
      </w:r>
      <w:r w:rsidRPr="00401D88">
        <w:rPr>
          <w:rFonts w:hint="eastAsia"/>
          <w:color w:val="000000" w:themeColor="text1"/>
          <w:kern w:val="0"/>
          <w:szCs w:val="21"/>
        </w:rPr>
        <w:t>设计、完成</w:t>
      </w:r>
      <w:r w:rsidR="00E24F71">
        <w:rPr>
          <w:rFonts w:hint="eastAsia"/>
          <w:color w:val="000000" w:themeColor="text1"/>
          <w:kern w:val="0"/>
          <w:szCs w:val="21"/>
        </w:rPr>
        <w:t>以ARMS3C2440为核心的</w:t>
      </w:r>
      <w:r w:rsidRPr="00401D88">
        <w:rPr>
          <w:rFonts w:hint="eastAsia"/>
          <w:color w:val="000000" w:themeColor="text1"/>
          <w:kern w:val="0"/>
          <w:szCs w:val="21"/>
        </w:rPr>
        <w:t>信号机底层驱动，并完成部分应用程序</w:t>
      </w:r>
    </w:p>
    <w:p w14:paraId="5645E7E5" w14:textId="7A8E97EE" w:rsidR="00B04219" w:rsidRDefault="00B04219" w:rsidP="00401D88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完成并口240128液晶驱动，I2C总线驱动已经外围控制驱动程序</w:t>
      </w:r>
    </w:p>
    <w:p w14:paraId="59C54771" w14:textId="19EEC83D" w:rsidR="00B04219" w:rsidRDefault="00B04219" w:rsidP="00401D88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完成LINUX 内核裁剪已经程序分发工具开发</w:t>
      </w:r>
    </w:p>
    <w:p w14:paraId="0DD0E583" w14:textId="51B3257A" w:rsidR="00B04219" w:rsidRDefault="00B04219" w:rsidP="00401D88">
      <w:pPr>
        <w:pStyle w:val="ListParagraph"/>
        <w:widowControl/>
        <w:numPr>
          <w:ilvl w:val="0"/>
          <w:numId w:val="17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完成部分控制电路的硬件电路设计</w:t>
      </w:r>
    </w:p>
    <w:p w14:paraId="6A86B4F2" w14:textId="77777777" w:rsidR="00FB2558" w:rsidRPr="00FB2558" w:rsidRDefault="00FB2558" w:rsidP="00FB2558">
      <w:pPr>
        <w:widowControl/>
        <w:spacing w:after="0" w:line="240" w:lineRule="auto"/>
        <w:rPr>
          <w:color w:val="000000" w:themeColor="text1"/>
          <w:kern w:val="0"/>
          <w:szCs w:val="21"/>
        </w:rPr>
      </w:pPr>
    </w:p>
    <w:bookmarkEnd w:id="0"/>
    <w:p w14:paraId="0C8793D2" w14:textId="2EF81FD3" w:rsidR="00CA4AF7" w:rsidRDefault="00CA4AF7" w:rsidP="00CA4AF7">
      <w:pPr>
        <w:pStyle w:val="1"/>
        <w:ind w:left="0"/>
        <w:rPr>
          <w:b/>
          <w:color w:val="000000" w:themeColor="text1"/>
          <w:sz w:val="24"/>
          <w:szCs w:val="24"/>
        </w:rPr>
      </w:pPr>
      <w:r>
        <w:rPr>
          <w:rFonts w:asciiTheme="majorHAnsi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职业</w:t>
      </w: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>技能</w:t>
      </w: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</w:t>
      </w:r>
      <w: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</w:t>
      </w:r>
    </w:p>
    <w:p w14:paraId="18BFF86B" w14:textId="178D4892" w:rsidR="00FB2558" w:rsidRPr="00B53C5C" w:rsidRDefault="00FB2558" w:rsidP="00FB2558">
      <w:pPr>
        <w:widowControl/>
        <w:numPr>
          <w:ilvl w:val="0"/>
          <w:numId w:val="1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lastRenderedPageBreak/>
        <w:t>英语水平6级，</w:t>
      </w:r>
      <w:r w:rsidRPr="00B53C5C">
        <w:rPr>
          <w:color w:val="000000" w:themeColor="text1"/>
          <w:kern w:val="0"/>
          <w:szCs w:val="21"/>
        </w:rPr>
        <w:t>具备良好的英语读写能力，能够独立编制技术文档并支持跨国团队协作</w:t>
      </w:r>
      <w:r>
        <w:rPr>
          <w:rFonts w:hint="eastAsia"/>
          <w:color w:val="000000" w:themeColor="text1"/>
          <w:kern w:val="0"/>
          <w:szCs w:val="21"/>
        </w:rPr>
        <w:t>，出差海外具备1000h+ 全英文培训经验</w:t>
      </w:r>
    </w:p>
    <w:p w14:paraId="17A9DD0B" w14:textId="4BAAD7F3" w:rsidR="00FB2558" w:rsidRPr="00B53C5C" w:rsidRDefault="00FB2558" w:rsidP="00FB2558">
      <w:pPr>
        <w:widowControl/>
        <w:numPr>
          <w:ilvl w:val="0"/>
          <w:numId w:val="1"/>
        </w:numPr>
        <w:spacing w:after="0" w:line="240" w:lineRule="auto"/>
        <w:rPr>
          <w:color w:val="000000" w:themeColor="text1"/>
          <w:kern w:val="0"/>
          <w:szCs w:val="21"/>
        </w:rPr>
      </w:pPr>
      <w:r w:rsidRPr="00B53C5C">
        <w:rPr>
          <w:color w:val="000000" w:themeColor="text1"/>
          <w:kern w:val="0"/>
          <w:szCs w:val="21"/>
        </w:rPr>
        <w:t>熟练掌握 C/C++、</w:t>
      </w:r>
      <w:r w:rsidR="00EA760C">
        <w:rPr>
          <w:rFonts w:hint="eastAsia"/>
          <w:color w:val="000000" w:themeColor="text1"/>
          <w:kern w:val="0"/>
          <w:szCs w:val="21"/>
        </w:rPr>
        <w:t>gcc</w:t>
      </w:r>
      <w:r>
        <w:rPr>
          <w:rFonts w:hint="eastAsia"/>
          <w:color w:val="000000" w:themeColor="text1"/>
          <w:kern w:val="0"/>
          <w:szCs w:val="21"/>
        </w:rPr>
        <w:t>/</w:t>
      </w:r>
      <w:r w:rsidR="00EA760C">
        <w:rPr>
          <w:rFonts w:hint="eastAsia"/>
          <w:color w:val="000000" w:themeColor="text1"/>
          <w:kern w:val="0"/>
          <w:szCs w:val="21"/>
        </w:rPr>
        <w:t>g</w:t>
      </w:r>
      <w:r>
        <w:rPr>
          <w:rFonts w:hint="eastAsia"/>
          <w:color w:val="000000" w:themeColor="text1"/>
          <w:kern w:val="0"/>
          <w:szCs w:val="21"/>
        </w:rPr>
        <w:t>++, Linus Shell, A</w:t>
      </w:r>
      <w:r>
        <w:rPr>
          <w:color w:val="000000" w:themeColor="text1"/>
          <w:kern w:val="0"/>
          <w:szCs w:val="21"/>
        </w:rPr>
        <w:t>utomate</w:t>
      </w:r>
      <w:r>
        <w:rPr>
          <w:rFonts w:hint="eastAsia"/>
          <w:color w:val="000000" w:themeColor="text1"/>
          <w:kern w:val="0"/>
          <w:szCs w:val="21"/>
        </w:rPr>
        <w:t xml:space="preserve">/Cmake, </w:t>
      </w:r>
      <w:r w:rsidRPr="00B53C5C">
        <w:rPr>
          <w:color w:val="000000" w:themeColor="text1"/>
          <w:kern w:val="0"/>
          <w:szCs w:val="21"/>
        </w:rPr>
        <w:t>STL及设计模式，具备良好的编码规范与工程习惯</w:t>
      </w:r>
    </w:p>
    <w:p w14:paraId="6A919D00" w14:textId="77777777" w:rsidR="00FB2558" w:rsidRPr="00B53C5C" w:rsidRDefault="00FB2558" w:rsidP="00FB2558">
      <w:pPr>
        <w:widowControl/>
        <w:numPr>
          <w:ilvl w:val="0"/>
          <w:numId w:val="1"/>
        </w:numPr>
        <w:spacing w:after="0" w:line="240" w:lineRule="auto"/>
        <w:rPr>
          <w:color w:val="000000" w:themeColor="text1"/>
          <w:kern w:val="0"/>
          <w:szCs w:val="21"/>
        </w:rPr>
      </w:pPr>
      <w:r w:rsidRPr="00B53C5C">
        <w:rPr>
          <w:color w:val="000000" w:themeColor="text1"/>
          <w:kern w:val="0"/>
          <w:szCs w:val="21"/>
        </w:rPr>
        <w:t>精通 Linux 系统编程、并发编程及 IO 多路复用机制</w:t>
      </w:r>
    </w:p>
    <w:p w14:paraId="6F40F711" w14:textId="77777777" w:rsidR="00FB2558" w:rsidRPr="00B53C5C" w:rsidRDefault="00FB2558" w:rsidP="00FB2558">
      <w:pPr>
        <w:widowControl/>
        <w:numPr>
          <w:ilvl w:val="0"/>
          <w:numId w:val="1"/>
        </w:numPr>
        <w:spacing w:after="0" w:line="240" w:lineRule="auto"/>
        <w:rPr>
          <w:color w:val="000000" w:themeColor="text1"/>
          <w:kern w:val="0"/>
          <w:szCs w:val="21"/>
        </w:rPr>
      </w:pPr>
      <w:r>
        <w:rPr>
          <w:rFonts w:hint="eastAsia"/>
          <w:color w:val="000000" w:themeColor="text1"/>
          <w:kern w:val="0"/>
          <w:szCs w:val="21"/>
        </w:rPr>
        <w:t>熟练掌握</w:t>
      </w:r>
      <w:r w:rsidRPr="00B53C5C">
        <w:rPr>
          <w:color w:val="000000" w:themeColor="text1"/>
          <w:kern w:val="0"/>
          <w:szCs w:val="21"/>
        </w:rPr>
        <w:t xml:space="preserve"> Linux 环境下开发、调试</w:t>
      </w:r>
      <w:r>
        <w:rPr>
          <w:rFonts w:hint="eastAsia"/>
          <w:color w:val="000000" w:themeColor="text1"/>
          <w:kern w:val="0"/>
          <w:szCs w:val="21"/>
        </w:rPr>
        <w:t>(gdb,strace ,nm,objdump,addr2line等工具)</w:t>
      </w:r>
      <w:r w:rsidRPr="00B53C5C">
        <w:rPr>
          <w:color w:val="000000" w:themeColor="text1"/>
          <w:kern w:val="0"/>
          <w:szCs w:val="21"/>
        </w:rPr>
        <w:t>与性能优化</w:t>
      </w:r>
      <w:r>
        <w:rPr>
          <w:rFonts w:hint="eastAsia"/>
          <w:color w:val="000000" w:themeColor="text1"/>
          <w:kern w:val="0"/>
          <w:szCs w:val="21"/>
        </w:rPr>
        <w:t>(perf,top,iostat)</w:t>
      </w:r>
    </w:p>
    <w:p w14:paraId="395B388C" w14:textId="36B9C8FB" w:rsidR="00FB2558" w:rsidRDefault="00FB2558" w:rsidP="00FB2558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B53C5C">
        <w:rPr>
          <w:color w:val="000000" w:themeColor="text1"/>
          <w:szCs w:val="21"/>
        </w:rPr>
        <w:t>熟</w:t>
      </w:r>
      <w:r>
        <w:t>练使用 Git 及主流 CI/CD 工具链，具备构建自动化测试与持续交付体系的经验，推动开发流程规范化与质量提升</w:t>
      </w:r>
    </w:p>
    <w:p w14:paraId="1C92A7C2" w14:textId="62F5FCD1" w:rsidR="00EA760C" w:rsidRPr="004D7DCC" w:rsidRDefault="001B3B44" w:rsidP="001B3B44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1B3B44">
        <w:rPr>
          <w:color w:val="000000" w:themeColor="text1"/>
          <w:szCs w:val="21"/>
        </w:rPr>
        <w:t>熟练使用 AI 辅助工具</w:t>
      </w:r>
      <w:r w:rsidR="007073B3">
        <w:rPr>
          <w:rFonts w:hint="eastAsia"/>
          <w:color w:val="000000" w:themeColor="text1"/>
          <w:szCs w:val="21"/>
        </w:rPr>
        <w:t>(</w:t>
      </w:r>
      <w:r w:rsidR="000B5A53">
        <w:rPr>
          <w:rFonts w:hint="eastAsia"/>
          <w:color w:val="000000" w:themeColor="text1"/>
          <w:szCs w:val="21"/>
        </w:rPr>
        <w:t>C</w:t>
      </w:r>
      <w:r w:rsidR="007073B3">
        <w:rPr>
          <w:rFonts w:hint="eastAsia"/>
          <w:color w:val="000000" w:themeColor="text1"/>
          <w:szCs w:val="21"/>
        </w:rPr>
        <w:t>opilot</w:t>
      </w:r>
      <w:r w:rsidR="00F83079">
        <w:rPr>
          <w:rFonts w:hint="eastAsia"/>
          <w:color w:val="000000" w:themeColor="text1"/>
          <w:szCs w:val="21"/>
        </w:rPr>
        <w:t>,</w:t>
      </w:r>
      <w:r w:rsidR="000B5A53">
        <w:rPr>
          <w:rFonts w:hint="eastAsia"/>
          <w:color w:val="000000" w:themeColor="text1"/>
          <w:szCs w:val="21"/>
        </w:rPr>
        <w:t>C</w:t>
      </w:r>
      <w:r w:rsidR="00F83079">
        <w:rPr>
          <w:rFonts w:hint="eastAsia"/>
          <w:color w:val="000000" w:themeColor="text1"/>
          <w:szCs w:val="21"/>
        </w:rPr>
        <w:t>ursor</w:t>
      </w:r>
      <w:r w:rsidR="00FC6C3A">
        <w:rPr>
          <w:rFonts w:hint="eastAsia"/>
          <w:color w:val="000000" w:themeColor="text1"/>
          <w:szCs w:val="21"/>
        </w:rPr>
        <w:t>,</w:t>
      </w:r>
      <w:r w:rsidR="000B5A53">
        <w:rPr>
          <w:rFonts w:hint="eastAsia"/>
          <w:color w:val="000000" w:themeColor="text1"/>
          <w:szCs w:val="21"/>
        </w:rPr>
        <w:t>Gemini</w:t>
      </w:r>
      <w:r w:rsidR="007073B3">
        <w:rPr>
          <w:rFonts w:hint="eastAsia"/>
          <w:color w:val="000000" w:themeColor="text1"/>
          <w:szCs w:val="21"/>
        </w:rPr>
        <w:t>)</w:t>
      </w:r>
      <w:r w:rsidRPr="001B3B44">
        <w:rPr>
          <w:color w:val="000000" w:themeColor="text1"/>
          <w:szCs w:val="21"/>
        </w:rPr>
        <w:t>支持软件架构设计、代码开发</w:t>
      </w:r>
      <w:r w:rsidR="00B97E7E">
        <w:rPr>
          <w:rFonts w:hint="eastAsia"/>
          <w:color w:val="000000" w:themeColor="text1"/>
          <w:szCs w:val="21"/>
        </w:rPr>
        <w:t>(vscode)</w:t>
      </w:r>
      <w:r w:rsidRPr="001B3B44">
        <w:rPr>
          <w:color w:val="000000" w:themeColor="text1"/>
          <w:szCs w:val="21"/>
        </w:rPr>
        <w:t>和技术文档编制</w:t>
      </w:r>
      <w:r w:rsidR="00FC6C3A">
        <w:rPr>
          <w:rFonts w:hint="eastAsia"/>
          <w:color w:val="000000" w:themeColor="text1"/>
          <w:szCs w:val="21"/>
        </w:rPr>
        <w:t>(</w:t>
      </w:r>
      <w:r w:rsidR="000B5A53">
        <w:rPr>
          <w:rFonts w:hint="eastAsia"/>
          <w:color w:val="000000" w:themeColor="text1"/>
          <w:szCs w:val="21"/>
        </w:rPr>
        <w:t>P</w:t>
      </w:r>
      <w:r w:rsidR="00FC6C3A">
        <w:rPr>
          <w:rFonts w:hint="eastAsia"/>
          <w:color w:val="000000" w:themeColor="text1"/>
          <w:szCs w:val="21"/>
        </w:rPr>
        <w:t>luntuml,</w:t>
      </w:r>
      <w:r w:rsidR="000B5A53">
        <w:rPr>
          <w:rFonts w:hint="eastAsia"/>
          <w:color w:val="000000" w:themeColor="text1"/>
          <w:szCs w:val="21"/>
        </w:rPr>
        <w:t>M</w:t>
      </w:r>
      <w:r w:rsidR="00FC6C3A">
        <w:rPr>
          <w:rFonts w:hint="eastAsia"/>
          <w:color w:val="000000" w:themeColor="text1"/>
          <w:szCs w:val="21"/>
        </w:rPr>
        <w:t>ermaid,etc)</w:t>
      </w:r>
      <w:r w:rsidRPr="001B3B44">
        <w:rPr>
          <w:color w:val="000000" w:themeColor="text1"/>
          <w:szCs w:val="21"/>
        </w:rPr>
        <w:t>，推动团队开发效率提升</w:t>
      </w:r>
    </w:p>
    <w:p w14:paraId="3F8D555E" w14:textId="77777777" w:rsidR="004D7DCC" w:rsidRPr="00FB2558" w:rsidRDefault="004D7DCC" w:rsidP="004D7DCC">
      <w:pPr>
        <w:pStyle w:val="NormalWeb"/>
        <w:spacing w:before="0" w:beforeAutospacing="0" w:after="0" w:afterAutospacing="0"/>
        <w:ind w:left="440"/>
      </w:pPr>
    </w:p>
    <w:p w14:paraId="0619A04B" w14:textId="7BFF0955" w:rsidR="00BA7D38" w:rsidRDefault="004D7DCC" w:rsidP="00BA7D38">
      <w:pPr>
        <w:ind w:left="141" w:hangingChars="50" w:hanging="141"/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</w:pP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>项目经验</w:t>
      </w: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 </w:t>
      </w:r>
    </w:p>
    <w:p w14:paraId="4D179145" w14:textId="77777777" w:rsidR="00BA7D38" w:rsidRPr="005C1F86" w:rsidRDefault="00BA7D38" w:rsidP="00BA7D38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b/>
          <w:bCs/>
          <w:sz w:val="28"/>
          <w:szCs w:val="28"/>
        </w:rPr>
      </w:pPr>
      <w:r w:rsidRPr="005C1F86">
        <w:rPr>
          <w:b/>
          <w:bCs/>
          <w:sz w:val="28"/>
          <w:szCs w:val="28"/>
        </w:rPr>
        <w:t>高性能日志系统</w:t>
      </w:r>
    </w:p>
    <w:p w14:paraId="1C2CE15B" w14:textId="77777777" w:rsidR="00BA7D38" w:rsidRPr="005D571B" w:rsidRDefault="00BA7D38" w:rsidP="00BA7D38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5D571B">
        <w:rPr>
          <w:rFonts w:hint="eastAsia"/>
          <w:b/>
          <w:bCs/>
          <w:szCs w:val="22"/>
        </w:rPr>
        <w:t>项目描述</w:t>
      </w:r>
    </w:p>
    <w:p w14:paraId="00CE1902" w14:textId="77777777" w:rsidR="00BA7D38" w:rsidRPr="005D571B" w:rsidRDefault="00BA7D38" w:rsidP="00BA7D38">
      <w:pPr>
        <w:spacing w:after="0" w:line="0" w:lineRule="atLeast"/>
        <w:ind w:left="590"/>
        <w:rPr>
          <w:szCs w:val="22"/>
        </w:rPr>
      </w:pPr>
      <w:r w:rsidRPr="005D571B">
        <w:rPr>
          <w:szCs w:val="22"/>
        </w:rPr>
        <w:t>为基站设备构建容器化环境下的高性能日志系统，实现多进程、多线程安全的日志采集与多通道输出，满足高并发与低延迟场景需求。</w:t>
      </w:r>
    </w:p>
    <w:p w14:paraId="7DA216FF" w14:textId="77777777" w:rsidR="00BA7D38" w:rsidRDefault="00BA7D38" w:rsidP="00BA7D38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4E0179">
        <w:rPr>
          <w:rFonts w:hint="eastAsia"/>
          <w:b/>
          <w:bCs/>
          <w:szCs w:val="22"/>
        </w:rPr>
        <w:t>技术栈：</w:t>
      </w:r>
    </w:p>
    <w:p w14:paraId="4E593A76" w14:textId="128B6FD5" w:rsidR="00BA7D38" w:rsidRDefault="00BA7D38" w:rsidP="00BA7D38">
      <w:pPr>
        <w:spacing w:after="0" w:line="0" w:lineRule="atLeast"/>
        <w:ind w:firstLineChars="250" w:firstLine="550"/>
        <w:rPr>
          <w:szCs w:val="22"/>
        </w:rPr>
      </w:pPr>
      <w:r w:rsidRPr="004A78DA">
        <w:rPr>
          <w:szCs w:val="22"/>
        </w:rPr>
        <w:t>C / C++、Linux 多进程</w:t>
      </w:r>
      <w:r w:rsidR="00384597">
        <w:rPr>
          <w:rFonts w:hint="eastAsia"/>
          <w:szCs w:val="22"/>
        </w:rPr>
        <w:t>/</w:t>
      </w:r>
      <w:r w:rsidRPr="004A78DA">
        <w:rPr>
          <w:szCs w:val="22"/>
        </w:rPr>
        <w:t>多线程同步</w:t>
      </w:r>
      <w:r>
        <w:rPr>
          <w:rFonts w:hint="eastAsia"/>
          <w:szCs w:val="22"/>
        </w:rPr>
        <w:t xml:space="preserve">, </w:t>
      </w:r>
      <w:r w:rsidR="00384597">
        <w:rPr>
          <w:rFonts w:hint="eastAsia"/>
          <w:szCs w:val="22"/>
        </w:rPr>
        <w:t>L</w:t>
      </w:r>
      <w:r>
        <w:rPr>
          <w:rFonts w:hint="eastAsia"/>
          <w:szCs w:val="22"/>
        </w:rPr>
        <w:t>ockless</w:t>
      </w:r>
      <w:r w:rsidRPr="004A78DA">
        <w:rPr>
          <w:szCs w:val="22"/>
        </w:rPr>
        <w:t xml:space="preserve"> RingBuffer</w:t>
      </w:r>
    </w:p>
    <w:p w14:paraId="7B8C80A2" w14:textId="03E2B07E" w:rsidR="00EA0A5C" w:rsidRPr="002E4F97" w:rsidRDefault="00BA7D38" w:rsidP="002E4F97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4E0179">
        <w:rPr>
          <w:rFonts w:hint="eastAsia"/>
          <w:b/>
          <w:bCs/>
          <w:szCs w:val="22"/>
        </w:rPr>
        <w:t>个人主要成果：</w:t>
      </w:r>
    </w:p>
    <w:p w14:paraId="6345AD90" w14:textId="33CA8E20" w:rsidR="00EA0A5C" w:rsidRPr="00C20865" w:rsidRDefault="00EA0A5C" w:rsidP="00EA0A5C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主导系统架构设计与核心优化</w:t>
      </w:r>
      <w:r w:rsidRPr="00C20865">
        <w:rPr>
          <w:szCs w:val="22"/>
        </w:rPr>
        <w:t>：解决多进程</w:t>
      </w:r>
      <w:r w:rsidR="002E4F97">
        <w:rPr>
          <w:rFonts w:hint="eastAsia"/>
          <w:szCs w:val="22"/>
        </w:rPr>
        <w:t>和多线程</w:t>
      </w:r>
      <w:r w:rsidRPr="00C20865">
        <w:rPr>
          <w:szCs w:val="22"/>
        </w:rPr>
        <w:t>竞争、过载保护及日志一致性问题；</w:t>
      </w:r>
    </w:p>
    <w:p w14:paraId="032061D4" w14:textId="6BEB972B" w:rsidR="00EA0A5C" w:rsidRPr="00C20865" w:rsidRDefault="00EA0A5C" w:rsidP="00EA0A5C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高性能 RingBuffer 演进</w:t>
      </w:r>
      <w:r w:rsidR="002E4F97">
        <w:rPr>
          <w:rFonts w:hint="eastAsia"/>
          <w:szCs w:val="22"/>
        </w:rPr>
        <w:t>：</w:t>
      </w:r>
      <w:r w:rsidRPr="00C20865">
        <w:rPr>
          <w:szCs w:val="22"/>
        </w:rPr>
        <w:t>将传统 mutex 有锁模型升级为 DPDK Ring 队列，再优化为基于 atomic 的无锁实现；</w:t>
      </w:r>
      <w:r w:rsidRPr="00C20865">
        <w:rPr>
          <w:szCs w:val="22"/>
        </w:rPr>
        <w:br/>
        <w:t>→ 支撑高并发日志缓存通道，日志写入延迟 &lt; 30μs，CPU 占用降低约 35%。</w:t>
      </w:r>
    </w:p>
    <w:p w14:paraId="0C55C6CE" w14:textId="2A998746" w:rsidR="00EA0A5C" w:rsidRPr="00C20865" w:rsidRDefault="00EA0A5C" w:rsidP="00EA0A5C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内存顺序优化</w:t>
      </w:r>
      <w:r w:rsidRPr="00C20865">
        <w:rPr>
          <w:szCs w:val="22"/>
        </w:rPr>
        <w:t>：精确控制 memory order（acquire/release/relaxed），保证读写线程间数据可见性与顺序一致性；</w:t>
      </w:r>
    </w:p>
    <w:p w14:paraId="51B87693" w14:textId="273D8EFD" w:rsidR="00EA0A5C" w:rsidRPr="00C20865" w:rsidRDefault="00EA0A5C" w:rsidP="00EA0A5C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通用日志接口实现</w:t>
      </w:r>
      <w:r w:rsidR="002E4F97">
        <w:rPr>
          <w:rFonts w:hint="eastAsia"/>
          <w:szCs w:val="22"/>
        </w:rPr>
        <w:t>：</w:t>
      </w:r>
      <w:r w:rsidRPr="00C20865">
        <w:rPr>
          <w:szCs w:val="22"/>
        </w:rPr>
        <w:t>支持标准输出 / Syslog / UDP / TCP / TLS-TCP / SCTP 输出方式；</w:t>
      </w:r>
      <w:r w:rsidRPr="00C20865">
        <w:rPr>
          <w:szCs w:val="22"/>
        </w:rPr>
        <w:br/>
        <w:t>→ 日志吞吐率提升至 5 × 10</w:t>
      </w:r>
      <w:r w:rsidRPr="00C20865">
        <w:rPr>
          <w:rFonts w:ascii="Cambria Math" w:hAnsi="Cambria Math" w:cs="Cambria Math"/>
          <w:szCs w:val="22"/>
        </w:rPr>
        <w:t>⁵</w:t>
      </w:r>
      <w:r w:rsidRPr="00C20865">
        <w:rPr>
          <w:szCs w:val="22"/>
        </w:rPr>
        <w:t xml:space="preserve"> 条/秒。</w:t>
      </w:r>
    </w:p>
    <w:p w14:paraId="79C70632" w14:textId="1DDD21F4" w:rsidR="00EA0A5C" w:rsidRPr="002E4F97" w:rsidRDefault="00EA0A5C" w:rsidP="002E4F97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自适应缓冲与动态配置</w:t>
      </w:r>
      <w:r w:rsidR="002E4F97">
        <w:rPr>
          <w:rFonts w:hint="eastAsia"/>
          <w:szCs w:val="22"/>
        </w:rPr>
        <w:t>：</w:t>
      </w:r>
      <w:r w:rsidRPr="00C20865">
        <w:rPr>
          <w:szCs w:val="22"/>
        </w:rPr>
        <w:t>根据缓冲区容量自动调整丢弃、压缩、降级策略，并支持运行时修改日志等级、输出通道与缓冲区大小；</w:t>
      </w:r>
      <w:r w:rsidRPr="00C20865">
        <w:rPr>
          <w:szCs w:val="22"/>
        </w:rPr>
        <w:br/>
        <w:t>→ 防止系统过载，提升可维护性与扩展性。</w:t>
      </w:r>
    </w:p>
    <w:p w14:paraId="28130099" w14:textId="77777777" w:rsidR="00D23226" w:rsidRDefault="00D23226" w:rsidP="00D23226">
      <w:pPr>
        <w:widowControl/>
        <w:spacing w:after="0" w:line="0" w:lineRule="atLeast"/>
        <w:rPr>
          <w:b/>
          <w:bCs/>
          <w:szCs w:val="22"/>
        </w:rPr>
      </w:pPr>
    </w:p>
    <w:p w14:paraId="73FD01CB" w14:textId="77777777" w:rsidR="00424CC3" w:rsidRPr="005C1F86" w:rsidRDefault="00424CC3" w:rsidP="00424CC3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b/>
          <w:bCs/>
          <w:sz w:val="28"/>
          <w:szCs w:val="28"/>
        </w:rPr>
      </w:pPr>
      <w:r w:rsidRPr="005C1F86">
        <w:rPr>
          <w:rFonts w:hint="eastAsia"/>
          <w:b/>
          <w:bCs/>
          <w:sz w:val="28"/>
          <w:szCs w:val="28"/>
        </w:rPr>
        <w:t>数据面系统性能优化</w:t>
      </w:r>
    </w:p>
    <w:p w14:paraId="4C3AD071" w14:textId="77777777" w:rsidR="00424CC3" w:rsidRDefault="00424CC3" w:rsidP="00424CC3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项目描述</w:t>
      </w:r>
    </w:p>
    <w:p w14:paraId="075B5718" w14:textId="77777777" w:rsidR="00424CC3" w:rsidRPr="00A6264D" w:rsidRDefault="00424CC3" w:rsidP="00424CC3">
      <w:pPr>
        <w:spacing w:after="0" w:line="0" w:lineRule="atLeast"/>
        <w:ind w:left="590"/>
        <w:rPr>
          <w:szCs w:val="22"/>
        </w:rPr>
      </w:pPr>
      <w:r w:rsidRPr="00A6264D">
        <w:rPr>
          <w:rFonts w:hint="eastAsia"/>
          <w:szCs w:val="22"/>
        </w:rPr>
        <w:t>在</w:t>
      </w:r>
      <w:r>
        <w:rPr>
          <w:rFonts w:hint="eastAsia"/>
          <w:szCs w:val="22"/>
        </w:rPr>
        <w:t>保持</w:t>
      </w:r>
      <w:r w:rsidRPr="00A6264D">
        <w:rPr>
          <w:rFonts w:hint="eastAsia"/>
          <w:szCs w:val="22"/>
        </w:rPr>
        <w:t>总吞吐率不变的情况下，</w:t>
      </w:r>
      <w:r>
        <w:rPr>
          <w:rFonts w:hint="eastAsia"/>
          <w:szCs w:val="22"/>
        </w:rPr>
        <w:t>将</w:t>
      </w:r>
      <w:r w:rsidRPr="00A6264D">
        <w:rPr>
          <w:rFonts w:hint="eastAsia"/>
          <w:szCs w:val="22"/>
        </w:rPr>
        <w:t>CPU使用从4core降</w:t>
      </w:r>
      <w:r>
        <w:rPr>
          <w:rFonts w:hint="eastAsia"/>
          <w:szCs w:val="22"/>
        </w:rPr>
        <w:t>至</w:t>
      </w:r>
      <w:r w:rsidRPr="00A6264D">
        <w:rPr>
          <w:rFonts w:hint="eastAsia"/>
          <w:szCs w:val="22"/>
        </w:rPr>
        <w:t>3core.</w:t>
      </w:r>
    </w:p>
    <w:p w14:paraId="5628F79A" w14:textId="77777777" w:rsidR="00424CC3" w:rsidRPr="00920D25" w:rsidRDefault="00424CC3" w:rsidP="00424CC3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个人主要成果</w:t>
      </w:r>
    </w:p>
    <w:p w14:paraId="7CAFBE83" w14:textId="77777777" w:rsidR="00424CC3" w:rsidRPr="00E77572" w:rsidRDefault="00424CC3" w:rsidP="00424CC3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实时核心隔离优化</w:t>
      </w:r>
      <w:r>
        <w:rPr>
          <w:rFonts w:hint="eastAsia"/>
          <w:szCs w:val="22"/>
        </w:rPr>
        <w:t>：</w:t>
      </w:r>
      <w:r w:rsidRPr="00E77572">
        <w:rPr>
          <w:szCs w:val="22"/>
        </w:rPr>
        <w:t>调整内核参数（isolcpus、nohz_full、rcu_nocbs、irqaffinity），避免中断与调度器干扰；</w:t>
      </w:r>
      <w:r w:rsidRPr="00E77572">
        <w:rPr>
          <w:szCs w:val="22"/>
        </w:rPr>
        <w:br/>
        <w:t>→ 实时核心延迟抖动降低 35%，最大延迟从 42µs → 26µs。</w:t>
      </w:r>
    </w:p>
    <w:p w14:paraId="7D2C932F" w14:textId="77777777" w:rsidR="00424CC3" w:rsidRPr="00E77572" w:rsidRDefault="00424CC3" w:rsidP="00424CC3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SIMD 向量化重构</w:t>
      </w:r>
      <w:r w:rsidRPr="00E77572">
        <w:rPr>
          <w:szCs w:val="22"/>
        </w:rPr>
        <w:t>：利用 AVX-512 指令实现批量化数据并行处理</w:t>
      </w:r>
      <w:r>
        <w:rPr>
          <w:rFonts w:hint="eastAsia"/>
          <w:szCs w:val="22"/>
        </w:rPr>
        <w:t>；</w:t>
      </w:r>
      <w:r w:rsidRPr="00E77572">
        <w:rPr>
          <w:szCs w:val="22"/>
        </w:rPr>
        <w:br/>
        <w:t>→ 吞吐提升 35%，路由查表性能提升 2.1×。</w:t>
      </w:r>
    </w:p>
    <w:p w14:paraId="32176BFC" w14:textId="77777777" w:rsidR="00424CC3" w:rsidRPr="00E77572" w:rsidRDefault="00424CC3" w:rsidP="00424CC3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lastRenderedPageBreak/>
        <w:t>线程模型重构</w:t>
      </w:r>
      <w:r w:rsidRPr="00E77572">
        <w:rPr>
          <w:szCs w:val="22"/>
        </w:rPr>
        <w:t>：从多线程架构改为多进程架构，减少 TLS 依赖与锁竞争；</w:t>
      </w:r>
      <w:r w:rsidRPr="00E77572">
        <w:rPr>
          <w:szCs w:val="22"/>
        </w:rPr>
        <w:br/>
        <w:t>→ 吞吐提升 8%，并发稳定性显著提高。</w:t>
      </w:r>
    </w:p>
    <w:p w14:paraId="47966A67" w14:textId="77777777" w:rsidR="00424CC3" w:rsidRPr="00E77572" w:rsidRDefault="00424CC3" w:rsidP="00424CC3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编译器级优化</w:t>
      </w:r>
      <w:r w:rsidRPr="00E77572">
        <w:rPr>
          <w:szCs w:val="22"/>
        </w:rPr>
        <w:t>：启用 LTO 与 PGO，优化全局代码生成与分支布局；</w:t>
      </w:r>
      <w:r w:rsidRPr="00E77572">
        <w:rPr>
          <w:szCs w:val="22"/>
        </w:rPr>
        <w:br/>
        <w:t>→ 系统延迟降低 2.5%，吞吐提升 8%。</w:t>
      </w:r>
    </w:p>
    <w:p w14:paraId="707CD2AC" w14:textId="77777777" w:rsidR="00424CC3" w:rsidRPr="00E77572" w:rsidRDefault="00424CC3" w:rsidP="00424CC3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原子操作精简</w:t>
      </w:r>
      <w:r w:rsidRPr="00E77572">
        <w:rPr>
          <w:szCs w:val="22"/>
        </w:rPr>
        <w:t>：使用 acquire/release 替代 seq_cst，减少不必要的全局内存屏障</w:t>
      </w:r>
      <w:r>
        <w:rPr>
          <w:rFonts w:hint="eastAsia"/>
          <w:szCs w:val="22"/>
        </w:rPr>
        <w:t>；</w:t>
      </w:r>
      <w:r w:rsidRPr="00E77572">
        <w:rPr>
          <w:szCs w:val="22"/>
        </w:rPr>
        <w:br/>
        <w:t>→ 原子锁性能提升 12%，高并发下 CPU 周期消耗降低 9~11%。</w:t>
      </w:r>
    </w:p>
    <w:p w14:paraId="2042CC2E" w14:textId="77777777" w:rsidR="00424CC3" w:rsidRPr="00D23226" w:rsidRDefault="00424CC3" w:rsidP="00D23226">
      <w:pPr>
        <w:widowControl/>
        <w:spacing w:after="0" w:line="0" w:lineRule="atLeast"/>
        <w:rPr>
          <w:b/>
          <w:bCs/>
          <w:szCs w:val="22"/>
        </w:rPr>
      </w:pPr>
    </w:p>
    <w:p w14:paraId="6598B2CA" w14:textId="4B757556" w:rsidR="00D23226" w:rsidRPr="005C1F86" w:rsidRDefault="008E440A" w:rsidP="00D23226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轻量级容器Init 系统设计</w:t>
      </w:r>
      <w:r w:rsidR="00401F7F">
        <w:rPr>
          <w:rFonts w:hint="eastAsia"/>
          <w:b/>
          <w:bCs/>
          <w:sz w:val="28"/>
          <w:szCs w:val="28"/>
        </w:rPr>
        <w:t xml:space="preserve"> </w:t>
      </w:r>
      <w:r w:rsidR="00401F7F">
        <w:rPr>
          <w:b/>
          <w:bCs/>
          <w:sz w:val="28"/>
          <w:szCs w:val="28"/>
        </w:rPr>
        <w:t>–</w:t>
      </w:r>
      <w:r w:rsidR="00401F7F">
        <w:rPr>
          <w:rFonts w:hint="eastAsia"/>
          <w:b/>
          <w:bCs/>
          <w:sz w:val="28"/>
          <w:szCs w:val="28"/>
        </w:rPr>
        <w:t xml:space="preserve"> </w:t>
      </w:r>
      <w:proofErr w:type="spellStart"/>
      <w:r w:rsidR="00401F7F">
        <w:rPr>
          <w:rFonts w:hint="eastAsia"/>
          <w:b/>
          <w:bCs/>
          <w:sz w:val="28"/>
          <w:szCs w:val="28"/>
        </w:rPr>
        <w:t>ministarter</w:t>
      </w:r>
      <w:proofErr w:type="spellEnd"/>
    </w:p>
    <w:p w14:paraId="659D3B35" w14:textId="363D4273" w:rsidR="0059770E" w:rsidRPr="00D23226" w:rsidRDefault="008B29C1" w:rsidP="008B29C1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项目描述</w:t>
      </w:r>
    </w:p>
    <w:p w14:paraId="0A1C8CB4" w14:textId="20EDC1A2" w:rsidR="0059770E" w:rsidRPr="0059770E" w:rsidRDefault="0059770E" w:rsidP="008B29C1">
      <w:pPr>
        <w:pStyle w:val="ListParagraph"/>
        <w:widowControl/>
        <w:spacing w:after="0" w:line="0" w:lineRule="atLeast"/>
        <w:ind w:left="624"/>
        <w:contextualSpacing w:val="0"/>
        <w:rPr>
          <w:szCs w:val="22"/>
        </w:rPr>
      </w:pPr>
      <w:proofErr w:type="spellStart"/>
      <w:r w:rsidRPr="0059770E">
        <w:rPr>
          <w:szCs w:val="22"/>
        </w:rPr>
        <w:t>Ministarter</w:t>
      </w:r>
      <w:proofErr w:type="spellEnd"/>
      <w:r w:rsidRPr="0059770E">
        <w:rPr>
          <w:szCs w:val="22"/>
        </w:rPr>
        <w:t xml:space="preserve"> 是</w:t>
      </w:r>
      <w:r w:rsidR="000510F8">
        <w:rPr>
          <w:rFonts w:hint="eastAsia"/>
          <w:szCs w:val="22"/>
        </w:rPr>
        <w:t>面向</w:t>
      </w:r>
      <w:r w:rsidRPr="0059770E">
        <w:rPr>
          <w:szCs w:val="22"/>
        </w:rPr>
        <w:t>容器</w:t>
      </w:r>
      <w:r w:rsidR="00401F7F">
        <w:rPr>
          <w:rFonts w:hint="eastAsia"/>
          <w:szCs w:val="22"/>
        </w:rPr>
        <w:t>多进程环境</w:t>
      </w:r>
      <w:r w:rsidRPr="0059770E">
        <w:rPr>
          <w:szCs w:val="22"/>
        </w:rPr>
        <w:t>的轻量级</w:t>
      </w:r>
      <w:r w:rsidR="00401F7F">
        <w:rPr>
          <w:rFonts w:hint="eastAsia"/>
          <w:szCs w:val="22"/>
        </w:rPr>
        <w:t>Init 系统</w:t>
      </w:r>
      <w:r w:rsidRPr="0059770E">
        <w:rPr>
          <w:szCs w:val="22"/>
        </w:rPr>
        <w:t>，作为容器内的 PID 1 运行</w:t>
      </w:r>
      <w:r w:rsidR="00401F7F">
        <w:rPr>
          <w:rFonts w:hint="eastAsia"/>
          <w:szCs w:val="22"/>
        </w:rPr>
        <w:t>。核心功能包括</w:t>
      </w:r>
      <w:r w:rsidRPr="0059770E">
        <w:rPr>
          <w:rFonts w:hint="eastAsia"/>
          <w:szCs w:val="22"/>
        </w:rPr>
        <w:t>服务启动、</w:t>
      </w:r>
      <w:r w:rsidR="00401F7F">
        <w:rPr>
          <w:rFonts w:hint="eastAsia"/>
          <w:szCs w:val="22"/>
        </w:rPr>
        <w:t>依赖感知、进程</w:t>
      </w:r>
      <w:r w:rsidRPr="0059770E">
        <w:rPr>
          <w:rFonts w:hint="eastAsia"/>
          <w:szCs w:val="22"/>
        </w:rPr>
        <w:t>监控、</w:t>
      </w:r>
      <w:r w:rsidR="00401F7F">
        <w:rPr>
          <w:rFonts w:hint="eastAsia"/>
          <w:szCs w:val="22"/>
        </w:rPr>
        <w:t>异常</w:t>
      </w:r>
      <w:r w:rsidRPr="0059770E">
        <w:rPr>
          <w:rFonts w:hint="eastAsia"/>
          <w:szCs w:val="22"/>
        </w:rPr>
        <w:t>自愈</w:t>
      </w:r>
      <w:r w:rsidR="00401F7F">
        <w:rPr>
          <w:rFonts w:hint="eastAsia"/>
          <w:szCs w:val="22"/>
        </w:rPr>
        <w:t>及</w:t>
      </w:r>
      <w:r w:rsidRPr="0059770E">
        <w:rPr>
          <w:rFonts w:hint="eastAsia"/>
          <w:szCs w:val="22"/>
        </w:rPr>
        <w:t>健康管理</w:t>
      </w:r>
      <w:r w:rsidR="00401F7F">
        <w:rPr>
          <w:rFonts w:hint="eastAsia"/>
          <w:szCs w:val="22"/>
        </w:rPr>
        <w:t>。</w:t>
      </w:r>
    </w:p>
    <w:p w14:paraId="044E9C20" w14:textId="77777777" w:rsidR="0059770E" w:rsidRPr="0059770E" w:rsidRDefault="0059770E" w:rsidP="008B29C1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59770E">
        <w:rPr>
          <w:rFonts w:hint="eastAsia"/>
          <w:b/>
          <w:bCs/>
          <w:szCs w:val="22"/>
        </w:rPr>
        <w:t>技术栈：</w:t>
      </w:r>
    </w:p>
    <w:p w14:paraId="56C83D15" w14:textId="5B0735EC" w:rsidR="0059770E" w:rsidRPr="008B29C1" w:rsidRDefault="0059770E" w:rsidP="008B29C1">
      <w:pPr>
        <w:spacing w:after="0" w:line="0" w:lineRule="atLeast"/>
        <w:ind w:firstLineChars="250" w:firstLine="550"/>
        <w:rPr>
          <w:szCs w:val="22"/>
        </w:rPr>
      </w:pPr>
      <w:r w:rsidRPr="008B29C1">
        <w:rPr>
          <w:szCs w:val="22"/>
        </w:rPr>
        <w:t>C/C++、STL、Boost、</w:t>
      </w:r>
      <w:r w:rsidR="00546969" w:rsidRPr="008B29C1">
        <w:rPr>
          <w:szCs w:val="22"/>
        </w:rPr>
        <w:t>Linux 系统编程</w:t>
      </w:r>
      <w:r w:rsidR="00546969">
        <w:rPr>
          <w:rFonts w:hint="eastAsia"/>
          <w:szCs w:val="22"/>
        </w:rPr>
        <w:t>、</w:t>
      </w:r>
      <w:r w:rsidRPr="008B29C1">
        <w:rPr>
          <w:szCs w:val="22"/>
        </w:rPr>
        <w:t>进程生命周期管理</w:t>
      </w:r>
    </w:p>
    <w:p w14:paraId="6EB3A497" w14:textId="393C001C" w:rsidR="00410532" w:rsidRPr="00E00B04" w:rsidRDefault="008B29C1" w:rsidP="00410532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4E0179">
        <w:rPr>
          <w:rFonts w:hint="eastAsia"/>
          <w:b/>
          <w:bCs/>
          <w:szCs w:val="22"/>
        </w:rPr>
        <w:t>个人主要成果：</w:t>
      </w:r>
    </w:p>
    <w:p w14:paraId="130EF085" w14:textId="190E338F" w:rsidR="00410532" w:rsidRPr="00C20865" w:rsidRDefault="00410532" w:rsidP="00410532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Init 方案调研与设计选型</w:t>
      </w:r>
      <w:r w:rsidR="007773BD">
        <w:rPr>
          <w:rFonts w:hint="eastAsia"/>
          <w:szCs w:val="22"/>
        </w:rPr>
        <w:t xml:space="preserve">: </w:t>
      </w:r>
      <w:r w:rsidRPr="00C20865">
        <w:rPr>
          <w:szCs w:val="22"/>
        </w:rPr>
        <w:t>对比 Tini、</w:t>
      </w:r>
      <w:proofErr w:type="spellStart"/>
      <w:r w:rsidRPr="00C20865">
        <w:rPr>
          <w:szCs w:val="22"/>
        </w:rPr>
        <w:t>systemd</w:t>
      </w:r>
      <w:proofErr w:type="spellEnd"/>
      <w:r w:rsidRPr="00C20865">
        <w:rPr>
          <w:szCs w:val="22"/>
        </w:rPr>
        <w:t>、</w:t>
      </w:r>
      <w:proofErr w:type="spellStart"/>
      <w:r w:rsidRPr="00C20865">
        <w:rPr>
          <w:szCs w:val="22"/>
        </w:rPr>
        <w:t>runit</w:t>
      </w:r>
      <w:proofErr w:type="spellEnd"/>
      <w:r w:rsidRPr="00C20865">
        <w:rPr>
          <w:szCs w:val="22"/>
        </w:rPr>
        <w:t xml:space="preserve"> 等方案，从依赖管理、重启策略和资源消耗维度</w:t>
      </w:r>
      <w:r w:rsidR="00401F7F">
        <w:rPr>
          <w:rFonts w:hint="eastAsia"/>
          <w:szCs w:val="22"/>
        </w:rPr>
        <w:t>评估，提出轻量化Init架构设计方案</w:t>
      </w:r>
      <w:r w:rsidRPr="00C20865">
        <w:rPr>
          <w:szCs w:val="22"/>
        </w:rPr>
        <w:t>；</w:t>
      </w:r>
    </w:p>
    <w:p w14:paraId="3F2DE952" w14:textId="3E19198B" w:rsidR="00410532" w:rsidRPr="00C20865" w:rsidRDefault="00410532" w:rsidP="00410532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整体技术方案与文档管理</w:t>
      </w:r>
      <w:r w:rsidRPr="00C20865">
        <w:rPr>
          <w:szCs w:val="22"/>
        </w:rPr>
        <w:t>：负责技术方案设计、测试与验收文档撰写及评审；</w:t>
      </w:r>
    </w:p>
    <w:p w14:paraId="5F5CC1CF" w14:textId="4D25B955" w:rsidR="00410532" w:rsidRPr="00C20865" w:rsidRDefault="00410532" w:rsidP="00410532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依赖感知</w:t>
      </w:r>
      <w:r w:rsidR="007773BD">
        <w:rPr>
          <w:rFonts w:hint="eastAsia"/>
          <w:b/>
          <w:bCs/>
          <w:szCs w:val="22"/>
        </w:rPr>
        <w:t>与</w:t>
      </w:r>
      <w:r w:rsidR="007773BD" w:rsidRPr="00C20865">
        <w:rPr>
          <w:b/>
          <w:bCs/>
          <w:szCs w:val="22"/>
        </w:rPr>
        <w:t>有序启动/关闭</w:t>
      </w:r>
      <w:r w:rsidR="007773BD">
        <w:rPr>
          <w:rFonts w:hint="eastAsia"/>
          <w:b/>
          <w:bCs/>
          <w:szCs w:val="22"/>
        </w:rPr>
        <w:t>机制</w:t>
      </w:r>
      <w:r w:rsidR="007773BD">
        <w:rPr>
          <w:rFonts w:hint="eastAsia"/>
          <w:szCs w:val="22"/>
        </w:rPr>
        <w:t xml:space="preserve">: </w:t>
      </w:r>
      <w:r w:rsidR="007773BD" w:rsidRPr="007773BD">
        <w:rPr>
          <w:szCs w:val="22"/>
        </w:rPr>
        <w:t>设计并实现动态依赖管理机制，确保多进程容器启动顺序与优雅关闭流程正确，避免启动异常和进程冲突</w:t>
      </w:r>
      <w:r w:rsidR="007773BD">
        <w:rPr>
          <w:rFonts w:hint="eastAsia"/>
          <w:szCs w:val="22"/>
        </w:rPr>
        <w:t>；</w:t>
      </w:r>
      <w:r w:rsidRPr="00C20865">
        <w:rPr>
          <w:szCs w:val="22"/>
        </w:rPr>
        <w:br/>
        <w:t>→ 避免依赖未就绪或错误关闭导致的异常启动，</w:t>
      </w:r>
      <w:r w:rsidR="007773BD" w:rsidRPr="007773BD">
        <w:rPr>
          <w:szCs w:val="22"/>
        </w:rPr>
        <w:t>启动/关闭顺序完全可预测</w:t>
      </w:r>
      <w:r w:rsidRPr="00C20865">
        <w:rPr>
          <w:szCs w:val="22"/>
        </w:rPr>
        <w:t>。</w:t>
      </w:r>
    </w:p>
    <w:p w14:paraId="048405EF" w14:textId="50DCB503" w:rsidR="00410532" w:rsidRPr="00C20865" w:rsidRDefault="00410532" w:rsidP="00410532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C20865">
        <w:rPr>
          <w:b/>
          <w:bCs/>
          <w:szCs w:val="22"/>
        </w:rPr>
        <w:t>异常检测与自愈机制</w:t>
      </w:r>
      <w:r w:rsidRPr="00C20865">
        <w:rPr>
          <w:szCs w:val="22"/>
        </w:rPr>
        <w:t>：实现异常进程自动恢复功能；</w:t>
      </w:r>
      <w:r w:rsidRPr="00C20865">
        <w:rPr>
          <w:szCs w:val="22"/>
        </w:rPr>
        <w:br/>
        <w:t>→ 异常进程恢复时间 &lt; 200ms，容器服务可用性提升约 30%。</w:t>
      </w:r>
    </w:p>
    <w:p w14:paraId="256B8A01" w14:textId="77777777" w:rsidR="004E0179" w:rsidRDefault="004E0179" w:rsidP="004E0179">
      <w:pPr>
        <w:widowControl/>
        <w:spacing w:after="0" w:line="240" w:lineRule="auto"/>
        <w:rPr>
          <w:color w:val="000000" w:themeColor="text1"/>
          <w:kern w:val="0"/>
          <w:szCs w:val="21"/>
        </w:rPr>
      </w:pPr>
    </w:p>
    <w:p w14:paraId="1785D167" w14:textId="77777777" w:rsidR="004E0179" w:rsidRPr="005C1F86" w:rsidRDefault="004E0179" w:rsidP="004E0179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b/>
          <w:bCs/>
          <w:sz w:val="28"/>
          <w:szCs w:val="28"/>
        </w:rPr>
      </w:pPr>
      <w:bookmarkStart w:id="1" w:name="OLE_LINK30"/>
      <w:bookmarkStart w:id="2" w:name="OLE_LINK34"/>
      <w:r w:rsidRPr="005C1F86">
        <w:rPr>
          <w:rFonts w:hint="eastAsia"/>
          <w:b/>
          <w:bCs/>
          <w:sz w:val="28"/>
          <w:szCs w:val="28"/>
        </w:rPr>
        <w:t>Cloud RAN</w:t>
      </w:r>
      <w:r w:rsidRPr="005C1F86">
        <w:rPr>
          <w:b/>
          <w:bCs/>
          <w:sz w:val="28"/>
          <w:szCs w:val="28"/>
        </w:rPr>
        <w:t>可观测性系统</w:t>
      </w:r>
    </w:p>
    <w:p w14:paraId="03BF2122" w14:textId="77777777" w:rsidR="004E0179" w:rsidRPr="004E0179" w:rsidRDefault="004E0179" w:rsidP="004E0179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4E0179">
        <w:rPr>
          <w:rFonts w:hint="eastAsia"/>
          <w:b/>
          <w:bCs/>
          <w:szCs w:val="22"/>
        </w:rPr>
        <w:t>项目描述:</w:t>
      </w:r>
      <w:r w:rsidRPr="004E0179">
        <w:rPr>
          <w:b/>
          <w:bCs/>
          <w:szCs w:val="22"/>
        </w:rPr>
        <w:t xml:space="preserve"> </w:t>
      </w:r>
    </w:p>
    <w:p w14:paraId="1716239E" w14:textId="24D551D6" w:rsidR="00632854" w:rsidRPr="004E0179" w:rsidRDefault="00632854" w:rsidP="00E514BD">
      <w:pPr>
        <w:spacing w:after="0" w:line="0" w:lineRule="atLeast"/>
        <w:ind w:left="590"/>
        <w:rPr>
          <w:szCs w:val="22"/>
        </w:rPr>
      </w:pPr>
      <w:bookmarkStart w:id="3" w:name="OLE_LINK26"/>
      <w:r>
        <w:rPr>
          <w:rFonts w:hint="eastAsia"/>
          <w:szCs w:val="22"/>
        </w:rPr>
        <w:t>在</w:t>
      </w:r>
      <w:r w:rsidRPr="004E0179">
        <w:rPr>
          <w:szCs w:val="22"/>
        </w:rPr>
        <w:t>Cloud RAN容器化</w:t>
      </w:r>
      <w:r w:rsidR="00063745">
        <w:rPr>
          <w:rFonts w:hint="eastAsia"/>
          <w:szCs w:val="22"/>
        </w:rPr>
        <w:t>架构中</w:t>
      </w:r>
      <w:r>
        <w:rPr>
          <w:rFonts w:hint="eastAsia"/>
          <w:szCs w:val="22"/>
        </w:rPr>
        <w:t>集成</w:t>
      </w:r>
      <w:r w:rsidRPr="004E0179">
        <w:rPr>
          <w:szCs w:val="22"/>
        </w:rPr>
        <w:t>OpenTelemetry，</w:t>
      </w:r>
      <w:r w:rsidR="00DC5876">
        <w:rPr>
          <w:rFonts w:hint="eastAsia"/>
          <w:szCs w:val="22"/>
        </w:rPr>
        <w:t>构建从指标监控到链路追踪的</w:t>
      </w:r>
      <w:r w:rsidR="00063745">
        <w:rPr>
          <w:rFonts w:hint="eastAsia"/>
          <w:szCs w:val="22"/>
        </w:rPr>
        <w:t>可观测性体系</w:t>
      </w:r>
      <w:r w:rsidR="00F471D4">
        <w:rPr>
          <w:rFonts w:hint="eastAsia"/>
          <w:szCs w:val="22"/>
        </w:rPr>
        <w:t>，提升系统可视化与故障定位能力</w:t>
      </w:r>
      <w:r w:rsidRPr="004E0179">
        <w:rPr>
          <w:szCs w:val="22"/>
        </w:rPr>
        <w:t>。</w:t>
      </w:r>
    </w:p>
    <w:p w14:paraId="47612F40" w14:textId="77777777" w:rsidR="00632854" w:rsidRPr="004E0179" w:rsidRDefault="00632854" w:rsidP="004E0179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4E0179">
        <w:rPr>
          <w:rFonts w:hint="eastAsia"/>
          <w:b/>
          <w:bCs/>
          <w:szCs w:val="22"/>
        </w:rPr>
        <w:t>技术栈：</w:t>
      </w:r>
    </w:p>
    <w:p w14:paraId="765E95B2" w14:textId="77777777" w:rsidR="00632854" w:rsidRPr="004E0179" w:rsidRDefault="00632854" w:rsidP="004E0179">
      <w:pPr>
        <w:spacing w:after="0" w:line="0" w:lineRule="atLeast"/>
        <w:ind w:firstLineChars="200" w:firstLine="440"/>
        <w:rPr>
          <w:szCs w:val="22"/>
        </w:rPr>
      </w:pPr>
      <w:r w:rsidRPr="004E0179">
        <w:rPr>
          <w:rFonts w:hint="eastAsia"/>
          <w:szCs w:val="22"/>
        </w:rPr>
        <w:t>C++、</w:t>
      </w:r>
      <w:bookmarkStart w:id="4" w:name="OLE_LINK28"/>
      <w:r w:rsidRPr="004E0179">
        <w:rPr>
          <w:rFonts w:hint="eastAsia"/>
          <w:szCs w:val="22"/>
        </w:rPr>
        <w:t>OpenTelemetry</w:t>
      </w:r>
      <w:bookmarkEnd w:id="4"/>
      <w:r w:rsidRPr="004E0179">
        <w:rPr>
          <w:rFonts w:hint="eastAsia"/>
          <w:szCs w:val="22"/>
        </w:rPr>
        <w:t>、Kubernetes 、Prometheus、Jeager、</w:t>
      </w:r>
      <w:r w:rsidRPr="004E0179">
        <w:rPr>
          <w:color w:val="000000" w:themeColor="text1"/>
          <w:kern w:val="0"/>
          <w:szCs w:val="22"/>
        </w:rPr>
        <w:t>Grafana</w:t>
      </w:r>
    </w:p>
    <w:bookmarkEnd w:id="3"/>
    <w:p w14:paraId="236FF491" w14:textId="1F928A7A" w:rsidR="004E0179" w:rsidRPr="004B465D" w:rsidRDefault="004E0179" w:rsidP="004B465D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Cs w:val="22"/>
        </w:rPr>
      </w:pPr>
      <w:r w:rsidRPr="004E0179">
        <w:rPr>
          <w:rFonts w:hint="eastAsia"/>
          <w:b/>
          <w:bCs/>
          <w:szCs w:val="22"/>
        </w:rPr>
        <w:t>个人主要成果：</w:t>
      </w:r>
      <w:bookmarkStart w:id="5" w:name="OLE_LINK11"/>
      <w:bookmarkStart w:id="6" w:name="OLE_LINK10"/>
    </w:p>
    <w:bookmarkEnd w:id="1"/>
    <w:bookmarkEnd w:id="2"/>
    <w:bookmarkEnd w:id="5"/>
    <w:bookmarkEnd w:id="6"/>
    <w:p w14:paraId="2CA3B9B7" w14:textId="0139170D" w:rsidR="00F01990" w:rsidRPr="00FB4D11" w:rsidRDefault="00F01990" w:rsidP="00FB4D11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FB4D11">
        <w:rPr>
          <w:b/>
          <w:bCs/>
          <w:szCs w:val="22"/>
        </w:rPr>
        <w:t>主导方案验证与社区协作</w:t>
      </w:r>
      <w:r w:rsidR="00FB4D11">
        <w:rPr>
          <w:rFonts w:hint="eastAsia"/>
          <w:szCs w:val="22"/>
        </w:rPr>
        <w:t>：</w:t>
      </w:r>
      <w:r w:rsidRPr="00FB4D11">
        <w:rPr>
          <w:szCs w:val="22"/>
        </w:rPr>
        <w:t>推动 OpenTelemetry 在 Cloud RAN 场景下的落地；</w:t>
      </w:r>
      <w:r w:rsidRPr="00FB4D11">
        <w:rPr>
          <w:szCs w:val="22"/>
        </w:rPr>
        <w:br/>
        <w:t>→ 向社区提交并解决 Metrics 残留问题</w:t>
      </w:r>
      <w:r w:rsidR="00FB4D11">
        <w:rPr>
          <w:rFonts w:hint="eastAsia"/>
          <w:szCs w:val="22"/>
        </w:rPr>
        <w:t>；</w:t>
      </w:r>
    </w:p>
    <w:p w14:paraId="20186405" w14:textId="04CE06EE" w:rsidR="00F01990" w:rsidRPr="00E77572" w:rsidRDefault="00F01990" w:rsidP="00FB4D11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构建统一可观测性框架</w:t>
      </w:r>
      <w:r w:rsidR="00FB4D11">
        <w:rPr>
          <w:rFonts w:hint="eastAsia"/>
          <w:szCs w:val="22"/>
        </w:rPr>
        <w:t>：</w:t>
      </w:r>
      <w:r w:rsidRPr="00E77572">
        <w:rPr>
          <w:szCs w:val="22"/>
        </w:rPr>
        <w:t>集成 OpenTelemetry SDK，统一采集指标、日志与追踪数据；</w:t>
      </w:r>
      <w:r w:rsidRPr="00E77572">
        <w:rPr>
          <w:szCs w:val="22"/>
        </w:rPr>
        <w:br/>
        <w:t>→ 弥补原系统分布式追踪与性能分析空白</w:t>
      </w:r>
      <w:r w:rsidR="00FB4D11">
        <w:rPr>
          <w:rFonts w:hint="eastAsia"/>
          <w:szCs w:val="22"/>
        </w:rPr>
        <w:t>；</w:t>
      </w:r>
    </w:p>
    <w:p w14:paraId="62C1D2AE" w14:textId="0314CF9F" w:rsidR="00F01990" w:rsidRPr="00E77572" w:rsidRDefault="00F01990" w:rsidP="00FB4D11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实现 Trace 关联机制</w:t>
      </w:r>
      <w:r w:rsidRPr="00E77572">
        <w:rPr>
          <w:szCs w:val="22"/>
        </w:rPr>
        <w:t>：设计 OpenTelemetry 与自研消息中间件的 Trace Context 传递方案；</w:t>
      </w:r>
      <w:r w:rsidRPr="00E77572">
        <w:rPr>
          <w:szCs w:val="22"/>
        </w:rPr>
        <w:br/>
        <w:t>→ 支持端到端调用链追踪，问题定位时间缩短 50%</w:t>
      </w:r>
      <w:r w:rsidR="00FB4D11">
        <w:rPr>
          <w:rFonts w:hint="eastAsia"/>
          <w:szCs w:val="22"/>
        </w:rPr>
        <w:t>；</w:t>
      </w:r>
    </w:p>
    <w:p w14:paraId="2A88B5EE" w14:textId="20ABF9AE" w:rsidR="00E9627F" w:rsidRPr="00424CC3" w:rsidRDefault="00F01990" w:rsidP="008F056F">
      <w:pPr>
        <w:pStyle w:val="ListParagraph"/>
        <w:widowControl/>
        <w:numPr>
          <w:ilvl w:val="0"/>
          <w:numId w:val="6"/>
        </w:numPr>
        <w:spacing w:after="0" w:line="0" w:lineRule="atLeast"/>
        <w:ind w:left="624" w:hanging="227"/>
        <w:contextualSpacing w:val="0"/>
        <w:rPr>
          <w:szCs w:val="22"/>
        </w:rPr>
      </w:pPr>
      <w:r w:rsidRPr="00E77572">
        <w:rPr>
          <w:b/>
          <w:bCs/>
          <w:szCs w:val="22"/>
        </w:rPr>
        <w:t>开发轻量资源监控模块</w:t>
      </w:r>
      <w:r w:rsidRPr="00E77572">
        <w:rPr>
          <w:szCs w:val="22"/>
        </w:rPr>
        <w:t>：支持进程级 CPU 与内存（PSS/USS）指标采集；</w:t>
      </w:r>
      <w:r w:rsidRPr="00E77572">
        <w:rPr>
          <w:szCs w:val="22"/>
        </w:rPr>
        <w:br/>
        <w:t>→ 完全解耦于业务逻辑，系统可维护性与扩展性显著提升。</w:t>
      </w:r>
    </w:p>
    <w:p w14:paraId="10EBE84D" w14:textId="77777777" w:rsidR="002B23B3" w:rsidRDefault="002B23B3" w:rsidP="002B23B3">
      <w:pPr>
        <w:widowControl/>
        <w:spacing w:after="0" w:line="0" w:lineRule="atLeast"/>
        <w:rPr>
          <w:szCs w:val="22"/>
        </w:rPr>
      </w:pPr>
    </w:p>
    <w:p w14:paraId="458AA447" w14:textId="77777777" w:rsidR="00C34BAB" w:rsidRPr="005C1F86" w:rsidRDefault="00C34BAB" w:rsidP="00C34BAB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b/>
          <w:bCs/>
          <w:sz w:val="28"/>
          <w:szCs w:val="28"/>
        </w:rPr>
      </w:pPr>
      <w:bookmarkStart w:id="7" w:name="OLE_LINK21"/>
      <w:r w:rsidRPr="005C1F86">
        <w:rPr>
          <w:b/>
          <w:bCs/>
          <w:sz w:val="28"/>
          <w:szCs w:val="28"/>
        </w:rPr>
        <w:t>通用抽象 API 框架（GenAPI）</w:t>
      </w:r>
    </w:p>
    <w:bookmarkEnd w:id="7"/>
    <w:p w14:paraId="72CD1D8B" w14:textId="77777777" w:rsidR="00C34BAB" w:rsidRPr="003B3298" w:rsidRDefault="00C34BAB" w:rsidP="00C34BAB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 w:val="24"/>
        </w:rPr>
      </w:pPr>
      <w:r w:rsidRPr="003B3298">
        <w:rPr>
          <w:rFonts w:hint="eastAsia"/>
          <w:b/>
          <w:bCs/>
          <w:sz w:val="24"/>
        </w:rPr>
        <w:t>项目描述:</w:t>
      </w:r>
      <w:r w:rsidRPr="003B3298">
        <w:rPr>
          <w:b/>
          <w:bCs/>
          <w:sz w:val="24"/>
        </w:rPr>
        <w:t xml:space="preserve"> </w:t>
      </w:r>
    </w:p>
    <w:p w14:paraId="41F350F6" w14:textId="10C90824" w:rsidR="00C34BAB" w:rsidRPr="0063639E" w:rsidRDefault="00A64008" w:rsidP="00C34BAB">
      <w:pPr>
        <w:widowControl/>
        <w:spacing w:after="0" w:line="240" w:lineRule="atLeast"/>
        <w:ind w:left="440"/>
        <w:rPr>
          <w:color w:val="000000" w:themeColor="text1"/>
          <w:kern w:val="0"/>
          <w:szCs w:val="21"/>
        </w:rPr>
      </w:pPr>
      <w:bookmarkStart w:id="8" w:name="OLE_LINK9"/>
      <w:bookmarkStart w:id="9" w:name="OLE_LINK16"/>
      <w:bookmarkStart w:id="10" w:name="OLE_LINK8"/>
      <w:r w:rsidRPr="009B6800">
        <w:rPr>
          <w:color w:val="000000" w:themeColor="text1"/>
          <w:kern w:val="0"/>
          <w:szCs w:val="21"/>
        </w:rPr>
        <w:lastRenderedPageBreak/>
        <w:t>GenAPI 是面向多平台基站应用的通用抽象 API 框架，基于插件化架构和依赖倒置原则设计，为应用提供统一的进程控制、日志系统、服务注册与事件上报接口，实现应用与底层环境的彻底解耦，并支持运行时插件动态加载。框架分为</w:t>
      </w:r>
      <w:r w:rsidRPr="009B6800">
        <w:rPr>
          <w:b/>
          <w:bCs/>
          <w:color w:val="000000" w:themeColor="text1"/>
          <w:kern w:val="0"/>
          <w:szCs w:val="21"/>
        </w:rPr>
        <w:t>非实时引擎</w:t>
      </w:r>
      <w:r w:rsidRPr="009B6800">
        <w:rPr>
          <w:color w:val="000000" w:themeColor="text1"/>
          <w:kern w:val="0"/>
          <w:szCs w:val="21"/>
        </w:rPr>
        <w:t>和</w:t>
      </w:r>
      <w:r w:rsidRPr="009B6800">
        <w:rPr>
          <w:b/>
          <w:bCs/>
          <w:color w:val="000000" w:themeColor="text1"/>
          <w:kern w:val="0"/>
          <w:szCs w:val="21"/>
        </w:rPr>
        <w:t>实时引擎</w:t>
      </w:r>
      <w:r w:rsidRPr="009B6800">
        <w:rPr>
          <w:color w:val="000000" w:themeColor="text1"/>
          <w:kern w:val="0"/>
          <w:szCs w:val="21"/>
        </w:rPr>
        <w:t>两个子系统，分别适配高并发业务与严格延迟场景</w:t>
      </w:r>
      <w:r w:rsidR="00C34BAB" w:rsidRPr="0063639E">
        <w:rPr>
          <w:rFonts w:hint="eastAsia"/>
          <w:color w:val="000000" w:themeColor="text1"/>
          <w:kern w:val="0"/>
          <w:szCs w:val="21"/>
        </w:rPr>
        <w:t>。</w:t>
      </w:r>
    </w:p>
    <w:bookmarkEnd w:id="8"/>
    <w:bookmarkEnd w:id="9"/>
    <w:p w14:paraId="2E75C3C3" w14:textId="77777777" w:rsidR="00C34BAB" w:rsidRPr="00FF7133" w:rsidRDefault="00C34BAB" w:rsidP="00C34BAB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技术栈：</w:t>
      </w:r>
    </w:p>
    <w:p w14:paraId="76E3D3DF" w14:textId="29E03D97" w:rsidR="00C34BAB" w:rsidRPr="0063639E" w:rsidRDefault="00C34BAB" w:rsidP="00C34BAB">
      <w:pPr>
        <w:widowControl/>
        <w:spacing w:after="0" w:line="240" w:lineRule="atLeast"/>
        <w:ind w:left="440"/>
        <w:rPr>
          <w:color w:val="000000" w:themeColor="text1"/>
          <w:kern w:val="0"/>
          <w:szCs w:val="21"/>
        </w:rPr>
      </w:pPr>
      <w:r w:rsidRPr="0063639E">
        <w:rPr>
          <w:rFonts w:hint="eastAsia"/>
          <w:color w:val="000000" w:themeColor="text1"/>
          <w:kern w:val="0"/>
          <w:szCs w:val="21"/>
        </w:rPr>
        <w:t>C/C++、I/O多路复用、</w:t>
      </w:r>
      <w:r w:rsidR="00141F9B" w:rsidRPr="009B6800">
        <w:rPr>
          <w:color w:val="000000" w:themeColor="text1"/>
          <w:kern w:val="0"/>
          <w:szCs w:val="21"/>
        </w:rPr>
        <w:t>Reactor/Proactor 模型</w:t>
      </w:r>
      <w:r w:rsidRPr="0063639E">
        <w:rPr>
          <w:rFonts w:hint="eastAsia"/>
          <w:color w:val="000000" w:themeColor="text1"/>
          <w:kern w:val="0"/>
          <w:szCs w:val="21"/>
        </w:rPr>
        <w:t>、Linux系统编程、设计模式</w:t>
      </w:r>
    </w:p>
    <w:bookmarkEnd w:id="10"/>
    <w:p w14:paraId="1D440F85" w14:textId="77777777" w:rsidR="00C34BAB" w:rsidRDefault="00C34BAB" w:rsidP="00C34BAB">
      <w:pPr>
        <w:pStyle w:val="ListParagraph"/>
        <w:widowControl/>
        <w:numPr>
          <w:ilvl w:val="0"/>
          <w:numId w:val="3"/>
        </w:numPr>
        <w:spacing w:after="0" w:line="0" w:lineRule="atLeast"/>
        <w:ind w:left="612" w:hanging="442"/>
        <w:contextualSpacing w:val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个人主要成果：</w:t>
      </w:r>
    </w:p>
    <w:p w14:paraId="1E95F353" w14:textId="2A27A46C" w:rsidR="00FB1EF9" w:rsidRPr="00FB1EF9" w:rsidRDefault="00C34BAB" w:rsidP="00FB1EF9">
      <w:pPr>
        <w:spacing w:after="0" w:line="0" w:lineRule="atLeast"/>
        <w:ind w:leftChars="200" w:left="440"/>
        <w:rPr>
          <w:b/>
          <w:bCs/>
          <w:sz w:val="24"/>
        </w:rPr>
      </w:pPr>
      <w:r w:rsidRPr="002E5816">
        <w:rPr>
          <w:rFonts w:hint="eastAsia"/>
          <w:b/>
          <w:bCs/>
          <w:sz w:val="24"/>
        </w:rPr>
        <w:t>技术方案及项目管理</w:t>
      </w:r>
      <w:r w:rsidRPr="002E5816">
        <w:rPr>
          <w:rFonts w:hint="eastAsia"/>
          <w:sz w:val="24"/>
        </w:rPr>
        <w:t>：</w:t>
      </w:r>
    </w:p>
    <w:p w14:paraId="0776A020" w14:textId="0DE7AB2F" w:rsidR="00FB1EF9" w:rsidRPr="009B6800" w:rsidRDefault="00FB1EF9" w:rsidP="00FB1EF9">
      <w:pPr>
        <w:pStyle w:val="ListParagraph"/>
        <w:widowControl/>
        <w:numPr>
          <w:ilvl w:val="0"/>
          <w:numId w:val="34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b/>
          <w:bCs/>
          <w:color w:val="000000" w:themeColor="text1"/>
          <w:kern w:val="0"/>
          <w:szCs w:val="21"/>
        </w:rPr>
        <w:t>架构规划与方案落地</w:t>
      </w:r>
      <w:r w:rsidRPr="009B6800">
        <w:rPr>
          <w:color w:val="000000" w:themeColor="text1"/>
          <w:kern w:val="0"/>
          <w:szCs w:val="21"/>
        </w:rPr>
        <w:t>：协同架构师明确组件演进方向和技术路线，参与设计文档编写和方案落地；支撑实时与非实时框架迭代交付，提高系统可维护性与可扩展性。</w:t>
      </w:r>
    </w:p>
    <w:p w14:paraId="6CE98DF1" w14:textId="5169A76C" w:rsidR="00FB1EF9" w:rsidRPr="009B6800" w:rsidRDefault="00FB1EF9" w:rsidP="00FB1EF9">
      <w:pPr>
        <w:pStyle w:val="ListParagraph"/>
        <w:widowControl/>
        <w:numPr>
          <w:ilvl w:val="0"/>
          <w:numId w:val="34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b/>
          <w:bCs/>
          <w:color w:val="000000" w:themeColor="text1"/>
          <w:kern w:val="0"/>
          <w:szCs w:val="21"/>
        </w:rPr>
        <w:t>验证与质量保障</w:t>
      </w:r>
      <w:r w:rsidRPr="009B6800">
        <w:rPr>
          <w:color w:val="000000" w:themeColor="text1"/>
          <w:kern w:val="0"/>
          <w:szCs w:val="21"/>
        </w:rPr>
        <w:t>：与测试负责人协作制定验证方案，提升交付质量；</w:t>
      </w:r>
    </w:p>
    <w:p w14:paraId="56F737BB" w14:textId="15F50FD8" w:rsidR="00FB1EF9" w:rsidRPr="009B6800" w:rsidRDefault="00FB1EF9" w:rsidP="00FB1EF9">
      <w:pPr>
        <w:pStyle w:val="ListParagraph"/>
        <w:widowControl/>
        <w:numPr>
          <w:ilvl w:val="0"/>
          <w:numId w:val="34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b/>
          <w:bCs/>
          <w:color w:val="000000" w:themeColor="text1"/>
          <w:kern w:val="0"/>
          <w:szCs w:val="21"/>
        </w:rPr>
        <w:t>项目节点协调</w:t>
      </w:r>
      <w:r w:rsidRPr="009B6800">
        <w:rPr>
          <w:color w:val="000000" w:themeColor="text1"/>
          <w:kern w:val="0"/>
          <w:szCs w:val="21"/>
        </w:rPr>
        <w:t>：协调关键研发节点，保障项目按期交付；</w:t>
      </w:r>
    </w:p>
    <w:p w14:paraId="3305FAE3" w14:textId="77777777" w:rsidR="00FB1EF9" w:rsidRPr="00FB1EF9" w:rsidRDefault="00FB1EF9" w:rsidP="00C34BAB">
      <w:pPr>
        <w:widowControl/>
        <w:spacing w:after="0" w:line="240" w:lineRule="auto"/>
        <w:ind w:left="440"/>
        <w:rPr>
          <w:color w:val="000000" w:themeColor="text1"/>
          <w:kern w:val="0"/>
          <w:szCs w:val="21"/>
        </w:rPr>
      </w:pPr>
    </w:p>
    <w:p w14:paraId="138D71F6" w14:textId="218C8DFD" w:rsidR="005153E4" w:rsidRPr="00EF73E4" w:rsidRDefault="00C34BAB" w:rsidP="00EF73E4">
      <w:pPr>
        <w:spacing w:after="0" w:line="0" w:lineRule="atLeast"/>
        <w:ind w:leftChars="200" w:left="440"/>
        <w:rPr>
          <w:b/>
          <w:bCs/>
          <w:sz w:val="24"/>
        </w:rPr>
      </w:pPr>
      <w:r w:rsidRPr="003B3298">
        <w:rPr>
          <w:rFonts w:hint="eastAsia"/>
          <w:b/>
          <w:bCs/>
          <w:sz w:val="24"/>
        </w:rPr>
        <w:t>通用</w:t>
      </w:r>
      <w:r>
        <w:rPr>
          <w:rFonts w:hint="eastAsia"/>
          <w:b/>
          <w:bCs/>
          <w:sz w:val="24"/>
        </w:rPr>
        <w:t>非实时</w:t>
      </w:r>
      <w:r w:rsidRPr="003B3298">
        <w:rPr>
          <w:rFonts w:hint="eastAsia"/>
          <w:b/>
          <w:bCs/>
          <w:sz w:val="24"/>
        </w:rPr>
        <w:t>API框架核心引擎：</w:t>
      </w:r>
    </w:p>
    <w:p w14:paraId="1A85A04C" w14:textId="51120AAF" w:rsidR="005153E4" w:rsidRPr="009B6800" w:rsidRDefault="005153E4" w:rsidP="005153E4">
      <w:pPr>
        <w:pStyle w:val="ListParagraph"/>
        <w:widowControl/>
        <w:numPr>
          <w:ilvl w:val="0"/>
          <w:numId w:val="35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b/>
          <w:bCs/>
          <w:color w:val="000000" w:themeColor="text1"/>
          <w:kern w:val="0"/>
          <w:szCs w:val="21"/>
        </w:rPr>
        <w:t>通用事件调度内核</w:t>
      </w:r>
      <w:r w:rsidRPr="009B6800">
        <w:rPr>
          <w:color w:val="000000" w:themeColor="text1"/>
          <w:kern w:val="0"/>
          <w:szCs w:val="21"/>
        </w:rPr>
        <w:t>：设计并实现事件循环、定时器、回调队列及信号事件处理模块；</w:t>
      </w:r>
    </w:p>
    <w:p w14:paraId="13633105" w14:textId="3C953DE0" w:rsidR="005153E4" w:rsidRPr="009B6800" w:rsidRDefault="005153E4" w:rsidP="005153E4">
      <w:pPr>
        <w:pStyle w:val="ListParagraph"/>
        <w:widowControl/>
        <w:numPr>
          <w:ilvl w:val="0"/>
          <w:numId w:val="35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b/>
          <w:bCs/>
          <w:color w:val="000000" w:themeColor="text1"/>
          <w:kern w:val="0"/>
          <w:szCs w:val="21"/>
        </w:rPr>
        <w:t>双模式事件驱动</w:t>
      </w:r>
      <w:r w:rsidRPr="009B6800">
        <w:rPr>
          <w:color w:val="000000" w:themeColor="text1"/>
          <w:kern w:val="0"/>
          <w:szCs w:val="21"/>
        </w:rPr>
        <w:t>：支持 Reactor（epoll）与 Proactor（Boost.Asio io_context）模式；</w:t>
      </w:r>
    </w:p>
    <w:p w14:paraId="5F5C4323" w14:textId="3848DFD4" w:rsidR="005153E4" w:rsidRPr="009B6800" w:rsidRDefault="005153E4" w:rsidP="005153E4">
      <w:pPr>
        <w:pStyle w:val="ListParagraph"/>
        <w:widowControl/>
        <w:numPr>
          <w:ilvl w:val="0"/>
          <w:numId w:val="35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b/>
          <w:bCs/>
          <w:color w:val="000000" w:themeColor="text1"/>
          <w:kern w:val="0"/>
          <w:szCs w:val="21"/>
        </w:rPr>
        <w:t>插件化接口体系</w:t>
      </w:r>
      <w:r w:rsidRPr="009B6800">
        <w:rPr>
          <w:color w:val="000000" w:themeColor="text1"/>
          <w:kern w:val="0"/>
          <w:szCs w:val="21"/>
        </w:rPr>
        <w:t>：设计统一插件加载与抽象接口机制，实现框架与运行时插件完全解耦；稳定支撑 30+ 插件跨多环境运行，接口适配成本降低约 40%。</w:t>
      </w:r>
    </w:p>
    <w:p w14:paraId="21B7D657" w14:textId="77777777" w:rsidR="005153E4" w:rsidRPr="00EF73E4" w:rsidRDefault="005153E4" w:rsidP="00EF73E4">
      <w:pPr>
        <w:widowControl/>
        <w:spacing w:after="0" w:line="240" w:lineRule="auto"/>
        <w:rPr>
          <w:color w:val="000000" w:themeColor="text1"/>
          <w:kern w:val="0"/>
          <w:szCs w:val="21"/>
        </w:rPr>
      </w:pPr>
    </w:p>
    <w:p w14:paraId="5F6F7C58" w14:textId="251573C6" w:rsidR="004462F0" w:rsidRPr="004462F0" w:rsidRDefault="00C34BAB" w:rsidP="004462F0">
      <w:pPr>
        <w:spacing w:after="0" w:line="0" w:lineRule="atLeast"/>
        <w:ind w:leftChars="200" w:left="440"/>
        <w:rPr>
          <w:b/>
          <w:bCs/>
          <w:sz w:val="24"/>
        </w:rPr>
      </w:pPr>
      <w:r w:rsidRPr="00A52B89">
        <w:rPr>
          <w:rFonts w:hint="eastAsia"/>
          <w:b/>
          <w:bCs/>
          <w:sz w:val="24"/>
        </w:rPr>
        <w:t>通用实时API框架核心引擎：</w:t>
      </w:r>
    </w:p>
    <w:p w14:paraId="2491B10C" w14:textId="0A12B33A" w:rsidR="004462F0" w:rsidRPr="009B6800" w:rsidRDefault="004462F0" w:rsidP="004462F0">
      <w:pPr>
        <w:pStyle w:val="ListParagraph"/>
        <w:widowControl/>
        <w:numPr>
          <w:ilvl w:val="0"/>
          <w:numId w:val="36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color w:val="000000" w:themeColor="text1"/>
          <w:kern w:val="0"/>
          <w:szCs w:val="21"/>
        </w:rPr>
        <w:t>实时架构设计：主导实时框架总体设计，制定统一接口规范，实现可插拔实时插件体系；</w:t>
      </w:r>
    </w:p>
    <w:p w14:paraId="0441ECD5" w14:textId="56760E62" w:rsidR="004462F0" w:rsidRPr="009B6800" w:rsidRDefault="004462F0" w:rsidP="004462F0">
      <w:pPr>
        <w:pStyle w:val="ListParagraph"/>
        <w:widowControl/>
        <w:numPr>
          <w:ilvl w:val="0"/>
          <w:numId w:val="36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color w:val="000000" w:themeColor="text1"/>
          <w:kern w:val="0"/>
          <w:szCs w:val="21"/>
        </w:rPr>
        <w:t>数据路径与调度优化：移除冗余中间层、优化调度模型，实现接口与运行时完全解耦；</w:t>
      </w:r>
    </w:p>
    <w:p w14:paraId="70276830" w14:textId="2952543A" w:rsidR="004462F0" w:rsidRPr="009B6800" w:rsidRDefault="004462F0" w:rsidP="004462F0">
      <w:pPr>
        <w:pStyle w:val="ListParagraph"/>
        <w:widowControl/>
        <w:numPr>
          <w:ilvl w:val="0"/>
          <w:numId w:val="36"/>
        </w:numPr>
        <w:tabs>
          <w:tab w:val="clear" w:pos="720"/>
        </w:tabs>
        <w:spacing w:after="0" w:line="240" w:lineRule="auto"/>
        <w:ind w:left="624" w:hanging="227"/>
        <w:rPr>
          <w:color w:val="000000" w:themeColor="text1"/>
          <w:kern w:val="0"/>
          <w:szCs w:val="21"/>
        </w:rPr>
      </w:pPr>
      <w:r w:rsidRPr="009B6800">
        <w:rPr>
          <w:color w:val="000000" w:themeColor="text1"/>
          <w:kern w:val="0"/>
          <w:szCs w:val="21"/>
        </w:rPr>
        <w:t>插件动态加载与运行时隔离：支持实时环境插件热加载及线程/CPU隔离策略；</w:t>
      </w:r>
    </w:p>
    <w:p w14:paraId="3D2440A6" w14:textId="77777777" w:rsidR="00C34BAB" w:rsidRPr="00A52B89" w:rsidRDefault="00C34BAB" w:rsidP="00C34BAB">
      <w:pPr>
        <w:widowControl/>
        <w:spacing w:after="0" w:line="240" w:lineRule="auto"/>
        <w:rPr>
          <w:color w:val="000000" w:themeColor="text1"/>
          <w:kern w:val="0"/>
          <w:szCs w:val="21"/>
        </w:rPr>
      </w:pPr>
    </w:p>
    <w:p w14:paraId="62102115" w14:textId="357F9BEE" w:rsidR="00791C57" w:rsidRPr="00E751FB" w:rsidRDefault="00C34BAB" w:rsidP="00E751FB">
      <w:pPr>
        <w:spacing w:after="0" w:line="0" w:lineRule="atLeast"/>
        <w:ind w:leftChars="200" w:left="440"/>
        <w:rPr>
          <w:b/>
          <w:bCs/>
          <w:sz w:val="24"/>
        </w:rPr>
      </w:pPr>
      <w:bookmarkStart w:id="11" w:name="OLE_LINK23"/>
      <w:r w:rsidRPr="002E5816">
        <w:rPr>
          <w:rFonts w:hint="eastAsia"/>
          <w:b/>
          <w:bCs/>
          <w:sz w:val="24"/>
        </w:rPr>
        <w:t>进程</w:t>
      </w:r>
      <w:r>
        <w:rPr>
          <w:rFonts w:hint="eastAsia"/>
          <w:b/>
          <w:bCs/>
          <w:sz w:val="24"/>
        </w:rPr>
        <w:t>生命周期管理</w:t>
      </w:r>
      <w:r w:rsidRPr="002E5816">
        <w:rPr>
          <w:rFonts w:hint="eastAsia"/>
          <w:b/>
          <w:bCs/>
          <w:sz w:val="24"/>
        </w:rPr>
        <w:t>插件：</w:t>
      </w:r>
    </w:p>
    <w:p w14:paraId="7F551519" w14:textId="2C91B88D" w:rsidR="00791C57" w:rsidRPr="008F25B8" w:rsidRDefault="00791C57" w:rsidP="00791C57">
      <w:pPr>
        <w:pStyle w:val="ListParagraph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t>设计进程管理抽象层 API</w:t>
      </w:r>
      <w:r w:rsidRPr="008F25B8">
        <w:rPr>
          <w:color w:val="000000" w:themeColor="text1"/>
          <w:kern w:val="0"/>
          <w:szCs w:val="21"/>
        </w:rPr>
        <w:t>：统一封装进程就绪通知、心跳监测与安全退出接口；支撑高并发多进程，提升系统稳定性与可靠性。</w:t>
      </w:r>
    </w:p>
    <w:p w14:paraId="7E1760CE" w14:textId="47D65E1F" w:rsidR="00791C57" w:rsidRPr="008F25B8" w:rsidRDefault="00791C57" w:rsidP="00791C57">
      <w:pPr>
        <w:pStyle w:val="ListParagraph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t>实现跨进程通信与健康监控机制</w:t>
      </w:r>
      <w:r w:rsidRPr="008F25B8">
        <w:rPr>
          <w:color w:val="000000" w:themeColor="text1"/>
          <w:kern w:val="0"/>
          <w:szCs w:val="21"/>
        </w:rPr>
        <w:t>：使用 fork/exec、管道和共享内存实现 IPC，设计心跳超时检测策略；异常进程检测与恢复时间 &lt; 200ms，服务可用性提升约 30%。</w:t>
      </w:r>
    </w:p>
    <w:p w14:paraId="61E9C16F" w14:textId="52DB5084" w:rsidR="00791C57" w:rsidRPr="008F25B8" w:rsidRDefault="00791C57" w:rsidP="00791C57">
      <w:pPr>
        <w:pStyle w:val="ListParagraph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t>模块化与双接口封装</w:t>
      </w:r>
      <w:r w:rsidR="00E751FB">
        <w:rPr>
          <w:rFonts w:hint="eastAsia"/>
          <w:color w:val="000000" w:themeColor="text1"/>
          <w:kern w:val="0"/>
          <w:szCs w:val="21"/>
        </w:rPr>
        <w:t>：</w:t>
      </w:r>
      <w:r w:rsidRPr="008F25B8">
        <w:rPr>
          <w:color w:val="000000" w:themeColor="text1"/>
          <w:kern w:val="0"/>
          <w:szCs w:val="21"/>
        </w:rPr>
        <w:t>基于 C++ 和 C 双接口设计，实现高复用性；项目间复用率提升 40%，系统稳定性显著增强。</w:t>
      </w:r>
    </w:p>
    <w:p w14:paraId="4D1D5A41" w14:textId="2495BB63" w:rsidR="00791C57" w:rsidRPr="00012628" w:rsidRDefault="00791C57" w:rsidP="00012628">
      <w:pPr>
        <w:pStyle w:val="ListParagraph"/>
        <w:widowControl/>
        <w:numPr>
          <w:ilvl w:val="0"/>
          <w:numId w:val="37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t>跨平台适配能力</w:t>
      </w:r>
      <w:r w:rsidRPr="008F25B8">
        <w:rPr>
          <w:color w:val="000000" w:themeColor="text1"/>
          <w:kern w:val="0"/>
          <w:szCs w:val="21"/>
        </w:rPr>
        <w:t>：实现容器（HTTP/Kubelet）、虚拟机（Unix Socket/Systemd）及 LXC（UDP）环境统一进程控制接口；</w:t>
      </w:r>
      <w:r w:rsidRPr="008F25B8">
        <w:rPr>
          <w:color w:val="000000" w:themeColor="text1"/>
          <w:kern w:val="0"/>
          <w:szCs w:val="21"/>
        </w:rPr>
        <w:br/>
      </w:r>
    </w:p>
    <w:bookmarkEnd w:id="11"/>
    <w:p w14:paraId="0E9AAF19" w14:textId="77777777" w:rsidR="00C34BAB" w:rsidRPr="002E5816" w:rsidRDefault="00C34BAB" w:rsidP="00C34BAB">
      <w:pPr>
        <w:spacing w:after="0" w:line="0" w:lineRule="atLeast"/>
        <w:ind w:leftChars="200" w:left="440"/>
        <w:rPr>
          <w:b/>
          <w:bCs/>
          <w:sz w:val="24"/>
        </w:rPr>
      </w:pPr>
      <w:r w:rsidRPr="002E5816">
        <w:rPr>
          <w:rFonts w:hint="eastAsia"/>
          <w:b/>
          <w:bCs/>
          <w:sz w:val="24"/>
        </w:rPr>
        <w:t>日志插件：</w:t>
      </w:r>
    </w:p>
    <w:p w14:paraId="36C90031" w14:textId="3C92BF10" w:rsidR="00012628" w:rsidRPr="008F25B8" w:rsidRDefault="00012628" w:rsidP="00012628">
      <w:pPr>
        <w:pStyle w:val="ListParagraph"/>
        <w:widowControl/>
        <w:numPr>
          <w:ilvl w:val="0"/>
          <w:numId w:val="38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t>设计日志用例抽象层 API</w:t>
      </w:r>
      <w:r w:rsidRPr="008F25B8">
        <w:rPr>
          <w:color w:val="000000" w:themeColor="text1"/>
          <w:kern w:val="0"/>
          <w:szCs w:val="21"/>
        </w:rPr>
        <w:t>：提供同步/异步接口，允许应用程序独立于具体日志实现；</w:t>
      </w:r>
    </w:p>
    <w:p w14:paraId="58192760" w14:textId="1764D373" w:rsidR="00012628" w:rsidRPr="008F25B8" w:rsidRDefault="00012628" w:rsidP="00012628">
      <w:pPr>
        <w:pStyle w:val="ListParagraph"/>
        <w:widowControl/>
        <w:numPr>
          <w:ilvl w:val="0"/>
          <w:numId w:val="38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lastRenderedPageBreak/>
        <w:t>实现可插拔日志插件</w:t>
      </w:r>
      <w:r w:rsidRPr="008F25B8">
        <w:rPr>
          <w:color w:val="000000" w:themeColor="text1"/>
          <w:kern w:val="0"/>
          <w:szCs w:val="21"/>
        </w:rPr>
        <w:t>： 支持 Syslog、Journal Log、标准输出/标准错误三种日志通道；</w:t>
      </w:r>
    </w:p>
    <w:p w14:paraId="58087AF8" w14:textId="467BFAD6" w:rsidR="00012628" w:rsidRPr="008F25B8" w:rsidRDefault="00012628" w:rsidP="00012628">
      <w:pPr>
        <w:pStyle w:val="ListParagraph"/>
        <w:widowControl/>
        <w:numPr>
          <w:ilvl w:val="0"/>
          <w:numId w:val="38"/>
        </w:numPr>
        <w:tabs>
          <w:tab w:val="clear" w:pos="720"/>
        </w:tabs>
        <w:spacing w:after="0" w:line="240" w:lineRule="auto"/>
        <w:ind w:left="624" w:hanging="227"/>
        <w:contextualSpacing w:val="0"/>
        <w:rPr>
          <w:color w:val="000000" w:themeColor="text1"/>
          <w:kern w:val="0"/>
          <w:szCs w:val="21"/>
        </w:rPr>
      </w:pPr>
      <w:r w:rsidRPr="008F25B8">
        <w:rPr>
          <w:b/>
          <w:bCs/>
          <w:color w:val="000000" w:themeColor="text1"/>
          <w:kern w:val="0"/>
          <w:szCs w:val="21"/>
        </w:rPr>
        <w:t>模块化插件架构</w:t>
      </w:r>
      <w:r w:rsidRPr="008F25B8">
        <w:rPr>
          <w:color w:val="000000" w:themeColor="text1"/>
          <w:kern w:val="0"/>
          <w:szCs w:val="21"/>
        </w:rPr>
        <w:t>： 基于统一接口设计，实现插件热替换与快速扩展；支撑多项目共用日志插件，降低开发维护成本约 40%。</w:t>
      </w:r>
    </w:p>
    <w:p w14:paraId="4E7DA75E" w14:textId="77777777" w:rsidR="00C34BAB" w:rsidRPr="008B381B" w:rsidRDefault="00C34BAB" w:rsidP="002B23B3">
      <w:pPr>
        <w:widowControl/>
        <w:spacing w:after="0" w:line="0" w:lineRule="atLeast"/>
        <w:rPr>
          <w:szCs w:val="22"/>
        </w:rPr>
      </w:pPr>
    </w:p>
    <w:p w14:paraId="5757C30E" w14:textId="3BF53339" w:rsidR="00A87242" w:rsidRPr="00A87242" w:rsidRDefault="00A87242" w:rsidP="00A87242">
      <w:pP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/>
        </w:rPr>
      </w:pPr>
      <w:r>
        <w:rPr>
          <w:rFonts w:asciiTheme="majorHAnsi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其他软技能</w:t>
      </w:r>
      <w:r w:rsidRPr="00A87242"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 w:rsidRPr="00A87242"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 </w:t>
      </w:r>
    </w:p>
    <w:p w14:paraId="1D5AB870" w14:textId="3E4CD087" w:rsidR="00A87242" w:rsidRDefault="00DA51C2" w:rsidP="00DA51C2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b/>
          <w:bCs/>
          <w:szCs w:val="22"/>
        </w:rPr>
      </w:pPr>
      <w:r w:rsidRPr="00DA51C2">
        <w:rPr>
          <w:b/>
          <w:bCs/>
          <w:szCs w:val="22"/>
        </w:rPr>
        <w:t>技术开发与团队管理经验</w:t>
      </w:r>
    </w:p>
    <w:p w14:paraId="25BB0996" w14:textId="21458D21" w:rsidR="00A46FD8" w:rsidRDefault="006B7C5E" w:rsidP="00A46FD8">
      <w:pPr>
        <w:pStyle w:val="ListParagraph"/>
        <w:widowControl/>
        <w:numPr>
          <w:ilvl w:val="1"/>
          <w:numId w:val="2"/>
        </w:numPr>
        <w:spacing w:after="0" w:line="0" w:lineRule="atLeast"/>
        <w:contextualSpacing w:val="0"/>
        <w:rPr>
          <w:szCs w:val="22"/>
        </w:rPr>
      </w:pPr>
      <w:r w:rsidRPr="006B7C5E">
        <w:rPr>
          <w:szCs w:val="22"/>
        </w:rPr>
        <w:t>负责多个</w:t>
      </w:r>
      <w:r>
        <w:rPr>
          <w:rFonts w:hint="eastAsia"/>
          <w:szCs w:val="22"/>
        </w:rPr>
        <w:t>功能</w:t>
      </w:r>
      <w:r w:rsidRPr="006B7C5E">
        <w:rPr>
          <w:szCs w:val="22"/>
        </w:rPr>
        <w:t>的全生命周期管理：需求分析、DFMEA 缺陷分析、设计方案讨论与头脑风暴、质量管控、合规分析、代码评审、文档归纳及用户手册撰写、技术债清理和迭代交付</w:t>
      </w:r>
    </w:p>
    <w:p w14:paraId="3DD3A935" w14:textId="4DDA353C" w:rsidR="006B7C5E" w:rsidRDefault="006B7C5E" w:rsidP="00A46FD8">
      <w:pPr>
        <w:pStyle w:val="ListParagraph"/>
        <w:widowControl/>
        <w:numPr>
          <w:ilvl w:val="1"/>
          <w:numId w:val="2"/>
        </w:numPr>
        <w:spacing w:after="0" w:line="0" w:lineRule="atLeast"/>
        <w:contextualSpacing w:val="0"/>
        <w:rPr>
          <w:szCs w:val="22"/>
        </w:rPr>
      </w:pPr>
      <w:r>
        <w:rPr>
          <w:rFonts w:hint="eastAsia"/>
          <w:szCs w:val="22"/>
        </w:rPr>
        <w:t>担任新人入门</w:t>
      </w:r>
      <w:r w:rsidR="00BF63B9">
        <w:rPr>
          <w:rFonts w:hint="eastAsia"/>
          <w:szCs w:val="22"/>
        </w:rPr>
        <w:t>导师，</w:t>
      </w:r>
      <w:r w:rsidR="003D789B">
        <w:rPr>
          <w:rFonts w:hint="eastAsia"/>
          <w:szCs w:val="22"/>
        </w:rPr>
        <w:t>12/年技术分享与培训来推到团队技术成长</w:t>
      </w:r>
    </w:p>
    <w:p w14:paraId="5114091F" w14:textId="5FED826A" w:rsidR="00B36FB5" w:rsidRDefault="00B36FB5" w:rsidP="00B36FB5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szCs w:val="22"/>
        </w:rPr>
      </w:pPr>
      <w:r>
        <w:rPr>
          <w:rFonts w:hint="eastAsia"/>
          <w:szCs w:val="22"/>
        </w:rPr>
        <w:t>质量与流程管理</w:t>
      </w:r>
    </w:p>
    <w:p w14:paraId="793E51DD" w14:textId="5C9D8AFC" w:rsidR="00E3330C" w:rsidRDefault="00E3330C" w:rsidP="00B36FB5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E3330C">
        <w:rPr>
          <w:szCs w:val="22"/>
        </w:rPr>
        <w:t>主导部门代码审查与单元测试活动，参与制定代码审查规则，包括 Git 提交</w:t>
      </w:r>
      <w:r>
        <w:rPr>
          <w:rFonts w:hint="eastAsia"/>
          <w:szCs w:val="22"/>
        </w:rPr>
        <w:t>信息</w:t>
      </w:r>
      <w:r w:rsidRPr="00E3330C">
        <w:rPr>
          <w:szCs w:val="22"/>
        </w:rPr>
        <w:t>规范、代码风格规范及单元测试规范，提升团队开发质量与一致性。</w:t>
      </w:r>
    </w:p>
    <w:p w14:paraId="6B03075A" w14:textId="4075E45A" w:rsidR="00B36FB5" w:rsidRPr="00B36FB5" w:rsidRDefault="0084642A" w:rsidP="00B36FB5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>
        <w:rPr>
          <w:rFonts w:hint="eastAsia"/>
          <w:szCs w:val="22"/>
        </w:rPr>
        <w:t>定制</w:t>
      </w:r>
      <w:r w:rsidR="00B36FB5" w:rsidRPr="00B36FB5">
        <w:rPr>
          <w:szCs w:val="22"/>
        </w:rPr>
        <w:t>部门</w:t>
      </w:r>
      <w:r>
        <w:rPr>
          <w:rFonts w:hint="eastAsia"/>
          <w:szCs w:val="22"/>
        </w:rPr>
        <w:t>功能</w:t>
      </w:r>
      <w:r w:rsidR="00B36FB5" w:rsidRPr="00B36FB5">
        <w:rPr>
          <w:szCs w:val="22"/>
        </w:rPr>
        <w:t>质量</w:t>
      </w:r>
      <w:r>
        <w:rPr>
          <w:rFonts w:hint="eastAsia"/>
          <w:szCs w:val="22"/>
        </w:rPr>
        <w:t>验收流程</w:t>
      </w:r>
      <w:r w:rsidR="00823167">
        <w:rPr>
          <w:rFonts w:hint="eastAsia"/>
          <w:szCs w:val="22"/>
        </w:rPr>
        <w:t>，</w:t>
      </w:r>
      <w:r w:rsidR="00E3330C">
        <w:rPr>
          <w:rFonts w:hint="eastAsia"/>
          <w:szCs w:val="22"/>
        </w:rPr>
        <w:t>结合</w:t>
      </w:r>
      <w:r w:rsidR="00823167" w:rsidRPr="00E3330C">
        <w:rPr>
          <w:b/>
          <w:bCs/>
          <w:szCs w:val="22"/>
        </w:rPr>
        <w:t>软件工程度量</w:t>
      </w:r>
      <w:r w:rsidR="00E3330C" w:rsidRPr="00E3330C">
        <w:rPr>
          <w:rFonts w:hint="eastAsia"/>
          <w:b/>
          <w:bCs/>
          <w:szCs w:val="22"/>
        </w:rPr>
        <w:t>指标</w:t>
      </w:r>
      <w:r w:rsidR="000417A1">
        <w:rPr>
          <w:rFonts w:hint="eastAsia"/>
          <w:szCs w:val="22"/>
        </w:rPr>
        <w:t>规范</w:t>
      </w:r>
      <w:r w:rsidR="000417A1" w:rsidRPr="00E3330C">
        <w:rPr>
          <w:rFonts w:hint="eastAsia"/>
          <w:szCs w:val="22"/>
        </w:rPr>
        <w:t>缺陷密度</w:t>
      </w:r>
      <w:r w:rsidR="000417A1">
        <w:rPr>
          <w:rFonts w:hint="eastAsia"/>
          <w:szCs w:val="22"/>
        </w:rPr>
        <w:t>，</w:t>
      </w:r>
      <w:r w:rsidR="00384928" w:rsidRPr="00E3330C">
        <w:rPr>
          <w:szCs w:val="22"/>
        </w:rPr>
        <w:t>代码评审时间</w:t>
      </w:r>
      <w:r w:rsidR="00E60BDC">
        <w:rPr>
          <w:rFonts w:hint="eastAsia"/>
          <w:szCs w:val="22"/>
        </w:rPr>
        <w:t>及</w:t>
      </w:r>
      <w:r w:rsidR="00646BA9" w:rsidRPr="00E3330C">
        <w:rPr>
          <w:szCs w:val="22"/>
        </w:rPr>
        <w:t>缺陷发现标准</w:t>
      </w:r>
      <w:r w:rsidR="00E60BDC">
        <w:rPr>
          <w:rFonts w:hint="eastAsia"/>
          <w:szCs w:val="22"/>
        </w:rPr>
        <w:t>，实现流程可量化管理</w:t>
      </w:r>
    </w:p>
    <w:p w14:paraId="63518A32" w14:textId="3F2EE6F7" w:rsidR="00B36FB5" w:rsidRDefault="00741E8C" w:rsidP="00741E8C">
      <w:pPr>
        <w:pStyle w:val="ListParagraph"/>
        <w:widowControl/>
        <w:numPr>
          <w:ilvl w:val="1"/>
          <w:numId w:val="2"/>
        </w:numPr>
        <w:spacing w:after="0" w:line="0" w:lineRule="atLeast"/>
        <w:contextualSpacing w:val="0"/>
        <w:rPr>
          <w:szCs w:val="22"/>
        </w:rPr>
      </w:pPr>
      <w:r w:rsidRPr="00741E8C">
        <w:rPr>
          <w:szCs w:val="22"/>
        </w:rPr>
        <w:t>精通 RCA（根因分析）、EDA（探索性数据分析）及“5 Why”方法，能够高效进行软件缺陷分析与根因定位，推动问题闭环解决</w:t>
      </w:r>
    </w:p>
    <w:p w14:paraId="78242F4A" w14:textId="37FD33F0" w:rsidR="002E529F" w:rsidRDefault="002E529F" w:rsidP="002E529F">
      <w:pPr>
        <w:pStyle w:val="ListParagraph"/>
        <w:widowControl/>
        <w:numPr>
          <w:ilvl w:val="0"/>
          <w:numId w:val="2"/>
        </w:numPr>
        <w:spacing w:after="0" w:line="0" w:lineRule="atLeast"/>
        <w:contextualSpacing w:val="0"/>
        <w:rPr>
          <w:szCs w:val="22"/>
        </w:rPr>
      </w:pPr>
      <w:r>
        <w:rPr>
          <w:rFonts w:hint="eastAsia"/>
          <w:szCs w:val="22"/>
        </w:rPr>
        <w:t>技术能力</w:t>
      </w:r>
    </w:p>
    <w:p w14:paraId="2368FF40" w14:textId="04784410" w:rsidR="00A87242" w:rsidRDefault="00A30B6D" w:rsidP="000854DC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A30B6D">
        <w:rPr>
          <w:szCs w:val="22"/>
        </w:rPr>
        <w:t>熟练使用 Git 进行版本和分支管理：git rebase、git apply、git squash、git checkout branch、git cherry-pick、git commit 等操作</w:t>
      </w:r>
    </w:p>
    <w:p w14:paraId="3DA82FDD" w14:textId="60078CC0" w:rsidR="002424DD" w:rsidRDefault="002424DD" w:rsidP="000854DC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2424DD">
        <w:rPr>
          <w:szCs w:val="22"/>
        </w:rPr>
        <w:t>熟悉持续集成/持续部署（CI/CD）流程及工具链</w:t>
      </w:r>
    </w:p>
    <w:p w14:paraId="2CFEAA0F" w14:textId="6B4049AF" w:rsidR="006601C1" w:rsidRDefault="00820CBD" w:rsidP="000854DC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820CBD">
        <w:rPr>
          <w:szCs w:val="22"/>
        </w:rPr>
        <w:t>熟练掌握单元测试工具及框架：gtest（C++）、unittest（C/C++）、Python test、Shell UT</w:t>
      </w:r>
    </w:p>
    <w:p w14:paraId="75038622" w14:textId="25174057" w:rsidR="00293A87" w:rsidRDefault="00293A87" w:rsidP="00293A87">
      <w:pPr>
        <w:pStyle w:val="ListParagraph"/>
        <w:numPr>
          <w:ilvl w:val="0"/>
          <w:numId w:val="2"/>
        </w:numPr>
        <w:spacing w:after="0" w:line="0" w:lineRule="atLeast"/>
        <w:rPr>
          <w:szCs w:val="22"/>
        </w:rPr>
      </w:pPr>
      <w:r w:rsidRPr="00293A87">
        <w:rPr>
          <w:szCs w:val="22"/>
        </w:rPr>
        <w:t>项目管理工具与方法</w:t>
      </w:r>
    </w:p>
    <w:p w14:paraId="2CBAFA2A" w14:textId="2B82011D" w:rsidR="00BE343B" w:rsidRPr="00BE343B" w:rsidRDefault="00BE343B" w:rsidP="00BE343B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BE343B">
        <w:rPr>
          <w:szCs w:val="22"/>
        </w:rPr>
        <w:t xml:space="preserve">熟练使用 </w:t>
      </w:r>
      <w:r w:rsidRPr="00BE343B">
        <w:rPr>
          <w:b/>
          <w:bCs/>
          <w:szCs w:val="22"/>
        </w:rPr>
        <w:t>JIRA</w:t>
      </w:r>
      <w:r w:rsidRPr="00BE343B">
        <w:rPr>
          <w:szCs w:val="22"/>
        </w:rPr>
        <w:t xml:space="preserve"> 进行 Backlog 任务管理与任务分配。</w:t>
      </w:r>
    </w:p>
    <w:p w14:paraId="1C1BE305" w14:textId="490BECBC" w:rsidR="00BE343B" w:rsidRPr="00BE343B" w:rsidRDefault="00BE343B" w:rsidP="00BE343B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BE343B">
        <w:rPr>
          <w:szCs w:val="22"/>
        </w:rPr>
        <w:t xml:space="preserve">精通 </w:t>
      </w:r>
      <w:r w:rsidRPr="00BE343B">
        <w:rPr>
          <w:b/>
          <w:bCs/>
          <w:szCs w:val="22"/>
        </w:rPr>
        <w:t>Confluence</w:t>
      </w:r>
      <w:r w:rsidRPr="00BE343B">
        <w:rPr>
          <w:szCs w:val="22"/>
        </w:rPr>
        <w:t xml:space="preserve"> 页面管理，负责项目进度跟踪、甘特图制作及技术债整理。</w:t>
      </w:r>
    </w:p>
    <w:p w14:paraId="21883265" w14:textId="68D2FFAA" w:rsidR="00A30B6D" w:rsidRDefault="00BE343B" w:rsidP="00576E6C">
      <w:pPr>
        <w:pStyle w:val="ListParagraph"/>
        <w:numPr>
          <w:ilvl w:val="1"/>
          <w:numId w:val="2"/>
        </w:numPr>
        <w:spacing w:after="0" w:line="0" w:lineRule="atLeast"/>
        <w:rPr>
          <w:szCs w:val="22"/>
        </w:rPr>
      </w:pPr>
      <w:r w:rsidRPr="00BE343B">
        <w:rPr>
          <w:szCs w:val="22"/>
        </w:rPr>
        <w:t xml:space="preserve">熟悉 </w:t>
      </w:r>
      <w:r w:rsidRPr="00BE343B">
        <w:rPr>
          <w:b/>
          <w:bCs/>
          <w:szCs w:val="22"/>
        </w:rPr>
        <w:t>COOP</w:t>
      </w:r>
      <w:r w:rsidRPr="00BE343B">
        <w:rPr>
          <w:szCs w:val="22"/>
        </w:rPr>
        <w:t xml:space="preserve"> 平台进行 DOD 跟踪，包括需求文档完整性、设计文档、测试用例、DFMEA 及测试覆盖率达标率。</w:t>
      </w:r>
    </w:p>
    <w:p w14:paraId="01069274" w14:textId="77777777" w:rsidR="009D603F" w:rsidRPr="009D603F" w:rsidRDefault="009D603F" w:rsidP="009D603F">
      <w:pPr>
        <w:spacing w:after="0" w:line="0" w:lineRule="atLeast"/>
        <w:rPr>
          <w:szCs w:val="22"/>
        </w:rPr>
      </w:pPr>
    </w:p>
    <w:p w14:paraId="01A93619" w14:textId="3C625523" w:rsidR="00576E6C" w:rsidRPr="00576E6C" w:rsidRDefault="00576E6C" w:rsidP="00576E6C">
      <w:pP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/>
        </w:rPr>
      </w:pPr>
      <w:r>
        <w:rPr>
          <w:rFonts w:asciiTheme="majorHAnsi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教育经历</w:t>
      </w:r>
      <w:r w:rsidRPr="00576E6C"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 w:rsidRPr="00576E6C"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  </w:t>
      </w:r>
    </w:p>
    <w:p w14:paraId="0C94A830" w14:textId="2476C5CA" w:rsidR="00E9627F" w:rsidRDefault="00490BA4" w:rsidP="00576E6C">
      <w:pPr>
        <w:pStyle w:val="NormalWeb"/>
        <w:spacing w:before="0" w:beforeAutospacing="0" w:after="0" w:afterAutospacing="0"/>
      </w:pPr>
      <w:r>
        <w:rPr>
          <w:rFonts w:hint="eastAsia"/>
        </w:rPr>
        <w:t>天津工程师范大学</w:t>
      </w:r>
      <w:r w:rsidR="00967D34">
        <w:rPr>
          <w:rFonts w:hint="eastAsia"/>
        </w:rPr>
        <w:t xml:space="preserve">     本科     自动化                    2005.9-2009.7</w:t>
      </w:r>
    </w:p>
    <w:p w14:paraId="6089F1D2" w14:textId="77777777" w:rsidR="00967D34" w:rsidRPr="00FB2558" w:rsidRDefault="00967D34" w:rsidP="00576E6C">
      <w:pPr>
        <w:pStyle w:val="NormalWeb"/>
        <w:spacing w:before="0" w:beforeAutospacing="0" w:after="0" w:afterAutospacing="0"/>
      </w:pPr>
    </w:p>
    <w:p w14:paraId="0A7BACDA" w14:textId="7C6D1A3D" w:rsidR="00E9627F" w:rsidRPr="00273886" w:rsidRDefault="00E9627F" w:rsidP="00273886">
      <w:pPr>
        <w:ind w:left="141" w:hangingChars="50" w:hanging="141"/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/>
        </w:rPr>
      </w:pPr>
      <w:r>
        <w:rPr>
          <w:rFonts w:asciiTheme="majorHAnsi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>奖项</w:t>
      </w:r>
      <w:r>
        <w:rPr>
          <w:rFonts w:asciiTheme="majorHAnsi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</w:t>
      </w:r>
      <w: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                                            </w:t>
      </w:r>
      <w:r w:rsidR="00967D34">
        <w:rPr>
          <w:rFonts w:ascii="黑体-简" w:eastAsia="黑体-简" w:hAnsi="黑体-简" w:cs="黑体-简" w:hint="eastAsia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  </w:t>
      </w:r>
      <w:r>
        <w:rPr>
          <w:rFonts w:ascii="黑体-简" w:eastAsia="黑体-简" w:hAnsi="黑体-简" w:cs="黑体-简"/>
          <w:b/>
          <w:bCs/>
          <w:color w:val="156082" w:themeColor="accent1"/>
          <w:sz w:val="28"/>
          <w:szCs w:val="28"/>
          <w:u w:val="thick" w:color="2C7FCE" w:themeColor="text2" w:themeTint="99"/>
        </w:rPr>
        <w:t xml:space="preserve">  </w:t>
      </w:r>
    </w:p>
    <w:p w14:paraId="1227BB9E" w14:textId="0EEB46C0" w:rsidR="00E9627F" w:rsidRDefault="00E9627F" w:rsidP="009D603F">
      <w:pPr>
        <w:spacing w:after="0" w:line="0" w:lineRule="atLeast"/>
        <w:rPr>
          <w:b/>
          <w:bCs/>
          <w:sz w:val="24"/>
          <w:szCs w:val="28"/>
        </w:rPr>
      </w:pPr>
      <w:r w:rsidRPr="009D603F">
        <w:rPr>
          <w:rFonts w:hint="eastAsia"/>
          <w:sz w:val="24"/>
          <w:szCs w:val="28"/>
        </w:rPr>
        <w:t>获得了</w:t>
      </w:r>
      <w:r w:rsidRPr="009D603F">
        <w:rPr>
          <w:sz w:val="24"/>
          <w:szCs w:val="28"/>
        </w:rPr>
        <w:t xml:space="preserve"> </w:t>
      </w:r>
      <w:r w:rsidRPr="009D603F">
        <w:rPr>
          <w:b/>
          <w:bCs/>
          <w:sz w:val="24"/>
          <w:szCs w:val="28"/>
        </w:rPr>
        <w:t>MN(Mobile network) China</w:t>
      </w:r>
      <w:r w:rsidRPr="009D603F">
        <w:rPr>
          <w:sz w:val="24"/>
          <w:szCs w:val="28"/>
        </w:rPr>
        <w:t xml:space="preserve"> </w:t>
      </w:r>
      <w:r w:rsidRPr="009D603F">
        <w:rPr>
          <w:rFonts w:hint="eastAsia"/>
          <w:sz w:val="24"/>
          <w:szCs w:val="28"/>
        </w:rPr>
        <w:t>中国区的</w:t>
      </w:r>
      <w:r w:rsidRPr="009D603F">
        <w:rPr>
          <w:sz w:val="24"/>
          <w:szCs w:val="28"/>
        </w:rPr>
        <w:t xml:space="preserve"> </w:t>
      </w:r>
      <w:r w:rsidRPr="009D603F">
        <w:rPr>
          <w:b/>
          <w:bCs/>
          <w:sz w:val="24"/>
          <w:szCs w:val="28"/>
        </w:rPr>
        <w:t>Business Award</w:t>
      </w:r>
    </w:p>
    <w:p w14:paraId="1701F1CA" w14:textId="01440E52" w:rsidR="008F112B" w:rsidRPr="008F112B" w:rsidRDefault="008F112B" w:rsidP="008F112B">
      <w:pPr>
        <w:spacing w:after="0" w:line="276" w:lineRule="auto"/>
        <w:jc w:val="both"/>
        <w:rPr>
          <w:szCs w:val="22"/>
        </w:rPr>
      </w:pPr>
      <w:r w:rsidRPr="008F112B">
        <w:rPr>
          <w:rFonts w:hint="eastAsia"/>
          <w:szCs w:val="22"/>
        </w:rPr>
        <w:t>国际专利: NC325864(</w:t>
      </w:r>
      <w:r w:rsidRPr="008F112B">
        <w:rPr>
          <w:szCs w:val="22"/>
        </w:rPr>
        <w:t>METHODS, SYSTEM AND EQUIPMENT FOR USING MULTIPLE FUNCTION NIC (NETWORK INTERFACE CONTROLLER) IN A KUBERNETES MANAGED SYSTEM</w:t>
      </w:r>
      <w:r w:rsidRPr="008F112B">
        <w:rPr>
          <w:rFonts w:hint="eastAsia"/>
          <w:szCs w:val="22"/>
        </w:rPr>
        <w:t>)</w:t>
      </w:r>
    </w:p>
    <w:p w14:paraId="053745E8" w14:textId="08F84902" w:rsidR="009D603F" w:rsidRPr="009D603F" w:rsidRDefault="009D603F" w:rsidP="009D603F">
      <w:pPr>
        <w:pStyle w:val="NormalWeb"/>
        <w:spacing w:before="0" w:beforeAutospacing="0" w:after="0" w:afterAutospacing="0" w:line="0" w:lineRule="atLeast"/>
        <w:rPr>
          <w:sz w:val="28"/>
          <w:szCs w:val="28"/>
        </w:rPr>
      </w:pPr>
      <w:r w:rsidRPr="009D603F">
        <w:rPr>
          <w:sz w:val="28"/>
          <w:szCs w:val="28"/>
        </w:rPr>
        <w:t xml:space="preserve">诺基亚 </w:t>
      </w:r>
      <w:r w:rsidRPr="009D603F">
        <w:rPr>
          <w:b/>
          <w:bCs/>
          <w:sz w:val="28"/>
          <w:szCs w:val="28"/>
        </w:rPr>
        <w:t>AI 创新大赛最具潜力奖</w:t>
      </w:r>
      <w:r w:rsidRPr="009D603F">
        <w:rPr>
          <w:sz w:val="28"/>
          <w:szCs w:val="28"/>
        </w:rPr>
        <w:t>。</w:t>
      </w:r>
    </w:p>
    <w:p w14:paraId="3BD74466" w14:textId="772873F9" w:rsidR="00BE343B" w:rsidRPr="009D603F" w:rsidRDefault="00BE343B" w:rsidP="009D603F">
      <w:pPr>
        <w:spacing w:after="0" w:line="0" w:lineRule="atLeast"/>
        <w:rPr>
          <w:sz w:val="24"/>
          <w:szCs w:val="28"/>
        </w:rPr>
      </w:pPr>
      <w:r w:rsidRPr="009D603F">
        <w:rPr>
          <w:rFonts w:hint="eastAsia"/>
          <w:sz w:val="24"/>
          <w:szCs w:val="28"/>
        </w:rPr>
        <w:lastRenderedPageBreak/>
        <w:t>多次</w:t>
      </w:r>
      <w:r w:rsidR="00742691" w:rsidRPr="009D603F">
        <w:rPr>
          <w:rFonts w:hint="eastAsia"/>
          <w:sz w:val="24"/>
          <w:szCs w:val="28"/>
        </w:rPr>
        <w:t>获得</w:t>
      </w:r>
      <w:r w:rsidRPr="009D603F">
        <w:rPr>
          <w:rFonts w:hint="eastAsia"/>
          <w:sz w:val="24"/>
          <w:szCs w:val="28"/>
        </w:rPr>
        <w:t>部门</w:t>
      </w:r>
      <w:r w:rsidRPr="009D603F">
        <w:rPr>
          <w:rFonts w:hint="eastAsia"/>
          <w:b/>
          <w:bCs/>
          <w:sz w:val="24"/>
          <w:szCs w:val="28"/>
        </w:rPr>
        <w:t>优秀员工</w:t>
      </w:r>
      <w:r w:rsidR="00742691" w:rsidRPr="009D603F">
        <w:rPr>
          <w:rFonts w:hint="eastAsia"/>
          <w:b/>
          <w:bCs/>
          <w:sz w:val="24"/>
          <w:szCs w:val="28"/>
        </w:rPr>
        <w:t>奖</w:t>
      </w:r>
    </w:p>
    <w:p w14:paraId="2D91B184" w14:textId="77777777" w:rsidR="00CA4AF7" w:rsidRPr="00CA4AF7" w:rsidRDefault="00CA4AF7" w:rsidP="009D603F">
      <w:pPr>
        <w:rPr>
          <w:sz w:val="21"/>
          <w:szCs w:val="21"/>
        </w:rPr>
      </w:pPr>
    </w:p>
    <w:sectPr w:rsidR="00CA4AF7" w:rsidRPr="00CA4A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-简">
    <w:altName w:val="黑体"/>
    <w:charset w:val="80"/>
    <w:family w:val="auto"/>
    <w:pitch w:val="variable"/>
    <w:sig w:usb0="8000002F" w:usb1="090F004A" w:usb2="00000010" w:usb3="00000000" w:csb0="003E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AED"/>
    <w:multiLevelType w:val="hybridMultilevel"/>
    <w:tmpl w:val="CCCC2342"/>
    <w:lvl w:ilvl="0" w:tplc="1B7A7A54">
      <w:start w:val="1"/>
      <w:numFmt w:val="bullet"/>
      <w:lvlText w:val=""/>
      <w:lvlJc w:val="left"/>
      <w:pPr>
        <w:ind w:left="3153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3593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4033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4473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913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5353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793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6233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673" w:hanging="440"/>
      </w:pPr>
      <w:rPr>
        <w:rFonts w:ascii="Wingdings" w:hAnsi="Wingdings" w:hint="default"/>
      </w:rPr>
    </w:lvl>
  </w:abstractNum>
  <w:abstractNum w:abstractNumId="1" w15:restartNumberingAfterBreak="0">
    <w:nsid w:val="018E6061"/>
    <w:multiLevelType w:val="hybridMultilevel"/>
    <w:tmpl w:val="D6D8CD62"/>
    <w:lvl w:ilvl="0" w:tplc="1B7A7A5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28C5EA9"/>
    <w:multiLevelType w:val="hybridMultilevel"/>
    <w:tmpl w:val="A9663000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59E3D1E"/>
    <w:multiLevelType w:val="hybridMultilevel"/>
    <w:tmpl w:val="C9A41D5E"/>
    <w:lvl w:ilvl="0" w:tplc="463CCBF0">
      <w:numFmt w:val="bullet"/>
      <w:lvlText w:val="-"/>
      <w:lvlJc w:val="left"/>
      <w:pPr>
        <w:ind w:left="44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64A07A2"/>
    <w:multiLevelType w:val="hybridMultilevel"/>
    <w:tmpl w:val="42869E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0F7A25"/>
    <w:multiLevelType w:val="multilevel"/>
    <w:tmpl w:val="6B84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A14B9"/>
    <w:multiLevelType w:val="hybridMultilevel"/>
    <w:tmpl w:val="B0A4248A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0E2B3AF6"/>
    <w:multiLevelType w:val="multilevel"/>
    <w:tmpl w:val="FD345F3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E4204"/>
    <w:multiLevelType w:val="hybridMultilevel"/>
    <w:tmpl w:val="8DB87258"/>
    <w:lvl w:ilvl="0" w:tplc="0409000D">
      <w:start w:val="1"/>
      <w:numFmt w:val="bullet"/>
      <w:lvlText w:val=""/>
      <w:lvlJc w:val="left"/>
      <w:pPr>
        <w:ind w:left="106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9" w15:restartNumberingAfterBreak="0">
    <w:nsid w:val="0EA62B1C"/>
    <w:multiLevelType w:val="hybridMultilevel"/>
    <w:tmpl w:val="DC3204F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92A2123"/>
    <w:multiLevelType w:val="hybridMultilevel"/>
    <w:tmpl w:val="0292F0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1A445B49"/>
    <w:multiLevelType w:val="hybridMultilevel"/>
    <w:tmpl w:val="872C1C16"/>
    <w:lvl w:ilvl="0" w:tplc="5CBBE72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1D2F4F67"/>
    <w:multiLevelType w:val="hybridMultilevel"/>
    <w:tmpl w:val="F56E1952"/>
    <w:lvl w:ilvl="0" w:tplc="463CCBF0">
      <w:numFmt w:val="bullet"/>
      <w:lvlText w:val="-"/>
      <w:lvlJc w:val="left"/>
      <w:pPr>
        <w:ind w:left="88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1DCB2149"/>
    <w:multiLevelType w:val="hybridMultilevel"/>
    <w:tmpl w:val="23C8F176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20EA75D6"/>
    <w:multiLevelType w:val="hybridMultilevel"/>
    <w:tmpl w:val="E6EC74F4"/>
    <w:lvl w:ilvl="0" w:tplc="1B7A7A54">
      <w:start w:val="1"/>
      <w:numFmt w:val="bullet"/>
      <w:lvlText w:val="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5" w15:restartNumberingAfterBreak="0">
    <w:nsid w:val="26E96DE3"/>
    <w:multiLevelType w:val="multilevel"/>
    <w:tmpl w:val="DD6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328AA"/>
    <w:multiLevelType w:val="hybridMultilevel"/>
    <w:tmpl w:val="672C7E5C"/>
    <w:lvl w:ilvl="0" w:tplc="1B7A7A54">
      <w:start w:val="1"/>
      <w:numFmt w:val="bullet"/>
      <w:lvlText w:val=""/>
      <w:lvlJc w:val="left"/>
      <w:pPr>
        <w:ind w:left="8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6" w:hanging="440"/>
      </w:pPr>
      <w:rPr>
        <w:rFonts w:ascii="Wingdings" w:hAnsi="Wingdings" w:hint="default"/>
      </w:rPr>
    </w:lvl>
  </w:abstractNum>
  <w:abstractNum w:abstractNumId="17" w15:restartNumberingAfterBreak="0">
    <w:nsid w:val="2D3A36B9"/>
    <w:multiLevelType w:val="multilevel"/>
    <w:tmpl w:val="EC122EC4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10CC4"/>
    <w:multiLevelType w:val="multilevel"/>
    <w:tmpl w:val="254A0D42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B369B"/>
    <w:multiLevelType w:val="multilevel"/>
    <w:tmpl w:val="67EAEF5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156E2"/>
    <w:multiLevelType w:val="multilevel"/>
    <w:tmpl w:val="AA66A220"/>
    <w:lvl w:ilvl="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46B05"/>
    <w:multiLevelType w:val="multilevel"/>
    <w:tmpl w:val="E20C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F78E8"/>
    <w:multiLevelType w:val="multilevel"/>
    <w:tmpl w:val="4BA6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B2C3E"/>
    <w:multiLevelType w:val="hybridMultilevel"/>
    <w:tmpl w:val="BB7062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AB968B6"/>
    <w:multiLevelType w:val="hybridMultilevel"/>
    <w:tmpl w:val="4BAC81E2"/>
    <w:lvl w:ilvl="0" w:tplc="463CCBF0">
      <w:numFmt w:val="bullet"/>
      <w:lvlText w:val="-"/>
      <w:lvlJc w:val="left"/>
      <w:pPr>
        <w:ind w:left="860" w:hanging="440"/>
      </w:pPr>
      <w:rPr>
        <w:rFonts w:ascii="Times New Roman" w:eastAsia="宋体" w:hAnsi="Times New Roman" w:cs="Times New Roman" w:hint="default"/>
      </w:rPr>
    </w:lvl>
    <w:lvl w:ilvl="1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2" w:tplc="1ADA7386">
      <w:numFmt w:val="bullet"/>
      <w:lvlText w:val=""/>
      <w:lvlJc w:val="left"/>
      <w:pPr>
        <w:ind w:left="1740" w:hanging="440"/>
      </w:pPr>
      <w:rPr>
        <w:rFonts w:ascii="宋体" w:eastAsia="宋体" w:hAnsi="宋体" w:cs="宋体" w:hint="eastAsia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50BA46D2"/>
    <w:multiLevelType w:val="multilevel"/>
    <w:tmpl w:val="6FB8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B1758"/>
    <w:multiLevelType w:val="hybridMultilevel"/>
    <w:tmpl w:val="40A43DE4"/>
    <w:lvl w:ilvl="0" w:tplc="1B7A7A54">
      <w:start w:val="1"/>
      <w:numFmt w:val="bullet"/>
      <w:lvlText w:val="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27" w15:restartNumberingAfterBreak="0">
    <w:nsid w:val="56861C85"/>
    <w:multiLevelType w:val="hybridMultilevel"/>
    <w:tmpl w:val="279037B8"/>
    <w:lvl w:ilvl="0" w:tplc="463CCBF0">
      <w:numFmt w:val="bullet"/>
      <w:lvlText w:val="-"/>
      <w:lvlJc w:val="left"/>
      <w:pPr>
        <w:ind w:left="860" w:hanging="44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8" w15:restartNumberingAfterBreak="0">
    <w:nsid w:val="59D762A2"/>
    <w:multiLevelType w:val="hybridMultilevel"/>
    <w:tmpl w:val="18828C14"/>
    <w:lvl w:ilvl="0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29" w15:restartNumberingAfterBreak="0">
    <w:nsid w:val="5CBBE720"/>
    <w:multiLevelType w:val="singleLevel"/>
    <w:tmpl w:val="5CBBE720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0" w15:restartNumberingAfterBreak="0">
    <w:nsid w:val="5CF57442"/>
    <w:multiLevelType w:val="multilevel"/>
    <w:tmpl w:val="D730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81AC0"/>
    <w:multiLevelType w:val="hybridMultilevel"/>
    <w:tmpl w:val="4EAA1EC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463CCBF0">
      <w:numFmt w:val="bullet"/>
      <w:lvlText w:val="-"/>
      <w:lvlJc w:val="left"/>
      <w:pPr>
        <w:ind w:left="1200" w:hanging="360"/>
      </w:pPr>
      <w:rPr>
        <w:rFonts w:ascii="Times New Roman" w:eastAsia="宋体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32" w15:restartNumberingAfterBreak="0">
    <w:nsid w:val="6169484E"/>
    <w:multiLevelType w:val="hybridMultilevel"/>
    <w:tmpl w:val="42FAE14E"/>
    <w:lvl w:ilvl="0" w:tplc="1B7A7A54">
      <w:start w:val="1"/>
      <w:numFmt w:val="bullet"/>
      <w:lvlText w:val=""/>
      <w:lvlJc w:val="left"/>
      <w:pPr>
        <w:ind w:left="1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0" w:hanging="440"/>
      </w:pPr>
      <w:rPr>
        <w:rFonts w:ascii="Wingdings" w:hAnsi="Wingdings" w:hint="default"/>
      </w:rPr>
    </w:lvl>
  </w:abstractNum>
  <w:abstractNum w:abstractNumId="33" w15:restartNumberingAfterBreak="0">
    <w:nsid w:val="65402099"/>
    <w:multiLevelType w:val="hybridMultilevel"/>
    <w:tmpl w:val="3ECA29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AB4498C"/>
    <w:multiLevelType w:val="hybridMultilevel"/>
    <w:tmpl w:val="D7DA7E1C"/>
    <w:lvl w:ilvl="0" w:tplc="1B7A7A54">
      <w:start w:val="1"/>
      <w:numFmt w:val="bullet"/>
      <w:lvlText w:val=""/>
      <w:lvlJc w:val="left"/>
      <w:pPr>
        <w:ind w:left="1291" w:hanging="44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173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7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1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5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9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3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7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11" w:hanging="440"/>
      </w:pPr>
      <w:rPr>
        <w:rFonts w:ascii="Wingdings" w:hAnsi="Wingdings" w:hint="default"/>
      </w:rPr>
    </w:lvl>
  </w:abstractNum>
  <w:abstractNum w:abstractNumId="35" w15:restartNumberingAfterBreak="0">
    <w:nsid w:val="6D2D155A"/>
    <w:multiLevelType w:val="hybridMultilevel"/>
    <w:tmpl w:val="A0427BAA"/>
    <w:lvl w:ilvl="0" w:tplc="1ADA7386">
      <w:numFmt w:val="bullet"/>
      <w:lvlText w:val=""/>
      <w:lvlJc w:val="left"/>
      <w:pPr>
        <w:ind w:left="1064" w:hanging="44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50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4" w:hanging="440"/>
      </w:pPr>
      <w:rPr>
        <w:rFonts w:ascii="Wingdings" w:hAnsi="Wingdings" w:hint="default"/>
      </w:rPr>
    </w:lvl>
  </w:abstractNum>
  <w:abstractNum w:abstractNumId="36" w15:restartNumberingAfterBreak="0">
    <w:nsid w:val="72FE5B1B"/>
    <w:multiLevelType w:val="hybridMultilevel"/>
    <w:tmpl w:val="57DE49F2"/>
    <w:lvl w:ilvl="0" w:tplc="1B7A7A54">
      <w:start w:val="1"/>
      <w:numFmt w:val="bullet"/>
      <w:lvlText w:val="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37" w15:restartNumberingAfterBreak="0">
    <w:nsid w:val="753835F1"/>
    <w:multiLevelType w:val="multilevel"/>
    <w:tmpl w:val="35A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307B8"/>
    <w:multiLevelType w:val="multilevel"/>
    <w:tmpl w:val="2982B82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F655D"/>
    <w:multiLevelType w:val="multilevel"/>
    <w:tmpl w:val="EDD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626508">
    <w:abstractNumId w:val="29"/>
  </w:num>
  <w:num w:numId="2" w16cid:durableId="551422669">
    <w:abstractNumId w:val="9"/>
  </w:num>
  <w:num w:numId="3" w16cid:durableId="310328092">
    <w:abstractNumId w:val="31"/>
  </w:num>
  <w:num w:numId="4" w16cid:durableId="1684824591">
    <w:abstractNumId w:val="11"/>
  </w:num>
  <w:num w:numId="5" w16cid:durableId="1816022276">
    <w:abstractNumId w:val="26"/>
  </w:num>
  <w:num w:numId="6" w16cid:durableId="1455783716">
    <w:abstractNumId w:val="34"/>
  </w:num>
  <w:num w:numId="7" w16cid:durableId="985550428">
    <w:abstractNumId w:val="0"/>
  </w:num>
  <w:num w:numId="8" w16cid:durableId="66659411">
    <w:abstractNumId w:val="23"/>
  </w:num>
  <w:num w:numId="9" w16cid:durableId="288779404">
    <w:abstractNumId w:val="3"/>
  </w:num>
  <w:num w:numId="10" w16cid:durableId="1658340940">
    <w:abstractNumId w:val="12"/>
  </w:num>
  <w:num w:numId="11" w16cid:durableId="2055545416">
    <w:abstractNumId w:val="27"/>
  </w:num>
  <w:num w:numId="12" w16cid:durableId="1933933525">
    <w:abstractNumId w:val="36"/>
  </w:num>
  <w:num w:numId="13" w16cid:durableId="1401639706">
    <w:abstractNumId w:val="28"/>
  </w:num>
  <w:num w:numId="14" w16cid:durableId="1377660650">
    <w:abstractNumId w:val="32"/>
  </w:num>
  <w:num w:numId="15" w16cid:durableId="1847986540">
    <w:abstractNumId w:val="14"/>
  </w:num>
  <w:num w:numId="16" w16cid:durableId="320617228">
    <w:abstractNumId w:val="6"/>
  </w:num>
  <w:num w:numId="17" w16cid:durableId="306202835">
    <w:abstractNumId w:val="1"/>
  </w:num>
  <w:num w:numId="18" w16cid:durableId="480655405">
    <w:abstractNumId w:val="30"/>
  </w:num>
  <w:num w:numId="19" w16cid:durableId="1073702538">
    <w:abstractNumId w:val="2"/>
  </w:num>
  <w:num w:numId="20" w16cid:durableId="1882203319">
    <w:abstractNumId w:val="24"/>
  </w:num>
  <w:num w:numId="21" w16cid:durableId="1620647440">
    <w:abstractNumId w:val="4"/>
  </w:num>
  <w:num w:numId="22" w16cid:durableId="145829204">
    <w:abstractNumId w:val="13"/>
  </w:num>
  <w:num w:numId="23" w16cid:durableId="489060884">
    <w:abstractNumId w:val="16"/>
  </w:num>
  <w:num w:numId="24" w16cid:durableId="1511331662">
    <w:abstractNumId w:val="5"/>
  </w:num>
  <w:num w:numId="25" w16cid:durableId="1866166416">
    <w:abstractNumId w:val="10"/>
  </w:num>
  <w:num w:numId="26" w16cid:durableId="1039360590">
    <w:abstractNumId w:val="8"/>
  </w:num>
  <w:num w:numId="27" w16cid:durableId="1522669501">
    <w:abstractNumId w:val="39"/>
  </w:num>
  <w:num w:numId="28" w16cid:durableId="1503930955">
    <w:abstractNumId w:val="37"/>
  </w:num>
  <w:num w:numId="29" w16cid:durableId="129715204">
    <w:abstractNumId w:val="35"/>
  </w:num>
  <w:num w:numId="30" w16cid:durableId="1608927492">
    <w:abstractNumId w:val="25"/>
  </w:num>
  <w:num w:numId="31" w16cid:durableId="1844390313">
    <w:abstractNumId w:val="22"/>
  </w:num>
  <w:num w:numId="32" w16cid:durableId="1937472102">
    <w:abstractNumId w:val="21"/>
  </w:num>
  <w:num w:numId="33" w16cid:durableId="115301342">
    <w:abstractNumId w:val="15"/>
  </w:num>
  <w:num w:numId="34" w16cid:durableId="1044794052">
    <w:abstractNumId w:val="19"/>
  </w:num>
  <w:num w:numId="35" w16cid:durableId="617687947">
    <w:abstractNumId w:val="7"/>
  </w:num>
  <w:num w:numId="36" w16cid:durableId="1937205132">
    <w:abstractNumId w:val="18"/>
  </w:num>
  <w:num w:numId="37" w16cid:durableId="48042951">
    <w:abstractNumId w:val="17"/>
  </w:num>
  <w:num w:numId="38" w16cid:durableId="1529876664">
    <w:abstractNumId w:val="20"/>
  </w:num>
  <w:num w:numId="39" w16cid:durableId="1196692480">
    <w:abstractNumId w:val="38"/>
  </w:num>
  <w:num w:numId="40" w16cid:durableId="181733549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F7"/>
    <w:rsid w:val="00012628"/>
    <w:rsid w:val="00015245"/>
    <w:rsid w:val="00017DA3"/>
    <w:rsid w:val="0002154C"/>
    <w:rsid w:val="00026D46"/>
    <w:rsid w:val="00037FDF"/>
    <w:rsid w:val="000417A1"/>
    <w:rsid w:val="00042E72"/>
    <w:rsid w:val="00050A64"/>
    <w:rsid w:val="000510F5"/>
    <w:rsid w:val="000510F8"/>
    <w:rsid w:val="00063745"/>
    <w:rsid w:val="00064A7C"/>
    <w:rsid w:val="000719DF"/>
    <w:rsid w:val="000854DC"/>
    <w:rsid w:val="00094260"/>
    <w:rsid w:val="000A6D64"/>
    <w:rsid w:val="000B5A53"/>
    <w:rsid w:val="000C30C5"/>
    <w:rsid w:val="000C6C5C"/>
    <w:rsid w:val="000E086E"/>
    <w:rsid w:val="000F6076"/>
    <w:rsid w:val="001003C3"/>
    <w:rsid w:val="0011215D"/>
    <w:rsid w:val="00134389"/>
    <w:rsid w:val="00141F9B"/>
    <w:rsid w:val="00143059"/>
    <w:rsid w:val="001463F3"/>
    <w:rsid w:val="001464E7"/>
    <w:rsid w:val="00146A5D"/>
    <w:rsid w:val="0015334C"/>
    <w:rsid w:val="00162447"/>
    <w:rsid w:val="00174231"/>
    <w:rsid w:val="0018413C"/>
    <w:rsid w:val="0019524D"/>
    <w:rsid w:val="00196476"/>
    <w:rsid w:val="001967FC"/>
    <w:rsid w:val="001A0D8D"/>
    <w:rsid w:val="001A20C2"/>
    <w:rsid w:val="001B27B7"/>
    <w:rsid w:val="001B3B44"/>
    <w:rsid w:val="0020091D"/>
    <w:rsid w:val="002066A7"/>
    <w:rsid w:val="002156F2"/>
    <w:rsid w:val="00223124"/>
    <w:rsid w:val="00237BD3"/>
    <w:rsid w:val="00240FE4"/>
    <w:rsid w:val="002424DD"/>
    <w:rsid w:val="00250817"/>
    <w:rsid w:val="00255AB6"/>
    <w:rsid w:val="0026088B"/>
    <w:rsid w:val="002615C9"/>
    <w:rsid w:val="00273886"/>
    <w:rsid w:val="002749BB"/>
    <w:rsid w:val="0027566B"/>
    <w:rsid w:val="002821BE"/>
    <w:rsid w:val="00283959"/>
    <w:rsid w:val="00293A87"/>
    <w:rsid w:val="00293FB4"/>
    <w:rsid w:val="002942D5"/>
    <w:rsid w:val="002A391D"/>
    <w:rsid w:val="002B1BA5"/>
    <w:rsid w:val="002B23B3"/>
    <w:rsid w:val="002C1858"/>
    <w:rsid w:val="002E4F97"/>
    <w:rsid w:val="002E529F"/>
    <w:rsid w:val="002E62E4"/>
    <w:rsid w:val="00311DD8"/>
    <w:rsid w:val="003145D4"/>
    <w:rsid w:val="00316A6C"/>
    <w:rsid w:val="003227A7"/>
    <w:rsid w:val="00332021"/>
    <w:rsid w:val="00362997"/>
    <w:rsid w:val="0036417D"/>
    <w:rsid w:val="00374DBB"/>
    <w:rsid w:val="00376E24"/>
    <w:rsid w:val="00384597"/>
    <w:rsid w:val="00384928"/>
    <w:rsid w:val="003851F5"/>
    <w:rsid w:val="00386250"/>
    <w:rsid w:val="00393A89"/>
    <w:rsid w:val="003A1683"/>
    <w:rsid w:val="003B305B"/>
    <w:rsid w:val="003B4ADE"/>
    <w:rsid w:val="003B4D37"/>
    <w:rsid w:val="003C14ED"/>
    <w:rsid w:val="003C163E"/>
    <w:rsid w:val="003C37ED"/>
    <w:rsid w:val="003C6310"/>
    <w:rsid w:val="003D1B24"/>
    <w:rsid w:val="003D1FF1"/>
    <w:rsid w:val="003D52AE"/>
    <w:rsid w:val="003D789B"/>
    <w:rsid w:val="003E2599"/>
    <w:rsid w:val="003F61F0"/>
    <w:rsid w:val="00400D18"/>
    <w:rsid w:val="00401D88"/>
    <w:rsid w:val="00401F7F"/>
    <w:rsid w:val="00403C43"/>
    <w:rsid w:val="00410532"/>
    <w:rsid w:val="00424CC3"/>
    <w:rsid w:val="0042759C"/>
    <w:rsid w:val="00430211"/>
    <w:rsid w:val="004360A3"/>
    <w:rsid w:val="00443F2F"/>
    <w:rsid w:val="004462F0"/>
    <w:rsid w:val="00455F93"/>
    <w:rsid w:val="0047056D"/>
    <w:rsid w:val="00480823"/>
    <w:rsid w:val="00490BA4"/>
    <w:rsid w:val="004A78DA"/>
    <w:rsid w:val="004B465D"/>
    <w:rsid w:val="004B799E"/>
    <w:rsid w:val="004B7E08"/>
    <w:rsid w:val="004C51E5"/>
    <w:rsid w:val="004D7DCC"/>
    <w:rsid w:val="004E0179"/>
    <w:rsid w:val="004F16FB"/>
    <w:rsid w:val="004F1D7A"/>
    <w:rsid w:val="004F7400"/>
    <w:rsid w:val="00514230"/>
    <w:rsid w:val="00514910"/>
    <w:rsid w:val="005153E4"/>
    <w:rsid w:val="0053084A"/>
    <w:rsid w:val="00546969"/>
    <w:rsid w:val="00576E6C"/>
    <w:rsid w:val="0059770E"/>
    <w:rsid w:val="005B1F13"/>
    <w:rsid w:val="005C1F86"/>
    <w:rsid w:val="005D3CCF"/>
    <w:rsid w:val="005D571B"/>
    <w:rsid w:val="0060158C"/>
    <w:rsid w:val="00610AB8"/>
    <w:rsid w:val="00613E86"/>
    <w:rsid w:val="00630A72"/>
    <w:rsid w:val="00632854"/>
    <w:rsid w:val="006344E7"/>
    <w:rsid w:val="0063639E"/>
    <w:rsid w:val="00637F3F"/>
    <w:rsid w:val="00646BA9"/>
    <w:rsid w:val="00655932"/>
    <w:rsid w:val="006601C1"/>
    <w:rsid w:val="00662AC4"/>
    <w:rsid w:val="00670582"/>
    <w:rsid w:val="00674232"/>
    <w:rsid w:val="00685188"/>
    <w:rsid w:val="006A0B41"/>
    <w:rsid w:val="006B7C5E"/>
    <w:rsid w:val="006C0D60"/>
    <w:rsid w:val="006D491B"/>
    <w:rsid w:val="006D6BBD"/>
    <w:rsid w:val="006E3C44"/>
    <w:rsid w:val="006F525D"/>
    <w:rsid w:val="006F5405"/>
    <w:rsid w:val="007073B3"/>
    <w:rsid w:val="007143DA"/>
    <w:rsid w:val="0071667C"/>
    <w:rsid w:val="00730833"/>
    <w:rsid w:val="00741E8C"/>
    <w:rsid w:val="00742691"/>
    <w:rsid w:val="00746EEA"/>
    <w:rsid w:val="00760F0A"/>
    <w:rsid w:val="00762366"/>
    <w:rsid w:val="0076441D"/>
    <w:rsid w:val="00771000"/>
    <w:rsid w:val="007773BD"/>
    <w:rsid w:val="00785149"/>
    <w:rsid w:val="00787D07"/>
    <w:rsid w:val="00791C57"/>
    <w:rsid w:val="007A7457"/>
    <w:rsid w:val="007B18A0"/>
    <w:rsid w:val="007D26D8"/>
    <w:rsid w:val="007E2204"/>
    <w:rsid w:val="007E6B6C"/>
    <w:rsid w:val="007F681A"/>
    <w:rsid w:val="00820CBD"/>
    <w:rsid w:val="00823167"/>
    <w:rsid w:val="0084011F"/>
    <w:rsid w:val="00845D91"/>
    <w:rsid w:val="0084642A"/>
    <w:rsid w:val="00846D11"/>
    <w:rsid w:val="008513FF"/>
    <w:rsid w:val="0085500A"/>
    <w:rsid w:val="008606CB"/>
    <w:rsid w:val="00861FCA"/>
    <w:rsid w:val="00864F8D"/>
    <w:rsid w:val="0087150D"/>
    <w:rsid w:val="00883DCF"/>
    <w:rsid w:val="008A5AE5"/>
    <w:rsid w:val="008B29C1"/>
    <w:rsid w:val="008B381B"/>
    <w:rsid w:val="008C2892"/>
    <w:rsid w:val="008D04EA"/>
    <w:rsid w:val="008E440A"/>
    <w:rsid w:val="008F056F"/>
    <w:rsid w:val="008F112B"/>
    <w:rsid w:val="008F786C"/>
    <w:rsid w:val="00920D25"/>
    <w:rsid w:val="009247C8"/>
    <w:rsid w:val="00967D34"/>
    <w:rsid w:val="00977612"/>
    <w:rsid w:val="00985D79"/>
    <w:rsid w:val="00986814"/>
    <w:rsid w:val="009928E8"/>
    <w:rsid w:val="009D603F"/>
    <w:rsid w:val="009F12CF"/>
    <w:rsid w:val="00A0369D"/>
    <w:rsid w:val="00A30B6D"/>
    <w:rsid w:val="00A46FD8"/>
    <w:rsid w:val="00A52B89"/>
    <w:rsid w:val="00A6175A"/>
    <w:rsid w:val="00A6264D"/>
    <w:rsid w:val="00A64008"/>
    <w:rsid w:val="00A77FC3"/>
    <w:rsid w:val="00A850C3"/>
    <w:rsid w:val="00A87242"/>
    <w:rsid w:val="00A937D2"/>
    <w:rsid w:val="00AB3938"/>
    <w:rsid w:val="00AE49A3"/>
    <w:rsid w:val="00B04219"/>
    <w:rsid w:val="00B05E6C"/>
    <w:rsid w:val="00B2461E"/>
    <w:rsid w:val="00B30AD6"/>
    <w:rsid w:val="00B31E1C"/>
    <w:rsid w:val="00B36FB5"/>
    <w:rsid w:val="00B4396D"/>
    <w:rsid w:val="00B43F2B"/>
    <w:rsid w:val="00B45191"/>
    <w:rsid w:val="00B53C5C"/>
    <w:rsid w:val="00B5427D"/>
    <w:rsid w:val="00B549C1"/>
    <w:rsid w:val="00B70492"/>
    <w:rsid w:val="00B74B04"/>
    <w:rsid w:val="00B918A7"/>
    <w:rsid w:val="00B97E7E"/>
    <w:rsid w:val="00BA1B4A"/>
    <w:rsid w:val="00BA78CD"/>
    <w:rsid w:val="00BA7D38"/>
    <w:rsid w:val="00BB4A7B"/>
    <w:rsid w:val="00BC0F52"/>
    <w:rsid w:val="00BC1017"/>
    <w:rsid w:val="00BC4CCD"/>
    <w:rsid w:val="00BE343B"/>
    <w:rsid w:val="00BF63B9"/>
    <w:rsid w:val="00C00E49"/>
    <w:rsid w:val="00C01B32"/>
    <w:rsid w:val="00C1353C"/>
    <w:rsid w:val="00C15A02"/>
    <w:rsid w:val="00C34BAB"/>
    <w:rsid w:val="00C423A2"/>
    <w:rsid w:val="00C65749"/>
    <w:rsid w:val="00C67F41"/>
    <w:rsid w:val="00C8714B"/>
    <w:rsid w:val="00CA4AF7"/>
    <w:rsid w:val="00CC4B91"/>
    <w:rsid w:val="00CC5E6A"/>
    <w:rsid w:val="00CD0BB5"/>
    <w:rsid w:val="00CE3233"/>
    <w:rsid w:val="00CF288D"/>
    <w:rsid w:val="00CF4FDF"/>
    <w:rsid w:val="00D00EE7"/>
    <w:rsid w:val="00D1519B"/>
    <w:rsid w:val="00D21A4F"/>
    <w:rsid w:val="00D23226"/>
    <w:rsid w:val="00D502A7"/>
    <w:rsid w:val="00D67E27"/>
    <w:rsid w:val="00D811E5"/>
    <w:rsid w:val="00D97CD0"/>
    <w:rsid w:val="00DA51C2"/>
    <w:rsid w:val="00DA5409"/>
    <w:rsid w:val="00DB1308"/>
    <w:rsid w:val="00DC0C70"/>
    <w:rsid w:val="00DC2BEC"/>
    <w:rsid w:val="00DC5876"/>
    <w:rsid w:val="00DD44F4"/>
    <w:rsid w:val="00DF2FAF"/>
    <w:rsid w:val="00E00B04"/>
    <w:rsid w:val="00E228B2"/>
    <w:rsid w:val="00E24F71"/>
    <w:rsid w:val="00E3330C"/>
    <w:rsid w:val="00E3389A"/>
    <w:rsid w:val="00E33EFD"/>
    <w:rsid w:val="00E514BD"/>
    <w:rsid w:val="00E5473B"/>
    <w:rsid w:val="00E60074"/>
    <w:rsid w:val="00E60BDC"/>
    <w:rsid w:val="00E751FB"/>
    <w:rsid w:val="00E91D9F"/>
    <w:rsid w:val="00E9627F"/>
    <w:rsid w:val="00EA0A5C"/>
    <w:rsid w:val="00EA760C"/>
    <w:rsid w:val="00EB07B0"/>
    <w:rsid w:val="00EB4FDD"/>
    <w:rsid w:val="00EC30B9"/>
    <w:rsid w:val="00ED7C32"/>
    <w:rsid w:val="00EE35D9"/>
    <w:rsid w:val="00EE6AA7"/>
    <w:rsid w:val="00EF73E4"/>
    <w:rsid w:val="00F01990"/>
    <w:rsid w:val="00F02514"/>
    <w:rsid w:val="00F06E99"/>
    <w:rsid w:val="00F12730"/>
    <w:rsid w:val="00F13603"/>
    <w:rsid w:val="00F17320"/>
    <w:rsid w:val="00F30266"/>
    <w:rsid w:val="00F471D4"/>
    <w:rsid w:val="00F54932"/>
    <w:rsid w:val="00F55946"/>
    <w:rsid w:val="00F65657"/>
    <w:rsid w:val="00F67156"/>
    <w:rsid w:val="00F83079"/>
    <w:rsid w:val="00FB1EF9"/>
    <w:rsid w:val="00FB2558"/>
    <w:rsid w:val="00FB260B"/>
    <w:rsid w:val="00FB3590"/>
    <w:rsid w:val="00FB4D11"/>
    <w:rsid w:val="00FB5AA9"/>
    <w:rsid w:val="00FC6C3A"/>
    <w:rsid w:val="00FF37B1"/>
    <w:rsid w:val="00FF4796"/>
    <w:rsid w:val="00FF530E"/>
    <w:rsid w:val="00FF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004B2"/>
  <w15:chartTrackingRefBased/>
  <w15:docId w15:val="{5548BE42-B3B9-4C8C-8C49-D39C4E11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4A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4A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A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A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A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A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A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A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A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A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AF7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AF7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AF7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AF7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AF7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AF7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A4A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A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A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A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CA4A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AF7"/>
    <w:rPr>
      <w:color w:val="605E5C"/>
      <w:shd w:val="clear" w:color="auto" w:fill="E1DFDD"/>
    </w:rPr>
  </w:style>
  <w:style w:type="paragraph" w:customStyle="1" w:styleId="1">
    <w:name w:val="列出段落1"/>
    <w:basedOn w:val="Normal"/>
    <w:uiPriority w:val="34"/>
    <w:qFormat/>
    <w:rsid w:val="00CA4AF7"/>
    <w:pPr>
      <w:widowControl/>
      <w:spacing w:after="0" w:line="100" w:lineRule="atLeast"/>
      <w:ind w:left="720"/>
      <w:contextualSpacing/>
    </w:pPr>
    <w:rPr>
      <w:rFonts w:ascii="Times New Roman" w:eastAsia="宋体" w:hAnsi="Times New Roman" w:cs="Times New Roman"/>
      <w:sz w:val="21"/>
      <w:szCs w:val="22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C0F5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BC0F52"/>
  </w:style>
  <w:style w:type="character" w:customStyle="1" w:styleId="CommentTextChar">
    <w:name w:val="Comment Text Char"/>
    <w:basedOn w:val="DefaultParagraphFont"/>
    <w:link w:val="CommentText"/>
    <w:uiPriority w:val="99"/>
    <w:rsid w:val="00BC0F5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0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0F52"/>
    <w:rPr>
      <w:b/>
      <w:bCs/>
    </w:rPr>
  </w:style>
  <w:style w:type="paragraph" w:styleId="NormalWeb">
    <w:name w:val="Normal (Web)"/>
    <w:basedOn w:val="Normal"/>
    <w:uiPriority w:val="99"/>
    <w:unhideWhenUsed/>
    <w:rsid w:val="00B53C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B53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5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Yunwei Wu (NSB)</dc:creator>
  <cp:keywords/>
  <dc:description/>
  <cp:lastModifiedBy>Yunwei Wu (NSB)</cp:lastModifiedBy>
  <cp:revision>2</cp:revision>
  <dcterms:created xsi:type="dcterms:W3CDTF">2025-11-10T07:07:00Z</dcterms:created>
  <dcterms:modified xsi:type="dcterms:W3CDTF">2025-11-10T07:07:00Z</dcterms:modified>
</cp:coreProperties>
</file>