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84828" w14:textId="77777777" w:rsidR="00BF408F" w:rsidRDefault="00C64FFA">
      <w:pPr>
        <w:spacing w:before="312" w:after="312"/>
        <w:jc w:val="center"/>
        <w:rPr>
          <w:rFonts w:ascii="黑体" w:eastAsia="黑体"/>
          <w:sz w:val="36"/>
          <w:szCs w:val="36"/>
        </w:rPr>
      </w:pPr>
      <w:r>
        <w:rPr>
          <w:rFonts w:eastAsia="黑体" w:hint="eastAsia"/>
          <w:sz w:val="36"/>
          <w:szCs w:val="36"/>
        </w:rPr>
        <w:t>大学生创业实践项目</w:t>
      </w:r>
      <w:r>
        <w:rPr>
          <w:rFonts w:ascii="黑体" w:eastAsia="黑体" w:hint="eastAsia"/>
          <w:sz w:val="36"/>
          <w:szCs w:val="36"/>
        </w:rPr>
        <w:t>申请书</w:t>
      </w:r>
    </w:p>
    <w:p w14:paraId="4134D97C" w14:textId="77777777" w:rsidR="00BF408F" w:rsidRDefault="00BF408F">
      <w:pPr>
        <w:spacing w:line="620" w:lineRule="exact"/>
        <w:jc w:val="center"/>
        <w:rPr>
          <w:rFonts w:ascii="宋体" w:hAnsi="宋体"/>
          <w:b/>
          <w:bCs/>
          <w:color w:val="000000"/>
          <w:sz w:val="44"/>
          <w:szCs w:val="44"/>
        </w:rPr>
      </w:pPr>
    </w:p>
    <w:p w14:paraId="2388314E" w14:textId="77777777" w:rsidR="00BF408F" w:rsidRDefault="00BF408F">
      <w:pPr>
        <w:ind w:firstLineChars="200" w:firstLine="580"/>
        <w:rPr>
          <w:rFonts w:ascii="宋体" w:hAnsi="宋体"/>
          <w:color w:val="000000"/>
          <w:sz w:val="29"/>
        </w:rPr>
      </w:pPr>
    </w:p>
    <w:p w14:paraId="3AD84D36" w14:textId="77777777"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1716DC39" w14:textId="4ED5D143"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sidR="003E10DE">
        <w:rPr>
          <w:rFonts w:ascii="黑体" w:eastAsia="黑体" w:hAnsi="宋体"/>
          <w:color w:val="000000"/>
          <w:sz w:val="30"/>
          <w:szCs w:val="30"/>
          <w:u w:val="single"/>
        </w:rPr>
        <w:t xml:space="preserve"> </w:t>
      </w:r>
      <w:r w:rsidR="003E10DE">
        <w:rPr>
          <w:rFonts w:ascii="黑体" w:eastAsia="黑体" w:hAnsi="宋体" w:hint="eastAsia"/>
          <w:color w:val="000000"/>
          <w:sz w:val="30"/>
          <w:szCs w:val="30"/>
          <w:u w:val="single"/>
        </w:rPr>
        <w:t>基于区块链的</w:t>
      </w:r>
      <w:r w:rsidR="003E10DE">
        <w:rPr>
          <w:rFonts w:ascii="黑体" w:eastAsia="黑体" w:hAnsi="宋体"/>
          <w:color w:val="000000"/>
          <w:sz w:val="30"/>
          <w:szCs w:val="30"/>
          <w:u w:val="single"/>
        </w:rPr>
        <w:t>政校企共享信息平台设计与实现</w:t>
      </w:r>
      <w:r>
        <w:rPr>
          <w:rFonts w:ascii="黑体" w:eastAsia="黑体" w:hAnsi="宋体" w:hint="eastAsia"/>
          <w:color w:val="000000"/>
          <w:sz w:val="30"/>
          <w:szCs w:val="30"/>
          <w:u w:val="single"/>
        </w:rPr>
        <w:t xml:space="preserve">    </w:t>
      </w:r>
    </w:p>
    <w:p w14:paraId="630B34BF" w14:textId="13E66ECD"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 xml:space="preserve">  </w:t>
      </w:r>
      <w:r w:rsidR="003E10DE">
        <w:rPr>
          <w:rFonts w:ascii="黑体" w:eastAsia="黑体" w:hAnsi="宋体" w:hint="eastAsia"/>
          <w:color w:val="000000"/>
          <w:sz w:val="30"/>
          <w:szCs w:val="30"/>
          <w:u w:val="single"/>
        </w:rPr>
        <w:t>莫智帆</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w:t>
      </w:r>
      <w:r w:rsidR="003E10DE">
        <w:rPr>
          <w:rFonts w:ascii="黑体" w:eastAsia="黑体" w:hAnsi="宋体"/>
          <w:b/>
          <w:color w:val="000000"/>
          <w:sz w:val="30"/>
          <w:szCs w:val="30"/>
          <w:u w:val="single"/>
        </w:rPr>
        <w:t>1</w:t>
      </w:r>
      <w:r w:rsidR="003E10DE">
        <w:rPr>
          <w:rFonts w:ascii="黑体" w:eastAsia="黑体" w:hAnsi="宋体" w:hint="eastAsia"/>
          <w:b/>
          <w:color w:val="000000"/>
          <w:sz w:val="30"/>
          <w:szCs w:val="30"/>
          <w:u w:val="single"/>
        </w:rPr>
        <w:t>8776006499</w:t>
      </w:r>
      <w:r>
        <w:rPr>
          <w:rFonts w:ascii="黑体" w:eastAsia="黑体" w:hAnsi="宋体" w:hint="eastAsia"/>
          <w:b/>
          <w:color w:val="000000"/>
          <w:sz w:val="30"/>
          <w:szCs w:val="30"/>
          <w:u w:val="single"/>
        </w:rPr>
        <w:t xml:space="preserve">        </w:t>
      </w:r>
    </w:p>
    <w:p w14:paraId="3FF36C83" w14:textId="2DAEB9A3"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 xml:space="preserve">  </w:t>
      </w:r>
      <w:r>
        <w:rPr>
          <w:rFonts w:ascii="黑体" w:eastAsia="黑体" w:hAnsi="宋体" w:hint="eastAsia"/>
          <w:b/>
          <w:color w:val="000000"/>
          <w:sz w:val="30"/>
          <w:szCs w:val="30"/>
          <w:u w:val="single"/>
        </w:rPr>
        <w:t xml:space="preserve"> </w:t>
      </w:r>
      <w:r w:rsidR="003E10DE">
        <w:rPr>
          <w:rFonts w:ascii="黑体" w:eastAsia="黑体" w:hAnsi="宋体"/>
          <w:color w:val="000000"/>
          <w:sz w:val="30"/>
          <w:szCs w:val="30"/>
          <w:u w:val="single"/>
        </w:rPr>
        <w:t>大数据与软件工程学院</w:t>
      </w:r>
      <w:r>
        <w:rPr>
          <w:rFonts w:ascii="黑体" w:eastAsia="黑体" w:hAnsi="宋体" w:hint="eastAsia"/>
          <w:color w:val="000000"/>
          <w:sz w:val="30"/>
          <w:szCs w:val="30"/>
          <w:u w:val="single"/>
        </w:rPr>
        <w:t xml:space="preserve">           </w:t>
      </w:r>
    </w:p>
    <w:p w14:paraId="7896B15B" w14:textId="549CB68B"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    号</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201700208</w:t>
      </w:r>
      <w:r w:rsidR="003E10DE">
        <w:rPr>
          <w:rFonts w:ascii="黑体" w:eastAsia="黑体" w:hAnsi="宋体" w:hint="eastAsia"/>
          <w:color w:val="000000"/>
          <w:sz w:val="30"/>
          <w:szCs w:val="30"/>
          <w:u w:val="single"/>
        </w:rPr>
        <w:t>424</w:t>
      </w:r>
      <w:r>
        <w:rPr>
          <w:rFonts w:ascii="黑体" w:eastAsia="黑体" w:hAnsi="宋体" w:hint="eastAsia"/>
          <w:color w:val="000000"/>
          <w:sz w:val="30"/>
          <w:szCs w:val="30"/>
          <w:u w:val="single"/>
        </w:rPr>
        <w:t xml:space="preserve">     </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17软件工程</w:t>
      </w:r>
      <w:r w:rsidR="003E10DE">
        <w:rPr>
          <w:rFonts w:ascii="黑体" w:eastAsia="黑体" w:hAnsi="宋体" w:hint="eastAsia"/>
          <w:color w:val="000000"/>
          <w:sz w:val="30"/>
          <w:szCs w:val="30"/>
          <w:u w:val="single"/>
        </w:rPr>
        <w:t>4</w:t>
      </w:r>
      <w:r w:rsidR="003E10DE">
        <w:rPr>
          <w:rFonts w:ascii="黑体" w:eastAsia="黑体" w:hAnsi="宋体"/>
          <w:color w:val="000000"/>
          <w:sz w:val="30"/>
          <w:szCs w:val="30"/>
          <w:u w:val="single"/>
        </w:rPr>
        <w:t>班</w:t>
      </w:r>
      <w:r>
        <w:rPr>
          <w:rFonts w:ascii="黑体" w:eastAsia="黑体" w:hAnsi="宋体" w:hint="eastAsia"/>
          <w:color w:val="000000"/>
          <w:sz w:val="30"/>
          <w:szCs w:val="30"/>
          <w:u w:val="single"/>
        </w:rPr>
        <w:t xml:space="preserve">   </w:t>
      </w:r>
    </w:p>
    <w:p w14:paraId="481EF31C" w14:textId="6C7938BD"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 xml:space="preserve">    </w:t>
      </w:r>
      <w:r w:rsidR="003E10DE">
        <w:rPr>
          <w:rFonts w:ascii="黑体" w:eastAsia="黑体" w:hAnsi="宋体" w:hint="eastAsia"/>
          <w:color w:val="000000"/>
          <w:sz w:val="30"/>
          <w:szCs w:val="30"/>
          <w:u w:val="single"/>
        </w:rPr>
        <w:t>莫智懿</w:t>
      </w:r>
      <w:r>
        <w:rPr>
          <w:rFonts w:ascii="黑体" w:eastAsia="黑体" w:hAnsi="宋体" w:hint="eastAsia"/>
          <w:color w:val="000000"/>
          <w:sz w:val="30"/>
          <w:szCs w:val="30"/>
          <w:u w:val="single"/>
        </w:rPr>
        <w:t xml:space="preserve">      </w:t>
      </w: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w:t>
      </w:r>
      <w:r w:rsidR="003E10DE">
        <w:rPr>
          <w:rFonts w:ascii="黑体" w:eastAsia="黑体" w:hAnsi="宋体" w:hint="eastAsia"/>
          <w:color w:val="000000"/>
          <w:sz w:val="30"/>
          <w:szCs w:val="30"/>
          <w:u w:val="single"/>
        </w:rPr>
        <w:t>mofly_0214@qq.com</w:t>
      </w:r>
      <w:r>
        <w:rPr>
          <w:rFonts w:ascii="黑体" w:eastAsia="黑体" w:hAnsi="宋体" w:hint="eastAsia"/>
          <w:color w:val="000000"/>
          <w:sz w:val="30"/>
          <w:szCs w:val="30"/>
          <w:u w:val="single"/>
        </w:rPr>
        <w:t xml:space="preserve">      </w:t>
      </w:r>
    </w:p>
    <w:p w14:paraId="6661472C" w14:textId="235D7F53"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企业导师</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 xml:space="preserve">  </w:t>
      </w:r>
      <w:r w:rsidR="003E10DE">
        <w:rPr>
          <w:rFonts w:ascii="黑体" w:eastAsia="黑体" w:hAnsi="宋体" w:hint="eastAsia"/>
          <w:color w:val="000000"/>
          <w:sz w:val="30"/>
          <w:szCs w:val="30"/>
          <w:u w:val="single"/>
        </w:rPr>
        <w:t>熊起桥</w:t>
      </w:r>
      <w:r>
        <w:rPr>
          <w:rFonts w:ascii="黑体" w:eastAsia="黑体" w:hAnsi="宋体" w:hint="eastAsia"/>
          <w:color w:val="000000"/>
          <w:sz w:val="30"/>
          <w:szCs w:val="30"/>
          <w:u w:val="single"/>
        </w:rPr>
        <w:t xml:space="preserve">      </w:t>
      </w: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w:t>
      </w:r>
      <w:r w:rsidR="003E10DE">
        <w:rPr>
          <w:rFonts w:ascii="黑体" w:eastAsia="黑体" w:hAnsi="宋体" w:hint="eastAsia"/>
          <w:color w:val="000000"/>
          <w:sz w:val="30"/>
          <w:szCs w:val="30"/>
          <w:u w:val="single"/>
        </w:rPr>
        <w:t>359025343@qq.com</w:t>
      </w:r>
      <w:r>
        <w:rPr>
          <w:rFonts w:ascii="黑体" w:eastAsia="黑体" w:hAnsi="宋体" w:hint="eastAsia"/>
          <w:color w:val="000000"/>
          <w:sz w:val="30"/>
          <w:szCs w:val="30"/>
          <w:u w:val="single"/>
        </w:rPr>
        <w:t xml:space="preserve">    </w:t>
      </w:r>
    </w:p>
    <w:p w14:paraId="3CF44032" w14:textId="563F7922"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sidR="003E10DE">
        <w:rPr>
          <w:rFonts w:ascii="黑体" w:eastAsia="黑体" w:hAnsi="宋体"/>
          <w:color w:val="000000"/>
          <w:sz w:val="30"/>
          <w:szCs w:val="30"/>
          <w:u w:val="single"/>
        </w:rPr>
        <w:t xml:space="preserve">    </w:t>
      </w:r>
      <w:r w:rsidR="009514D2">
        <w:rPr>
          <w:rFonts w:ascii="黑体" w:eastAsia="黑体" w:hAnsi="宋体"/>
          <w:color w:val="000000"/>
          <w:sz w:val="30"/>
          <w:szCs w:val="30"/>
          <w:u w:val="single"/>
        </w:rPr>
        <w:t xml:space="preserve">  </w:t>
      </w:r>
      <w:r w:rsidR="003E10DE">
        <w:rPr>
          <w:rFonts w:ascii="黑体" w:eastAsia="黑体" w:hAnsi="宋体" w:hint="eastAsia"/>
          <w:color w:val="000000"/>
          <w:sz w:val="30"/>
          <w:szCs w:val="30"/>
          <w:u w:val="single"/>
        </w:rPr>
        <w:t>2020年6月1日</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014F9682" w14:textId="759355C3" w:rsidR="00BF408F" w:rsidRDefault="00C64FFA">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sidR="009514D2">
        <w:rPr>
          <w:rFonts w:ascii="黑体" w:eastAsia="黑体" w:hAnsi="宋体"/>
          <w:color w:val="000000"/>
          <w:sz w:val="30"/>
          <w:szCs w:val="30"/>
          <w:u w:val="single"/>
        </w:rPr>
        <w:t xml:space="preserve">  </w:t>
      </w:r>
      <w:r w:rsidR="003E10DE">
        <w:rPr>
          <w:rFonts w:ascii="黑体" w:eastAsia="黑体" w:hAnsi="宋体" w:hint="eastAsia"/>
          <w:bCs/>
          <w:color w:val="000000"/>
          <w:sz w:val="30"/>
          <w:szCs w:val="30"/>
          <w:u w:val="single"/>
        </w:rPr>
        <w:t>2020年6月至202</w:t>
      </w:r>
      <w:r w:rsidR="003E10DE">
        <w:rPr>
          <w:rFonts w:ascii="黑体" w:eastAsia="黑体" w:hAnsi="宋体"/>
          <w:bCs/>
          <w:color w:val="000000"/>
          <w:sz w:val="30"/>
          <w:szCs w:val="30"/>
          <w:u w:val="single"/>
        </w:rPr>
        <w:t>1</w:t>
      </w:r>
      <w:r w:rsidR="003E10DE">
        <w:rPr>
          <w:rFonts w:ascii="黑体" w:eastAsia="黑体" w:hAnsi="宋体" w:hint="eastAsia"/>
          <w:bCs/>
          <w:color w:val="000000"/>
          <w:sz w:val="30"/>
          <w:szCs w:val="30"/>
          <w:u w:val="single"/>
        </w:rPr>
        <w:t>年6月</w:t>
      </w:r>
      <w:r>
        <w:rPr>
          <w:rFonts w:ascii="黑体" w:eastAsia="黑体" w:hAnsi="宋体" w:hint="eastAsia"/>
          <w:color w:val="000000"/>
          <w:sz w:val="30"/>
          <w:szCs w:val="30"/>
          <w:u w:val="single"/>
        </w:rPr>
        <w:t xml:space="preserve">                 </w:t>
      </w:r>
    </w:p>
    <w:p w14:paraId="654DB29F" w14:textId="45E77097" w:rsidR="00BF408F" w:rsidRDefault="00C64FFA">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sidR="005011B8">
        <w:rPr>
          <w:rFonts w:ascii="黑体" w:eastAsia="黑体" w:hAnsi="宋体" w:hint="eastAsia"/>
          <w:sz w:val="30"/>
          <w:szCs w:val="30"/>
        </w:rPr>
        <w:t>梧州学院</w:t>
      </w:r>
      <w:r>
        <w:rPr>
          <w:rFonts w:ascii="黑体" w:eastAsia="黑体" w:hAnsi="宋体" w:hint="eastAsia"/>
          <w:sz w:val="30"/>
          <w:szCs w:val="30"/>
        </w:rPr>
        <w:tab/>
      </w:r>
    </w:p>
    <w:p w14:paraId="70CA5CD8" w14:textId="77777777" w:rsidR="00BF408F" w:rsidRDefault="00BF408F">
      <w:pPr>
        <w:tabs>
          <w:tab w:val="left" w:pos="2850"/>
          <w:tab w:val="center" w:pos="4153"/>
          <w:tab w:val="left" w:pos="5745"/>
        </w:tabs>
        <w:spacing w:before="1560" w:line="240" w:lineRule="exact"/>
        <w:jc w:val="left"/>
        <w:rPr>
          <w:rFonts w:ascii="黑体" w:eastAsia="黑体" w:hAnsi="宋体"/>
          <w:sz w:val="30"/>
          <w:szCs w:val="30"/>
        </w:rPr>
      </w:pPr>
    </w:p>
    <w:p w14:paraId="1E58C308" w14:textId="77777777" w:rsidR="00BF408F" w:rsidRDefault="00C64FFA">
      <w:pPr>
        <w:jc w:val="center"/>
        <w:rPr>
          <w:rFonts w:ascii="黑体" w:eastAsia="黑体" w:hAnsi="宋体"/>
          <w:sz w:val="30"/>
          <w:szCs w:val="30"/>
        </w:rPr>
      </w:pPr>
      <w:r>
        <w:rPr>
          <w:rFonts w:ascii="黑体" w:eastAsia="黑体" w:hAnsi="宋体" w:hint="eastAsia"/>
          <w:sz w:val="30"/>
          <w:szCs w:val="30"/>
        </w:rPr>
        <w:t xml:space="preserve"> </w:t>
      </w:r>
    </w:p>
    <w:p w14:paraId="4E3EC76C" w14:textId="77777777" w:rsidR="00BF408F" w:rsidRDefault="00C64FFA">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597558F1" w14:textId="77777777" w:rsidR="00BF408F" w:rsidRDefault="00BF408F">
      <w:pPr>
        <w:jc w:val="center"/>
        <w:rPr>
          <w:rFonts w:ascii="宋体" w:hAnsi="宋体"/>
          <w:b/>
          <w:bCs/>
          <w:color w:val="000000"/>
          <w:sz w:val="36"/>
          <w:szCs w:val="36"/>
        </w:rPr>
      </w:pPr>
    </w:p>
    <w:p w14:paraId="05E2062C" w14:textId="77777777" w:rsidR="00BF408F" w:rsidRDefault="00C64FFA">
      <w:pPr>
        <w:spacing w:line="680" w:lineRule="exact"/>
        <w:ind w:leftChars="1" w:left="2" w:firstLineChars="139" w:firstLine="417"/>
        <w:rPr>
          <w:rFonts w:ascii="仿宋_GB2312" w:eastAsia="仿宋_GB2312" w:hAnsi="宋体"/>
          <w:bCs/>
          <w:color w:val="000000"/>
          <w:sz w:val="30"/>
          <w:szCs w:val="30"/>
        </w:rPr>
      </w:pPr>
      <w:r>
        <w:rPr>
          <w:rFonts w:ascii="仿宋_GB2312" w:eastAsia="仿宋_GB2312" w:hAnsi="宋体" w:hint="eastAsia"/>
          <w:bCs/>
          <w:color w:val="000000"/>
          <w:sz w:val="30"/>
          <w:szCs w:val="30"/>
        </w:rPr>
        <w:t>1、本申请书所列各项内容均须实事求是，认真填写，表达明确严谨，简明扼要。</w:t>
      </w:r>
    </w:p>
    <w:p w14:paraId="4B1379AF" w14:textId="77777777" w:rsidR="00BF408F" w:rsidRDefault="00C64FFA">
      <w:pPr>
        <w:spacing w:line="680" w:lineRule="exact"/>
        <w:ind w:firstLineChars="150" w:firstLine="450"/>
        <w:rPr>
          <w:rFonts w:ascii="仿宋_GB2312" w:eastAsia="仿宋_GB2312" w:hAnsi="宋体"/>
          <w:bCs/>
          <w:color w:val="000000"/>
          <w:sz w:val="30"/>
          <w:szCs w:val="30"/>
        </w:rPr>
      </w:pPr>
      <w:r>
        <w:rPr>
          <w:rFonts w:ascii="仿宋_GB2312" w:eastAsia="仿宋_GB2312" w:hAnsi="宋体" w:hint="eastAsia"/>
          <w:bCs/>
          <w:color w:val="000000"/>
          <w:sz w:val="30"/>
          <w:szCs w:val="30"/>
        </w:rPr>
        <w:t>2、申请人为本科生创新团队，</w:t>
      </w:r>
      <w:proofErr w:type="gramStart"/>
      <w:r>
        <w:rPr>
          <w:rFonts w:ascii="仿宋_GB2312" w:eastAsia="仿宋_GB2312" w:hAnsi="宋体" w:hint="eastAsia"/>
          <w:bCs/>
          <w:color w:val="000000"/>
          <w:sz w:val="30"/>
          <w:szCs w:val="30"/>
        </w:rPr>
        <w:t>首页只</w:t>
      </w:r>
      <w:proofErr w:type="gramEnd"/>
      <w:r>
        <w:rPr>
          <w:rFonts w:ascii="仿宋_GB2312" w:eastAsia="仿宋_GB2312" w:hAnsi="宋体" w:hint="eastAsia"/>
          <w:bCs/>
          <w:color w:val="000000"/>
          <w:sz w:val="30"/>
          <w:szCs w:val="30"/>
        </w:rPr>
        <w:t>填主持人。“项目编号”一栏不填。</w:t>
      </w:r>
    </w:p>
    <w:p w14:paraId="45301527" w14:textId="77777777" w:rsidR="00BF408F" w:rsidRDefault="00C64FFA">
      <w:pPr>
        <w:spacing w:before="120" w:line="680" w:lineRule="exact"/>
        <w:ind w:firstLineChars="150" w:firstLine="450"/>
        <w:rPr>
          <w:rFonts w:ascii="仿宋_GB2312" w:eastAsia="仿宋_GB2312" w:hAnsi="宋体"/>
          <w:bCs/>
          <w:color w:val="000000"/>
          <w:sz w:val="30"/>
          <w:szCs w:val="30"/>
        </w:rPr>
      </w:pPr>
      <w:r>
        <w:rPr>
          <w:rFonts w:ascii="仿宋_GB2312" w:eastAsia="仿宋_GB2312" w:hAnsi="宋体" w:hint="eastAsia"/>
          <w:bCs/>
          <w:color w:val="000000"/>
          <w:sz w:val="30"/>
          <w:szCs w:val="30"/>
        </w:rPr>
        <w:t>3、本申请书为大16开本（A4），左侧装订成册。可网上下载、自行复印或加页，但格式、内容、大小均须与原件一致。</w:t>
      </w:r>
    </w:p>
    <w:p w14:paraId="60A84631" w14:textId="77777777" w:rsidR="00BF408F" w:rsidRDefault="00C64FFA">
      <w:pPr>
        <w:tabs>
          <w:tab w:val="left" w:pos="630"/>
        </w:tabs>
        <w:snapToGrid w:val="0"/>
        <w:spacing w:line="680" w:lineRule="exact"/>
        <w:ind w:firstLineChars="150" w:firstLine="450"/>
        <w:rPr>
          <w:rFonts w:ascii="仿宋_GB2312" w:eastAsia="仿宋_GB2312"/>
          <w:sz w:val="30"/>
          <w:szCs w:val="30"/>
        </w:rPr>
      </w:pPr>
      <w:r>
        <w:rPr>
          <w:rFonts w:ascii="仿宋_GB2312" w:eastAsia="仿宋_GB2312" w:hint="eastAsia"/>
          <w:sz w:val="30"/>
          <w:szCs w:val="30"/>
        </w:rPr>
        <w:t>4、主持人所在学院认真审核, 经初评和答辩，签署意见后，将申请书（一式两份）报送</w:t>
      </w:r>
      <w:r>
        <w:rPr>
          <w:rFonts w:ascii="仿宋_GB2312" w:eastAsia="仿宋_GB2312" w:hAnsi="宋体" w:hint="eastAsia"/>
        </w:rPr>
        <w:t>××××</w:t>
      </w:r>
      <w:r>
        <w:rPr>
          <w:rFonts w:ascii="仿宋_GB2312" w:eastAsia="仿宋_GB2312" w:hint="eastAsia"/>
          <w:sz w:val="30"/>
          <w:szCs w:val="30"/>
        </w:rPr>
        <w:t>大学项目管理办公室。</w:t>
      </w:r>
    </w:p>
    <w:p w14:paraId="3299BB84" w14:textId="77777777" w:rsidR="00BF408F" w:rsidRDefault="00BF408F">
      <w:pPr>
        <w:spacing w:before="120" w:line="580" w:lineRule="exact"/>
        <w:ind w:firstLine="624"/>
        <w:rPr>
          <w:rFonts w:ascii="仿宋_GB2312" w:eastAsia="仿宋_GB2312"/>
          <w:sz w:val="28"/>
          <w:szCs w:val="28"/>
        </w:rPr>
      </w:pPr>
    </w:p>
    <w:p w14:paraId="4EBB7824"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ascii="黑体" w:eastAsia="黑体" w:hAnsi="宋体"/>
          <w:sz w:val="28"/>
        </w:rPr>
        <w:br w:type="page"/>
      </w:r>
      <w:r>
        <w:rPr>
          <w:rFonts w:eastAsia="黑体" w:hint="eastAsia"/>
          <w:bCs/>
          <w:sz w:val="28"/>
        </w:rPr>
        <w:lastRenderedPageBreak/>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930"/>
        <w:gridCol w:w="15"/>
        <w:gridCol w:w="525"/>
        <w:gridCol w:w="735"/>
        <w:gridCol w:w="525"/>
        <w:gridCol w:w="840"/>
        <w:gridCol w:w="1140"/>
        <w:gridCol w:w="15"/>
        <w:gridCol w:w="1785"/>
      </w:tblGrid>
      <w:tr w:rsidR="00BF408F" w14:paraId="60E26907"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08FCD7F8" w14:textId="77777777" w:rsidR="00BF408F" w:rsidRDefault="00C64FFA">
            <w:pPr>
              <w:jc w:val="center"/>
              <w:rPr>
                <w:sz w:val="24"/>
              </w:rPr>
            </w:pPr>
            <w:r>
              <w:rPr>
                <w:rFonts w:hint="eastAsia"/>
                <w:sz w:val="24"/>
              </w:rPr>
              <w:t>项目</w:t>
            </w:r>
          </w:p>
          <w:p w14:paraId="66F6053B" w14:textId="77777777" w:rsidR="00BF408F" w:rsidRDefault="00C64FFA">
            <w:pPr>
              <w:spacing w:line="240" w:lineRule="exact"/>
              <w:jc w:val="center"/>
              <w:rPr>
                <w:sz w:val="24"/>
              </w:rPr>
            </w:pPr>
            <w:r>
              <w:rPr>
                <w:rFonts w:hint="eastAsia"/>
                <w:sz w:val="24"/>
              </w:rPr>
              <w:t>名称</w:t>
            </w:r>
          </w:p>
        </w:tc>
        <w:tc>
          <w:tcPr>
            <w:tcW w:w="7980" w:type="dxa"/>
            <w:gridSpan w:val="11"/>
            <w:tcBorders>
              <w:top w:val="single" w:sz="6" w:space="0" w:color="auto"/>
              <w:left w:val="nil"/>
              <w:right w:val="single" w:sz="6" w:space="0" w:color="auto"/>
            </w:tcBorders>
            <w:vAlign w:val="center"/>
          </w:tcPr>
          <w:p w14:paraId="073394DC" w14:textId="08283AAD" w:rsidR="00BF408F" w:rsidRDefault="005011B8">
            <w:pPr>
              <w:jc w:val="center"/>
              <w:rPr>
                <w:rFonts w:ascii="楷体_GB2312" w:eastAsia="楷体_GB2312"/>
                <w:sz w:val="24"/>
              </w:rPr>
            </w:pPr>
            <w:r>
              <w:rPr>
                <w:rFonts w:ascii="楷体_GB2312" w:eastAsia="楷体_GB2312" w:hint="eastAsia"/>
                <w:sz w:val="24"/>
              </w:rPr>
              <w:t>基于区块链的政校企共享信息平台设计与实现</w:t>
            </w:r>
          </w:p>
        </w:tc>
      </w:tr>
      <w:tr w:rsidR="00BF408F" w14:paraId="668CFC13"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8E418B8" w14:textId="77777777" w:rsidR="00BF408F" w:rsidRDefault="00C64FFA">
            <w:pPr>
              <w:jc w:val="center"/>
              <w:rPr>
                <w:sz w:val="24"/>
              </w:rPr>
            </w:pPr>
            <w:r>
              <w:rPr>
                <w:rFonts w:hint="eastAsia"/>
                <w:sz w:val="24"/>
              </w:rPr>
              <w:t>所属</w:t>
            </w:r>
          </w:p>
          <w:p w14:paraId="11952942" w14:textId="77777777" w:rsidR="00BF408F" w:rsidRDefault="00C64FFA">
            <w:pPr>
              <w:jc w:val="center"/>
              <w:rPr>
                <w:sz w:val="24"/>
              </w:rPr>
            </w:pPr>
            <w:r>
              <w:rPr>
                <w:rFonts w:hint="eastAsia"/>
                <w:sz w:val="24"/>
              </w:rPr>
              <w:t>学科</w:t>
            </w:r>
          </w:p>
        </w:tc>
        <w:tc>
          <w:tcPr>
            <w:tcW w:w="7980" w:type="dxa"/>
            <w:gridSpan w:val="11"/>
            <w:tcBorders>
              <w:top w:val="nil"/>
              <w:left w:val="nil"/>
              <w:bottom w:val="single" w:sz="4" w:space="0" w:color="auto"/>
              <w:right w:val="single" w:sz="6" w:space="0" w:color="auto"/>
            </w:tcBorders>
            <w:vAlign w:val="center"/>
          </w:tcPr>
          <w:p w14:paraId="225C775C" w14:textId="77777777" w:rsidR="00BF408F" w:rsidRDefault="00BF408F">
            <w:pPr>
              <w:widowControl/>
              <w:jc w:val="center"/>
              <w:rPr>
                <w:sz w:val="24"/>
              </w:rPr>
            </w:pPr>
          </w:p>
          <w:p w14:paraId="505BC89B" w14:textId="6A71AA21" w:rsidR="00BF408F" w:rsidRDefault="005011B8">
            <w:pPr>
              <w:widowControl/>
              <w:jc w:val="center"/>
              <w:rPr>
                <w:sz w:val="24"/>
              </w:rPr>
            </w:pPr>
            <w:r>
              <w:rPr>
                <w:rFonts w:hint="eastAsia"/>
                <w:sz w:val="24"/>
              </w:rPr>
              <w:t>计算机类</w:t>
            </w:r>
          </w:p>
          <w:p w14:paraId="6C2BC762" w14:textId="77777777" w:rsidR="00BF408F" w:rsidRDefault="00BF408F">
            <w:pPr>
              <w:jc w:val="center"/>
              <w:rPr>
                <w:sz w:val="24"/>
              </w:rPr>
            </w:pPr>
          </w:p>
        </w:tc>
      </w:tr>
      <w:tr w:rsidR="00BF408F" w14:paraId="5CC5A8FD"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9AF604F" w14:textId="77777777" w:rsidR="00BF408F" w:rsidRDefault="00C64FFA">
            <w:pPr>
              <w:jc w:val="center"/>
              <w:rPr>
                <w:sz w:val="24"/>
              </w:rPr>
            </w:pPr>
            <w:r>
              <w:rPr>
                <w:rFonts w:hint="eastAsia"/>
                <w:sz w:val="24"/>
              </w:rPr>
              <w:t>申请</w:t>
            </w:r>
          </w:p>
          <w:p w14:paraId="680E96C1" w14:textId="77777777" w:rsidR="00BF408F" w:rsidRDefault="00C64FFA">
            <w:pPr>
              <w:jc w:val="center"/>
              <w:rPr>
                <w:sz w:val="24"/>
              </w:rPr>
            </w:pPr>
            <w:r>
              <w:rPr>
                <w:rFonts w:hint="eastAsia"/>
                <w:sz w:val="24"/>
              </w:rPr>
              <w:t>金额</w:t>
            </w:r>
          </w:p>
        </w:tc>
        <w:tc>
          <w:tcPr>
            <w:tcW w:w="2415" w:type="dxa"/>
            <w:gridSpan w:val="4"/>
            <w:tcBorders>
              <w:top w:val="single" w:sz="4" w:space="0" w:color="auto"/>
              <w:left w:val="nil"/>
              <w:bottom w:val="single" w:sz="4" w:space="0" w:color="auto"/>
            </w:tcBorders>
            <w:vAlign w:val="center"/>
          </w:tcPr>
          <w:p w14:paraId="12BA6513" w14:textId="5EC6BE4E" w:rsidR="00BF408F" w:rsidRDefault="00C64FFA" w:rsidP="005011B8">
            <w:pPr>
              <w:rPr>
                <w:sz w:val="24"/>
              </w:rPr>
            </w:pPr>
            <w:r>
              <w:rPr>
                <w:rFonts w:hint="eastAsia"/>
                <w:sz w:val="24"/>
              </w:rPr>
              <w:t xml:space="preserve">     </w:t>
            </w:r>
            <w:r w:rsidR="005011B8">
              <w:rPr>
                <w:sz w:val="24"/>
              </w:rPr>
              <w:t>100000</w:t>
            </w:r>
            <w:r>
              <w:rPr>
                <w:rFonts w:hint="eastAsia"/>
                <w:sz w:val="24"/>
              </w:rPr>
              <w:t>元</w:t>
            </w:r>
          </w:p>
        </w:tc>
        <w:tc>
          <w:tcPr>
            <w:tcW w:w="1260" w:type="dxa"/>
            <w:gridSpan w:val="2"/>
            <w:tcBorders>
              <w:top w:val="single" w:sz="4" w:space="0" w:color="auto"/>
              <w:bottom w:val="single" w:sz="4" w:space="0" w:color="auto"/>
            </w:tcBorders>
            <w:vAlign w:val="center"/>
          </w:tcPr>
          <w:p w14:paraId="13C44027" w14:textId="77777777" w:rsidR="00BF408F" w:rsidRDefault="00C64FFA">
            <w:pPr>
              <w:jc w:val="center"/>
              <w:rPr>
                <w:sz w:val="24"/>
              </w:rPr>
            </w:pPr>
            <w:r>
              <w:rPr>
                <w:rFonts w:hint="eastAsia"/>
                <w:sz w:val="24"/>
              </w:rPr>
              <w:t>起止年月</w:t>
            </w:r>
          </w:p>
        </w:tc>
        <w:tc>
          <w:tcPr>
            <w:tcW w:w="4305" w:type="dxa"/>
            <w:gridSpan w:val="5"/>
            <w:tcBorders>
              <w:top w:val="single" w:sz="4" w:space="0" w:color="auto"/>
              <w:bottom w:val="single" w:sz="4" w:space="0" w:color="auto"/>
              <w:right w:val="single" w:sz="6" w:space="0" w:color="auto"/>
            </w:tcBorders>
            <w:vAlign w:val="center"/>
          </w:tcPr>
          <w:p w14:paraId="6ADDDF1F" w14:textId="706D5F45" w:rsidR="00BF408F" w:rsidRDefault="00C64FFA" w:rsidP="005011B8">
            <w:pPr>
              <w:rPr>
                <w:sz w:val="24"/>
              </w:rPr>
            </w:pPr>
            <w:r>
              <w:rPr>
                <w:rFonts w:hint="eastAsia"/>
                <w:sz w:val="24"/>
              </w:rPr>
              <w:t xml:space="preserve">   </w:t>
            </w:r>
            <w:r w:rsidR="005011B8">
              <w:rPr>
                <w:sz w:val="24"/>
              </w:rPr>
              <w:t>2020</w:t>
            </w:r>
            <w:r>
              <w:rPr>
                <w:rFonts w:hint="eastAsia"/>
                <w:sz w:val="24"/>
              </w:rPr>
              <w:t>年</w:t>
            </w:r>
            <w:r w:rsidR="005011B8">
              <w:rPr>
                <w:rFonts w:hint="eastAsia"/>
                <w:sz w:val="24"/>
              </w:rPr>
              <w:t>0</w:t>
            </w:r>
            <w:r w:rsidR="005011B8">
              <w:rPr>
                <w:sz w:val="24"/>
              </w:rPr>
              <w:t>6</w:t>
            </w:r>
            <w:r>
              <w:rPr>
                <w:rFonts w:hint="eastAsia"/>
                <w:sz w:val="24"/>
              </w:rPr>
              <w:t>月至</w:t>
            </w:r>
            <w:r w:rsidR="005011B8">
              <w:rPr>
                <w:sz w:val="24"/>
              </w:rPr>
              <w:t>2021</w:t>
            </w:r>
            <w:r>
              <w:rPr>
                <w:rFonts w:hint="eastAsia"/>
                <w:sz w:val="24"/>
              </w:rPr>
              <w:t>年</w:t>
            </w:r>
            <w:r w:rsidR="005011B8">
              <w:rPr>
                <w:rFonts w:hint="eastAsia"/>
                <w:sz w:val="24"/>
              </w:rPr>
              <w:t>0</w:t>
            </w:r>
            <w:r w:rsidR="005011B8">
              <w:rPr>
                <w:sz w:val="24"/>
              </w:rPr>
              <w:t>6</w:t>
            </w:r>
            <w:r>
              <w:rPr>
                <w:rFonts w:hint="eastAsia"/>
                <w:sz w:val="24"/>
              </w:rPr>
              <w:t>月</w:t>
            </w:r>
          </w:p>
        </w:tc>
      </w:tr>
      <w:tr w:rsidR="00BF408F" w14:paraId="7A6560A3"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5F0CE26" w14:textId="77777777" w:rsidR="00BF408F" w:rsidRDefault="00C64FFA">
            <w:pPr>
              <w:jc w:val="center"/>
              <w:rPr>
                <w:sz w:val="24"/>
              </w:rPr>
            </w:pPr>
            <w:r>
              <w:rPr>
                <w:rFonts w:hint="eastAsia"/>
                <w:sz w:val="24"/>
              </w:rPr>
              <w:t>主持人</w:t>
            </w:r>
          </w:p>
          <w:p w14:paraId="22215249" w14:textId="77777777" w:rsidR="00BF408F" w:rsidRDefault="00C64FFA">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735E831F" w14:textId="25F0F05F" w:rsidR="00BF408F" w:rsidRDefault="005011B8">
            <w:pPr>
              <w:jc w:val="center"/>
              <w:rPr>
                <w:sz w:val="24"/>
              </w:rPr>
            </w:pPr>
            <w:r>
              <w:rPr>
                <w:rFonts w:hint="eastAsia"/>
                <w:sz w:val="24"/>
              </w:rPr>
              <w:t>莫智帆</w:t>
            </w:r>
          </w:p>
        </w:tc>
        <w:tc>
          <w:tcPr>
            <w:tcW w:w="945" w:type="dxa"/>
            <w:gridSpan w:val="2"/>
            <w:tcBorders>
              <w:top w:val="single" w:sz="4" w:space="0" w:color="auto"/>
              <w:left w:val="nil"/>
              <w:bottom w:val="single" w:sz="4" w:space="0" w:color="auto"/>
              <w:right w:val="single" w:sz="4" w:space="0" w:color="auto"/>
            </w:tcBorders>
            <w:vAlign w:val="center"/>
          </w:tcPr>
          <w:p w14:paraId="0BD93CD8" w14:textId="77777777" w:rsidR="00BF408F" w:rsidRDefault="00C64FFA">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27FFD242" w14:textId="27423126" w:rsidR="00BF408F" w:rsidRDefault="005011B8">
            <w:pPr>
              <w:ind w:left="257"/>
              <w:rPr>
                <w:sz w:val="24"/>
              </w:rPr>
            </w:pPr>
            <w:r>
              <w:rPr>
                <w:rFonts w:hint="eastAsia"/>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1C31F2C3" w14:textId="77777777" w:rsidR="00BF408F" w:rsidRDefault="00C64FFA">
            <w:pPr>
              <w:jc w:val="center"/>
              <w:rPr>
                <w:sz w:val="24"/>
              </w:rPr>
            </w:pPr>
            <w:r>
              <w:rPr>
                <w:rFonts w:hint="eastAsia"/>
                <w:sz w:val="24"/>
              </w:rPr>
              <w:t>民族</w:t>
            </w:r>
          </w:p>
        </w:tc>
        <w:tc>
          <w:tcPr>
            <w:tcW w:w="1365" w:type="dxa"/>
            <w:gridSpan w:val="2"/>
            <w:tcBorders>
              <w:top w:val="single" w:sz="4" w:space="0" w:color="auto"/>
              <w:left w:val="single" w:sz="4" w:space="0" w:color="auto"/>
              <w:bottom w:val="single" w:sz="4" w:space="0" w:color="auto"/>
              <w:right w:val="single" w:sz="4" w:space="0" w:color="auto"/>
            </w:tcBorders>
            <w:vAlign w:val="center"/>
          </w:tcPr>
          <w:p w14:paraId="433AF2F0" w14:textId="704041F9" w:rsidR="00BF408F" w:rsidRDefault="005011B8" w:rsidP="005011B8">
            <w:pPr>
              <w:ind w:right="480"/>
              <w:jc w:val="right"/>
              <w:rPr>
                <w:rFonts w:hint="eastAsia"/>
                <w:sz w:val="24"/>
              </w:rPr>
            </w:pPr>
            <w:r>
              <w:rPr>
                <w:rFonts w:hint="eastAsia"/>
                <w:sz w:val="24"/>
              </w:rPr>
              <w:t>壮</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4786C1B2" w14:textId="77777777" w:rsidR="00BF408F" w:rsidRDefault="00C64FFA">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17C1A1B5" w14:textId="2EECD7B9" w:rsidR="00BF408F" w:rsidRDefault="00C64FFA" w:rsidP="005011B8">
            <w:pPr>
              <w:rPr>
                <w:sz w:val="24"/>
              </w:rPr>
            </w:pPr>
            <w:r>
              <w:rPr>
                <w:sz w:val="24"/>
              </w:rPr>
              <w:t xml:space="preserve"> </w:t>
            </w:r>
            <w:r w:rsidR="005011B8">
              <w:rPr>
                <w:sz w:val="24"/>
              </w:rPr>
              <w:t>1996</w:t>
            </w:r>
            <w:r>
              <w:rPr>
                <w:rFonts w:hint="eastAsia"/>
                <w:sz w:val="24"/>
              </w:rPr>
              <w:t>年</w:t>
            </w:r>
            <w:r w:rsidR="005011B8">
              <w:rPr>
                <w:rFonts w:hint="eastAsia"/>
                <w:sz w:val="24"/>
              </w:rPr>
              <w:t>0</w:t>
            </w:r>
            <w:r w:rsidR="005011B8">
              <w:rPr>
                <w:sz w:val="24"/>
              </w:rPr>
              <w:t>8</w:t>
            </w:r>
            <w:r>
              <w:rPr>
                <w:rFonts w:hint="eastAsia"/>
                <w:sz w:val="24"/>
              </w:rPr>
              <w:t>月</w:t>
            </w:r>
          </w:p>
        </w:tc>
      </w:tr>
      <w:tr w:rsidR="00BF408F" w14:paraId="74F00733"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E393CC9" w14:textId="77777777" w:rsidR="00BF408F" w:rsidRDefault="00C64FFA">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14DDB055" w14:textId="4DE4BED1" w:rsidR="00BF408F" w:rsidRDefault="00F54494">
            <w:pPr>
              <w:rPr>
                <w:sz w:val="24"/>
              </w:rPr>
            </w:pPr>
            <w:r>
              <w:rPr>
                <w:rFonts w:ascii="宋体" w:hAnsi="宋体" w:cs="宋体"/>
                <w:sz w:val="24"/>
              </w:rPr>
              <w:t>201700208424</w:t>
            </w:r>
          </w:p>
        </w:tc>
        <w:tc>
          <w:tcPr>
            <w:tcW w:w="945" w:type="dxa"/>
            <w:gridSpan w:val="2"/>
            <w:tcBorders>
              <w:top w:val="single" w:sz="4" w:space="0" w:color="auto"/>
              <w:left w:val="nil"/>
              <w:bottom w:val="single" w:sz="4" w:space="0" w:color="auto"/>
              <w:right w:val="single" w:sz="4" w:space="0" w:color="auto"/>
            </w:tcBorders>
            <w:vAlign w:val="center"/>
          </w:tcPr>
          <w:p w14:paraId="17C26108" w14:textId="77777777" w:rsidR="00BF408F" w:rsidRDefault="00C64FFA">
            <w:pPr>
              <w:ind w:firstLineChars="100" w:firstLine="240"/>
              <w:rPr>
                <w:sz w:val="24"/>
              </w:rPr>
            </w:pPr>
            <w:r>
              <w:rPr>
                <w:rFonts w:hint="eastAsia"/>
                <w:sz w:val="24"/>
              </w:rPr>
              <w:t>联系</w:t>
            </w:r>
          </w:p>
          <w:p w14:paraId="17113392" w14:textId="77777777" w:rsidR="00BF408F" w:rsidRDefault="00C64FFA">
            <w:pPr>
              <w:ind w:firstLineChars="100" w:firstLine="240"/>
              <w:rPr>
                <w:sz w:val="24"/>
              </w:rPr>
            </w:pPr>
            <w:r>
              <w:rPr>
                <w:rFonts w:hint="eastAsia"/>
                <w:sz w:val="24"/>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14:paraId="09F41C58" w14:textId="70D7A0F2" w:rsidR="00BF408F" w:rsidRDefault="00C64FFA">
            <w:pPr>
              <w:ind w:firstLineChars="200" w:firstLine="480"/>
              <w:rPr>
                <w:sz w:val="24"/>
              </w:rPr>
            </w:pPr>
            <w:r>
              <w:rPr>
                <w:rFonts w:hint="eastAsia"/>
                <w:sz w:val="24"/>
              </w:rPr>
              <w:t>宅：</w:t>
            </w:r>
            <w:r w:rsidR="00F54494">
              <w:rPr>
                <w:rFonts w:ascii="宋体" w:hAnsi="宋体" w:cs="宋体"/>
                <w:sz w:val="24"/>
              </w:rPr>
              <w:t>18776006499</w:t>
            </w:r>
            <w:r>
              <w:rPr>
                <w:rFonts w:hint="eastAsia"/>
                <w:sz w:val="24"/>
              </w:rPr>
              <w:t xml:space="preserve">    </w:t>
            </w:r>
            <w:r>
              <w:rPr>
                <w:rFonts w:hint="eastAsia"/>
                <w:sz w:val="24"/>
              </w:rPr>
              <w:t>手机</w:t>
            </w:r>
            <w:r>
              <w:rPr>
                <w:rFonts w:hint="eastAsia"/>
                <w:sz w:val="24"/>
              </w:rPr>
              <w:t>:</w:t>
            </w:r>
            <w:r w:rsidR="00F54494">
              <w:rPr>
                <w:rFonts w:ascii="宋体" w:hAnsi="宋体" w:cs="宋体"/>
                <w:sz w:val="24"/>
              </w:rPr>
              <w:t xml:space="preserve"> </w:t>
            </w:r>
            <w:r w:rsidR="00F54494">
              <w:rPr>
                <w:rFonts w:ascii="宋体" w:hAnsi="宋体" w:cs="宋体"/>
                <w:sz w:val="24"/>
              </w:rPr>
              <w:t>18776006499</w:t>
            </w:r>
          </w:p>
        </w:tc>
      </w:tr>
      <w:tr w:rsidR="00BF408F" w14:paraId="40A95237"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7512850" w14:textId="77777777" w:rsidR="00BF408F" w:rsidRDefault="00C64FFA">
            <w:pPr>
              <w:jc w:val="center"/>
              <w:rPr>
                <w:sz w:val="24"/>
              </w:rPr>
            </w:pPr>
            <w:r>
              <w:rPr>
                <w:rFonts w:hint="eastAsia"/>
                <w:sz w:val="24"/>
              </w:rPr>
              <w:t>指导</w:t>
            </w:r>
          </w:p>
          <w:p w14:paraId="3F845769" w14:textId="77777777" w:rsidR="00BF408F" w:rsidRDefault="00C64FFA">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531A2286" w14:textId="63943E01" w:rsidR="00BF408F" w:rsidRDefault="00F54494">
            <w:pPr>
              <w:jc w:val="center"/>
              <w:rPr>
                <w:sz w:val="24"/>
              </w:rPr>
            </w:pPr>
            <w:r>
              <w:rPr>
                <w:rFonts w:hint="eastAsia"/>
                <w:sz w:val="24"/>
              </w:rPr>
              <w:t>莫智懿</w:t>
            </w:r>
          </w:p>
        </w:tc>
        <w:tc>
          <w:tcPr>
            <w:tcW w:w="945" w:type="dxa"/>
            <w:gridSpan w:val="2"/>
            <w:tcBorders>
              <w:top w:val="single" w:sz="4" w:space="0" w:color="auto"/>
              <w:left w:val="nil"/>
              <w:bottom w:val="single" w:sz="4" w:space="0" w:color="auto"/>
              <w:right w:val="single" w:sz="4" w:space="0" w:color="auto"/>
            </w:tcBorders>
            <w:vAlign w:val="center"/>
          </w:tcPr>
          <w:p w14:paraId="2CAB3E2E" w14:textId="77777777" w:rsidR="00BF408F" w:rsidRDefault="00C64FFA">
            <w:pPr>
              <w:ind w:firstLineChars="100" w:firstLine="240"/>
              <w:rPr>
                <w:sz w:val="24"/>
              </w:rPr>
            </w:pPr>
            <w:r>
              <w:rPr>
                <w:rFonts w:hint="eastAsia"/>
                <w:sz w:val="24"/>
              </w:rPr>
              <w:t>联系</w:t>
            </w:r>
          </w:p>
          <w:p w14:paraId="407D39D6" w14:textId="77777777" w:rsidR="00BF408F" w:rsidRDefault="00C64FFA">
            <w:pPr>
              <w:ind w:firstLineChars="100" w:firstLine="240"/>
              <w:rPr>
                <w:sz w:val="24"/>
              </w:rPr>
            </w:pPr>
            <w:r>
              <w:rPr>
                <w:rFonts w:hint="eastAsia"/>
                <w:sz w:val="24"/>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14:paraId="1F209964" w14:textId="3DE6663B" w:rsidR="00BF408F" w:rsidRDefault="00C64FFA">
            <w:pPr>
              <w:ind w:firstLineChars="200" w:firstLine="480"/>
              <w:rPr>
                <w:sz w:val="24"/>
              </w:rPr>
            </w:pPr>
            <w:r>
              <w:rPr>
                <w:rFonts w:hint="eastAsia"/>
                <w:sz w:val="24"/>
              </w:rPr>
              <w:t>宅：</w:t>
            </w:r>
            <w:r w:rsidR="00F54494">
              <w:rPr>
                <w:rFonts w:ascii="仿宋" w:eastAsia="仿宋" w:hAnsi="仿宋" w:cs="仿宋" w:hint="eastAsia"/>
                <w:sz w:val="24"/>
              </w:rPr>
              <w:t>07745825722</w:t>
            </w:r>
            <w:r>
              <w:rPr>
                <w:rFonts w:hint="eastAsia"/>
                <w:sz w:val="24"/>
              </w:rPr>
              <w:t xml:space="preserve">   </w:t>
            </w:r>
            <w:r w:rsidR="00F54494">
              <w:rPr>
                <w:sz w:val="24"/>
              </w:rPr>
              <w:t xml:space="preserve"> </w:t>
            </w:r>
            <w:r>
              <w:rPr>
                <w:rFonts w:hint="eastAsia"/>
                <w:sz w:val="24"/>
              </w:rPr>
              <w:t>手机</w:t>
            </w:r>
            <w:r>
              <w:rPr>
                <w:rFonts w:hint="eastAsia"/>
                <w:sz w:val="24"/>
              </w:rPr>
              <w:t>:</w:t>
            </w:r>
            <w:r w:rsidR="00F54494">
              <w:rPr>
                <w:rFonts w:hint="eastAsia"/>
                <w:sz w:val="24"/>
              </w:rPr>
              <w:t xml:space="preserve"> </w:t>
            </w:r>
            <w:r w:rsidR="00F54494">
              <w:rPr>
                <w:rFonts w:hint="eastAsia"/>
                <w:sz w:val="24"/>
              </w:rPr>
              <w:t>13877417021</w:t>
            </w:r>
          </w:p>
        </w:tc>
      </w:tr>
      <w:tr w:rsidR="00BF408F" w14:paraId="45072D6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AC3ED5C" w14:textId="77777777" w:rsidR="00BF408F" w:rsidRDefault="00C64FFA">
            <w:pPr>
              <w:jc w:val="center"/>
              <w:rPr>
                <w:sz w:val="24"/>
              </w:rPr>
            </w:pPr>
            <w:r>
              <w:rPr>
                <w:rFonts w:hint="eastAsia"/>
                <w:sz w:val="24"/>
              </w:rPr>
              <w:t>企业</w:t>
            </w:r>
          </w:p>
          <w:p w14:paraId="0975B30C" w14:textId="77777777" w:rsidR="00BF408F" w:rsidRDefault="00C64FFA">
            <w:pPr>
              <w:jc w:val="center"/>
              <w:rPr>
                <w:sz w:val="24"/>
              </w:rPr>
            </w:pPr>
            <w:r>
              <w:rPr>
                <w:rFonts w:hint="eastAsia"/>
                <w:sz w:val="24"/>
              </w:rPr>
              <w:t>导师</w:t>
            </w:r>
          </w:p>
        </w:tc>
        <w:tc>
          <w:tcPr>
            <w:tcW w:w="1470" w:type="dxa"/>
            <w:gridSpan w:val="2"/>
            <w:tcBorders>
              <w:top w:val="single" w:sz="4" w:space="0" w:color="auto"/>
              <w:left w:val="nil"/>
              <w:bottom w:val="single" w:sz="4" w:space="0" w:color="auto"/>
              <w:right w:val="single" w:sz="4" w:space="0" w:color="auto"/>
            </w:tcBorders>
            <w:vAlign w:val="center"/>
          </w:tcPr>
          <w:p w14:paraId="036297EC" w14:textId="00909576" w:rsidR="00BF408F" w:rsidRDefault="00F54494">
            <w:pPr>
              <w:jc w:val="center"/>
              <w:rPr>
                <w:sz w:val="24"/>
              </w:rPr>
            </w:pPr>
            <w:r>
              <w:rPr>
                <w:rFonts w:hint="eastAsia"/>
                <w:sz w:val="24"/>
              </w:rPr>
              <w:t>熊起桥</w:t>
            </w:r>
          </w:p>
        </w:tc>
        <w:tc>
          <w:tcPr>
            <w:tcW w:w="945" w:type="dxa"/>
            <w:gridSpan w:val="2"/>
            <w:tcBorders>
              <w:top w:val="single" w:sz="4" w:space="0" w:color="auto"/>
              <w:left w:val="nil"/>
              <w:bottom w:val="single" w:sz="4" w:space="0" w:color="auto"/>
              <w:right w:val="single" w:sz="4" w:space="0" w:color="auto"/>
            </w:tcBorders>
            <w:vAlign w:val="center"/>
          </w:tcPr>
          <w:p w14:paraId="786AF3ED" w14:textId="77777777" w:rsidR="00BF408F" w:rsidRDefault="00C64FFA">
            <w:pPr>
              <w:ind w:firstLineChars="100" w:firstLine="240"/>
              <w:rPr>
                <w:sz w:val="24"/>
              </w:rPr>
            </w:pPr>
            <w:r>
              <w:rPr>
                <w:rFonts w:hint="eastAsia"/>
                <w:sz w:val="24"/>
              </w:rPr>
              <w:t>联系</w:t>
            </w:r>
          </w:p>
          <w:p w14:paraId="3A1CB7F8" w14:textId="77777777" w:rsidR="00BF408F" w:rsidRDefault="00C64FFA">
            <w:pPr>
              <w:ind w:firstLineChars="100" w:firstLine="240"/>
              <w:rPr>
                <w:sz w:val="24"/>
              </w:rPr>
            </w:pPr>
            <w:r>
              <w:rPr>
                <w:rFonts w:hint="eastAsia"/>
                <w:sz w:val="24"/>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14:paraId="7ACA7C15" w14:textId="337145D0" w:rsidR="00BF408F" w:rsidRDefault="00C64FFA">
            <w:pPr>
              <w:ind w:firstLineChars="200" w:firstLine="480"/>
              <w:rPr>
                <w:sz w:val="24"/>
              </w:rPr>
            </w:pPr>
            <w:r>
              <w:rPr>
                <w:rFonts w:hint="eastAsia"/>
                <w:sz w:val="24"/>
              </w:rPr>
              <w:t>宅：</w:t>
            </w:r>
            <w:r w:rsidR="00F54494">
              <w:rPr>
                <w:rFonts w:ascii="仿宋" w:eastAsia="仿宋" w:hAnsi="仿宋" w:cs="仿宋" w:hint="eastAsia"/>
                <w:sz w:val="24"/>
              </w:rPr>
              <w:t>07743947004</w:t>
            </w:r>
            <w:r>
              <w:rPr>
                <w:rFonts w:hint="eastAsia"/>
                <w:sz w:val="24"/>
              </w:rPr>
              <w:t xml:space="preserve">    </w:t>
            </w:r>
            <w:r>
              <w:rPr>
                <w:rFonts w:hint="eastAsia"/>
                <w:sz w:val="24"/>
              </w:rPr>
              <w:t>手机</w:t>
            </w:r>
            <w:r>
              <w:rPr>
                <w:rFonts w:hint="eastAsia"/>
                <w:sz w:val="24"/>
              </w:rPr>
              <w:t>:</w:t>
            </w:r>
            <w:r w:rsidR="00F54494">
              <w:rPr>
                <w:rFonts w:hint="eastAsia"/>
                <w:sz w:val="24"/>
              </w:rPr>
              <w:t xml:space="preserve"> </w:t>
            </w:r>
            <w:r w:rsidR="00F54494">
              <w:rPr>
                <w:rFonts w:hint="eastAsia"/>
                <w:sz w:val="24"/>
              </w:rPr>
              <w:t>15677408298</w:t>
            </w:r>
          </w:p>
        </w:tc>
      </w:tr>
      <w:tr w:rsidR="00BF408F" w14:paraId="76CE0448"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3F65F1AE" w14:textId="77777777" w:rsidR="00BF408F" w:rsidRDefault="00C64FFA">
            <w:pPr>
              <w:rPr>
                <w:sz w:val="24"/>
              </w:rPr>
            </w:pPr>
            <w:r>
              <w:rPr>
                <w:rFonts w:hint="eastAsia"/>
                <w:sz w:val="24"/>
              </w:rPr>
              <w:t>主持人曾经参与科研的情况</w:t>
            </w:r>
          </w:p>
        </w:tc>
        <w:tc>
          <w:tcPr>
            <w:tcW w:w="7020" w:type="dxa"/>
            <w:gridSpan w:val="10"/>
            <w:tcBorders>
              <w:top w:val="single" w:sz="4" w:space="0" w:color="auto"/>
              <w:left w:val="nil"/>
              <w:bottom w:val="single" w:sz="4" w:space="0" w:color="auto"/>
              <w:right w:val="single" w:sz="6" w:space="0" w:color="auto"/>
            </w:tcBorders>
            <w:vAlign w:val="center"/>
          </w:tcPr>
          <w:p w14:paraId="03E4AD03" w14:textId="2560B337" w:rsidR="00BF408F" w:rsidRPr="00F54494" w:rsidRDefault="00F54494">
            <w:pPr>
              <w:rPr>
                <w:rFonts w:hint="eastAsia"/>
                <w:sz w:val="24"/>
              </w:rPr>
            </w:pPr>
            <w:r>
              <w:rPr>
                <w:rFonts w:ascii="宋体" w:hAnsi="宋体" w:cs="宋体" w:hint="eastAsia"/>
                <w:sz w:val="24"/>
              </w:rPr>
              <w:t>参与莫智懿老师2019年横向科研项目“健智体育大数据”、“梧州学院创新创业学院管理信息平台”设计</w:t>
            </w:r>
          </w:p>
        </w:tc>
      </w:tr>
      <w:tr w:rsidR="00BF408F" w14:paraId="6D75B46F"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8874733" w14:textId="77777777" w:rsidR="00BF408F" w:rsidRDefault="00C64FFA">
            <w:pPr>
              <w:rPr>
                <w:sz w:val="24"/>
              </w:rPr>
            </w:pPr>
            <w:r>
              <w:rPr>
                <w:rFonts w:hint="eastAsia"/>
                <w:sz w:val="24"/>
              </w:rPr>
              <w:t>指导教师承担科研课题情况</w:t>
            </w:r>
          </w:p>
        </w:tc>
        <w:tc>
          <w:tcPr>
            <w:tcW w:w="7020" w:type="dxa"/>
            <w:gridSpan w:val="10"/>
            <w:tcBorders>
              <w:top w:val="single" w:sz="4" w:space="0" w:color="auto"/>
              <w:left w:val="nil"/>
              <w:bottom w:val="single" w:sz="4" w:space="0" w:color="auto"/>
              <w:right w:val="single" w:sz="6" w:space="0" w:color="auto"/>
            </w:tcBorders>
            <w:vAlign w:val="center"/>
          </w:tcPr>
          <w:p w14:paraId="0078AC8C" w14:textId="77777777" w:rsidR="00F54494" w:rsidRDefault="00F54494">
            <w:pPr>
              <w:rPr>
                <w:rFonts w:ascii="宋体" w:hAnsi="宋体" w:cs="宋体"/>
                <w:sz w:val="24"/>
              </w:rPr>
            </w:pPr>
          </w:p>
          <w:p w14:paraId="40E1EB89" w14:textId="77777777" w:rsidR="00BF408F" w:rsidRDefault="00F54494">
            <w:pPr>
              <w:rPr>
                <w:rFonts w:ascii="宋体" w:hAnsi="宋体" w:cs="宋体"/>
                <w:sz w:val="24"/>
              </w:rPr>
            </w:pPr>
            <w:r>
              <w:rPr>
                <w:rFonts w:ascii="宋体" w:hAnsi="宋体" w:cs="宋体" w:hint="eastAsia"/>
                <w:sz w:val="24"/>
              </w:rPr>
              <w:t>主持开发“苍梧县、蒙山县新型农村合作医疗信息平台（一期/二期）2009年”、“苍梧县、蒙山县新型农村合作医疗</w:t>
            </w:r>
            <w:proofErr w:type="gramStart"/>
            <w:r>
              <w:rPr>
                <w:rFonts w:ascii="宋体" w:hAnsi="宋体" w:cs="宋体" w:hint="eastAsia"/>
                <w:sz w:val="24"/>
              </w:rPr>
              <w:t>一</w:t>
            </w:r>
            <w:proofErr w:type="gramEnd"/>
            <w:r>
              <w:rPr>
                <w:rFonts w:ascii="宋体" w:hAnsi="宋体" w:cs="宋体" w:hint="eastAsia"/>
                <w:sz w:val="24"/>
              </w:rPr>
              <w:t>卡通及村卫接口建设，2010年”、“广西梧州市检察院数字信息存储管理平台，2011年”、“广西梧州市宏观经济预测预警监测平台建设，2012年”、“农村信用社参合农民缴费系统，2010年”、“广西梧州食品药品监督管理局电子检测报告系统，2014年”、“城乡居民健康档案区域卫生信息平台建设，2013年”、“梧州市医疗卫生行业云计算平台建设，2014年”、“苍梧县项目管理信息平台，2018年”、“广西健智体育大数据平台，2019年”、“广西</w:t>
            </w:r>
            <w:proofErr w:type="gramStart"/>
            <w:r>
              <w:rPr>
                <w:rFonts w:ascii="宋体" w:hAnsi="宋体" w:cs="宋体" w:hint="eastAsia"/>
                <w:sz w:val="24"/>
              </w:rPr>
              <w:t>睿</w:t>
            </w:r>
            <w:proofErr w:type="gramEnd"/>
            <w:r>
              <w:rPr>
                <w:rFonts w:ascii="宋体" w:hAnsi="宋体" w:cs="宋体" w:hint="eastAsia"/>
                <w:sz w:val="24"/>
              </w:rPr>
              <w:t>奕智能消防设备自动预警平台2019年”等信息平台</w:t>
            </w:r>
          </w:p>
          <w:p w14:paraId="48A7EE81" w14:textId="308030EE" w:rsidR="00F54494" w:rsidRDefault="00F54494">
            <w:pPr>
              <w:rPr>
                <w:rFonts w:hint="eastAsia"/>
                <w:sz w:val="24"/>
              </w:rPr>
            </w:pPr>
          </w:p>
        </w:tc>
      </w:tr>
      <w:tr w:rsidR="00BF408F" w14:paraId="200969E9" w14:textId="77777777">
        <w:trPr>
          <w:cantSplit/>
          <w:trHeight w:val="107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79803E7" w14:textId="77777777" w:rsidR="00BF408F" w:rsidRDefault="00C64FFA">
            <w:pPr>
              <w:rPr>
                <w:sz w:val="24"/>
              </w:rPr>
            </w:pPr>
            <w:r>
              <w:rPr>
                <w:rFonts w:hint="eastAsia"/>
                <w:sz w:val="24"/>
              </w:rPr>
              <w:t>企业导师担任的职务及科研情况</w:t>
            </w:r>
          </w:p>
        </w:tc>
        <w:tc>
          <w:tcPr>
            <w:tcW w:w="7020" w:type="dxa"/>
            <w:gridSpan w:val="10"/>
            <w:tcBorders>
              <w:top w:val="single" w:sz="4" w:space="0" w:color="auto"/>
              <w:left w:val="nil"/>
              <w:bottom w:val="single" w:sz="4" w:space="0" w:color="auto"/>
              <w:right w:val="single" w:sz="6" w:space="0" w:color="auto"/>
            </w:tcBorders>
            <w:vAlign w:val="center"/>
          </w:tcPr>
          <w:p w14:paraId="7A980D4E" w14:textId="77777777" w:rsidR="00F54494" w:rsidRDefault="00F54494">
            <w:pPr>
              <w:rPr>
                <w:rFonts w:ascii="宋体" w:hAnsi="宋体" w:cs="宋体"/>
                <w:sz w:val="24"/>
              </w:rPr>
            </w:pPr>
          </w:p>
          <w:p w14:paraId="541A9A88" w14:textId="77777777" w:rsidR="00BF408F" w:rsidRDefault="00F54494">
            <w:pPr>
              <w:rPr>
                <w:rFonts w:ascii="宋体" w:hAnsi="宋体" w:cs="宋体"/>
                <w:sz w:val="24"/>
              </w:rPr>
            </w:pPr>
            <w:r w:rsidRPr="00F54494">
              <w:rPr>
                <w:rFonts w:ascii="宋体" w:hAnsi="宋体" w:cs="宋体" w:hint="eastAsia"/>
                <w:sz w:val="24"/>
              </w:rPr>
              <w:t>2014年10月8日带领团队成立乐维科技工作室，2016年03月25日注册广西小熊信息科技有限公司，担任公司CEO，法人代表，其经营公司完成项目有《中国邮政储蓄银行梧州分行综合数据平台》、《梧州市长洲区政府微信公众号搭建》、《梧州市高级中学网站搭建》、《梧州学院创新创业学院项目信息管理平台搭建》等项目的开发和推广工作</w:t>
            </w:r>
          </w:p>
          <w:p w14:paraId="69DEB66D" w14:textId="36436F89" w:rsidR="00F54494" w:rsidRDefault="00F54494">
            <w:pPr>
              <w:rPr>
                <w:rFonts w:hint="eastAsia"/>
                <w:sz w:val="24"/>
              </w:rPr>
            </w:pPr>
          </w:p>
        </w:tc>
      </w:tr>
      <w:tr w:rsidR="00BF408F" w14:paraId="0794414A" w14:textId="77777777">
        <w:trPr>
          <w:cantSplit/>
          <w:trHeight w:val="107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2430E238" w14:textId="77777777" w:rsidR="00BF408F" w:rsidRDefault="00C64FFA">
            <w:pPr>
              <w:rPr>
                <w:sz w:val="24"/>
              </w:rPr>
            </w:pPr>
            <w:r>
              <w:rPr>
                <w:rFonts w:hint="eastAsia"/>
                <w:sz w:val="24"/>
              </w:rPr>
              <w:lastRenderedPageBreak/>
              <w:t>指导教师、企业导师支持情况</w:t>
            </w:r>
          </w:p>
        </w:tc>
        <w:tc>
          <w:tcPr>
            <w:tcW w:w="7020" w:type="dxa"/>
            <w:gridSpan w:val="10"/>
            <w:tcBorders>
              <w:top w:val="single" w:sz="4" w:space="0" w:color="auto"/>
              <w:left w:val="nil"/>
              <w:bottom w:val="single" w:sz="4" w:space="0" w:color="auto"/>
              <w:right w:val="single" w:sz="6" w:space="0" w:color="auto"/>
            </w:tcBorders>
            <w:vAlign w:val="center"/>
          </w:tcPr>
          <w:p w14:paraId="0EDAC823" w14:textId="77777777" w:rsidR="00F54494" w:rsidRDefault="00F54494" w:rsidP="00F54494">
            <w:pPr>
              <w:rPr>
                <w:rFonts w:ascii="宋体" w:hAnsi="宋体" w:cs="宋体"/>
                <w:sz w:val="24"/>
              </w:rPr>
            </w:pPr>
          </w:p>
          <w:p w14:paraId="2D1031D6" w14:textId="6C9E4570" w:rsidR="00F54494" w:rsidRDefault="00F54494" w:rsidP="00F54494">
            <w:pPr>
              <w:rPr>
                <w:sz w:val="24"/>
              </w:rPr>
            </w:pPr>
            <w:r>
              <w:rPr>
                <w:rFonts w:ascii="宋体" w:hAnsi="宋体" w:cs="宋体" w:hint="eastAsia"/>
                <w:sz w:val="24"/>
              </w:rPr>
              <w:t>第一指导老师莫智懿老师提供需求调研、技术构架策略、指导项目可行性分析；第二企业导师提供市场运营策略，企业管理咨询，知道项目市场运营。</w:t>
            </w:r>
          </w:p>
          <w:p w14:paraId="2B4EC2CF" w14:textId="77777777" w:rsidR="00BF408F" w:rsidRPr="00F54494" w:rsidRDefault="00BF408F">
            <w:pPr>
              <w:rPr>
                <w:rFonts w:hint="eastAsia"/>
                <w:sz w:val="24"/>
              </w:rPr>
            </w:pPr>
          </w:p>
        </w:tc>
      </w:tr>
      <w:tr w:rsidR="00BF408F" w14:paraId="4C3349D0"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5D996F4D" w14:textId="77777777" w:rsidR="00BF408F" w:rsidRDefault="00C64FFA">
            <w:pPr>
              <w:jc w:val="center"/>
              <w:rPr>
                <w:sz w:val="24"/>
              </w:rPr>
            </w:pPr>
            <w:r>
              <w:rPr>
                <w:rFonts w:hint="eastAsia"/>
                <w:sz w:val="24"/>
              </w:rPr>
              <w:t>项</w:t>
            </w:r>
          </w:p>
          <w:p w14:paraId="624FB862" w14:textId="77777777" w:rsidR="00BF408F" w:rsidRDefault="00C64FFA">
            <w:pPr>
              <w:jc w:val="center"/>
              <w:rPr>
                <w:sz w:val="24"/>
              </w:rPr>
            </w:pPr>
            <w:r>
              <w:rPr>
                <w:rFonts w:hint="eastAsia"/>
                <w:sz w:val="24"/>
              </w:rPr>
              <w:t>目</w:t>
            </w:r>
          </w:p>
          <w:p w14:paraId="27617885" w14:textId="77777777" w:rsidR="00BF408F" w:rsidRDefault="00C64FFA">
            <w:pPr>
              <w:jc w:val="center"/>
              <w:rPr>
                <w:sz w:val="24"/>
              </w:rPr>
            </w:pPr>
            <w:r>
              <w:rPr>
                <w:rFonts w:hint="eastAsia"/>
                <w:sz w:val="24"/>
              </w:rPr>
              <w:t>组</w:t>
            </w:r>
          </w:p>
          <w:p w14:paraId="615955E3" w14:textId="77777777" w:rsidR="00BF408F" w:rsidRDefault="00C64FFA">
            <w:pPr>
              <w:jc w:val="center"/>
              <w:rPr>
                <w:sz w:val="24"/>
              </w:rPr>
            </w:pPr>
            <w:r>
              <w:rPr>
                <w:rFonts w:hint="eastAsia"/>
                <w:sz w:val="24"/>
              </w:rPr>
              <w:t>主</w:t>
            </w:r>
          </w:p>
          <w:p w14:paraId="3B40E1EC" w14:textId="77777777" w:rsidR="00BF408F" w:rsidRDefault="00C64FFA">
            <w:pPr>
              <w:jc w:val="center"/>
              <w:rPr>
                <w:sz w:val="24"/>
              </w:rPr>
            </w:pPr>
            <w:r>
              <w:rPr>
                <w:rFonts w:hint="eastAsia"/>
                <w:sz w:val="24"/>
              </w:rPr>
              <w:t>要</w:t>
            </w:r>
          </w:p>
          <w:p w14:paraId="4327E942" w14:textId="77777777" w:rsidR="00BF408F" w:rsidRDefault="00C64FFA">
            <w:pPr>
              <w:jc w:val="center"/>
              <w:rPr>
                <w:sz w:val="24"/>
              </w:rPr>
            </w:pPr>
            <w:r>
              <w:rPr>
                <w:rFonts w:hint="eastAsia"/>
                <w:sz w:val="24"/>
              </w:rPr>
              <w:t>成</w:t>
            </w:r>
          </w:p>
          <w:p w14:paraId="6D2C709A" w14:textId="77777777" w:rsidR="00BF408F" w:rsidRDefault="00C64FFA">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CE8A5CD" w14:textId="77777777" w:rsidR="00BF408F" w:rsidRDefault="00C64FFA">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2"/>
            <w:tcBorders>
              <w:top w:val="single" w:sz="4" w:space="0" w:color="auto"/>
              <w:left w:val="nil"/>
              <w:bottom w:val="single" w:sz="4" w:space="0" w:color="auto"/>
              <w:right w:val="single" w:sz="4" w:space="0" w:color="auto"/>
            </w:tcBorders>
            <w:vAlign w:val="center"/>
          </w:tcPr>
          <w:p w14:paraId="642D8C00" w14:textId="77777777" w:rsidR="00BF408F" w:rsidRDefault="00C64FFA">
            <w:pPr>
              <w:jc w:val="center"/>
              <w:rPr>
                <w:sz w:val="24"/>
              </w:rPr>
            </w:pPr>
            <w:r>
              <w:rPr>
                <w:rFonts w:ascii="宋体" w:hAnsi="宋体" w:hint="eastAsia"/>
                <w:sz w:val="24"/>
              </w:rPr>
              <w:t>学号</w:t>
            </w:r>
          </w:p>
        </w:tc>
        <w:tc>
          <w:tcPr>
            <w:tcW w:w="1800" w:type="dxa"/>
            <w:gridSpan w:val="4"/>
            <w:tcBorders>
              <w:top w:val="single" w:sz="4" w:space="0" w:color="auto"/>
              <w:left w:val="nil"/>
              <w:bottom w:val="single" w:sz="4" w:space="0" w:color="auto"/>
              <w:right w:val="single" w:sz="4" w:space="0" w:color="auto"/>
            </w:tcBorders>
            <w:vAlign w:val="center"/>
          </w:tcPr>
          <w:p w14:paraId="4260D6BC" w14:textId="77777777" w:rsidR="00BF408F" w:rsidRDefault="00C64FFA">
            <w:pPr>
              <w:jc w:val="center"/>
              <w:rPr>
                <w:sz w:val="24"/>
              </w:rPr>
            </w:pPr>
            <w:r>
              <w:rPr>
                <w:rFonts w:hint="eastAsia"/>
                <w:sz w:val="24"/>
              </w:rPr>
              <w:t>专业班级</w:t>
            </w:r>
          </w:p>
        </w:tc>
        <w:tc>
          <w:tcPr>
            <w:tcW w:w="1980" w:type="dxa"/>
            <w:gridSpan w:val="2"/>
            <w:tcBorders>
              <w:top w:val="single" w:sz="4" w:space="0" w:color="auto"/>
              <w:left w:val="nil"/>
              <w:bottom w:val="single" w:sz="4" w:space="0" w:color="auto"/>
              <w:right w:val="single" w:sz="4" w:space="0" w:color="auto"/>
            </w:tcBorders>
            <w:vAlign w:val="center"/>
          </w:tcPr>
          <w:p w14:paraId="181AB202" w14:textId="77777777" w:rsidR="00BF408F" w:rsidRDefault="00C64FFA">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532BA3AF" w14:textId="77777777" w:rsidR="00BF408F" w:rsidRDefault="00C64FFA">
            <w:pPr>
              <w:jc w:val="center"/>
              <w:rPr>
                <w:sz w:val="24"/>
              </w:rPr>
            </w:pPr>
            <w:r>
              <w:rPr>
                <w:rFonts w:hint="eastAsia"/>
                <w:sz w:val="24"/>
              </w:rPr>
              <w:t>项目中的分工</w:t>
            </w:r>
          </w:p>
        </w:tc>
      </w:tr>
      <w:tr w:rsidR="00BF408F" w14:paraId="449E96B7" w14:textId="77777777">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66A39736" w14:textId="77777777" w:rsidR="00BF408F" w:rsidRDefault="00BF408F">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CECECFA" w14:textId="3B08831E" w:rsidR="00BF408F" w:rsidRDefault="00F54494">
            <w:pPr>
              <w:jc w:val="center"/>
              <w:rPr>
                <w:rFonts w:eastAsia="楷体_GB2312"/>
                <w:sz w:val="24"/>
              </w:rPr>
            </w:pPr>
            <w:r>
              <w:rPr>
                <w:rFonts w:ascii="仿宋" w:eastAsia="仿宋" w:hAnsi="仿宋" w:cs="仿宋" w:hint="eastAsia"/>
                <w:szCs w:val="21"/>
              </w:rPr>
              <w:t>莫智帆</w:t>
            </w:r>
          </w:p>
        </w:tc>
        <w:tc>
          <w:tcPr>
            <w:tcW w:w="1440" w:type="dxa"/>
            <w:gridSpan w:val="2"/>
            <w:tcBorders>
              <w:top w:val="single" w:sz="4" w:space="0" w:color="auto"/>
              <w:left w:val="nil"/>
              <w:bottom w:val="single" w:sz="4" w:space="0" w:color="auto"/>
              <w:right w:val="single" w:sz="4" w:space="0" w:color="auto"/>
            </w:tcBorders>
            <w:vAlign w:val="center"/>
          </w:tcPr>
          <w:p w14:paraId="184BFE0D" w14:textId="7E09F63D" w:rsidR="00BF408F" w:rsidRDefault="00F54494">
            <w:pPr>
              <w:jc w:val="center"/>
              <w:rPr>
                <w:rFonts w:eastAsia="楷体_GB2312"/>
                <w:sz w:val="24"/>
              </w:rPr>
            </w:pPr>
            <w:r>
              <w:rPr>
                <w:rFonts w:ascii="宋体" w:hAnsi="宋体" w:cs="宋体"/>
                <w:sz w:val="24"/>
              </w:rPr>
              <w:t>201700208424</w:t>
            </w:r>
          </w:p>
        </w:tc>
        <w:tc>
          <w:tcPr>
            <w:tcW w:w="1800" w:type="dxa"/>
            <w:gridSpan w:val="4"/>
            <w:tcBorders>
              <w:top w:val="single" w:sz="4" w:space="0" w:color="auto"/>
              <w:left w:val="nil"/>
              <w:bottom w:val="single" w:sz="4" w:space="0" w:color="auto"/>
              <w:right w:val="single" w:sz="4" w:space="0" w:color="auto"/>
            </w:tcBorders>
            <w:vAlign w:val="center"/>
          </w:tcPr>
          <w:p w14:paraId="365DFA49" w14:textId="003D338F" w:rsidR="00BF408F" w:rsidRDefault="00F54494">
            <w:pPr>
              <w:jc w:val="center"/>
              <w:rPr>
                <w:rFonts w:eastAsia="楷体_GB2312"/>
                <w:sz w:val="24"/>
              </w:rPr>
            </w:pPr>
            <w:r>
              <w:rPr>
                <w:rFonts w:ascii="仿宋" w:eastAsia="仿宋" w:hAnsi="仿宋" w:cs="仿宋" w:hint="eastAsia"/>
                <w:szCs w:val="21"/>
              </w:rPr>
              <w:t>17软件工程4班</w:t>
            </w:r>
          </w:p>
        </w:tc>
        <w:tc>
          <w:tcPr>
            <w:tcW w:w="1980" w:type="dxa"/>
            <w:gridSpan w:val="2"/>
            <w:tcBorders>
              <w:top w:val="single" w:sz="4" w:space="0" w:color="auto"/>
              <w:left w:val="nil"/>
              <w:bottom w:val="single" w:sz="4" w:space="0" w:color="auto"/>
              <w:right w:val="single" w:sz="4" w:space="0" w:color="auto"/>
            </w:tcBorders>
            <w:vAlign w:val="center"/>
          </w:tcPr>
          <w:p w14:paraId="4E5799E3" w14:textId="1F58C1B1" w:rsidR="00BF408F" w:rsidRDefault="00F54494">
            <w:pPr>
              <w:jc w:val="center"/>
              <w:rPr>
                <w:rFonts w:eastAsia="楷体_GB2312"/>
                <w:sz w:val="24"/>
              </w:rPr>
            </w:pPr>
            <w:r>
              <w:rPr>
                <w:rFonts w:ascii="仿宋" w:eastAsia="仿宋" w:hAnsi="仿宋" w:cs="仿宋" w:hint="eastAsia"/>
                <w:szCs w:val="21"/>
              </w:rPr>
              <w:t>大数据</w:t>
            </w:r>
            <w:r>
              <w:rPr>
                <w:rFonts w:ascii="仿宋" w:eastAsia="仿宋" w:hAnsi="仿宋" w:cs="仿宋" w:hint="eastAsia"/>
                <w:szCs w:val="21"/>
              </w:rPr>
              <w:t>与软件</w:t>
            </w:r>
            <w:r>
              <w:rPr>
                <w:rFonts w:ascii="仿宋" w:eastAsia="仿宋" w:hAnsi="仿宋" w:cs="仿宋" w:hint="eastAsia"/>
                <w:szCs w:val="21"/>
              </w:rPr>
              <w:t>学院</w:t>
            </w:r>
          </w:p>
        </w:tc>
        <w:tc>
          <w:tcPr>
            <w:tcW w:w="1800" w:type="dxa"/>
            <w:gridSpan w:val="2"/>
            <w:tcBorders>
              <w:top w:val="single" w:sz="4" w:space="0" w:color="auto"/>
              <w:left w:val="nil"/>
              <w:bottom w:val="single" w:sz="4" w:space="0" w:color="auto"/>
              <w:right w:val="single" w:sz="4" w:space="0" w:color="auto"/>
            </w:tcBorders>
            <w:vAlign w:val="center"/>
          </w:tcPr>
          <w:p w14:paraId="11B76B5D" w14:textId="54A8D90E" w:rsidR="00BF408F" w:rsidRDefault="00F54494">
            <w:pPr>
              <w:jc w:val="center"/>
              <w:rPr>
                <w:rFonts w:eastAsia="楷体_GB2312"/>
                <w:sz w:val="24"/>
              </w:rPr>
            </w:pPr>
            <w:r>
              <w:rPr>
                <w:rFonts w:ascii="仿宋" w:eastAsia="仿宋" w:hAnsi="仿宋" w:cs="仿宋" w:hint="eastAsia"/>
                <w:szCs w:val="21"/>
              </w:rPr>
              <w:t>主持项目</w:t>
            </w:r>
          </w:p>
        </w:tc>
      </w:tr>
      <w:tr w:rsidR="00BF408F" w14:paraId="4D5AF1E9" w14:textId="77777777">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1308D2B5" w14:textId="77777777" w:rsidR="00BF408F" w:rsidRDefault="00BF408F">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48836A1" w14:textId="2C8515D9" w:rsidR="00BF408F" w:rsidRDefault="00F54494">
            <w:pPr>
              <w:jc w:val="center"/>
              <w:rPr>
                <w:rFonts w:eastAsia="楷体_GB2312"/>
                <w:sz w:val="24"/>
              </w:rPr>
            </w:pPr>
            <w:r>
              <w:rPr>
                <w:rFonts w:ascii="仿宋" w:eastAsia="仿宋" w:hAnsi="仿宋" w:cs="仿宋" w:hint="eastAsia"/>
                <w:szCs w:val="21"/>
              </w:rPr>
              <w:t>陈瀚文</w:t>
            </w:r>
          </w:p>
        </w:tc>
        <w:tc>
          <w:tcPr>
            <w:tcW w:w="1440" w:type="dxa"/>
            <w:gridSpan w:val="2"/>
            <w:tcBorders>
              <w:top w:val="single" w:sz="4" w:space="0" w:color="auto"/>
              <w:left w:val="nil"/>
              <w:bottom w:val="single" w:sz="4" w:space="0" w:color="auto"/>
              <w:right w:val="single" w:sz="4" w:space="0" w:color="auto"/>
            </w:tcBorders>
            <w:vAlign w:val="center"/>
          </w:tcPr>
          <w:p w14:paraId="08A4A645" w14:textId="17D60750" w:rsidR="00BF408F" w:rsidRDefault="00F54494">
            <w:pPr>
              <w:jc w:val="center"/>
              <w:rPr>
                <w:rFonts w:eastAsia="楷体_GB2312"/>
                <w:sz w:val="24"/>
              </w:rPr>
            </w:pPr>
            <w:r>
              <w:rPr>
                <w:rFonts w:ascii="仿宋" w:eastAsia="仿宋" w:hAnsi="仿宋" w:cs="仿宋" w:hint="eastAsia"/>
                <w:szCs w:val="21"/>
              </w:rPr>
              <w:t>201700208102</w:t>
            </w:r>
          </w:p>
        </w:tc>
        <w:tc>
          <w:tcPr>
            <w:tcW w:w="1800" w:type="dxa"/>
            <w:gridSpan w:val="4"/>
            <w:tcBorders>
              <w:top w:val="single" w:sz="4" w:space="0" w:color="auto"/>
              <w:left w:val="nil"/>
              <w:bottom w:val="single" w:sz="4" w:space="0" w:color="auto"/>
              <w:right w:val="single" w:sz="4" w:space="0" w:color="auto"/>
            </w:tcBorders>
            <w:vAlign w:val="center"/>
          </w:tcPr>
          <w:p w14:paraId="2F8B4822" w14:textId="3A31429C" w:rsidR="00BF408F" w:rsidRDefault="00F54494">
            <w:pPr>
              <w:jc w:val="center"/>
              <w:rPr>
                <w:rFonts w:eastAsia="楷体_GB2312"/>
                <w:sz w:val="24"/>
              </w:rPr>
            </w:pPr>
            <w:r>
              <w:rPr>
                <w:rFonts w:ascii="仿宋" w:eastAsia="仿宋" w:hAnsi="仿宋" w:cs="仿宋"/>
                <w:szCs w:val="21"/>
              </w:rPr>
              <w:t>17</w:t>
            </w:r>
            <w:r>
              <w:rPr>
                <w:rFonts w:ascii="仿宋" w:eastAsia="仿宋" w:hAnsi="仿宋" w:cs="仿宋" w:hint="eastAsia"/>
                <w:szCs w:val="21"/>
              </w:rPr>
              <w:t>软件工程</w:t>
            </w:r>
            <w:r>
              <w:rPr>
                <w:rFonts w:ascii="仿宋" w:eastAsia="仿宋" w:hAnsi="仿宋" w:cs="仿宋"/>
                <w:szCs w:val="21"/>
              </w:rPr>
              <w:t>1班</w:t>
            </w:r>
          </w:p>
        </w:tc>
        <w:tc>
          <w:tcPr>
            <w:tcW w:w="1980" w:type="dxa"/>
            <w:gridSpan w:val="2"/>
            <w:tcBorders>
              <w:top w:val="single" w:sz="4" w:space="0" w:color="auto"/>
              <w:left w:val="nil"/>
              <w:bottom w:val="single" w:sz="4" w:space="0" w:color="auto"/>
              <w:right w:val="single" w:sz="4" w:space="0" w:color="auto"/>
            </w:tcBorders>
            <w:vAlign w:val="center"/>
          </w:tcPr>
          <w:p w14:paraId="0D5B1A7E" w14:textId="589E91DF" w:rsidR="00BF408F" w:rsidRDefault="00F54494">
            <w:pPr>
              <w:jc w:val="center"/>
              <w:rPr>
                <w:rFonts w:eastAsia="楷体_GB2312"/>
                <w:sz w:val="24"/>
              </w:rPr>
            </w:pPr>
            <w:r>
              <w:rPr>
                <w:rFonts w:ascii="仿宋" w:eastAsia="仿宋" w:hAnsi="仿宋" w:cs="仿宋" w:hint="eastAsia"/>
                <w:szCs w:val="21"/>
              </w:rPr>
              <w:t>大数据与软件学院</w:t>
            </w:r>
          </w:p>
        </w:tc>
        <w:tc>
          <w:tcPr>
            <w:tcW w:w="1800" w:type="dxa"/>
            <w:gridSpan w:val="2"/>
            <w:tcBorders>
              <w:top w:val="single" w:sz="4" w:space="0" w:color="auto"/>
              <w:left w:val="nil"/>
              <w:bottom w:val="single" w:sz="4" w:space="0" w:color="auto"/>
              <w:right w:val="single" w:sz="4" w:space="0" w:color="auto"/>
            </w:tcBorders>
            <w:vAlign w:val="center"/>
          </w:tcPr>
          <w:p w14:paraId="7B141AF4" w14:textId="79F3BE4B" w:rsidR="00BF408F" w:rsidRDefault="00F54494">
            <w:pPr>
              <w:jc w:val="center"/>
              <w:rPr>
                <w:rFonts w:eastAsia="楷体_GB2312"/>
                <w:sz w:val="24"/>
              </w:rPr>
            </w:pPr>
            <w:r>
              <w:rPr>
                <w:rFonts w:ascii="仿宋" w:eastAsia="仿宋" w:hAnsi="仿宋" w:cs="仿宋" w:hint="eastAsia"/>
                <w:szCs w:val="21"/>
              </w:rPr>
              <w:t>软件实现</w:t>
            </w:r>
          </w:p>
        </w:tc>
      </w:tr>
      <w:tr w:rsidR="00BF408F" w14:paraId="6012FC70" w14:textId="77777777">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34FF4772" w14:textId="77777777" w:rsidR="00BF408F" w:rsidRDefault="00BF408F">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064A50C" w14:textId="22AB1015" w:rsidR="00BF408F" w:rsidRDefault="00F54494">
            <w:pPr>
              <w:jc w:val="center"/>
              <w:rPr>
                <w:rFonts w:eastAsia="楷体_GB2312"/>
                <w:sz w:val="24"/>
              </w:rPr>
            </w:pPr>
            <w:r>
              <w:rPr>
                <w:rFonts w:ascii="仿宋" w:eastAsia="仿宋" w:hAnsi="仿宋" w:cs="仿宋"/>
                <w:szCs w:val="21"/>
              </w:rPr>
              <w:t>蔡晓梅</w:t>
            </w:r>
          </w:p>
        </w:tc>
        <w:tc>
          <w:tcPr>
            <w:tcW w:w="1440" w:type="dxa"/>
            <w:gridSpan w:val="2"/>
            <w:tcBorders>
              <w:top w:val="single" w:sz="4" w:space="0" w:color="auto"/>
              <w:left w:val="nil"/>
              <w:bottom w:val="single" w:sz="4" w:space="0" w:color="auto"/>
              <w:right w:val="single" w:sz="4" w:space="0" w:color="auto"/>
            </w:tcBorders>
            <w:vAlign w:val="center"/>
          </w:tcPr>
          <w:p w14:paraId="701CA5E2" w14:textId="62C9E208" w:rsidR="00BF408F" w:rsidRDefault="00F54494">
            <w:pPr>
              <w:jc w:val="center"/>
              <w:rPr>
                <w:rFonts w:eastAsia="楷体_GB2312"/>
                <w:sz w:val="24"/>
              </w:rPr>
            </w:pPr>
            <w:r>
              <w:rPr>
                <w:rFonts w:ascii="仿宋" w:eastAsia="仿宋" w:hAnsi="仿宋" w:cs="仿宋"/>
                <w:szCs w:val="21"/>
              </w:rPr>
              <w:t>201700208433</w:t>
            </w:r>
          </w:p>
        </w:tc>
        <w:tc>
          <w:tcPr>
            <w:tcW w:w="1800" w:type="dxa"/>
            <w:gridSpan w:val="4"/>
            <w:tcBorders>
              <w:top w:val="single" w:sz="4" w:space="0" w:color="auto"/>
              <w:left w:val="nil"/>
              <w:bottom w:val="single" w:sz="4" w:space="0" w:color="auto"/>
              <w:right w:val="single" w:sz="4" w:space="0" w:color="auto"/>
            </w:tcBorders>
            <w:vAlign w:val="center"/>
          </w:tcPr>
          <w:p w14:paraId="1614B7DB" w14:textId="2AC4D690" w:rsidR="00BF408F" w:rsidRDefault="00F54494">
            <w:pPr>
              <w:jc w:val="center"/>
              <w:rPr>
                <w:rFonts w:eastAsia="楷体_GB2312"/>
                <w:sz w:val="24"/>
              </w:rPr>
            </w:pPr>
            <w:r>
              <w:rPr>
                <w:rFonts w:ascii="仿宋" w:eastAsia="仿宋" w:hAnsi="仿宋" w:cs="仿宋"/>
                <w:szCs w:val="21"/>
              </w:rPr>
              <w:t>17软件工程4班</w:t>
            </w:r>
          </w:p>
        </w:tc>
        <w:tc>
          <w:tcPr>
            <w:tcW w:w="1980" w:type="dxa"/>
            <w:gridSpan w:val="2"/>
            <w:tcBorders>
              <w:top w:val="single" w:sz="4" w:space="0" w:color="auto"/>
              <w:left w:val="nil"/>
              <w:bottom w:val="single" w:sz="4" w:space="0" w:color="auto"/>
              <w:right w:val="single" w:sz="4" w:space="0" w:color="auto"/>
            </w:tcBorders>
            <w:vAlign w:val="center"/>
          </w:tcPr>
          <w:p w14:paraId="33DDFDA3" w14:textId="564EEB42" w:rsidR="00BF408F" w:rsidRDefault="00F54494">
            <w:pPr>
              <w:jc w:val="center"/>
              <w:rPr>
                <w:rFonts w:eastAsia="楷体_GB2312"/>
                <w:sz w:val="24"/>
              </w:rPr>
            </w:pPr>
            <w:r>
              <w:rPr>
                <w:rFonts w:ascii="仿宋" w:eastAsia="仿宋" w:hAnsi="仿宋" w:cs="仿宋" w:hint="eastAsia"/>
                <w:szCs w:val="21"/>
              </w:rPr>
              <w:t>大数据与软件学院</w:t>
            </w:r>
          </w:p>
        </w:tc>
        <w:tc>
          <w:tcPr>
            <w:tcW w:w="1800" w:type="dxa"/>
            <w:gridSpan w:val="2"/>
            <w:tcBorders>
              <w:top w:val="single" w:sz="4" w:space="0" w:color="auto"/>
              <w:left w:val="nil"/>
              <w:bottom w:val="single" w:sz="4" w:space="0" w:color="auto"/>
              <w:right w:val="single" w:sz="4" w:space="0" w:color="auto"/>
            </w:tcBorders>
            <w:vAlign w:val="center"/>
          </w:tcPr>
          <w:p w14:paraId="66582F14" w14:textId="22B14350" w:rsidR="00BF408F" w:rsidRDefault="00F54494">
            <w:pPr>
              <w:jc w:val="center"/>
              <w:rPr>
                <w:rFonts w:eastAsia="楷体_GB2312"/>
                <w:sz w:val="24"/>
              </w:rPr>
            </w:pPr>
            <w:r>
              <w:rPr>
                <w:rFonts w:ascii="仿宋" w:eastAsia="仿宋" w:hAnsi="仿宋" w:cs="仿宋" w:hint="eastAsia"/>
                <w:szCs w:val="21"/>
              </w:rPr>
              <w:t>软件实现</w:t>
            </w:r>
          </w:p>
        </w:tc>
      </w:tr>
      <w:tr w:rsidR="00BF408F" w14:paraId="5E3321DB" w14:textId="77777777">
        <w:tblPrEx>
          <w:tblCellMar>
            <w:left w:w="0" w:type="dxa"/>
            <w:right w:w="0" w:type="dxa"/>
          </w:tblCellMar>
        </w:tblPrEx>
        <w:trPr>
          <w:cantSplit/>
          <w:trHeight w:val="680"/>
        </w:trPr>
        <w:tc>
          <w:tcPr>
            <w:tcW w:w="420" w:type="dxa"/>
            <w:vMerge/>
            <w:tcBorders>
              <w:top w:val="nil"/>
              <w:left w:val="single" w:sz="4" w:space="0" w:color="auto"/>
              <w:bottom w:val="nil"/>
              <w:right w:val="nil"/>
            </w:tcBorders>
            <w:vAlign w:val="center"/>
          </w:tcPr>
          <w:p w14:paraId="536B3D49" w14:textId="77777777" w:rsidR="00BF408F" w:rsidRDefault="00BF408F">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41B093D" w14:textId="7AC2C271" w:rsidR="00BF408F" w:rsidRDefault="00F54494">
            <w:pPr>
              <w:jc w:val="center"/>
              <w:rPr>
                <w:rFonts w:eastAsia="楷体_GB2312"/>
                <w:sz w:val="24"/>
              </w:rPr>
            </w:pPr>
            <w:r>
              <w:rPr>
                <w:rFonts w:ascii="仿宋" w:eastAsia="仿宋" w:hAnsi="仿宋" w:cs="仿宋"/>
                <w:szCs w:val="21"/>
              </w:rPr>
              <w:t>陈水兰</w:t>
            </w:r>
          </w:p>
        </w:tc>
        <w:tc>
          <w:tcPr>
            <w:tcW w:w="1440" w:type="dxa"/>
            <w:gridSpan w:val="2"/>
            <w:tcBorders>
              <w:top w:val="single" w:sz="4" w:space="0" w:color="auto"/>
              <w:left w:val="nil"/>
              <w:bottom w:val="single" w:sz="4" w:space="0" w:color="auto"/>
              <w:right w:val="single" w:sz="4" w:space="0" w:color="auto"/>
            </w:tcBorders>
            <w:vAlign w:val="center"/>
          </w:tcPr>
          <w:p w14:paraId="2C3E3C55" w14:textId="5B6D255A" w:rsidR="00BF408F" w:rsidRDefault="00F54494">
            <w:pPr>
              <w:jc w:val="center"/>
              <w:rPr>
                <w:rFonts w:eastAsia="楷体_GB2312"/>
                <w:sz w:val="24"/>
              </w:rPr>
            </w:pPr>
            <w:r>
              <w:rPr>
                <w:rFonts w:ascii="仿宋" w:eastAsia="仿宋" w:hAnsi="仿宋" w:cs="仿宋"/>
                <w:szCs w:val="21"/>
              </w:rPr>
              <w:t>201700208532</w:t>
            </w:r>
          </w:p>
        </w:tc>
        <w:tc>
          <w:tcPr>
            <w:tcW w:w="1800" w:type="dxa"/>
            <w:gridSpan w:val="4"/>
            <w:tcBorders>
              <w:top w:val="single" w:sz="4" w:space="0" w:color="auto"/>
              <w:left w:val="nil"/>
              <w:bottom w:val="single" w:sz="4" w:space="0" w:color="auto"/>
              <w:right w:val="single" w:sz="4" w:space="0" w:color="auto"/>
            </w:tcBorders>
            <w:vAlign w:val="center"/>
          </w:tcPr>
          <w:p w14:paraId="6A9D542E" w14:textId="30580B99" w:rsidR="00BF408F" w:rsidRDefault="00F54494">
            <w:pPr>
              <w:jc w:val="center"/>
              <w:rPr>
                <w:rFonts w:eastAsia="楷体_GB2312"/>
                <w:sz w:val="24"/>
              </w:rPr>
            </w:pPr>
            <w:r>
              <w:rPr>
                <w:rFonts w:ascii="仿宋" w:eastAsia="仿宋" w:hAnsi="仿宋" w:cs="仿宋"/>
                <w:szCs w:val="21"/>
              </w:rPr>
              <w:t>17</w:t>
            </w:r>
            <w:r>
              <w:rPr>
                <w:rFonts w:ascii="仿宋" w:eastAsia="仿宋" w:hAnsi="仿宋" w:cs="仿宋" w:hint="eastAsia"/>
                <w:szCs w:val="21"/>
              </w:rPr>
              <w:t>软件工程</w:t>
            </w:r>
            <w:r>
              <w:rPr>
                <w:rFonts w:ascii="仿宋" w:eastAsia="仿宋" w:hAnsi="仿宋" w:cs="仿宋"/>
                <w:szCs w:val="21"/>
              </w:rPr>
              <w:t>5班</w:t>
            </w:r>
          </w:p>
        </w:tc>
        <w:tc>
          <w:tcPr>
            <w:tcW w:w="1980" w:type="dxa"/>
            <w:gridSpan w:val="2"/>
            <w:tcBorders>
              <w:top w:val="single" w:sz="4" w:space="0" w:color="auto"/>
              <w:left w:val="nil"/>
              <w:bottom w:val="single" w:sz="4" w:space="0" w:color="auto"/>
              <w:right w:val="single" w:sz="4" w:space="0" w:color="auto"/>
            </w:tcBorders>
            <w:vAlign w:val="center"/>
          </w:tcPr>
          <w:p w14:paraId="30B3579B" w14:textId="2CA41540" w:rsidR="00BF408F" w:rsidRDefault="00F54494">
            <w:pPr>
              <w:jc w:val="center"/>
              <w:rPr>
                <w:rFonts w:eastAsia="楷体_GB2312"/>
                <w:sz w:val="24"/>
              </w:rPr>
            </w:pPr>
            <w:r>
              <w:rPr>
                <w:rFonts w:ascii="仿宋" w:eastAsia="仿宋" w:hAnsi="仿宋" w:cs="仿宋" w:hint="eastAsia"/>
                <w:szCs w:val="21"/>
              </w:rPr>
              <w:t>大数据与软件学院</w:t>
            </w:r>
          </w:p>
        </w:tc>
        <w:tc>
          <w:tcPr>
            <w:tcW w:w="1800" w:type="dxa"/>
            <w:gridSpan w:val="2"/>
            <w:tcBorders>
              <w:top w:val="single" w:sz="4" w:space="0" w:color="auto"/>
              <w:left w:val="nil"/>
              <w:bottom w:val="single" w:sz="4" w:space="0" w:color="auto"/>
              <w:right w:val="single" w:sz="4" w:space="0" w:color="auto"/>
            </w:tcBorders>
            <w:vAlign w:val="center"/>
          </w:tcPr>
          <w:p w14:paraId="6B34A88D" w14:textId="17C0CC04" w:rsidR="00BF408F" w:rsidRDefault="00F54494">
            <w:pPr>
              <w:jc w:val="center"/>
              <w:rPr>
                <w:rFonts w:eastAsia="楷体_GB2312"/>
                <w:sz w:val="24"/>
              </w:rPr>
            </w:pPr>
            <w:r>
              <w:rPr>
                <w:rFonts w:ascii="仿宋" w:eastAsia="仿宋" w:hAnsi="仿宋" w:cs="仿宋" w:hint="eastAsia"/>
                <w:szCs w:val="21"/>
              </w:rPr>
              <w:t>软件实现</w:t>
            </w:r>
          </w:p>
        </w:tc>
      </w:tr>
      <w:tr w:rsidR="00BF408F" w14:paraId="62657D92" w14:textId="77777777">
        <w:tblPrEx>
          <w:tblCellMar>
            <w:left w:w="0" w:type="dxa"/>
            <w:right w:w="0" w:type="dxa"/>
          </w:tblCellMar>
        </w:tblPrEx>
        <w:trPr>
          <w:cantSplit/>
          <w:trHeight w:val="680"/>
        </w:trPr>
        <w:tc>
          <w:tcPr>
            <w:tcW w:w="420" w:type="dxa"/>
            <w:tcBorders>
              <w:top w:val="nil"/>
              <w:left w:val="single" w:sz="4" w:space="0" w:color="auto"/>
              <w:bottom w:val="nil"/>
              <w:right w:val="nil"/>
            </w:tcBorders>
            <w:vAlign w:val="center"/>
          </w:tcPr>
          <w:p w14:paraId="6AA6B97B" w14:textId="77777777" w:rsidR="00BF408F" w:rsidRDefault="00BF408F">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926853E" w14:textId="2D7A74FF" w:rsidR="00BF408F" w:rsidRDefault="00F54494">
            <w:pPr>
              <w:jc w:val="center"/>
              <w:rPr>
                <w:rFonts w:eastAsia="楷体_GB2312"/>
                <w:sz w:val="24"/>
              </w:rPr>
            </w:pPr>
            <w:r>
              <w:rPr>
                <w:rFonts w:ascii="仿宋" w:eastAsia="仿宋" w:hAnsi="仿宋" w:cs="仿宋"/>
                <w:szCs w:val="21"/>
              </w:rPr>
              <w:t>冯天华</w:t>
            </w:r>
          </w:p>
        </w:tc>
        <w:tc>
          <w:tcPr>
            <w:tcW w:w="1440" w:type="dxa"/>
            <w:gridSpan w:val="2"/>
            <w:tcBorders>
              <w:top w:val="single" w:sz="4" w:space="0" w:color="auto"/>
              <w:left w:val="nil"/>
              <w:bottom w:val="single" w:sz="4" w:space="0" w:color="auto"/>
              <w:right w:val="single" w:sz="4" w:space="0" w:color="auto"/>
            </w:tcBorders>
            <w:vAlign w:val="center"/>
          </w:tcPr>
          <w:p w14:paraId="75D26207" w14:textId="08E328A7" w:rsidR="00BF408F" w:rsidRDefault="00F54494">
            <w:pPr>
              <w:jc w:val="center"/>
              <w:rPr>
                <w:rFonts w:eastAsia="楷体_GB2312"/>
                <w:sz w:val="24"/>
              </w:rPr>
            </w:pPr>
            <w:r>
              <w:rPr>
                <w:rFonts w:ascii="仿宋" w:eastAsia="仿宋" w:hAnsi="仿宋" w:cs="仿宋"/>
                <w:szCs w:val="21"/>
              </w:rPr>
              <w:t>201809512204</w:t>
            </w:r>
          </w:p>
        </w:tc>
        <w:tc>
          <w:tcPr>
            <w:tcW w:w="1800" w:type="dxa"/>
            <w:gridSpan w:val="4"/>
            <w:tcBorders>
              <w:top w:val="single" w:sz="4" w:space="0" w:color="auto"/>
              <w:left w:val="nil"/>
              <w:bottom w:val="single" w:sz="4" w:space="0" w:color="auto"/>
              <w:right w:val="single" w:sz="4" w:space="0" w:color="auto"/>
            </w:tcBorders>
            <w:vAlign w:val="center"/>
          </w:tcPr>
          <w:p w14:paraId="2307A3D3" w14:textId="227574F0" w:rsidR="00BF408F" w:rsidRDefault="00F54494">
            <w:pPr>
              <w:jc w:val="center"/>
              <w:rPr>
                <w:rFonts w:eastAsia="楷体_GB2312"/>
                <w:sz w:val="24"/>
              </w:rPr>
            </w:pPr>
            <w:r>
              <w:rPr>
                <w:rFonts w:ascii="仿宋" w:eastAsia="仿宋" w:hAnsi="仿宋" w:cs="仿宋"/>
                <w:szCs w:val="21"/>
              </w:rPr>
              <w:t>18软件工程2班</w:t>
            </w:r>
          </w:p>
        </w:tc>
        <w:tc>
          <w:tcPr>
            <w:tcW w:w="1980" w:type="dxa"/>
            <w:gridSpan w:val="2"/>
            <w:tcBorders>
              <w:top w:val="single" w:sz="4" w:space="0" w:color="auto"/>
              <w:left w:val="nil"/>
              <w:bottom w:val="single" w:sz="4" w:space="0" w:color="auto"/>
              <w:right w:val="single" w:sz="4" w:space="0" w:color="auto"/>
            </w:tcBorders>
            <w:vAlign w:val="center"/>
          </w:tcPr>
          <w:p w14:paraId="7724A419" w14:textId="2DCFFCA9" w:rsidR="00BF408F" w:rsidRDefault="00F54494">
            <w:pPr>
              <w:jc w:val="center"/>
              <w:rPr>
                <w:rFonts w:eastAsia="楷体_GB2312"/>
                <w:sz w:val="24"/>
              </w:rPr>
            </w:pPr>
            <w:r>
              <w:rPr>
                <w:rFonts w:ascii="仿宋" w:eastAsia="仿宋" w:hAnsi="仿宋" w:cs="仿宋" w:hint="eastAsia"/>
                <w:szCs w:val="21"/>
              </w:rPr>
              <w:t>大数据与软件学院</w:t>
            </w:r>
          </w:p>
        </w:tc>
        <w:tc>
          <w:tcPr>
            <w:tcW w:w="1800" w:type="dxa"/>
            <w:gridSpan w:val="2"/>
            <w:tcBorders>
              <w:top w:val="single" w:sz="4" w:space="0" w:color="auto"/>
              <w:left w:val="nil"/>
              <w:bottom w:val="single" w:sz="4" w:space="0" w:color="auto"/>
              <w:right w:val="single" w:sz="4" w:space="0" w:color="auto"/>
            </w:tcBorders>
            <w:vAlign w:val="center"/>
          </w:tcPr>
          <w:p w14:paraId="53B85A1A" w14:textId="671F0A01" w:rsidR="00BF408F" w:rsidRDefault="00F54494">
            <w:pPr>
              <w:jc w:val="center"/>
              <w:rPr>
                <w:rFonts w:eastAsia="楷体_GB2312"/>
                <w:sz w:val="24"/>
              </w:rPr>
            </w:pPr>
            <w:r>
              <w:rPr>
                <w:rFonts w:ascii="仿宋" w:eastAsia="仿宋" w:hAnsi="仿宋" w:cs="仿宋" w:hint="eastAsia"/>
                <w:szCs w:val="21"/>
              </w:rPr>
              <w:t>软件测试</w:t>
            </w:r>
          </w:p>
        </w:tc>
      </w:tr>
    </w:tbl>
    <w:p w14:paraId="00EA92AE"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F408F" w14:paraId="586CDCED" w14:textId="77777777">
        <w:trPr>
          <w:trHeight w:val="6400"/>
        </w:trPr>
        <w:tc>
          <w:tcPr>
            <w:tcW w:w="8715" w:type="dxa"/>
          </w:tcPr>
          <w:p w14:paraId="4209D495"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实体运行机构名称或公司</w:t>
            </w:r>
            <w:r>
              <w:rPr>
                <w:rFonts w:ascii="宋体" w:hAnsi="宋体"/>
                <w:b/>
                <w:bCs/>
                <w:sz w:val="24"/>
              </w:rPr>
              <w:t>注册</w:t>
            </w:r>
            <w:r>
              <w:rPr>
                <w:rFonts w:ascii="宋体" w:hAnsi="宋体" w:hint="eastAsia"/>
                <w:b/>
                <w:bCs/>
                <w:sz w:val="24"/>
              </w:rPr>
              <w:t>名称</w:t>
            </w:r>
          </w:p>
          <w:p w14:paraId="0E2D3AE4" w14:textId="7FBCAE94" w:rsidR="00BF408F" w:rsidRDefault="00E10CF7" w:rsidP="00D07260">
            <w:pPr>
              <w:snapToGrid w:val="0"/>
              <w:spacing w:beforeLines="50" w:before="156" w:afterLines="50" w:after="156" w:line="300" w:lineRule="auto"/>
              <w:ind w:left="972"/>
              <w:rPr>
                <w:rFonts w:ascii="宋体" w:hAnsi="宋体"/>
                <w:b/>
                <w:bCs/>
                <w:sz w:val="24"/>
              </w:rPr>
            </w:pPr>
            <w:r>
              <w:rPr>
                <w:rFonts w:ascii="宋体" w:hAnsi="宋体" w:hint="eastAsia"/>
                <w:sz w:val="24"/>
              </w:rPr>
              <w:t>广西小熊信息科技有限公司</w:t>
            </w:r>
          </w:p>
          <w:p w14:paraId="7838E4D6"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项目背景</w:t>
            </w:r>
          </w:p>
          <w:p w14:paraId="52FA8B3F"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政校企合作，是指政府搭台，校企唱戏。政府部门以推动区域经济社会发展为目标，改革教育、促进就业和，制定可持续的产业发展与教育政策，促进企业技术需求与高校智力资源的合作交流，推动产业发展与升级。</w:t>
            </w:r>
          </w:p>
          <w:p w14:paraId="70BCBF9C" w14:textId="77777777" w:rsidR="00E10CF7" w:rsidRDefault="00E10CF7" w:rsidP="00E10CF7">
            <w:pPr>
              <w:tabs>
                <w:tab w:val="left" w:pos="792"/>
              </w:tabs>
              <w:snapToGrid w:val="0"/>
              <w:ind w:firstLineChars="200" w:firstLine="480"/>
              <w:rPr>
                <w:rFonts w:ascii="宋体" w:hAnsi="宋体" w:cs="宋体" w:hint="eastAsia"/>
                <w:b/>
                <w:bCs/>
                <w:sz w:val="24"/>
              </w:rPr>
            </w:pPr>
            <w:r>
              <w:rPr>
                <w:rFonts w:ascii="宋体" w:hAnsi="宋体" w:cs="宋体" w:hint="eastAsia"/>
                <w:sz w:val="24"/>
              </w:rPr>
              <w:t>目前，政校企合作仅限于政府搭台以某单点需求为目的促进校企合作，在这种模式下，政府的相关工作与付出的努力巨大，但收效甚微。本项目拟设计梧州学院政校企共享信息平台，主要研究目的如下：</w:t>
            </w:r>
          </w:p>
          <w:p w14:paraId="140FA7B4" w14:textId="77777777" w:rsidR="00E10CF7" w:rsidRDefault="00E10CF7" w:rsidP="00E10CF7">
            <w:pPr>
              <w:snapToGrid w:val="0"/>
              <w:ind w:firstLineChars="200" w:firstLine="480"/>
              <w:jc w:val="left"/>
              <w:rPr>
                <w:rFonts w:ascii="宋体" w:hAnsi="宋体" w:cs="宋体" w:hint="eastAsia"/>
                <w:sz w:val="24"/>
              </w:rPr>
            </w:pPr>
            <w:r>
              <w:rPr>
                <w:rFonts w:ascii="宋体" w:hAnsi="宋体" w:cs="宋体" w:hint="eastAsia"/>
                <w:sz w:val="24"/>
              </w:rPr>
              <w:t>1.构建一个基于区块链的政校</w:t>
            </w:r>
            <w:proofErr w:type="gramStart"/>
            <w:r>
              <w:rPr>
                <w:rFonts w:ascii="宋体" w:hAnsi="宋体" w:cs="宋体" w:hint="eastAsia"/>
                <w:sz w:val="24"/>
              </w:rPr>
              <w:t>企信息</w:t>
            </w:r>
            <w:proofErr w:type="gramEnd"/>
            <w:r>
              <w:rPr>
                <w:rFonts w:ascii="宋体" w:hAnsi="宋体" w:cs="宋体" w:hint="eastAsia"/>
                <w:sz w:val="24"/>
              </w:rPr>
              <w:t>共享平台推动产教融合，实现高新区管委会对企业管理、项目合作等信息的高效监管，推动产业发展；</w:t>
            </w:r>
          </w:p>
          <w:p w14:paraId="37A16AC0" w14:textId="77777777" w:rsidR="00E10CF7" w:rsidRDefault="00E10CF7" w:rsidP="00E10CF7">
            <w:pPr>
              <w:snapToGrid w:val="0"/>
              <w:ind w:firstLineChars="200" w:firstLine="480"/>
              <w:jc w:val="left"/>
              <w:rPr>
                <w:rFonts w:ascii="宋体" w:hAnsi="宋体" w:cs="宋体" w:hint="eastAsia"/>
                <w:color w:val="000000"/>
                <w:kern w:val="0"/>
                <w:sz w:val="24"/>
                <w:lang w:bidi="ar"/>
              </w:rPr>
            </w:pPr>
            <w:r>
              <w:rPr>
                <w:rFonts w:ascii="宋体" w:hAnsi="宋体" w:cs="宋体" w:hint="eastAsia"/>
                <w:sz w:val="24"/>
              </w:rPr>
              <w:t>2.实现将高校、企业科研信息、知识产权、实验设备、人才资源、合作信息融合区块链技术，深度挖掘和智能匹配，推动资源的深度重组和利用；</w:t>
            </w:r>
          </w:p>
          <w:p w14:paraId="468910BB" w14:textId="77777777" w:rsidR="00E10CF7" w:rsidRDefault="00E10CF7" w:rsidP="00E10CF7">
            <w:pPr>
              <w:snapToGrid w:val="0"/>
              <w:ind w:firstLineChars="200" w:firstLine="480"/>
              <w:jc w:val="left"/>
              <w:rPr>
                <w:rFonts w:ascii="宋体" w:hAnsi="宋体" w:cs="宋体" w:hint="eastAsia"/>
                <w:color w:val="000000"/>
                <w:kern w:val="0"/>
                <w:sz w:val="24"/>
                <w:lang w:bidi="ar"/>
              </w:rPr>
            </w:pPr>
            <w:r>
              <w:rPr>
                <w:rFonts w:ascii="宋体" w:hAnsi="宋体" w:cs="宋体" w:hint="eastAsia"/>
                <w:sz w:val="24"/>
              </w:rPr>
              <w:t>3.推动创新、创业、就业、人才培养深度结合，服务梧州经济产业发展。</w:t>
            </w:r>
          </w:p>
          <w:p w14:paraId="2A404B08" w14:textId="1AE352B8" w:rsidR="002B1133" w:rsidRPr="00E10CF7" w:rsidRDefault="00E10CF7" w:rsidP="002B1133">
            <w:pPr>
              <w:snapToGrid w:val="0"/>
              <w:ind w:firstLineChars="200" w:firstLine="480"/>
              <w:jc w:val="left"/>
              <w:rPr>
                <w:rFonts w:ascii="宋体" w:hAnsi="宋体" w:hint="eastAsia"/>
                <w:b/>
                <w:bCs/>
                <w:sz w:val="24"/>
              </w:rPr>
            </w:pPr>
            <w:r>
              <w:rPr>
                <w:rFonts w:ascii="宋体" w:hAnsi="宋体" w:cs="宋体" w:hint="eastAsia"/>
                <w:sz w:val="24"/>
              </w:rPr>
              <w:t>4.建立起跨单位和区域的科研团队，根据校政企资源建立和完善科研团队管理和激励机制，建立人才梯队服务地方经济和社会发展。</w:t>
            </w:r>
          </w:p>
          <w:p w14:paraId="2C0F86EC"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创业计划书主要内容</w:t>
            </w:r>
          </w:p>
          <w:p w14:paraId="3BD388F4"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梧州学院政校企共享信息平台构建起政府、企业、高校之间点对点信息沟通与合作的方式，在政府管理、企业信息、高校人才智力资源、成果资源的三方合</w:t>
            </w:r>
            <w:r>
              <w:rPr>
                <w:rFonts w:ascii="宋体" w:hAnsi="宋体" w:cs="宋体" w:hint="eastAsia"/>
                <w:sz w:val="24"/>
              </w:rPr>
              <w:lastRenderedPageBreak/>
              <w:t>作建立点对点的方式，构建互信机制。实现政校企合作的无缝链接，共同推动域内产业升级和经济社会发展。平台的主要研究内容如下：</w:t>
            </w:r>
          </w:p>
          <w:p w14:paraId="3D39BA6E"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1.建立高新区企业信息管理系统，基于区块链技术重构企业信息管理流程，实现规范化、标准化、信息化管理；</w:t>
            </w:r>
          </w:p>
          <w:p w14:paraId="6AB1D3DE"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2.利用区块链技术的透明度和可靠性为政府、企业和高校建立共同的运营标准和合作方式，将人才信息、企业信息、科研信息、项目信息、科研平台信息、成果信息等纳入区块链管理范围；</w:t>
            </w:r>
          </w:p>
          <w:p w14:paraId="4319D78C"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3.构建基于区块链的高新区管委会政务管理平台，在区块链去中心化的“自组织”网络中, 管委会各部门在公共治理体系中处于相对平等的地位，各部门之间可以实现快速的信息传递与沟通, 直接进行点对点的信息传递,使政府组织结构扁平化、信息传递更加及时有效、工作效率更高。</w:t>
            </w:r>
          </w:p>
          <w:p w14:paraId="516EDEEA"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4.通过应用非对称加密技术、智能合约等区块链技术形成新的信用认证范式，以区块链为底层技术构建政</w:t>
            </w:r>
            <w:proofErr w:type="gramStart"/>
            <w:r>
              <w:rPr>
                <w:rFonts w:ascii="宋体" w:hAnsi="宋体" w:cs="宋体" w:hint="eastAsia"/>
                <w:sz w:val="24"/>
              </w:rPr>
              <w:t>校企三方</w:t>
            </w:r>
            <w:proofErr w:type="gramEnd"/>
            <w:r>
              <w:rPr>
                <w:rFonts w:ascii="宋体" w:hAnsi="宋体" w:cs="宋体" w:hint="eastAsia"/>
                <w:sz w:val="24"/>
              </w:rPr>
              <w:t>信用系统，囊括政府、企业或个人行为的永久记录, 成为三方交往互动过程中可靠的信任依据。</w:t>
            </w:r>
          </w:p>
          <w:p w14:paraId="6AB7CDF8" w14:textId="7F8B37A9" w:rsidR="00BF408F" w:rsidRPr="00E10CF7" w:rsidRDefault="00E10CF7" w:rsidP="002B1133">
            <w:pPr>
              <w:ind w:firstLineChars="200" w:firstLine="480"/>
              <w:jc w:val="left"/>
              <w:rPr>
                <w:rFonts w:ascii="宋体" w:hAnsi="宋体" w:hint="eastAsia"/>
                <w:b/>
                <w:bCs/>
                <w:sz w:val="24"/>
              </w:rPr>
            </w:pPr>
            <w:r>
              <w:rPr>
                <w:rFonts w:ascii="宋体" w:hAnsi="宋体" w:cs="宋体" w:hint="eastAsia"/>
                <w:sz w:val="24"/>
              </w:rPr>
              <w:t>5.建立信息管理平台，促进政府管理资源、高校科研资源和人才人力资源、企业项目资源、产业资源的共享与交流合作，在区块链技术的支撑下构建技术交流、成果转化、人才流动、项目合作、政务管理等流程，推动相关产业升级与发展。</w:t>
            </w:r>
          </w:p>
          <w:p w14:paraId="286592D0"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行业及市场前景</w:t>
            </w:r>
          </w:p>
          <w:p w14:paraId="312714AD" w14:textId="77777777" w:rsidR="00E10CF7" w:rsidRDefault="00E10CF7" w:rsidP="00E10CF7">
            <w:pPr>
              <w:ind w:firstLine="480"/>
              <w:jc w:val="left"/>
              <w:rPr>
                <w:rFonts w:ascii="宋体" w:hAnsi="宋体" w:cs="宋体" w:hint="eastAsia"/>
                <w:sz w:val="24"/>
                <w:lang w:bidi="ar"/>
              </w:rPr>
            </w:pPr>
            <w:r>
              <w:rPr>
                <w:rFonts w:ascii="宋体" w:hAnsi="宋体" w:cs="宋体" w:hint="eastAsia"/>
                <w:sz w:val="24"/>
                <w:lang w:bidi="ar"/>
              </w:rPr>
              <w:t>早在2014年的夏季达沃斯论坛开幕式上,李克强总理发表讲话就提到“大众创业、 万众创新”，从此全国掀起了创业的热潮，大学生创业更是得到各大高校的大力支持和鼓励，但是大学生创业的参与人数众多，最终能存活下来走向市场的却寥寥无几，更多的原因是因为学生创业局限于校园，没能与社会有更多的信息交流，所以信息共享对于创业过程起到重要作用。</w:t>
            </w:r>
          </w:p>
          <w:p w14:paraId="43510C8F" w14:textId="77777777" w:rsidR="00E10CF7" w:rsidRDefault="00E10CF7" w:rsidP="00E10CF7">
            <w:pPr>
              <w:ind w:firstLine="480"/>
              <w:jc w:val="left"/>
              <w:rPr>
                <w:rFonts w:ascii="宋体" w:hAnsi="宋体" w:cs="宋体" w:hint="eastAsia"/>
                <w:sz w:val="24"/>
                <w:lang w:bidi="ar"/>
              </w:rPr>
            </w:pPr>
            <w:r>
              <w:rPr>
                <w:rFonts w:ascii="宋体" w:hAnsi="宋体" w:cs="宋体" w:hint="eastAsia"/>
                <w:sz w:val="24"/>
                <w:lang w:bidi="ar"/>
              </w:rPr>
              <w:t>在传统校企对接中，企业需求与地方高校资源难以对接、校</w:t>
            </w:r>
            <w:proofErr w:type="gramStart"/>
            <w:r>
              <w:rPr>
                <w:rFonts w:ascii="宋体" w:hAnsi="宋体" w:cs="宋体" w:hint="eastAsia"/>
                <w:sz w:val="24"/>
                <w:lang w:bidi="ar"/>
              </w:rPr>
              <w:t>企直接</w:t>
            </w:r>
            <w:proofErr w:type="gramEnd"/>
            <w:r>
              <w:rPr>
                <w:rFonts w:ascii="宋体" w:hAnsi="宋体" w:cs="宋体" w:hint="eastAsia"/>
                <w:sz w:val="24"/>
                <w:lang w:bidi="ar"/>
              </w:rPr>
              <w:t>的信息传递不及时。由于这种缺陷的存在，导致很多校企合作项目对接中断、项目进度无法跟进等问题的出现。</w:t>
            </w:r>
          </w:p>
          <w:p w14:paraId="175BB061" w14:textId="77777777" w:rsidR="00E10CF7" w:rsidRDefault="00E10CF7" w:rsidP="00E10CF7">
            <w:pPr>
              <w:ind w:firstLine="480"/>
              <w:jc w:val="left"/>
              <w:rPr>
                <w:rFonts w:ascii="宋体" w:hAnsi="宋体" w:cs="宋体" w:hint="eastAsia"/>
                <w:sz w:val="24"/>
                <w:lang w:bidi="ar"/>
              </w:rPr>
            </w:pPr>
            <w:r>
              <w:rPr>
                <w:rFonts w:ascii="宋体" w:hAnsi="宋体" w:cs="宋体" w:hint="eastAsia"/>
                <w:sz w:val="24"/>
                <w:lang w:bidi="ar"/>
              </w:rPr>
              <w:t>政府对校企合作项目的监督不全面、相关政策文件的发布不及时，导致有些校企合作项目不符合社会需求，甚至出现有些项目给社会带来了负面的影响。</w:t>
            </w:r>
          </w:p>
          <w:p w14:paraId="5BBE08BB" w14:textId="1DE92E4B" w:rsidR="00BF408F" w:rsidRPr="00E10CF7" w:rsidRDefault="00E10CF7" w:rsidP="002B1133">
            <w:pPr>
              <w:ind w:firstLineChars="200" w:firstLine="480"/>
              <w:jc w:val="left"/>
              <w:rPr>
                <w:rFonts w:ascii="宋体" w:hAnsi="宋体" w:hint="eastAsia"/>
                <w:b/>
                <w:bCs/>
                <w:sz w:val="24"/>
              </w:rPr>
            </w:pPr>
            <w:r>
              <w:rPr>
                <w:rFonts w:ascii="宋体" w:hAnsi="宋体" w:cs="宋体" w:hint="eastAsia"/>
                <w:sz w:val="24"/>
                <w:lang w:bidi="ar"/>
              </w:rPr>
              <w:t>虽然国家对大学生创新创业很重视，但是国内对此平台的研究却寥寥无几，而我们研究的平台，利用互联网技术实现资源信息共享，使高新区企业需求与地方高校资源实现无缝对接。打破传统对接方式所带来的信息不及时性，对接中断，项目进行进度无法跟进等问题。实现政府相关部门可以校企已合作项目进度进行实时的查看以及监督，以及发布政府相关政策文件，实现对项目进行远程监督。从而实现政、产、学、</w:t>
            </w:r>
            <w:proofErr w:type="gramStart"/>
            <w:r>
              <w:rPr>
                <w:rFonts w:ascii="宋体" w:hAnsi="宋体" w:cs="宋体" w:hint="eastAsia"/>
                <w:sz w:val="24"/>
                <w:lang w:bidi="ar"/>
              </w:rPr>
              <w:t>研</w:t>
            </w:r>
            <w:proofErr w:type="gramEnd"/>
            <w:r>
              <w:rPr>
                <w:rFonts w:ascii="宋体" w:hAnsi="宋体" w:cs="宋体" w:hint="eastAsia"/>
                <w:sz w:val="24"/>
                <w:lang w:bidi="ar"/>
              </w:rPr>
              <w:t>等信息共享，资源共享。</w:t>
            </w:r>
          </w:p>
          <w:p w14:paraId="2461DF9A"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技术或商业模式</w:t>
            </w:r>
          </w:p>
          <w:p w14:paraId="5B34791D" w14:textId="77777777" w:rsidR="00E10CF7" w:rsidRDefault="00E10CF7" w:rsidP="00E10CF7">
            <w:pPr>
              <w:rPr>
                <w:rFonts w:ascii="宋体" w:hAnsi="宋体" w:cs="宋体" w:hint="eastAsia"/>
                <w:b/>
                <w:bCs/>
                <w:sz w:val="24"/>
              </w:rPr>
            </w:pPr>
            <w:r>
              <w:rPr>
                <w:rFonts w:ascii="宋体" w:hAnsi="宋体" w:cs="宋体" w:hint="eastAsia"/>
                <w:b/>
                <w:bCs/>
                <w:sz w:val="24"/>
              </w:rPr>
              <w:t>技术路线</w:t>
            </w:r>
          </w:p>
          <w:p w14:paraId="0717262E" w14:textId="77777777" w:rsidR="00E10CF7" w:rsidRDefault="00E10CF7" w:rsidP="00E10CF7">
            <w:pPr>
              <w:rPr>
                <w:rFonts w:ascii="宋体" w:hAnsi="宋体" w:cs="宋体" w:hint="eastAsia"/>
                <w:sz w:val="24"/>
              </w:rPr>
            </w:pPr>
            <w:r>
              <w:rPr>
                <w:rFonts w:ascii="宋体" w:hAnsi="宋体" w:cs="宋体" w:hint="eastAsia"/>
                <w:sz w:val="24"/>
              </w:rPr>
              <w:t xml:space="preserve">    系统采用前后端分离的新型开发方式，相比传统不分离的项目而言具有极强的扩展性，前端采用Vue2.x为主要Web界面展示框架，其MVVM模式更有利于提高开发的效率，结合</w:t>
            </w:r>
            <w:proofErr w:type="spellStart"/>
            <w:r>
              <w:rPr>
                <w:rFonts w:ascii="宋体" w:hAnsi="宋体" w:cs="宋体" w:hint="eastAsia"/>
                <w:sz w:val="24"/>
              </w:rPr>
              <w:t>Jwt</w:t>
            </w:r>
            <w:proofErr w:type="spellEnd"/>
            <w:r>
              <w:rPr>
                <w:rFonts w:ascii="宋体" w:hAnsi="宋体" w:cs="宋体" w:hint="eastAsia"/>
                <w:sz w:val="24"/>
              </w:rPr>
              <w:t>实现安全认证，极大提高了网站的安全性以及用户隐私的安全性。</w:t>
            </w:r>
          </w:p>
          <w:p w14:paraId="1E20619E" w14:textId="77777777" w:rsidR="00E10CF7" w:rsidRDefault="00E10CF7" w:rsidP="00E10CF7">
            <w:pPr>
              <w:rPr>
                <w:rFonts w:ascii="宋体" w:hAnsi="宋体" w:cs="宋体" w:hint="eastAsia"/>
                <w:sz w:val="24"/>
              </w:rPr>
            </w:pPr>
            <w:r>
              <w:rPr>
                <w:rFonts w:ascii="宋体" w:hAnsi="宋体" w:cs="宋体" w:hint="eastAsia"/>
                <w:sz w:val="24"/>
              </w:rPr>
              <w:t xml:space="preserve">   后端采用Spring boot 作为核心开发框架，与传统开发模式相比我们引入了</w:t>
            </w:r>
            <w:r>
              <w:rPr>
                <w:rFonts w:ascii="宋体" w:hAnsi="宋体" w:cs="宋体" w:hint="eastAsia"/>
                <w:sz w:val="24"/>
              </w:rPr>
              <w:lastRenderedPageBreak/>
              <w:t xml:space="preserve">swagger作为接口文档，在开发中不仅仅提高了开发效率而且使我们的接口设计更加合理化。持久层采用灵活性极强的 </w:t>
            </w:r>
            <w:proofErr w:type="spellStart"/>
            <w:r>
              <w:rPr>
                <w:rFonts w:ascii="宋体" w:hAnsi="宋体" w:cs="宋体" w:hint="eastAsia"/>
                <w:sz w:val="24"/>
              </w:rPr>
              <w:t>Mybatis</w:t>
            </w:r>
            <w:proofErr w:type="spellEnd"/>
            <w:r>
              <w:rPr>
                <w:rFonts w:ascii="宋体" w:hAnsi="宋体" w:cs="宋体" w:hint="eastAsia"/>
                <w:sz w:val="24"/>
              </w:rPr>
              <w:t xml:space="preserve"> plus 配合Apache Shiro安全校验框架实现处理业务的主要系统，在信息推送模块采用Quartz2.3进行相关任务的调度具体工作内容如下：</w:t>
            </w:r>
          </w:p>
          <w:p w14:paraId="5B4DB8FF"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1.构建基于区块链的高新区管委会政务管理平台，在区块链去中心化的“自组织”网络中, 管委会各部门在公共治理体系中处于相对平等的地位，各部门之间可以实现快速的信息传递与沟通, 直接进行点对点的信息传递,使政府组织结构扁平化、信息传递更加及时有效、工作效率更高。</w:t>
            </w:r>
          </w:p>
          <w:p w14:paraId="4FBEFD3B"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2.政策推送模块：</w:t>
            </w:r>
          </w:p>
          <w:p w14:paraId="6D059E2B" w14:textId="77777777" w:rsidR="00E10CF7" w:rsidRDefault="00E10CF7" w:rsidP="00E10CF7">
            <w:pPr>
              <w:rPr>
                <w:rFonts w:ascii="宋体" w:hAnsi="宋体" w:cs="宋体" w:hint="eastAsia"/>
                <w:sz w:val="24"/>
              </w:rPr>
            </w:pPr>
            <w:r>
              <w:rPr>
                <w:rFonts w:ascii="宋体" w:hAnsi="宋体" w:cs="宋体" w:hint="eastAsia"/>
                <w:sz w:val="24"/>
              </w:rPr>
              <w:t xml:space="preserve">    管理系统下的各类用户角色新建对应的创新项目，这些创新项目都在后台中存在，只要项目的拥有者或者管理员将项目设置为政策推送项目，系统则可以直接将政策推送项目展示到推送主页上，推送主页不需要任何登录便可直接查看</w:t>
            </w:r>
          </w:p>
          <w:p w14:paraId="0B91BA61"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3.校</w:t>
            </w:r>
            <w:proofErr w:type="gramStart"/>
            <w:r>
              <w:rPr>
                <w:rFonts w:ascii="宋体" w:hAnsi="宋体" w:cs="宋体" w:hint="eastAsia"/>
                <w:sz w:val="24"/>
              </w:rPr>
              <w:t>企资源</w:t>
            </w:r>
            <w:proofErr w:type="gramEnd"/>
            <w:r>
              <w:rPr>
                <w:rFonts w:ascii="宋体" w:hAnsi="宋体" w:cs="宋体" w:hint="eastAsia"/>
                <w:sz w:val="24"/>
              </w:rPr>
              <w:t>推送模块：</w:t>
            </w:r>
          </w:p>
          <w:p w14:paraId="70A7DE4C" w14:textId="77777777" w:rsidR="00E10CF7" w:rsidRDefault="00E10CF7" w:rsidP="00E10CF7">
            <w:pPr>
              <w:rPr>
                <w:rFonts w:ascii="宋体" w:hAnsi="宋体" w:cs="宋体" w:hint="eastAsia"/>
                <w:sz w:val="24"/>
              </w:rPr>
            </w:pPr>
            <w:r>
              <w:rPr>
                <w:rFonts w:ascii="宋体" w:hAnsi="宋体" w:cs="宋体" w:hint="eastAsia"/>
                <w:sz w:val="24"/>
              </w:rPr>
              <w:t xml:space="preserve">    管理系统已经在数据库中将项目标注为学校项目或者高新区项目，只需要管理员或者负责人推送项目便可展示到推送主页</w:t>
            </w:r>
          </w:p>
          <w:p w14:paraId="7307F940"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4.</w:t>
            </w:r>
            <w:proofErr w:type="gramStart"/>
            <w:r>
              <w:rPr>
                <w:rFonts w:ascii="宋体" w:hAnsi="宋体" w:cs="宋体" w:hint="eastAsia"/>
                <w:sz w:val="24"/>
              </w:rPr>
              <w:t>各资源</w:t>
            </w:r>
            <w:proofErr w:type="gramEnd"/>
            <w:r>
              <w:rPr>
                <w:rFonts w:ascii="宋体" w:hAnsi="宋体" w:cs="宋体" w:hint="eastAsia"/>
                <w:sz w:val="24"/>
              </w:rPr>
              <w:t>信息管理模块：</w:t>
            </w:r>
          </w:p>
          <w:p w14:paraId="13F1FEF8" w14:textId="77777777" w:rsidR="00E10CF7" w:rsidRDefault="00E10CF7" w:rsidP="00E10CF7">
            <w:pPr>
              <w:rPr>
                <w:rFonts w:ascii="宋体" w:hAnsi="宋体" w:cs="宋体" w:hint="eastAsia"/>
                <w:sz w:val="24"/>
              </w:rPr>
            </w:pPr>
            <w:r>
              <w:rPr>
                <w:rFonts w:ascii="宋体" w:hAnsi="宋体" w:cs="宋体" w:hint="eastAsia"/>
                <w:sz w:val="24"/>
              </w:rPr>
              <w:t xml:space="preserve">    这个模块为管理系统中的模块，管理着高新区以企业资源项目的发起，统计功能，对接等功能。</w:t>
            </w:r>
          </w:p>
          <w:p w14:paraId="45CF272B"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5.政府监督模块：</w:t>
            </w:r>
          </w:p>
          <w:p w14:paraId="371E6381" w14:textId="77777777" w:rsidR="00E10CF7" w:rsidRDefault="00E10CF7" w:rsidP="00E10CF7">
            <w:pPr>
              <w:rPr>
                <w:rFonts w:ascii="宋体" w:hAnsi="宋体" w:cs="宋体" w:hint="eastAsia"/>
                <w:sz w:val="24"/>
              </w:rPr>
            </w:pPr>
            <w:r>
              <w:rPr>
                <w:rFonts w:ascii="宋体" w:hAnsi="宋体" w:cs="宋体" w:hint="eastAsia"/>
                <w:sz w:val="24"/>
              </w:rPr>
              <w:t xml:space="preserve">    这个模块主要对项目数据实现实时跟踪功能，项目合作进度查询，项目状况等信息，政府工作人员通过登录即可查询。</w:t>
            </w:r>
          </w:p>
          <w:p w14:paraId="23DC1F43" w14:textId="77777777" w:rsidR="00E10CF7" w:rsidRDefault="00E10CF7" w:rsidP="00E10CF7">
            <w:pPr>
              <w:rPr>
                <w:rFonts w:ascii="宋体" w:hAnsi="宋体" w:cs="宋体" w:hint="eastAsia"/>
                <w:b/>
                <w:bCs/>
                <w:sz w:val="24"/>
              </w:rPr>
            </w:pPr>
            <w:r>
              <w:rPr>
                <w:rFonts w:ascii="宋体" w:hAnsi="宋体" w:cs="宋体" w:hint="eastAsia"/>
                <w:b/>
                <w:bCs/>
                <w:sz w:val="24"/>
              </w:rPr>
              <w:t>拟解决问题</w:t>
            </w:r>
          </w:p>
          <w:p w14:paraId="4EA8072F"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1.基于区块链技术构建平台的共识机制，为政府、企业和高校建立共同的运营标准和合作方式及互信机制</w:t>
            </w:r>
          </w:p>
          <w:p w14:paraId="1F28789B"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2.企业人才及科研成果需求问题。高校教师、学生可查询企业相关要求，并能根据相关要求迅速组建相关的科研团队，能根据企业需求调整科研方向，达成相关合作意向，解决企业实际面临的困难和问题，促进相关科研成果转换。同时也为学生毕业实习、创新创业、就业等提供相关的途径。</w:t>
            </w:r>
          </w:p>
          <w:p w14:paraId="6EA7A6AD"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3.高校人才及科研成果合作问题。学校通过平台发布教师科研成果、研究方向、成果转换需求、合作需求；学生的求职需求；高校实验室设备情况、实验条件、实验室研究方向等相关信息。信息可供企业查询，企业根据自身的生产要求和智力需求在平台中匹配相关资源，并进一步建立点对点的合作方式。</w:t>
            </w:r>
          </w:p>
          <w:p w14:paraId="30B228EB"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 xml:space="preserve">4.政府部门管理效率问题。高新区作为管理部门，通过平台认证和保障高校与企业之间的合作，监督管理相关项目进度，为项目合作过程中出现的问题及时提供相应的帮助和相关行政资源，确保项目的顺利进行。 </w:t>
            </w:r>
          </w:p>
          <w:p w14:paraId="59CBDF7A" w14:textId="15A1B7BC" w:rsidR="00BF408F" w:rsidRPr="002B1133" w:rsidRDefault="00E10CF7" w:rsidP="002B1133">
            <w:pPr>
              <w:ind w:firstLineChars="200" w:firstLine="480"/>
              <w:rPr>
                <w:rFonts w:hint="eastAsia"/>
                <w:sz w:val="24"/>
              </w:rPr>
            </w:pPr>
            <w:r>
              <w:rPr>
                <w:rFonts w:ascii="宋体" w:hAnsi="宋体" w:cs="宋体" w:hint="eastAsia"/>
                <w:sz w:val="24"/>
              </w:rPr>
              <w:t>通过统一部署，统一管理原则搭建政产学研用双创信息管理服务平台，实现政、产、学、</w:t>
            </w:r>
            <w:proofErr w:type="gramStart"/>
            <w:r>
              <w:rPr>
                <w:rFonts w:ascii="宋体" w:hAnsi="宋体" w:cs="宋体" w:hint="eastAsia"/>
                <w:sz w:val="24"/>
              </w:rPr>
              <w:t>研</w:t>
            </w:r>
            <w:proofErr w:type="gramEnd"/>
            <w:r>
              <w:rPr>
                <w:rFonts w:ascii="宋体" w:hAnsi="宋体" w:cs="宋体" w:hint="eastAsia"/>
                <w:sz w:val="24"/>
              </w:rPr>
              <w:t>等信息共享，资源共享。持有项目师生以及企业通过信息管理服务平台进行资源调配，实现项目空缺对接，更利于项目发展中需求解决，同时将学校项目资源与社会资源进行无缝对接，真正实现资源共享。</w:t>
            </w:r>
          </w:p>
          <w:p w14:paraId="7D491E90"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b/>
                <w:bCs/>
                <w:sz w:val="24"/>
              </w:rPr>
              <w:t>创业过程、机会与商业分析</w:t>
            </w:r>
          </w:p>
          <w:p w14:paraId="22D9472C" w14:textId="77777777" w:rsidR="00E10CF7" w:rsidRDefault="00E10CF7" w:rsidP="00E10CF7">
            <w:pPr>
              <w:pStyle w:val="1"/>
              <w:ind w:firstLineChars="0" w:firstLine="0"/>
              <w:rPr>
                <w:rFonts w:ascii="宋体" w:hAnsi="宋体" w:cs="宋体" w:hint="eastAsia"/>
                <w:sz w:val="24"/>
                <w:szCs w:val="24"/>
              </w:rPr>
            </w:pPr>
            <w:r>
              <w:rPr>
                <w:rFonts w:ascii="宋体" w:hAnsi="宋体" w:cs="宋体" w:hint="eastAsia"/>
                <w:sz w:val="24"/>
                <w:szCs w:val="24"/>
              </w:rPr>
              <w:t>创业机会：</w:t>
            </w:r>
          </w:p>
          <w:p w14:paraId="048C363C" w14:textId="77777777" w:rsidR="00E10CF7" w:rsidRDefault="00E10CF7" w:rsidP="00E10CF7">
            <w:pPr>
              <w:pStyle w:val="1"/>
              <w:ind w:firstLine="480"/>
              <w:rPr>
                <w:rFonts w:ascii="宋体" w:hAnsi="宋体" w:cs="宋体" w:hint="eastAsia"/>
                <w:sz w:val="24"/>
                <w:szCs w:val="24"/>
              </w:rPr>
            </w:pPr>
            <w:r>
              <w:rPr>
                <w:rFonts w:ascii="宋体" w:hAnsi="宋体" w:cs="宋体" w:hint="eastAsia"/>
                <w:sz w:val="24"/>
                <w:szCs w:val="24"/>
              </w:rPr>
              <w:t>1.大学生创业是国家一直以来鼓励和大力支持的事情，自从2014年9月李克强总理在夏季达沃斯论坛提出“大众创新，万众创业”后地方政府不断出台促进</w:t>
            </w:r>
            <w:r>
              <w:rPr>
                <w:rFonts w:ascii="宋体" w:hAnsi="宋体" w:cs="宋体" w:hint="eastAsia"/>
                <w:sz w:val="24"/>
                <w:szCs w:val="24"/>
              </w:rPr>
              <w:lastRenderedPageBreak/>
              <w:t>大学生创业政策，2019年6月政府就出台了税收政策指出对高校大学生创办的小型微利企业，按照规定享受相关税收支持政策，创业担保贷款和贴息等一系列政策有助于解决大学生创业过程中遇到的系列问题，这些政策的出台对于大学生创业来说是很好的创业机会。</w:t>
            </w:r>
          </w:p>
          <w:p w14:paraId="120947B5" w14:textId="77777777" w:rsidR="00E10CF7" w:rsidRDefault="00E10CF7" w:rsidP="00E10CF7">
            <w:pPr>
              <w:pStyle w:val="1"/>
              <w:ind w:firstLine="480"/>
              <w:rPr>
                <w:rFonts w:ascii="宋体" w:hAnsi="宋体" w:cs="宋体" w:hint="eastAsia"/>
                <w:sz w:val="24"/>
                <w:szCs w:val="24"/>
              </w:rPr>
            </w:pPr>
            <w:r>
              <w:rPr>
                <w:rFonts w:ascii="宋体" w:hAnsi="宋体" w:cs="宋体" w:hint="eastAsia"/>
                <w:sz w:val="24"/>
                <w:szCs w:val="24"/>
              </w:rPr>
              <w:t>2.自从全球疫情爆发以来，对社会产生了巨大的影响，互联网线上项目对接更是减小了人员接触，减低疫情风险。本项目通过互联网进行项目从项目发布以及项目对接结束等一系列工作完全通过线上完成，能很好解决疫情期间政、校、</w:t>
            </w:r>
            <w:proofErr w:type="gramStart"/>
            <w:r>
              <w:rPr>
                <w:rFonts w:ascii="宋体" w:hAnsi="宋体" w:cs="宋体" w:hint="eastAsia"/>
                <w:sz w:val="24"/>
                <w:szCs w:val="24"/>
              </w:rPr>
              <w:t>企项目</w:t>
            </w:r>
            <w:proofErr w:type="gramEnd"/>
            <w:r>
              <w:rPr>
                <w:rFonts w:ascii="宋体" w:hAnsi="宋体" w:cs="宋体" w:hint="eastAsia"/>
                <w:sz w:val="24"/>
                <w:szCs w:val="24"/>
              </w:rPr>
              <w:t>对接工作难以推进等问题，所以疫情期间对项目的上线运营也是一个机遇。</w:t>
            </w:r>
          </w:p>
          <w:p w14:paraId="0910AF2B" w14:textId="77777777" w:rsidR="00E10CF7" w:rsidRDefault="00E10CF7" w:rsidP="00E10CF7">
            <w:pPr>
              <w:pStyle w:val="1"/>
              <w:ind w:firstLineChars="0" w:firstLine="0"/>
              <w:rPr>
                <w:rFonts w:ascii="宋体" w:hAnsi="宋体" w:cs="宋体" w:hint="eastAsia"/>
                <w:sz w:val="24"/>
                <w:szCs w:val="24"/>
              </w:rPr>
            </w:pPr>
            <w:r>
              <w:rPr>
                <w:rFonts w:ascii="宋体" w:hAnsi="宋体" w:cs="宋体" w:hint="eastAsia"/>
                <w:sz w:val="24"/>
                <w:szCs w:val="24"/>
              </w:rPr>
              <w:t>商业分析：</w:t>
            </w:r>
          </w:p>
          <w:p w14:paraId="601CB1E0" w14:textId="77777777" w:rsidR="00E10CF7" w:rsidRDefault="00E10CF7" w:rsidP="00E10CF7">
            <w:pPr>
              <w:pStyle w:val="1"/>
              <w:ind w:firstLine="480"/>
              <w:rPr>
                <w:rFonts w:ascii="宋体" w:hAnsi="宋体" w:cs="宋体" w:hint="eastAsia"/>
                <w:sz w:val="24"/>
                <w:szCs w:val="24"/>
              </w:rPr>
            </w:pPr>
            <w:r>
              <w:rPr>
                <w:rFonts w:ascii="宋体" w:hAnsi="宋体" w:cs="宋体" w:hint="eastAsia"/>
                <w:sz w:val="24"/>
                <w:szCs w:val="24"/>
              </w:rPr>
              <w:t>首先针对政、校、企在项目对接中出现的一系列问题，其中包括政府有支持但是不懂应该支持哪些企业，获取支持的企业后期无法跟进造成信息中断；企业有好的项目没能找到好的技术团队对项目进行深度开发造成项目搁置；高校具备技术性人才但是没有好的项目让人才切入，造成人才浪费问题；这</w:t>
            </w:r>
            <w:proofErr w:type="gramStart"/>
            <w:r>
              <w:rPr>
                <w:rFonts w:ascii="宋体" w:hAnsi="宋体" w:cs="宋体" w:hint="eastAsia"/>
                <w:sz w:val="24"/>
                <w:szCs w:val="24"/>
              </w:rPr>
              <w:t>一些列问题</w:t>
            </w:r>
            <w:proofErr w:type="gramEnd"/>
            <w:r>
              <w:rPr>
                <w:rFonts w:ascii="宋体" w:hAnsi="宋体" w:cs="宋体" w:hint="eastAsia"/>
                <w:sz w:val="24"/>
                <w:szCs w:val="24"/>
              </w:rPr>
              <w:t>有效解决好可以提高政府政策扶持的持续跟进的问题，让企业项目得到更好的对接，让高校人才得到更好的施展。</w:t>
            </w:r>
          </w:p>
          <w:p w14:paraId="47E0D37D" w14:textId="77777777" w:rsidR="00E10CF7" w:rsidRDefault="00E10CF7" w:rsidP="00E10CF7">
            <w:pPr>
              <w:pStyle w:val="1"/>
              <w:ind w:firstLine="480"/>
              <w:rPr>
                <w:rFonts w:ascii="宋体" w:hAnsi="宋体" w:cs="宋体" w:hint="eastAsia"/>
                <w:sz w:val="24"/>
                <w:szCs w:val="24"/>
              </w:rPr>
            </w:pPr>
            <w:r>
              <w:rPr>
                <w:rFonts w:ascii="宋体" w:hAnsi="宋体" w:cs="宋体" w:hint="eastAsia"/>
                <w:sz w:val="24"/>
                <w:szCs w:val="24"/>
              </w:rPr>
              <w:t>其次每年政、校、企都会有一些项目上面的交流，这些交流往往出现前期大家双方会针对合作的方向以及落实方面的工作做了规划，但是到后期实施过程中由于各自工作重心转移等原因，后期没有可持续的跟进没能开展好相关工作</w:t>
            </w:r>
            <w:proofErr w:type="gramStart"/>
            <w:r>
              <w:rPr>
                <w:rFonts w:ascii="宋体" w:hAnsi="宋体" w:cs="宋体" w:hint="eastAsia"/>
                <w:sz w:val="24"/>
                <w:szCs w:val="24"/>
              </w:rPr>
              <w:t>最好被</w:t>
            </w:r>
            <w:proofErr w:type="gramEnd"/>
            <w:r>
              <w:rPr>
                <w:rFonts w:ascii="宋体" w:hAnsi="宋体" w:cs="宋体" w:hint="eastAsia"/>
                <w:sz w:val="24"/>
                <w:szCs w:val="24"/>
              </w:rPr>
              <w:t>搁置，等再次交流时似乎又回到</w:t>
            </w:r>
            <w:proofErr w:type="gramStart"/>
            <w:r>
              <w:rPr>
                <w:rFonts w:ascii="宋体" w:hAnsi="宋体" w:cs="宋体" w:hint="eastAsia"/>
                <w:sz w:val="24"/>
                <w:szCs w:val="24"/>
              </w:rPr>
              <w:t>到</w:t>
            </w:r>
            <w:proofErr w:type="gramEnd"/>
            <w:r>
              <w:rPr>
                <w:rFonts w:ascii="宋体" w:hAnsi="宋体" w:cs="宋体" w:hint="eastAsia"/>
                <w:sz w:val="24"/>
                <w:szCs w:val="24"/>
              </w:rPr>
              <w:t>了原点，政府扶持资金没得到落实，企业项目没得到开展。</w:t>
            </w:r>
          </w:p>
          <w:p w14:paraId="792672F2" w14:textId="78125B85" w:rsidR="00BF408F" w:rsidRPr="00E10CF7" w:rsidRDefault="00E10CF7" w:rsidP="002B1133">
            <w:pPr>
              <w:pStyle w:val="1"/>
              <w:ind w:firstLine="480"/>
              <w:rPr>
                <w:rFonts w:hint="eastAsia"/>
                <w:sz w:val="24"/>
                <w:szCs w:val="24"/>
              </w:rPr>
            </w:pPr>
            <w:r>
              <w:rPr>
                <w:rFonts w:ascii="宋体" w:hAnsi="宋体" w:cs="宋体" w:hint="eastAsia"/>
                <w:sz w:val="24"/>
                <w:szCs w:val="24"/>
              </w:rPr>
              <w:t>最后根据政、校、</w:t>
            </w:r>
            <w:proofErr w:type="gramStart"/>
            <w:r>
              <w:rPr>
                <w:rFonts w:ascii="宋体" w:hAnsi="宋体" w:cs="宋体" w:hint="eastAsia"/>
                <w:sz w:val="24"/>
                <w:szCs w:val="24"/>
              </w:rPr>
              <w:t>企出现</w:t>
            </w:r>
            <w:proofErr w:type="gramEnd"/>
            <w:r>
              <w:rPr>
                <w:rFonts w:ascii="宋体" w:hAnsi="宋体" w:cs="宋体" w:hint="eastAsia"/>
                <w:sz w:val="24"/>
                <w:szCs w:val="24"/>
              </w:rPr>
              <w:t>的方方面面的问题，本项目的建设将搭建政府管理、企业信息、学校人才输出的平台，建立校企、政企合共同合作基地。三点连线，无缝衔接，将实现政、产、学、</w:t>
            </w:r>
            <w:proofErr w:type="gramStart"/>
            <w:r>
              <w:rPr>
                <w:rFonts w:ascii="宋体" w:hAnsi="宋体" w:cs="宋体" w:hint="eastAsia"/>
                <w:sz w:val="24"/>
                <w:szCs w:val="24"/>
              </w:rPr>
              <w:t>研</w:t>
            </w:r>
            <w:proofErr w:type="gramEnd"/>
            <w:r>
              <w:rPr>
                <w:rFonts w:ascii="宋体" w:hAnsi="宋体" w:cs="宋体" w:hint="eastAsia"/>
                <w:sz w:val="24"/>
                <w:szCs w:val="24"/>
              </w:rPr>
              <w:t>等信息共享，资源共享，将为社会做出巨大的贡献。学生通过此平台，可以和外面的企业进行交流，从而提升自己的眼界和促进学校和外面企业的经济来往。知识点只停留在校园中的大学生很容易跟社会脱轨，空有知识储备，却很少有实践。而我们的平台可以使学生还在校期间就开始初步接触企业或者政府的项目，积累一定的宝贵经验，这样，大学生毕业后更容易就业，企业也能发现更多适合公司的人才，增加就业率。</w:t>
            </w:r>
          </w:p>
          <w:p w14:paraId="531498D6"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b/>
                <w:bCs/>
                <w:sz w:val="24"/>
              </w:rPr>
              <w:t>创业团队组建</w:t>
            </w:r>
          </w:p>
          <w:p w14:paraId="13653254" w14:textId="77777777" w:rsidR="00E10CF7" w:rsidRDefault="00E10CF7" w:rsidP="00E10CF7">
            <w:pPr>
              <w:rPr>
                <w:rFonts w:ascii="宋体" w:hAnsi="宋体" w:cs="宋体" w:hint="eastAsia"/>
                <w:sz w:val="24"/>
              </w:rPr>
            </w:pPr>
            <w:r>
              <w:rPr>
                <w:rFonts w:ascii="宋体" w:hAnsi="宋体" w:cs="宋体" w:hint="eastAsia"/>
                <w:sz w:val="24"/>
              </w:rPr>
              <w:t>项目负责人及指导老师：</w:t>
            </w:r>
          </w:p>
          <w:p w14:paraId="2C488826"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1.负责沟通政府、企业与学校三方之间的需求管理等平台经营性工作。</w:t>
            </w:r>
          </w:p>
          <w:p w14:paraId="759BE627"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2.负责平台的整体规划、营销、推广。</w:t>
            </w:r>
          </w:p>
          <w:p w14:paraId="78D969E4"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3.负责组织分配成员之间的任务与协作。</w:t>
            </w:r>
          </w:p>
          <w:p w14:paraId="47C03641"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4.负责收集三方反馈意见，进行统筹规划。</w:t>
            </w:r>
          </w:p>
          <w:p w14:paraId="33EE4124"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5.负责计划平台未来的发展方向，对平台进行开拓创新，使平台面向更广大的群众。</w:t>
            </w:r>
          </w:p>
          <w:p w14:paraId="5645E0A3" w14:textId="77777777" w:rsidR="00E10CF7" w:rsidRDefault="00E10CF7" w:rsidP="00E10CF7">
            <w:pPr>
              <w:rPr>
                <w:rFonts w:ascii="宋体" w:hAnsi="宋体" w:cs="宋体" w:hint="eastAsia"/>
                <w:sz w:val="24"/>
              </w:rPr>
            </w:pPr>
            <w:r>
              <w:rPr>
                <w:rFonts w:ascii="宋体" w:hAnsi="宋体" w:cs="宋体" w:hint="eastAsia"/>
                <w:sz w:val="24"/>
              </w:rPr>
              <w:t>开发人员：</w:t>
            </w:r>
          </w:p>
          <w:p w14:paraId="51C7AFE5"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1.根据需求进行原型的设计与确认、完善系统构架。</w:t>
            </w:r>
          </w:p>
          <w:p w14:paraId="74B3C67F"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2.实地试运行与系统调试、修改、完善平台。</w:t>
            </w:r>
          </w:p>
          <w:p w14:paraId="2FD2DBF7" w14:textId="77777777" w:rsidR="00E10CF7" w:rsidRDefault="00E10CF7" w:rsidP="00E10CF7">
            <w:pPr>
              <w:rPr>
                <w:rFonts w:ascii="宋体" w:hAnsi="宋体" w:cs="宋体" w:hint="eastAsia"/>
                <w:sz w:val="24"/>
              </w:rPr>
            </w:pPr>
            <w:r>
              <w:rPr>
                <w:rFonts w:ascii="宋体" w:hAnsi="宋体" w:cs="宋体" w:hint="eastAsia"/>
                <w:sz w:val="24"/>
              </w:rPr>
              <w:t>信息管理人员：</w:t>
            </w:r>
          </w:p>
          <w:p w14:paraId="474D66E0"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将发布的信息进行分类帅选，使平台展示的信息更加明确便利</w:t>
            </w:r>
          </w:p>
          <w:p w14:paraId="7F707889" w14:textId="77777777" w:rsidR="00E10CF7" w:rsidRDefault="00E10CF7" w:rsidP="00E10CF7">
            <w:pPr>
              <w:rPr>
                <w:rFonts w:ascii="宋体" w:hAnsi="宋体" w:cs="宋体" w:hint="eastAsia"/>
                <w:sz w:val="24"/>
              </w:rPr>
            </w:pPr>
            <w:r>
              <w:rPr>
                <w:rFonts w:ascii="宋体" w:hAnsi="宋体" w:cs="宋体" w:hint="eastAsia"/>
                <w:sz w:val="24"/>
              </w:rPr>
              <w:t>测试人员：</w:t>
            </w:r>
          </w:p>
          <w:p w14:paraId="18CD25D2"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不定时的检查测试平台是否存在漏洞，将漏洞上报给项目负责人，同时检查</w:t>
            </w:r>
            <w:r>
              <w:rPr>
                <w:rFonts w:ascii="宋体" w:hAnsi="宋体" w:cs="宋体" w:hint="eastAsia"/>
                <w:sz w:val="24"/>
              </w:rPr>
              <w:lastRenderedPageBreak/>
              <w:t>数据库是否存在非法数据，将其进行删除处理</w:t>
            </w:r>
          </w:p>
          <w:p w14:paraId="11309B1F" w14:textId="77777777" w:rsidR="00E10CF7" w:rsidRDefault="00E10CF7" w:rsidP="00E10CF7">
            <w:pPr>
              <w:rPr>
                <w:rFonts w:ascii="宋体" w:hAnsi="宋体" w:cs="宋体" w:hint="eastAsia"/>
                <w:sz w:val="24"/>
              </w:rPr>
            </w:pPr>
            <w:r>
              <w:rPr>
                <w:rFonts w:ascii="宋体" w:hAnsi="宋体" w:cs="宋体" w:hint="eastAsia"/>
                <w:sz w:val="24"/>
              </w:rPr>
              <w:t>前期人员安排：</w:t>
            </w:r>
          </w:p>
          <w:p w14:paraId="10BB9FB9"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1.项目负责人：莫智帆</w:t>
            </w:r>
          </w:p>
          <w:p w14:paraId="08EB3D2C"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2.开发人员：陈瀚文、陈水兰、蔡晓梅</w:t>
            </w:r>
          </w:p>
          <w:p w14:paraId="439686F8"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3.信息管理人员：陈水兰、蔡晓梅</w:t>
            </w:r>
          </w:p>
          <w:p w14:paraId="00C4A49A"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4.测试人员：冯天华</w:t>
            </w:r>
          </w:p>
          <w:p w14:paraId="12EB4685" w14:textId="77777777" w:rsidR="00E10CF7" w:rsidRDefault="00E10CF7" w:rsidP="00E10CF7">
            <w:pPr>
              <w:rPr>
                <w:rFonts w:ascii="宋体" w:hAnsi="宋体" w:cs="宋体" w:hint="eastAsia"/>
                <w:sz w:val="24"/>
              </w:rPr>
            </w:pPr>
            <w:r>
              <w:rPr>
                <w:rFonts w:ascii="宋体" w:hAnsi="宋体" w:cs="宋体" w:hint="eastAsia"/>
                <w:sz w:val="24"/>
              </w:rPr>
              <w:t>我们的创业精神：</w:t>
            </w:r>
          </w:p>
          <w:p w14:paraId="66FD13FD" w14:textId="77777777" w:rsidR="00E10CF7" w:rsidRDefault="00E10CF7" w:rsidP="00E10CF7">
            <w:pPr>
              <w:rPr>
                <w:rFonts w:ascii="宋体" w:hAnsi="宋体" w:cs="宋体" w:hint="eastAsia"/>
                <w:sz w:val="24"/>
              </w:rPr>
            </w:pPr>
            <w:r>
              <w:rPr>
                <w:rFonts w:ascii="宋体" w:hAnsi="宋体" w:cs="宋体" w:hint="eastAsia"/>
                <w:sz w:val="24"/>
              </w:rPr>
              <w:t>感恩社会，自立自强；</w:t>
            </w:r>
          </w:p>
          <w:p w14:paraId="15F4B4AE" w14:textId="77777777" w:rsidR="00E10CF7" w:rsidRDefault="00E10CF7" w:rsidP="00E10CF7">
            <w:pPr>
              <w:rPr>
                <w:rFonts w:ascii="宋体" w:hAnsi="宋体" w:cs="宋体" w:hint="eastAsia"/>
                <w:sz w:val="24"/>
              </w:rPr>
            </w:pPr>
            <w:r>
              <w:rPr>
                <w:rFonts w:ascii="宋体" w:hAnsi="宋体" w:cs="宋体" w:hint="eastAsia"/>
                <w:sz w:val="24"/>
              </w:rPr>
              <w:t>坚忍不拔，同心协力；</w:t>
            </w:r>
          </w:p>
          <w:p w14:paraId="67C4383F" w14:textId="77777777" w:rsidR="00E10CF7" w:rsidRDefault="00E10CF7" w:rsidP="00E10CF7">
            <w:pPr>
              <w:rPr>
                <w:rFonts w:ascii="宋体" w:hAnsi="宋体" w:cs="宋体" w:hint="eastAsia"/>
                <w:sz w:val="24"/>
              </w:rPr>
            </w:pPr>
            <w:r>
              <w:rPr>
                <w:rFonts w:ascii="宋体" w:hAnsi="宋体" w:cs="宋体" w:hint="eastAsia"/>
                <w:sz w:val="24"/>
              </w:rPr>
              <w:t>诚实守信，热情服务；</w:t>
            </w:r>
          </w:p>
          <w:p w14:paraId="58382B5F" w14:textId="734DEE4E" w:rsidR="00BF408F" w:rsidRPr="002B1133" w:rsidRDefault="00E10CF7" w:rsidP="002B1133">
            <w:pPr>
              <w:rPr>
                <w:rFonts w:ascii="宋体" w:hAnsi="宋体" w:cs="宋体" w:hint="eastAsia"/>
                <w:sz w:val="24"/>
              </w:rPr>
            </w:pPr>
            <w:r>
              <w:rPr>
                <w:rFonts w:ascii="宋体" w:hAnsi="宋体" w:cs="宋体" w:hint="eastAsia"/>
                <w:sz w:val="24"/>
              </w:rPr>
              <w:t>与时俱进，学习实践。</w:t>
            </w:r>
          </w:p>
          <w:p w14:paraId="7DE4CF59"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管理模式</w:t>
            </w:r>
          </w:p>
          <w:p w14:paraId="4DF3827E" w14:textId="0FBC233F" w:rsidR="00BF408F" w:rsidRPr="002B1133" w:rsidRDefault="00E10CF7" w:rsidP="002B1133">
            <w:pPr>
              <w:snapToGrid w:val="0"/>
              <w:spacing w:beforeLines="50" w:before="156" w:afterLines="50" w:after="156"/>
              <w:ind w:firstLineChars="200" w:firstLine="480"/>
              <w:rPr>
                <w:rFonts w:ascii="宋体" w:hAnsi="宋体" w:cs="宋体" w:hint="eastAsia"/>
                <w:sz w:val="24"/>
              </w:rPr>
            </w:pPr>
            <w:r>
              <w:rPr>
                <w:rFonts w:ascii="宋体" w:hAnsi="宋体" w:cs="宋体" w:hint="eastAsia"/>
                <w:sz w:val="24"/>
              </w:rPr>
              <w:t>作为创业团队，成员之间发挥优势互补，旨在建立一个有理想，重沟通，成员间紧密配合，工作积极主动，善于思考“做有创意的人、做有创意的事”，不断学习进步，有责任心的</w:t>
            </w:r>
            <w:proofErr w:type="gramStart"/>
            <w:r>
              <w:rPr>
                <w:rFonts w:ascii="宋体" w:hAnsi="宋体" w:cs="宋体" w:hint="eastAsia"/>
                <w:sz w:val="24"/>
              </w:rPr>
              <w:t>的</w:t>
            </w:r>
            <w:proofErr w:type="gramEnd"/>
            <w:r>
              <w:rPr>
                <w:rFonts w:ascii="宋体" w:hAnsi="宋体" w:cs="宋体" w:hint="eastAsia"/>
                <w:sz w:val="24"/>
              </w:rPr>
              <w:t>团队。关于系统的开发、测试、运行等具体策划，团队人员讨论协商决定。针对成员间特长特点分工合作，大致分工：</w:t>
            </w:r>
            <w:r>
              <w:rPr>
                <w:rFonts w:ascii="宋体" w:hAnsi="宋体" w:cs="宋体" w:hint="eastAsia"/>
                <w:sz w:val="24"/>
              </w:rPr>
              <w:br/>
              <w:t xml:space="preserve">  莫智懿、莫智帆、陈瀚文--需求分析、管理流程规范</w:t>
            </w:r>
            <w:r>
              <w:rPr>
                <w:rFonts w:ascii="宋体" w:hAnsi="宋体" w:cs="宋体" w:hint="eastAsia"/>
                <w:sz w:val="24"/>
              </w:rPr>
              <w:br/>
              <w:t xml:space="preserve">  莫智帆、陈瀚文、蔡晓梅--原型设计与确认、系统构架</w:t>
            </w:r>
            <w:r>
              <w:rPr>
                <w:rFonts w:ascii="宋体" w:hAnsi="宋体" w:cs="宋体" w:hint="eastAsia"/>
                <w:sz w:val="24"/>
              </w:rPr>
              <w:br/>
              <w:t xml:space="preserve">  陈水兰、冯天华--PC端系统设计与测试</w:t>
            </w:r>
            <w:r>
              <w:rPr>
                <w:rFonts w:ascii="宋体" w:hAnsi="宋体" w:cs="宋体" w:hint="eastAsia"/>
                <w:sz w:val="24"/>
              </w:rPr>
              <w:br/>
              <w:t xml:space="preserve">  陈水兰、冯天华、莫智帆、陈瀚文、蔡晓梅--实地试运行与系统调试、修改、</w:t>
            </w:r>
            <w:proofErr w:type="gramStart"/>
            <w:r>
              <w:rPr>
                <w:rFonts w:ascii="宋体" w:hAnsi="宋体" w:cs="宋体" w:hint="eastAsia"/>
                <w:sz w:val="24"/>
              </w:rPr>
              <w:t>完善</w:t>
            </w:r>
            <w:proofErr w:type="gramEnd"/>
            <w:r>
              <w:rPr>
                <w:rFonts w:ascii="宋体" w:hAnsi="宋体" w:cs="宋体" w:hint="eastAsia"/>
                <w:sz w:val="24"/>
              </w:rPr>
              <w:br/>
              <w:t xml:space="preserve">  莫智懿、莫智帆、陈瀚文--正式运行、推广</w:t>
            </w:r>
          </w:p>
          <w:p w14:paraId="11E1EAAD"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b/>
                <w:bCs/>
                <w:sz w:val="24"/>
              </w:rPr>
              <w:t>创业</w:t>
            </w:r>
            <w:r>
              <w:rPr>
                <w:rFonts w:ascii="宋体" w:hAnsi="宋体" w:hint="eastAsia"/>
                <w:b/>
                <w:bCs/>
                <w:sz w:val="24"/>
              </w:rPr>
              <w:t>投</w:t>
            </w:r>
            <w:r>
              <w:rPr>
                <w:rFonts w:ascii="宋体" w:hAnsi="宋体"/>
                <w:b/>
                <w:bCs/>
                <w:sz w:val="24"/>
              </w:rPr>
              <w:t>融资</w:t>
            </w:r>
            <w:r>
              <w:rPr>
                <w:rFonts w:ascii="宋体" w:hAnsi="宋体" w:hint="eastAsia"/>
                <w:b/>
                <w:bCs/>
                <w:sz w:val="24"/>
              </w:rPr>
              <w:t>计划</w:t>
            </w:r>
          </w:p>
          <w:p w14:paraId="1CAC2107" w14:textId="77777777" w:rsidR="00E10CF7" w:rsidRDefault="00E10CF7" w:rsidP="00E10CF7">
            <w:pPr>
              <w:rPr>
                <w:rFonts w:ascii="宋体" w:hAnsi="宋体" w:cs="宋体" w:hint="eastAsia"/>
                <w:sz w:val="24"/>
              </w:rPr>
            </w:pPr>
            <w:r>
              <w:rPr>
                <w:rFonts w:ascii="宋体" w:hAnsi="宋体" w:cs="宋体" w:hint="eastAsia"/>
                <w:sz w:val="24"/>
              </w:rPr>
              <w:t>1、成本估算</w:t>
            </w:r>
          </w:p>
          <w:p w14:paraId="127BC184"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项目前期需要资金50-80万元，主要为项目的场地租赁，作为办公，技术人才引进。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3583"/>
              <w:gridCol w:w="2841"/>
            </w:tblGrid>
            <w:tr w:rsidR="00E10CF7" w:rsidRPr="001A6B8D" w14:paraId="29391CEC" w14:textId="77777777" w:rsidTr="003B179D">
              <w:tc>
                <w:tcPr>
                  <w:tcW w:w="2099" w:type="dxa"/>
                  <w:shd w:val="clear" w:color="auto" w:fill="auto"/>
                </w:tcPr>
                <w:p w14:paraId="30BBB2BB" w14:textId="77777777" w:rsidR="00E10CF7" w:rsidRPr="001A6B8D" w:rsidRDefault="00E10CF7" w:rsidP="00E10CF7">
                  <w:pPr>
                    <w:rPr>
                      <w:rFonts w:ascii="宋体" w:hAnsi="宋体" w:cs="宋体" w:hint="eastAsia"/>
                      <w:sz w:val="24"/>
                    </w:rPr>
                  </w:pPr>
                </w:p>
              </w:tc>
              <w:tc>
                <w:tcPr>
                  <w:tcW w:w="3583" w:type="dxa"/>
                  <w:shd w:val="clear" w:color="auto" w:fill="auto"/>
                </w:tcPr>
                <w:p w14:paraId="2BC4783E"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类别</w:t>
                  </w:r>
                </w:p>
              </w:tc>
              <w:tc>
                <w:tcPr>
                  <w:tcW w:w="2841" w:type="dxa"/>
                  <w:shd w:val="clear" w:color="auto" w:fill="auto"/>
                </w:tcPr>
                <w:p w14:paraId="2B45A0DE"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成本（元/月）</w:t>
                  </w:r>
                </w:p>
              </w:tc>
            </w:tr>
            <w:tr w:rsidR="00E10CF7" w:rsidRPr="001A6B8D" w14:paraId="7CDBB86F" w14:textId="77777777" w:rsidTr="003B179D">
              <w:tc>
                <w:tcPr>
                  <w:tcW w:w="2099" w:type="dxa"/>
                  <w:vMerge w:val="restart"/>
                  <w:shd w:val="clear" w:color="auto" w:fill="auto"/>
                </w:tcPr>
                <w:p w14:paraId="0F174D06"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固定投入</w:t>
                  </w:r>
                </w:p>
              </w:tc>
              <w:tc>
                <w:tcPr>
                  <w:tcW w:w="3583" w:type="dxa"/>
                  <w:shd w:val="clear" w:color="auto" w:fill="auto"/>
                </w:tcPr>
                <w:p w14:paraId="0BF29701"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场地基础</w:t>
                  </w:r>
                </w:p>
              </w:tc>
              <w:tc>
                <w:tcPr>
                  <w:tcW w:w="2841" w:type="dxa"/>
                  <w:shd w:val="clear" w:color="auto" w:fill="auto"/>
                </w:tcPr>
                <w:p w14:paraId="7497C133" w14:textId="77777777" w:rsidR="00E10CF7" w:rsidRPr="001A6B8D" w:rsidRDefault="00E10CF7" w:rsidP="00E10CF7">
                  <w:pPr>
                    <w:rPr>
                      <w:rFonts w:ascii="宋体" w:hAnsi="宋体" w:cs="宋体"/>
                      <w:sz w:val="24"/>
                    </w:rPr>
                  </w:pPr>
                  <w:r w:rsidRPr="001A6B8D">
                    <w:rPr>
                      <w:rFonts w:ascii="宋体" w:hAnsi="宋体" w:cs="宋体" w:hint="eastAsia"/>
                      <w:sz w:val="24"/>
                    </w:rPr>
                    <w:t xml:space="preserve">    2w</w:t>
                  </w:r>
                </w:p>
              </w:tc>
            </w:tr>
            <w:tr w:rsidR="00E10CF7" w:rsidRPr="001A6B8D" w14:paraId="533A1DB4" w14:textId="77777777" w:rsidTr="003B179D">
              <w:trPr>
                <w:trHeight w:val="285"/>
              </w:trPr>
              <w:tc>
                <w:tcPr>
                  <w:tcW w:w="2099" w:type="dxa"/>
                  <w:vMerge/>
                  <w:shd w:val="clear" w:color="auto" w:fill="auto"/>
                </w:tcPr>
                <w:p w14:paraId="143F84B8" w14:textId="77777777" w:rsidR="00E10CF7" w:rsidRPr="001A6B8D" w:rsidRDefault="00E10CF7" w:rsidP="00E10CF7">
                  <w:pPr>
                    <w:rPr>
                      <w:rFonts w:ascii="宋体" w:hAnsi="宋体" w:cs="宋体" w:hint="eastAsia"/>
                      <w:sz w:val="24"/>
                    </w:rPr>
                  </w:pPr>
                </w:p>
              </w:tc>
              <w:tc>
                <w:tcPr>
                  <w:tcW w:w="3583" w:type="dxa"/>
                  <w:shd w:val="clear" w:color="auto" w:fill="auto"/>
                </w:tcPr>
                <w:p w14:paraId="63D34D33"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电脑配置</w:t>
                  </w:r>
                </w:p>
              </w:tc>
              <w:tc>
                <w:tcPr>
                  <w:tcW w:w="2841" w:type="dxa"/>
                  <w:shd w:val="clear" w:color="auto" w:fill="auto"/>
                </w:tcPr>
                <w:p w14:paraId="3C458CDF" w14:textId="77777777" w:rsidR="00E10CF7" w:rsidRPr="001A6B8D" w:rsidRDefault="00E10CF7" w:rsidP="00E10CF7">
                  <w:pPr>
                    <w:rPr>
                      <w:rFonts w:ascii="宋体" w:hAnsi="宋体" w:cs="宋体"/>
                      <w:sz w:val="24"/>
                    </w:rPr>
                  </w:pPr>
                  <w:r w:rsidRPr="001A6B8D">
                    <w:rPr>
                      <w:rFonts w:ascii="宋体" w:hAnsi="宋体" w:cs="宋体" w:hint="eastAsia"/>
                      <w:sz w:val="24"/>
                    </w:rPr>
                    <w:t xml:space="preserve">   1w-2w</w:t>
                  </w:r>
                </w:p>
              </w:tc>
            </w:tr>
            <w:tr w:rsidR="00E10CF7" w:rsidRPr="001A6B8D" w14:paraId="55F7E6A5" w14:textId="77777777" w:rsidTr="003B179D">
              <w:tc>
                <w:tcPr>
                  <w:tcW w:w="2099" w:type="dxa"/>
                  <w:vMerge w:val="restart"/>
                  <w:shd w:val="clear" w:color="auto" w:fill="auto"/>
                </w:tcPr>
                <w:p w14:paraId="7792624C" w14:textId="77777777" w:rsidR="00E10CF7" w:rsidRPr="001A6B8D" w:rsidRDefault="00E10CF7" w:rsidP="00E10CF7">
                  <w:pPr>
                    <w:rPr>
                      <w:rFonts w:ascii="宋体" w:hAnsi="宋体" w:cs="宋体" w:hint="eastAsia"/>
                      <w:sz w:val="24"/>
                    </w:rPr>
                  </w:pPr>
                </w:p>
                <w:p w14:paraId="45D1EAA1"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每月投入</w:t>
                  </w:r>
                </w:p>
              </w:tc>
              <w:tc>
                <w:tcPr>
                  <w:tcW w:w="3583" w:type="dxa"/>
                  <w:shd w:val="clear" w:color="auto" w:fill="auto"/>
                </w:tcPr>
                <w:p w14:paraId="2123076B"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房租 </w:t>
                  </w:r>
                </w:p>
              </w:tc>
              <w:tc>
                <w:tcPr>
                  <w:tcW w:w="2841" w:type="dxa"/>
                  <w:shd w:val="clear" w:color="auto" w:fill="auto"/>
                </w:tcPr>
                <w:p w14:paraId="57E0610C" w14:textId="77777777" w:rsidR="00E10CF7" w:rsidRPr="001A6B8D" w:rsidRDefault="00E10CF7" w:rsidP="00E10CF7">
                  <w:pPr>
                    <w:rPr>
                      <w:rFonts w:ascii="宋体" w:hAnsi="宋体" w:cs="宋体"/>
                      <w:sz w:val="24"/>
                    </w:rPr>
                  </w:pPr>
                  <w:r w:rsidRPr="001A6B8D">
                    <w:rPr>
                      <w:rFonts w:ascii="宋体" w:hAnsi="宋体" w:cs="宋体" w:hint="eastAsia"/>
                      <w:sz w:val="24"/>
                    </w:rPr>
                    <w:t xml:space="preserve">     0.5w</w:t>
                  </w:r>
                </w:p>
              </w:tc>
            </w:tr>
            <w:tr w:rsidR="00E10CF7" w:rsidRPr="001A6B8D" w14:paraId="04E50350" w14:textId="77777777" w:rsidTr="003B179D">
              <w:tc>
                <w:tcPr>
                  <w:tcW w:w="2099" w:type="dxa"/>
                  <w:vMerge/>
                  <w:shd w:val="clear" w:color="auto" w:fill="auto"/>
                </w:tcPr>
                <w:p w14:paraId="22582741" w14:textId="77777777" w:rsidR="00E10CF7" w:rsidRPr="001A6B8D" w:rsidRDefault="00E10CF7" w:rsidP="00E10CF7">
                  <w:pPr>
                    <w:rPr>
                      <w:rFonts w:ascii="宋体" w:hAnsi="宋体" w:cs="宋体" w:hint="eastAsia"/>
                      <w:sz w:val="24"/>
                    </w:rPr>
                  </w:pPr>
                </w:p>
              </w:tc>
              <w:tc>
                <w:tcPr>
                  <w:tcW w:w="3583" w:type="dxa"/>
                  <w:shd w:val="clear" w:color="auto" w:fill="auto"/>
                </w:tcPr>
                <w:p w14:paraId="2AE69DE4"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人员成本</w:t>
                  </w:r>
                </w:p>
              </w:tc>
              <w:tc>
                <w:tcPr>
                  <w:tcW w:w="2841" w:type="dxa"/>
                  <w:shd w:val="clear" w:color="auto" w:fill="auto"/>
                </w:tcPr>
                <w:p w14:paraId="6C43ECEC" w14:textId="77777777" w:rsidR="00E10CF7" w:rsidRPr="001A6B8D" w:rsidRDefault="00E10CF7" w:rsidP="00E10CF7">
                  <w:pPr>
                    <w:rPr>
                      <w:rFonts w:ascii="宋体" w:hAnsi="宋体" w:cs="宋体"/>
                      <w:sz w:val="24"/>
                    </w:rPr>
                  </w:pPr>
                  <w:r w:rsidRPr="001A6B8D">
                    <w:rPr>
                      <w:rFonts w:ascii="宋体" w:hAnsi="宋体" w:cs="宋体" w:hint="eastAsia"/>
                      <w:sz w:val="24"/>
                    </w:rPr>
                    <w:t xml:space="preserve">     1w</w:t>
                  </w:r>
                </w:p>
              </w:tc>
            </w:tr>
            <w:tr w:rsidR="00E10CF7" w:rsidRPr="001A6B8D" w14:paraId="345C4A67" w14:textId="77777777" w:rsidTr="003B179D">
              <w:tc>
                <w:tcPr>
                  <w:tcW w:w="2099" w:type="dxa"/>
                  <w:vMerge/>
                  <w:shd w:val="clear" w:color="auto" w:fill="auto"/>
                </w:tcPr>
                <w:p w14:paraId="60BCC4FD" w14:textId="77777777" w:rsidR="00E10CF7" w:rsidRPr="001A6B8D" w:rsidRDefault="00E10CF7" w:rsidP="00E10CF7">
                  <w:pPr>
                    <w:rPr>
                      <w:rFonts w:ascii="宋体" w:hAnsi="宋体" w:cs="宋体" w:hint="eastAsia"/>
                      <w:sz w:val="24"/>
                    </w:rPr>
                  </w:pPr>
                </w:p>
              </w:tc>
              <w:tc>
                <w:tcPr>
                  <w:tcW w:w="3583" w:type="dxa"/>
                  <w:shd w:val="clear" w:color="auto" w:fill="auto"/>
                </w:tcPr>
                <w:p w14:paraId="44DE0F34"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电水费</w:t>
                  </w:r>
                </w:p>
              </w:tc>
              <w:tc>
                <w:tcPr>
                  <w:tcW w:w="2841" w:type="dxa"/>
                  <w:shd w:val="clear" w:color="auto" w:fill="auto"/>
                </w:tcPr>
                <w:p w14:paraId="15FA09F2"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0.2w </w:t>
                  </w:r>
                </w:p>
              </w:tc>
            </w:tr>
            <w:tr w:rsidR="00E10CF7" w:rsidRPr="001A6B8D" w14:paraId="71EB2A57" w14:textId="77777777" w:rsidTr="003B179D">
              <w:tc>
                <w:tcPr>
                  <w:tcW w:w="2099" w:type="dxa"/>
                  <w:vMerge/>
                  <w:shd w:val="clear" w:color="auto" w:fill="auto"/>
                </w:tcPr>
                <w:p w14:paraId="539F21D1" w14:textId="77777777" w:rsidR="00E10CF7" w:rsidRPr="001A6B8D" w:rsidRDefault="00E10CF7" w:rsidP="00E10CF7">
                  <w:pPr>
                    <w:rPr>
                      <w:rFonts w:ascii="宋体" w:hAnsi="宋体" w:cs="宋体" w:hint="eastAsia"/>
                      <w:sz w:val="24"/>
                    </w:rPr>
                  </w:pPr>
                </w:p>
              </w:tc>
              <w:tc>
                <w:tcPr>
                  <w:tcW w:w="3583" w:type="dxa"/>
                  <w:shd w:val="clear" w:color="auto" w:fill="auto"/>
                </w:tcPr>
                <w:p w14:paraId="1AE124F2" w14:textId="77777777" w:rsidR="00E10CF7" w:rsidRPr="001A6B8D" w:rsidRDefault="00E10CF7" w:rsidP="00E10CF7">
                  <w:pPr>
                    <w:rPr>
                      <w:rFonts w:ascii="宋体" w:hAnsi="宋体" w:cs="宋体"/>
                      <w:sz w:val="24"/>
                    </w:rPr>
                  </w:pPr>
                  <w:r w:rsidRPr="001A6B8D">
                    <w:rPr>
                      <w:rFonts w:ascii="宋体" w:hAnsi="宋体" w:cs="宋体" w:hint="eastAsia"/>
                      <w:sz w:val="24"/>
                    </w:rPr>
                    <w:t xml:space="preserve">       平台推广</w:t>
                  </w:r>
                </w:p>
              </w:tc>
              <w:tc>
                <w:tcPr>
                  <w:tcW w:w="2841" w:type="dxa"/>
                  <w:shd w:val="clear" w:color="auto" w:fill="auto"/>
                </w:tcPr>
                <w:p w14:paraId="4A531F78" w14:textId="77777777" w:rsidR="00E10CF7" w:rsidRPr="001A6B8D" w:rsidRDefault="00E10CF7" w:rsidP="00E10CF7">
                  <w:pPr>
                    <w:rPr>
                      <w:rFonts w:ascii="宋体" w:hAnsi="宋体" w:cs="宋体" w:hint="eastAsia"/>
                      <w:sz w:val="24"/>
                    </w:rPr>
                  </w:pPr>
                  <w:r w:rsidRPr="001A6B8D">
                    <w:rPr>
                      <w:rFonts w:ascii="宋体" w:hAnsi="宋体" w:cs="宋体" w:hint="eastAsia"/>
                      <w:sz w:val="24"/>
                    </w:rPr>
                    <w:t xml:space="preserve">     0.8w</w:t>
                  </w:r>
                </w:p>
              </w:tc>
            </w:tr>
          </w:tbl>
          <w:p w14:paraId="65C42D16" w14:textId="77777777" w:rsidR="00E10CF7" w:rsidRDefault="00E10CF7" w:rsidP="00E10CF7">
            <w:pPr>
              <w:rPr>
                <w:rFonts w:ascii="宋体" w:hAnsi="宋体" w:cs="宋体" w:hint="eastAsia"/>
                <w:sz w:val="24"/>
              </w:rPr>
            </w:pPr>
          </w:p>
          <w:p w14:paraId="32028AF9" w14:textId="77777777" w:rsidR="00E10CF7" w:rsidRDefault="00E10CF7" w:rsidP="00E10CF7">
            <w:pPr>
              <w:rPr>
                <w:rFonts w:ascii="宋体" w:hAnsi="宋体" w:cs="宋体" w:hint="eastAsia"/>
                <w:sz w:val="24"/>
              </w:rPr>
            </w:pPr>
            <w:bookmarkStart w:id="0" w:name="_Toc18660"/>
            <w:bookmarkStart w:id="1" w:name="_Toc19339"/>
            <w:bookmarkStart w:id="2" w:name="_Toc22804"/>
            <w:r>
              <w:rPr>
                <w:rFonts w:ascii="宋体" w:hAnsi="宋体" w:cs="宋体" w:hint="eastAsia"/>
                <w:sz w:val="24"/>
              </w:rPr>
              <w:t>2、融资结构</w:t>
            </w:r>
            <w:bookmarkEnd w:id="0"/>
            <w:bookmarkEnd w:id="1"/>
            <w:bookmarkEnd w:id="2"/>
          </w:p>
          <w:p w14:paraId="269A2E1A"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我方负责技术及平台日常运营管理，同时也参与股权认缴，我方出资10w-20w认购20%股权,,另外技术入股20%，占总投资的40%。</w:t>
            </w:r>
          </w:p>
          <w:p w14:paraId="03E76567"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合作方出资40w-60w，占总投资的60%。</w:t>
            </w:r>
          </w:p>
          <w:p w14:paraId="5F29DE9B" w14:textId="77777777" w:rsidR="00E10CF7" w:rsidRDefault="00E10CF7" w:rsidP="00E10CF7">
            <w:pPr>
              <w:ind w:firstLineChars="200" w:firstLine="480"/>
              <w:rPr>
                <w:rFonts w:ascii="宋体" w:hAnsi="宋体" w:cs="宋体" w:hint="eastAsia"/>
                <w:sz w:val="24"/>
              </w:rPr>
            </w:pPr>
            <w:r>
              <w:rPr>
                <w:rFonts w:ascii="宋体" w:hAnsi="宋体" w:cs="宋体" w:hint="eastAsia"/>
                <w:sz w:val="24"/>
              </w:rPr>
              <w:t>分红为半年或者一年，拿纯利润的50%分红</w:t>
            </w:r>
          </w:p>
          <w:p w14:paraId="644DD75E" w14:textId="77777777" w:rsidR="00E10CF7" w:rsidRDefault="00E10CF7" w:rsidP="00E10CF7">
            <w:pPr>
              <w:rPr>
                <w:rFonts w:ascii="宋体" w:hAnsi="宋体" w:cs="宋体" w:hint="eastAsia"/>
                <w:sz w:val="24"/>
              </w:rPr>
            </w:pPr>
            <w:bookmarkStart w:id="3" w:name="_Toc397547326"/>
            <w:bookmarkStart w:id="4" w:name="_Toc18676"/>
            <w:bookmarkStart w:id="5" w:name="_Toc397706149"/>
            <w:bookmarkStart w:id="6" w:name="_Toc7690"/>
            <w:r>
              <w:rPr>
                <w:rFonts w:ascii="宋体" w:hAnsi="宋体" w:cs="宋体" w:hint="eastAsia"/>
                <w:sz w:val="24"/>
              </w:rPr>
              <w:t>3、资金管理原则</w:t>
            </w:r>
            <w:bookmarkEnd w:id="3"/>
            <w:bookmarkEnd w:id="4"/>
            <w:bookmarkEnd w:id="5"/>
            <w:bookmarkEnd w:id="6"/>
          </w:p>
          <w:p w14:paraId="194C230B" w14:textId="77777777" w:rsidR="00E10CF7" w:rsidRDefault="00E10CF7" w:rsidP="00E10CF7">
            <w:pPr>
              <w:adjustRightInd w:val="0"/>
              <w:snapToGrid w:val="0"/>
              <w:ind w:firstLineChars="200" w:firstLine="480"/>
              <w:rPr>
                <w:rFonts w:ascii="宋体" w:hAnsi="宋体" w:cs="宋体" w:hint="eastAsia"/>
                <w:sz w:val="24"/>
              </w:rPr>
            </w:pPr>
            <w:r>
              <w:rPr>
                <w:rFonts w:ascii="宋体" w:hAnsi="宋体" w:cs="宋体" w:hint="eastAsia"/>
                <w:sz w:val="24"/>
              </w:rPr>
              <w:t xml:space="preserve">项目合作资金管理原则是：集中管理、专款专用、合理节约、提高效率。 </w:t>
            </w:r>
          </w:p>
          <w:p w14:paraId="18E91412" w14:textId="77777777" w:rsidR="00E10CF7" w:rsidRDefault="00E10CF7" w:rsidP="00E10CF7">
            <w:pPr>
              <w:rPr>
                <w:rFonts w:ascii="宋体" w:hAnsi="宋体" w:cs="宋体" w:hint="eastAsia"/>
                <w:sz w:val="24"/>
              </w:rPr>
            </w:pPr>
            <w:bookmarkStart w:id="7" w:name="_Toc9211"/>
            <w:bookmarkStart w:id="8" w:name="_Toc397547327"/>
            <w:bookmarkStart w:id="9" w:name="_Toc397706150"/>
            <w:bookmarkStart w:id="10" w:name="_Toc396762506"/>
            <w:bookmarkStart w:id="11" w:name="_Toc9452"/>
            <w:bookmarkStart w:id="12" w:name="_Toc396762583"/>
            <w:r>
              <w:rPr>
                <w:rFonts w:ascii="宋体" w:hAnsi="宋体" w:cs="宋体" w:hint="eastAsia"/>
                <w:sz w:val="24"/>
              </w:rPr>
              <w:lastRenderedPageBreak/>
              <w:t>4、资金管理程序</w:t>
            </w:r>
            <w:bookmarkEnd w:id="7"/>
            <w:bookmarkEnd w:id="8"/>
            <w:bookmarkEnd w:id="9"/>
            <w:bookmarkEnd w:id="10"/>
            <w:bookmarkEnd w:id="11"/>
            <w:bookmarkEnd w:id="12"/>
          </w:p>
          <w:p w14:paraId="40B3BD6C" w14:textId="77777777" w:rsidR="00E10CF7" w:rsidRDefault="00E10CF7" w:rsidP="00E10CF7">
            <w:pPr>
              <w:adjustRightInd w:val="0"/>
              <w:snapToGrid w:val="0"/>
              <w:ind w:firstLineChars="100" w:firstLine="240"/>
              <w:rPr>
                <w:rFonts w:ascii="宋体" w:hAnsi="宋体" w:cs="宋体" w:hint="eastAsia"/>
                <w:sz w:val="24"/>
              </w:rPr>
            </w:pPr>
            <w:r>
              <w:rPr>
                <w:rFonts w:ascii="宋体" w:hAnsi="宋体" w:cs="宋体" w:hint="eastAsia"/>
                <w:sz w:val="24"/>
              </w:rPr>
              <w:t>一是由财务部建立专款账户，单列财务收支情况。</w:t>
            </w:r>
          </w:p>
          <w:p w14:paraId="4A76ABA1" w14:textId="77777777" w:rsidR="00E10CF7" w:rsidRDefault="00E10CF7" w:rsidP="00E10CF7">
            <w:pPr>
              <w:adjustRightInd w:val="0"/>
              <w:snapToGrid w:val="0"/>
              <w:ind w:firstLineChars="100" w:firstLine="240"/>
              <w:rPr>
                <w:rFonts w:ascii="宋体" w:hAnsi="宋体" w:cs="宋体" w:hint="eastAsia"/>
                <w:sz w:val="24"/>
              </w:rPr>
            </w:pPr>
            <w:r>
              <w:rPr>
                <w:rFonts w:ascii="宋体" w:hAnsi="宋体" w:cs="宋体" w:hint="eastAsia"/>
                <w:sz w:val="24"/>
              </w:rPr>
              <w:t>二是由项目公司按照制定的财务管理制度、资金使用计划等使用资金。主要流程为：支付申请——支付审批——支付复核——办理支付——财务做帐。</w:t>
            </w:r>
          </w:p>
          <w:p w14:paraId="45A31FB2" w14:textId="77777777" w:rsidR="00E10CF7" w:rsidRDefault="00E10CF7" w:rsidP="00E10CF7">
            <w:pPr>
              <w:adjustRightInd w:val="0"/>
              <w:snapToGrid w:val="0"/>
              <w:ind w:firstLineChars="100" w:firstLine="240"/>
              <w:rPr>
                <w:rFonts w:ascii="宋体" w:hAnsi="宋体" w:cs="宋体" w:hint="eastAsia"/>
                <w:sz w:val="24"/>
              </w:rPr>
            </w:pPr>
            <w:r>
              <w:rPr>
                <w:rFonts w:ascii="宋体" w:hAnsi="宋体" w:cs="宋体" w:hint="eastAsia"/>
                <w:sz w:val="24"/>
              </w:rPr>
              <w:t>三是由双方认可的第三方监管机构定期对资金进行抽查审核，每年底提交审计报告。</w:t>
            </w:r>
          </w:p>
          <w:p w14:paraId="22F4AC97" w14:textId="3FA0D392" w:rsidR="00BF408F" w:rsidRPr="00E10CF7" w:rsidRDefault="00E10CF7" w:rsidP="002B1133">
            <w:pPr>
              <w:adjustRightInd w:val="0"/>
              <w:snapToGrid w:val="0"/>
              <w:ind w:firstLineChars="100" w:firstLine="240"/>
              <w:rPr>
                <w:rFonts w:ascii="宋体" w:hAnsi="宋体" w:hint="eastAsia"/>
                <w:b/>
                <w:bCs/>
                <w:sz w:val="24"/>
              </w:rPr>
            </w:pPr>
            <w:r>
              <w:rPr>
                <w:rFonts w:ascii="宋体" w:hAnsi="宋体" w:cs="宋体" w:hint="eastAsia"/>
                <w:sz w:val="24"/>
              </w:rPr>
              <w:t xml:space="preserve">四是投资方对资金使用提出意见。 </w:t>
            </w:r>
          </w:p>
          <w:p w14:paraId="1F8DEA1C"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企业成长预测</w:t>
            </w:r>
          </w:p>
          <w:p w14:paraId="225AF211" w14:textId="17E15DE9" w:rsidR="00BF408F" w:rsidRPr="002B1133" w:rsidRDefault="00E10CF7" w:rsidP="002B1133">
            <w:pPr>
              <w:pStyle w:val="1"/>
              <w:ind w:firstLine="480"/>
              <w:rPr>
                <w:rFonts w:ascii="宋体" w:hAnsi="宋体" w:cs="宋体" w:hint="eastAsia"/>
                <w:sz w:val="24"/>
                <w:szCs w:val="24"/>
              </w:rPr>
            </w:pPr>
            <w:r>
              <w:rPr>
                <w:rFonts w:ascii="宋体" w:hAnsi="宋体" w:cs="宋体" w:hint="eastAsia"/>
                <w:sz w:val="24"/>
                <w:szCs w:val="24"/>
              </w:rPr>
              <w:t>企业利用一个月时间完成技术团队组建工作并投入平台搭建工作，利用三个月时间完成平台搭建及调试工作，平台正式上线运营。平台上线运营后一个月时间保证平台用户量达到3000人次，平台发布信息日浏览量达到300人次/日。平台上线2个月，平台使用覆盖当地高校及当地企业90%以上，为其提供项目对接服务。平台上线运营5个月后对平台功能及页面再次进行优化改造，使平台更适应各单位及人群用户习惯，可以将平台又A市向B市进行推广，由此获取项目收益。项目在运营过程中注重产权技术保护，定期申请各项专利，如：软件著作权等。项目运营2年时间内基本覆盖A省60%以上的高校及政府企业，平台实行一次性购买或租赁的形式提供有偿服务，2年预计项目稳定收益以维持项目运转，第三年后保证平台以每年50%的收益趋势增长。</w:t>
            </w:r>
          </w:p>
          <w:p w14:paraId="16052B01" w14:textId="77777777" w:rsidR="00BF408F" w:rsidRDefault="00C64FFA" w:rsidP="00D07260">
            <w:pPr>
              <w:numPr>
                <w:ilvl w:val="0"/>
                <w:numId w:val="3"/>
              </w:numPr>
              <w:snapToGrid w:val="0"/>
              <w:spacing w:beforeLines="50" w:before="156" w:afterLines="50" w:after="156" w:line="300" w:lineRule="auto"/>
              <w:rPr>
                <w:rFonts w:ascii="宋体" w:hAnsi="宋体"/>
                <w:b/>
                <w:bCs/>
                <w:sz w:val="24"/>
              </w:rPr>
            </w:pPr>
            <w:r>
              <w:rPr>
                <w:rFonts w:ascii="宋体" w:hAnsi="宋体" w:hint="eastAsia"/>
                <w:b/>
                <w:bCs/>
                <w:sz w:val="24"/>
              </w:rPr>
              <w:t>风险防范</w:t>
            </w:r>
          </w:p>
          <w:p w14:paraId="039AE6F7" w14:textId="77777777" w:rsidR="00E10CF7" w:rsidRDefault="00E10CF7" w:rsidP="00E10CF7">
            <w:pPr>
              <w:snapToGrid w:val="0"/>
              <w:ind w:firstLine="420"/>
              <w:rPr>
                <w:rFonts w:ascii="宋体" w:cs="宋体"/>
                <w:sz w:val="24"/>
              </w:rPr>
            </w:pPr>
            <w:r>
              <w:rPr>
                <w:rFonts w:ascii="宋体" w:hAnsi="宋体" w:cs="宋体"/>
                <w:color w:val="333333"/>
                <w:sz w:val="24"/>
                <w:shd w:val="clear" w:color="auto" w:fill="FFFFFF"/>
              </w:rPr>
              <w:t>在项目发展初期</w:t>
            </w:r>
            <w:r>
              <w:rPr>
                <w:rFonts w:ascii="宋体" w:hAnsi="Arial" w:cs="宋体"/>
                <w:color w:val="333333"/>
                <w:sz w:val="24"/>
                <w:shd w:val="clear" w:color="auto" w:fill="FFFFFF"/>
              </w:rPr>
              <w:t>，</w:t>
            </w:r>
            <w:r>
              <w:rPr>
                <w:rFonts w:ascii="宋体" w:hAnsi="宋体" w:cs="宋体"/>
                <w:color w:val="333333"/>
                <w:sz w:val="24"/>
                <w:shd w:val="clear" w:color="auto" w:fill="FFFFFF"/>
              </w:rPr>
              <w:t>并无主要竞争对手</w:t>
            </w:r>
            <w:r>
              <w:rPr>
                <w:rFonts w:ascii="宋体" w:hAnsi="Arial" w:cs="宋体"/>
                <w:color w:val="333333"/>
                <w:sz w:val="24"/>
                <w:shd w:val="clear" w:color="auto" w:fill="FFFFFF"/>
              </w:rPr>
              <w:t>，</w:t>
            </w:r>
            <w:r>
              <w:rPr>
                <w:rFonts w:ascii="宋体" w:hAnsi="宋体" w:cs="宋体"/>
                <w:color w:val="333333"/>
                <w:sz w:val="24"/>
                <w:shd w:val="clear" w:color="auto" w:fill="FFFFFF"/>
              </w:rPr>
              <w:t>我们的平台主要是结合地方</w:t>
            </w:r>
            <w:r>
              <w:rPr>
                <w:rFonts w:ascii="宋体" w:hAnsi="宋体" w:cs="宋体" w:hint="eastAsia"/>
                <w:color w:val="333333"/>
                <w:sz w:val="24"/>
                <w:shd w:val="clear" w:color="auto" w:fill="FFFFFF"/>
              </w:rPr>
              <w:t>政府、</w:t>
            </w:r>
            <w:r>
              <w:rPr>
                <w:rFonts w:ascii="宋体" w:hAnsi="宋体" w:cs="宋体"/>
                <w:color w:val="333333"/>
                <w:sz w:val="24"/>
                <w:shd w:val="clear" w:color="auto" w:fill="FFFFFF"/>
              </w:rPr>
              <w:t>企业和高校的发展特点而产生的</w:t>
            </w:r>
            <w:r>
              <w:rPr>
                <w:rFonts w:ascii="宋体" w:hAnsi="Arial" w:cs="宋体"/>
                <w:color w:val="333333"/>
                <w:sz w:val="24"/>
                <w:shd w:val="clear" w:color="auto" w:fill="FFFFFF"/>
              </w:rPr>
              <w:t>，</w:t>
            </w:r>
            <w:r>
              <w:rPr>
                <w:rFonts w:ascii="宋体" w:hAnsi="宋体" w:cs="宋体"/>
                <w:color w:val="333333"/>
                <w:sz w:val="24"/>
                <w:shd w:val="clear" w:color="auto" w:fill="FFFFFF"/>
              </w:rPr>
              <w:t>主要是整合高校、企业、</w:t>
            </w:r>
            <w:r>
              <w:rPr>
                <w:rFonts w:ascii="宋体" w:hAnsi="宋体" w:cs="宋体" w:hint="eastAsia"/>
                <w:color w:val="333333"/>
                <w:sz w:val="24"/>
                <w:shd w:val="clear" w:color="auto" w:fill="FFFFFF"/>
              </w:rPr>
              <w:t>政府</w:t>
            </w:r>
            <w:r>
              <w:rPr>
                <w:rFonts w:ascii="宋体" w:hAnsi="宋体" w:cs="宋体"/>
                <w:color w:val="333333"/>
                <w:sz w:val="24"/>
                <w:shd w:val="clear" w:color="auto" w:fill="FFFFFF"/>
              </w:rPr>
              <w:t>三方资源</w:t>
            </w:r>
            <w:r>
              <w:rPr>
                <w:rFonts w:ascii="宋体" w:hAnsi="Arial" w:cs="宋体"/>
                <w:color w:val="333333"/>
                <w:sz w:val="24"/>
                <w:shd w:val="clear" w:color="auto" w:fill="FFFFFF"/>
              </w:rPr>
              <w:t>，</w:t>
            </w:r>
            <w:r>
              <w:rPr>
                <w:rFonts w:ascii="宋体" w:hAnsi="宋体" w:cs="宋体"/>
                <w:color w:val="333333"/>
                <w:sz w:val="24"/>
                <w:shd w:val="clear" w:color="auto" w:fill="FFFFFF"/>
              </w:rPr>
              <w:t>使得资源得以最大的利用</w:t>
            </w:r>
            <w:r>
              <w:rPr>
                <w:rFonts w:ascii="宋体" w:hAnsi="Arial" w:cs="宋体"/>
                <w:color w:val="333333"/>
                <w:sz w:val="24"/>
                <w:shd w:val="clear" w:color="auto" w:fill="FFFFFF"/>
              </w:rPr>
              <w:t>，</w:t>
            </w:r>
            <w:r>
              <w:rPr>
                <w:rFonts w:ascii="宋体" w:hAnsi="宋体" w:cs="宋体"/>
                <w:color w:val="333333"/>
                <w:sz w:val="24"/>
                <w:shd w:val="clear" w:color="auto" w:fill="FFFFFF"/>
              </w:rPr>
              <w:t>形成两两闭合循环</w:t>
            </w:r>
            <w:r>
              <w:rPr>
                <w:rFonts w:ascii="宋体" w:hAnsi="Arial" w:cs="宋体"/>
                <w:color w:val="333333"/>
                <w:sz w:val="24"/>
                <w:shd w:val="clear" w:color="auto" w:fill="FFFFFF"/>
              </w:rPr>
              <w:t>，实现</w:t>
            </w:r>
            <w:r>
              <w:rPr>
                <w:rFonts w:ascii="宋体" w:hAnsi="Arial" w:cs="宋体" w:hint="eastAsia"/>
                <w:color w:val="333333"/>
                <w:sz w:val="24"/>
                <w:shd w:val="clear" w:color="auto" w:fill="FFFFFF"/>
              </w:rPr>
              <w:t>政</w:t>
            </w:r>
            <w:r>
              <w:rPr>
                <w:rFonts w:ascii="宋体" w:hAnsi="Arial" w:cs="宋体"/>
                <w:color w:val="333333"/>
                <w:sz w:val="24"/>
                <w:shd w:val="clear" w:color="auto" w:fill="FFFFFF"/>
              </w:rPr>
              <w:t>校企合作共赢的局面。</w:t>
            </w:r>
          </w:p>
          <w:p w14:paraId="689B34CB" w14:textId="77777777" w:rsidR="00E10CF7" w:rsidRDefault="00E10CF7" w:rsidP="00E10CF7">
            <w:pPr>
              <w:snapToGrid w:val="0"/>
              <w:rPr>
                <w:rFonts w:ascii="宋体" w:cs="宋体"/>
                <w:sz w:val="24"/>
              </w:rPr>
            </w:pPr>
            <w:r>
              <w:rPr>
                <w:rFonts w:ascii="宋体" w:hAnsi="Arial" w:cs="宋体"/>
                <w:color w:val="333333"/>
                <w:sz w:val="24"/>
                <w:shd w:val="clear" w:color="auto" w:fill="FFFFFF"/>
              </w:rPr>
              <w:t>组织风险：</w:t>
            </w:r>
            <w:r>
              <w:rPr>
                <w:rFonts w:ascii="宋体" w:hAnsi="宋体" w:cs="宋体"/>
                <w:color w:val="333333"/>
                <w:sz w:val="24"/>
                <w:shd w:val="clear" w:color="auto" w:fill="FFFFFF"/>
              </w:rPr>
              <w:t>在理解项目标准及范围的等问题上</w:t>
            </w:r>
            <w:r>
              <w:rPr>
                <w:rFonts w:ascii="宋体" w:hAnsi="Arial" w:cs="宋体"/>
                <w:color w:val="333333"/>
                <w:sz w:val="24"/>
                <w:shd w:val="clear" w:color="auto" w:fill="FFFFFF"/>
              </w:rPr>
              <w:t>，</w:t>
            </w:r>
            <w:r>
              <w:rPr>
                <w:rFonts w:ascii="宋体" w:hAnsi="宋体" w:cs="宋体"/>
                <w:color w:val="333333"/>
                <w:sz w:val="24"/>
                <w:shd w:val="clear" w:color="auto" w:fill="FFFFFF"/>
              </w:rPr>
              <w:t>管理层、项目组以及技术人员的接受能力不一致</w:t>
            </w:r>
            <w:r>
              <w:rPr>
                <w:rFonts w:ascii="宋体" w:hAnsi="Arial" w:cs="宋体"/>
                <w:color w:val="333333"/>
                <w:sz w:val="24"/>
                <w:shd w:val="clear" w:color="auto" w:fill="FFFFFF"/>
              </w:rPr>
              <w:t>，</w:t>
            </w:r>
            <w:r>
              <w:rPr>
                <w:rFonts w:ascii="宋体" w:hAnsi="宋体" w:cs="宋体"/>
                <w:color w:val="333333"/>
                <w:sz w:val="24"/>
                <w:shd w:val="clear" w:color="auto" w:fill="FFFFFF"/>
              </w:rPr>
              <w:t>技术人员对业务了解不熟悉不透彻</w:t>
            </w:r>
            <w:r>
              <w:rPr>
                <w:rFonts w:ascii="宋体" w:hAnsi="Arial" w:cs="宋体"/>
                <w:color w:val="333333"/>
                <w:sz w:val="24"/>
                <w:shd w:val="clear" w:color="auto" w:fill="FFFFFF"/>
              </w:rPr>
              <w:t>，</w:t>
            </w:r>
            <w:r>
              <w:rPr>
                <w:rFonts w:ascii="宋体" w:hAnsi="宋体" w:cs="宋体"/>
                <w:color w:val="333333"/>
                <w:sz w:val="24"/>
                <w:shd w:val="clear" w:color="auto" w:fill="FFFFFF"/>
              </w:rPr>
              <w:t>很大可能会多做一些无用功的开发</w:t>
            </w:r>
            <w:r>
              <w:rPr>
                <w:rFonts w:ascii="宋体" w:hAnsi="Arial" w:cs="宋体"/>
                <w:color w:val="333333"/>
                <w:sz w:val="24"/>
                <w:shd w:val="clear" w:color="auto" w:fill="FFFFFF"/>
              </w:rPr>
              <w:t>，</w:t>
            </w:r>
            <w:r>
              <w:rPr>
                <w:rFonts w:ascii="宋体" w:hAnsi="宋体" w:cs="宋体"/>
                <w:color w:val="333333"/>
                <w:sz w:val="24"/>
                <w:shd w:val="clear" w:color="auto" w:fill="FFFFFF"/>
              </w:rPr>
              <w:t>因为这个系统的开发涉及到</w:t>
            </w:r>
            <w:r>
              <w:rPr>
                <w:rFonts w:ascii="宋体" w:hAnsi="宋体" w:cs="宋体" w:hint="eastAsia"/>
                <w:color w:val="333333"/>
                <w:sz w:val="24"/>
                <w:shd w:val="clear" w:color="auto" w:fill="FFFFFF"/>
              </w:rPr>
              <w:t>三</w:t>
            </w:r>
            <w:r>
              <w:rPr>
                <w:rFonts w:ascii="宋体" w:hAnsi="宋体" w:cs="宋体"/>
                <w:color w:val="333333"/>
                <w:sz w:val="24"/>
                <w:shd w:val="clear" w:color="auto" w:fill="FFFFFF"/>
              </w:rPr>
              <w:t>个不同类型的单位</w:t>
            </w:r>
            <w:r>
              <w:rPr>
                <w:rFonts w:ascii="宋体" w:hAnsi="宋体" w:cs="宋体" w:hint="eastAsia"/>
                <w:color w:val="333333"/>
                <w:sz w:val="24"/>
                <w:shd w:val="clear" w:color="auto" w:fill="FFFFFF"/>
              </w:rPr>
              <w:t>政府、</w:t>
            </w:r>
            <w:r>
              <w:rPr>
                <w:rFonts w:ascii="宋体" w:hAnsi="宋体" w:cs="宋体"/>
                <w:color w:val="333333"/>
                <w:sz w:val="24"/>
                <w:shd w:val="clear" w:color="auto" w:fill="FFFFFF"/>
              </w:rPr>
              <w:t>高校和企业</w:t>
            </w:r>
            <w:r>
              <w:rPr>
                <w:rFonts w:ascii="宋体" w:hAnsi="Arial" w:cs="宋体"/>
                <w:color w:val="333333"/>
                <w:sz w:val="24"/>
                <w:shd w:val="clear" w:color="auto" w:fill="FFFFFF"/>
              </w:rPr>
              <w:t>，</w:t>
            </w:r>
            <w:r>
              <w:rPr>
                <w:rFonts w:ascii="宋体" w:hAnsi="宋体" w:cs="宋体"/>
                <w:color w:val="333333"/>
                <w:sz w:val="24"/>
                <w:shd w:val="clear" w:color="auto" w:fill="FFFFFF"/>
              </w:rPr>
              <w:t>办公流程存在极大的差异</w:t>
            </w:r>
            <w:r>
              <w:rPr>
                <w:rFonts w:ascii="宋体" w:hAnsi="Arial" w:cs="宋体"/>
                <w:color w:val="333333"/>
                <w:sz w:val="24"/>
                <w:shd w:val="clear" w:color="auto" w:fill="FFFFFF"/>
              </w:rPr>
              <w:t>，</w:t>
            </w:r>
            <w:r>
              <w:rPr>
                <w:rFonts w:ascii="宋体" w:hAnsi="宋体" w:cs="宋体"/>
                <w:color w:val="333333"/>
                <w:sz w:val="24"/>
                <w:shd w:val="clear" w:color="auto" w:fill="FFFFFF"/>
              </w:rPr>
              <w:t>就拿</w:t>
            </w:r>
            <w:r>
              <w:rPr>
                <w:rFonts w:ascii="宋体" w:hAnsi="宋体" w:cs="宋体" w:hint="eastAsia"/>
                <w:color w:val="333333"/>
                <w:sz w:val="24"/>
                <w:shd w:val="clear" w:color="auto" w:fill="FFFFFF"/>
              </w:rPr>
              <w:t>政府管来说</w:t>
            </w:r>
            <w:r>
              <w:rPr>
                <w:rFonts w:ascii="宋体" w:hAnsi="Arial" w:cs="宋体" w:hint="eastAsia"/>
                <w:color w:val="333333"/>
                <w:sz w:val="24"/>
                <w:shd w:val="clear" w:color="auto" w:fill="FFFFFF"/>
              </w:rPr>
              <w:t>，管理项目实务，项目又分不同的类型，</w:t>
            </w:r>
            <w:r>
              <w:rPr>
                <w:rFonts w:ascii="宋体" w:hAnsi="Arial" w:cs="宋体"/>
                <w:color w:val="333333"/>
                <w:sz w:val="24"/>
                <w:shd w:val="clear" w:color="auto" w:fill="FFFFFF"/>
              </w:rPr>
              <w:t>如果没有理解</w:t>
            </w:r>
            <w:proofErr w:type="gramStart"/>
            <w:r>
              <w:rPr>
                <w:rFonts w:ascii="宋体" w:hAnsi="Arial" w:cs="宋体"/>
                <w:color w:val="333333"/>
                <w:sz w:val="24"/>
                <w:shd w:val="clear" w:color="auto" w:fill="FFFFFF"/>
              </w:rPr>
              <w:t>透彻业务流很大</w:t>
            </w:r>
            <w:proofErr w:type="gramEnd"/>
            <w:r>
              <w:rPr>
                <w:rFonts w:ascii="宋体" w:hAnsi="Arial" w:cs="宋体"/>
                <w:color w:val="333333"/>
                <w:sz w:val="24"/>
                <w:shd w:val="clear" w:color="auto" w:fill="FFFFFF"/>
              </w:rPr>
              <w:t>程度会在控制点出问题。</w:t>
            </w:r>
          </w:p>
          <w:p w14:paraId="25455040" w14:textId="77777777" w:rsidR="00E10CF7" w:rsidRDefault="00E10CF7" w:rsidP="00E10CF7">
            <w:pPr>
              <w:snapToGrid w:val="0"/>
              <w:ind w:firstLineChars="200" w:firstLine="480"/>
              <w:rPr>
                <w:rFonts w:ascii="宋体" w:cs="宋体"/>
                <w:sz w:val="24"/>
              </w:rPr>
            </w:pPr>
            <w:r>
              <w:rPr>
                <w:rFonts w:ascii="宋体" w:hAnsi="Arial" w:cs="宋体"/>
                <w:color w:val="333333"/>
                <w:sz w:val="24"/>
                <w:shd w:val="clear" w:color="auto" w:fill="FFFFFF"/>
              </w:rPr>
              <w:t>外部风险：</w:t>
            </w:r>
            <w:r>
              <w:rPr>
                <w:rFonts w:ascii="宋体" w:hAnsi="宋体" w:cs="宋体"/>
                <w:color w:val="333333"/>
                <w:sz w:val="24"/>
                <w:shd w:val="clear" w:color="auto" w:fill="FFFFFF"/>
              </w:rPr>
              <w:t>系统应用群体比较庞大</w:t>
            </w:r>
            <w:r>
              <w:rPr>
                <w:rFonts w:ascii="宋体" w:hAnsi="Arial" w:cs="宋体"/>
                <w:color w:val="333333"/>
                <w:sz w:val="24"/>
                <w:shd w:val="clear" w:color="auto" w:fill="FFFFFF"/>
              </w:rPr>
              <w:t>，</w:t>
            </w:r>
            <w:r>
              <w:rPr>
                <w:rFonts w:ascii="宋体" w:hAnsi="宋体" w:cs="宋体"/>
                <w:color w:val="333333"/>
                <w:sz w:val="24"/>
                <w:shd w:val="clear" w:color="auto" w:fill="FFFFFF"/>
              </w:rPr>
              <w:t>有可能在初期推广的时候会遭到排斥</w:t>
            </w:r>
            <w:r>
              <w:rPr>
                <w:rFonts w:ascii="宋体" w:hAnsi="Arial" w:cs="宋体"/>
                <w:color w:val="333333"/>
                <w:sz w:val="24"/>
                <w:shd w:val="clear" w:color="auto" w:fill="FFFFFF"/>
              </w:rPr>
              <w:t>，</w:t>
            </w:r>
            <w:r>
              <w:rPr>
                <w:rFonts w:ascii="宋体" w:hAnsi="宋体" w:cs="宋体"/>
                <w:color w:val="333333"/>
                <w:sz w:val="24"/>
                <w:shd w:val="clear" w:color="auto" w:fill="FFFFFF"/>
              </w:rPr>
              <w:t>因为在现实中及大多数人已经养成了一定的生活习惯</w:t>
            </w:r>
            <w:r>
              <w:rPr>
                <w:rFonts w:ascii="宋体" w:hAnsi="Arial" w:cs="宋体"/>
                <w:color w:val="333333"/>
                <w:sz w:val="24"/>
                <w:shd w:val="clear" w:color="auto" w:fill="FFFFFF"/>
              </w:rPr>
              <w:t>，</w:t>
            </w:r>
            <w:r>
              <w:rPr>
                <w:rFonts w:ascii="宋体" w:hAnsi="宋体" w:cs="宋体"/>
                <w:color w:val="333333"/>
                <w:sz w:val="24"/>
                <w:shd w:val="clear" w:color="auto" w:fill="FFFFFF"/>
              </w:rPr>
              <w:t>一下子难以接受新的事物</w:t>
            </w:r>
            <w:r>
              <w:rPr>
                <w:rFonts w:ascii="宋体" w:hAnsi="Arial" w:cs="宋体"/>
                <w:color w:val="333333"/>
                <w:sz w:val="24"/>
                <w:shd w:val="clear" w:color="auto" w:fill="FFFFFF"/>
              </w:rPr>
              <w:t>，</w:t>
            </w:r>
            <w:r>
              <w:rPr>
                <w:rFonts w:ascii="宋体" w:hAnsi="宋体" w:cs="宋体"/>
                <w:color w:val="333333"/>
                <w:sz w:val="24"/>
                <w:shd w:val="clear" w:color="auto" w:fill="FFFFFF"/>
              </w:rPr>
              <w:t>比如</w:t>
            </w:r>
            <w:r>
              <w:rPr>
                <w:rFonts w:ascii="宋体" w:hAnsi="Arial" w:cs="宋体"/>
                <w:color w:val="333333"/>
                <w:sz w:val="24"/>
                <w:shd w:val="clear" w:color="auto" w:fill="FFFFFF"/>
              </w:rPr>
              <w:t>：</w:t>
            </w:r>
            <w:r>
              <w:rPr>
                <w:rFonts w:ascii="宋体" w:hAnsi="宋体" w:cs="宋体"/>
                <w:color w:val="333333"/>
                <w:sz w:val="24"/>
                <w:shd w:val="clear" w:color="auto" w:fill="FFFFFF"/>
              </w:rPr>
              <w:t>让一个年长的老师把他历年的科研项目整理上传平台</w:t>
            </w:r>
            <w:r>
              <w:rPr>
                <w:rFonts w:ascii="宋体" w:hAnsi="Arial" w:cs="宋体"/>
                <w:color w:val="333333"/>
                <w:sz w:val="24"/>
                <w:shd w:val="clear" w:color="auto" w:fill="FFFFFF"/>
              </w:rPr>
              <w:t>，可能该老师内心会觉得比较麻烦和排斥。这些都是合理存在的现象。</w:t>
            </w:r>
          </w:p>
          <w:p w14:paraId="6F246E6E" w14:textId="77777777" w:rsidR="00E10CF7" w:rsidRDefault="00E10CF7" w:rsidP="00E10CF7">
            <w:pPr>
              <w:snapToGrid w:val="0"/>
              <w:ind w:firstLineChars="200" w:firstLine="480"/>
              <w:rPr>
                <w:rFonts w:ascii="宋体" w:cs="宋体"/>
                <w:sz w:val="24"/>
              </w:rPr>
            </w:pPr>
            <w:r>
              <w:rPr>
                <w:rFonts w:ascii="宋体" w:hAnsi="Arial" w:cs="宋体"/>
                <w:color w:val="333333"/>
                <w:sz w:val="24"/>
                <w:shd w:val="clear" w:color="auto" w:fill="FFFFFF"/>
              </w:rPr>
              <w:t>人员风险：</w:t>
            </w:r>
            <w:r>
              <w:rPr>
                <w:rFonts w:ascii="宋体" w:hAnsi="宋体" w:cs="宋体"/>
                <w:color w:val="333333"/>
                <w:sz w:val="24"/>
                <w:shd w:val="clear" w:color="auto" w:fill="FFFFFF"/>
              </w:rPr>
              <w:t>如果团队技术人员的流动性较大</w:t>
            </w:r>
            <w:r>
              <w:rPr>
                <w:rFonts w:ascii="宋体" w:hAnsi="Arial" w:cs="宋体"/>
                <w:color w:val="333333"/>
                <w:sz w:val="24"/>
                <w:shd w:val="clear" w:color="auto" w:fill="FFFFFF"/>
              </w:rPr>
              <w:t>，</w:t>
            </w:r>
            <w:r>
              <w:rPr>
                <w:rFonts w:ascii="宋体" w:hAnsi="宋体" w:cs="宋体"/>
                <w:color w:val="333333"/>
                <w:sz w:val="24"/>
                <w:shd w:val="clear" w:color="auto" w:fill="FFFFFF"/>
              </w:rPr>
              <w:t>新来的没有深刻理解业务的性质</w:t>
            </w:r>
            <w:r>
              <w:rPr>
                <w:rFonts w:ascii="宋体" w:hAnsi="Arial" w:cs="宋体"/>
                <w:color w:val="333333"/>
                <w:sz w:val="24"/>
                <w:shd w:val="clear" w:color="auto" w:fill="FFFFFF"/>
              </w:rPr>
              <w:t>，因而没有做好本职工作。</w:t>
            </w:r>
          </w:p>
          <w:p w14:paraId="6BB2523F" w14:textId="27A6F46A" w:rsidR="002B1133" w:rsidRPr="002B1133" w:rsidRDefault="00E10CF7" w:rsidP="002B1133">
            <w:pPr>
              <w:snapToGrid w:val="0"/>
              <w:ind w:firstLineChars="200" w:firstLine="480"/>
              <w:rPr>
                <w:rFonts w:ascii="宋体" w:hAnsi="Arial" w:cs="宋体" w:hint="eastAsia"/>
                <w:color w:val="333333"/>
                <w:sz w:val="24"/>
                <w:shd w:val="clear" w:color="auto" w:fill="FFFFFF"/>
              </w:rPr>
            </w:pPr>
            <w:r>
              <w:rPr>
                <w:rFonts w:ascii="宋体" w:hAnsi="Arial" w:cs="宋体"/>
                <w:color w:val="333333"/>
                <w:sz w:val="24"/>
                <w:shd w:val="clear" w:color="auto" w:fill="FFFFFF"/>
              </w:rPr>
              <w:t>风险防范和控制措施：（</w:t>
            </w:r>
            <w:r>
              <w:rPr>
                <w:rFonts w:ascii="宋体" w:hAnsi="宋体" w:cs="宋体"/>
                <w:color w:val="333333"/>
                <w:sz w:val="24"/>
                <w:shd w:val="clear" w:color="auto" w:fill="FFFFFF"/>
              </w:rPr>
              <w:t>1</w:t>
            </w:r>
            <w:r>
              <w:rPr>
                <w:rFonts w:ascii="宋体" w:hAnsi="Arial" w:cs="宋体"/>
                <w:color w:val="333333"/>
                <w:sz w:val="24"/>
                <w:shd w:val="clear" w:color="auto" w:fill="FFFFFF"/>
              </w:rPr>
              <w:t>）</w:t>
            </w:r>
            <w:r>
              <w:rPr>
                <w:rFonts w:ascii="宋体" w:hAnsi="宋体" w:cs="宋体"/>
                <w:color w:val="333333"/>
                <w:sz w:val="24"/>
                <w:shd w:val="clear" w:color="auto" w:fill="FFFFFF"/>
              </w:rPr>
              <w:t>建立健全、规范化的开发性文档。对于项目组全体成员的开发行为进行严格的规范</w:t>
            </w:r>
            <w:r>
              <w:rPr>
                <w:rFonts w:ascii="宋体" w:hAnsi="Arial" w:cs="宋体"/>
                <w:color w:val="333333"/>
                <w:sz w:val="24"/>
                <w:shd w:val="clear" w:color="auto" w:fill="FFFFFF"/>
              </w:rPr>
              <w:t>，</w:t>
            </w:r>
            <w:r>
              <w:rPr>
                <w:rFonts w:ascii="宋体" w:hAnsi="宋体" w:cs="宋体"/>
                <w:color w:val="333333"/>
                <w:sz w:val="24"/>
                <w:shd w:val="clear" w:color="auto" w:fill="FFFFFF"/>
              </w:rPr>
              <w:t>加强团队成员之间的交流与互动</w:t>
            </w:r>
            <w:r>
              <w:rPr>
                <w:rFonts w:ascii="宋体" w:hAnsi="Arial" w:cs="宋体"/>
                <w:color w:val="333333"/>
                <w:sz w:val="24"/>
                <w:shd w:val="clear" w:color="auto" w:fill="FFFFFF"/>
              </w:rPr>
              <w:t>，</w:t>
            </w:r>
            <w:r>
              <w:rPr>
                <w:rFonts w:ascii="宋体" w:hAnsi="宋体" w:cs="宋体"/>
                <w:color w:val="333333"/>
                <w:sz w:val="24"/>
                <w:shd w:val="clear" w:color="auto" w:fill="FFFFFF"/>
              </w:rPr>
              <w:t>这样就不会造成软件开发风险</w:t>
            </w:r>
            <w:r>
              <w:rPr>
                <w:rFonts w:ascii="宋体" w:hAnsi="Arial" w:cs="宋体"/>
                <w:color w:val="333333"/>
                <w:sz w:val="24"/>
                <w:shd w:val="clear" w:color="auto" w:fill="FFFFFF"/>
              </w:rPr>
              <w:t>，</w:t>
            </w:r>
            <w:r>
              <w:rPr>
                <w:rFonts w:ascii="宋体" w:hAnsi="宋体" w:cs="宋体"/>
                <w:color w:val="333333"/>
                <w:sz w:val="24"/>
                <w:shd w:val="clear" w:color="auto" w:fill="FFFFFF"/>
              </w:rPr>
              <w:t>有效避免无用功开发。</w:t>
            </w:r>
            <w:r>
              <w:rPr>
                <w:rFonts w:ascii="宋体" w:hAnsi="Arial" w:cs="宋体"/>
                <w:color w:val="333333"/>
                <w:sz w:val="24"/>
                <w:shd w:val="clear" w:color="auto" w:fill="FFFFFF"/>
              </w:rPr>
              <w:t>（</w:t>
            </w:r>
            <w:r>
              <w:rPr>
                <w:rFonts w:ascii="宋体" w:hAnsi="宋体" w:cs="宋体"/>
                <w:color w:val="333333"/>
                <w:sz w:val="24"/>
                <w:shd w:val="clear" w:color="auto" w:fill="FFFFFF"/>
              </w:rPr>
              <w:t>2</w:t>
            </w:r>
            <w:r>
              <w:rPr>
                <w:rFonts w:ascii="宋体" w:hAnsi="Arial" w:cs="宋体"/>
                <w:color w:val="333333"/>
                <w:sz w:val="24"/>
                <w:shd w:val="clear" w:color="auto" w:fill="FFFFFF"/>
              </w:rPr>
              <w:t>）</w:t>
            </w:r>
            <w:r>
              <w:rPr>
                <w:rFonts w:ascii="宋体" w:hAnsi="宋体" w:cs="宋体"/>
                <w:color w:val="333333"/>
                <w:sz w:val="24"/>
                <w:shd w:val="clear" w:color="auto" w:fill="FFFFFF"/>
              </w:rPr>
              <w:t>开发时</w:t>
            </w:r>
            <w:r>
              <w:rPr>
                <w:rFonts w:ascii="宋体" w:hAnsi="Arial" w:cs="宋体"/>
                <w:color w:val="333333"/>
                <w:sz w:val="24"/>
                <w:shd w:val="clear" w:color="auto" w:fill="FFFFFF"/>
              </w:rPr>
              <w:t>，</w:t>
            </w:r>
            <w:r>
              <w:rPr>
                <w:rFonts w:ascii="宋体" w:hAnsi="宋体" w:cs="宋体"/>
                <w:color w:val="333333"/>
                <w:sz w:val="24"/>
                <w:shd w:val="clear" w:color="auto" w:fill="FFFFFF"/>
              </w:rPr>
              <w:t>要习惯性的记录每一个方法的作用</w:t>
            </w:r>
            <w:r>
              <w:rPr>
                <w:rFonts w:ascii="宋体" w:hAnsi="Arial" w:cs="宋体"/>
                <w:color w:val="333333"/>
                <w:sz w:val="24"/>
                <w:shd w:val="clear" w:color="auto" w:fill="FFFFFF"/>
              </w:rPr>
              <w:t>，</w:t>
            </w:r>
            <w:r>
              <w:rPr>
                <w:rFonts w:ascii="宋体" w:hAnsi="宋体" w:cs="宋体"/>
                <w:color w:val="333333"/>
                <w:sz w:val="24"/>
                <w:shd w:val="clear" w:color="auto" w:fill="FFFFFF"/>
              </w:rPr>
              <w:t>整理成册</w:t>
            </w:r>
            <w:r>
              <w:rPr>
                <w:rFonts w:ascii="宋体" w:hAnsi="Arial" w:cs="宋体"/>
                <w:color w:val="333333"/>
                <w:sz w:val="24"/>
                <w:shd w:val="clear" w:color="auto" w:fill="FFFFFF"/>
              </w:rPr>
              <w:t>，</w:t>
            </w:r>
            <w:r>
              <w:rPr>
                <w:rFonts w:ascii="宋体" w:hAnsi="宋体" w:cs="宋体"/>
                <w:color w:val="333333"/>
                <w:sz w:val="24"/>
                <w:shd w:val="clear" w:color="auto" w:fill="FFFFFF"/>
              </w:rPr>
              <w:t>方便他人接手继续开发或者交接开发、以后维护工作等。这样即使人员流动性大</w:t>
            </w:r>
            <w:r>
              <w:rPr>
                <w:rFonts w:ascii="宋体" w:hAnsi="Arial" w:cs="宋体"/>
                <w:color w:val="333333"/>
                <w:sz w:val="24"/>
                <w:shd w:val="clear" w:color="auto" w:fill="FFFFFF"/>
              </w:rPr>
              <w:t>，</w:t>
            </w:r>
            <w:r>
              <w:rPr>
                <w:rFonts w:ascii="宋体" w:hAnsi="宋体" w:cs="宋体"/>
                <w:color w:val="333333"/>
                <w:sz w:val="24"/>
                <w:shd w:val="clear" w:color="auto" w:fill="FFFFFF"/>
              </w:rPr>
              <w:t>也不怕以后维护或者继续开发的时候法发生看不懂的问题。</w:t>
            </w:r>
            <w:r>
              <w:rPr>
                <w:rFonts w:ascii="宋体" w:hAnsi="Arial" w:cs="宋体"/>
                <w:color w:val="333333"/>
                <w:sz w:val="24"/>
                <w:shd w:val="clear" w:color="auto" w:fill="FFFFFF"/>
              </w:rPr>
              <w:t>（</w:t>
            </w:r>
            <w:r>
              <w:rPr>
                <w:rFonts w:ascii="宋体" w:hAnsi="宋体" w:cs="宋体"/>
                <w:color w:val="333333"/>
                <w:sz w:val="24"/>
                <w:shd w:val="clear" w:color="auto" w:fill="FFFFFF"/>
              </w:rPr>
              <w:t>3</w:t>
            </w:r>
            <w:r>
              <w:rPr>
                <w:rFonts w:ascii="宋体" w:hAnsi="Arial" w:cs="宋体"/>
                <w:color w:val="333333"/>
                <w:sz w:val="24"/>
                <w:shd w:val="clear" w:color="auto" w:fill="FFFFFF"/>
              </w:rPr>
              <w:t>）</w:t>
            </w:r>
            <w:r>
              <w:rPr>
                <w:rFonts w:ascii="宋体" w:hAnsi="宋体" w:cs="宋体"/>
                <w:color w:val="333333"/>
                <w:sz w:val="24"/>
                <w:shd w:val="clear" w:color="auto" w:fill="FFFFFF"/>
              </w:rPr>
              <w:t>项目实施需要</w:t>
            </w:r>
            <w:r>
              <w:rPr>
                <w:rFonts w:ascii="宋体" w:hAnsi="宋体" w:cs="宋体" w:hint="eastAsia"/>
                <w:color w:val="333333"/>
                <w:sz w:val="24"/>
                <w:shd w:val="clear" w:color="auto" w:fill="FFFFFF"/>
              </w:rPr>
              <w:t>政府、</w:t>
            </w:r>
            <w:r>
              <w:rPr>
                <w:rFonts w:ascii="宋体" w:hAnsi="宋体" w:cs="宋体"/>
                <w:color w:val="333333"/>
                <w:sz w:val="24"/>
                <w:shd w:val="clear" w:color="auto" w:fill="FFFFFF"/>
              </w:rPr>
              <w:t>企业</w:t>
            </w:r>
            <w:r>
              <w:rPr>
                <w:rFonts w:ascii="宋体" w:hAnsi="宋体" w:cs="宋体" w:hint="eastAsia"/>
                <w:color w:val="333333"/>
                <w:sz w:val="24"/>
                <w:shd w:val="clear" w:color="auto" w:fill="FFFFFF"/>
              </w:rPr>
              <w:t>和</w:t>
            </w:r>
            <w:r>
              <w:rPr>
                <w:rFonts w:ascii="宋体" w:hAnsi="宋体" w:cs="宋体"/>
                <w:color w:val="333333"/>
                <w:sz w:val="24"/>
                <w:shd w:val="clear" w:color="auto" w:fill="FFFFFF"/>
              </w:rPr>
              <w:t>学校一起共同宣传和推广</w:t>
            </w:r>
            <w:r>
              <w:rPr>
                <w:rFonts w:ascii="宋体" w:hAnsi="Arial" w:cs="宋体"/>
                <w:color w:val="333333"/>
                <w:sz w:val="24"/>
                <w:shd w:val="clear" w:color="auto" w:fill="FFFFFF"/>
              </w:rPr>
              <w:t>，</w:t>
            </w:r>
            <w:r>
              <w:rPr>
                <w:rFonts w:ascii="宋体" w:hAnsi="宋体" w:cs="宋体"/>
                <w:color w:val="333333"/>
                <w:sz w:val="24"/>
                <w:shd w:val="clear" w:color="auto" w:fill="FFFFFF"/>
              </w:rPr>
              <w:t>学校应出一些合理的</w:t>
            </w:r>
            <w:r>
              <w:rPr>
                <w:rFonts w:ascii="宋体" w:hAnsi="宋体" w:cs="宋体" w:hint="eastAsia"/>
                <w:color w:val="333333"/>
                <w:sz w:val="24"/>
                <w:shd w:val="clear" w:color="auto" w:fill="FFFFFF"/>
              </w:rPr>
              <w:t>、</w:t>
            </w:r>
            <w:r>
              <w:rPr>
                <w:rFonts w:ascii="宋体" w:hAnsi="宋体" w:cs="宋体"/>
                <w:color w:val="333333"/>
                <w:sz w:val="24"/>
                <w:shd w:val="clear" w:color="auto" w:fill="FFFFFF"/>
              </w:rPr>
              <w:t>促进推广</w:t>
            </w:r>
            <w:r>
              <w:rPr>
                <w:rFonts w:ascii="宋体" w:hAnsi="宋体" w:cs="宋体" w:hint="eastAsia"/>
                <w:color w:val="333333"/>
                <w:sz w:val="24"/>
                <w:shd w:val="clear" w:color="auto" w:fill="FFFFFF"/>
              </w:rPr>
              <w:t>的</w:t>
            </w:r>
            <w:r>
              <w:rPr>
                <w:rFonts w:ascii="宋体" w:hAnsi="宋体" w:cs="宋体"/>
                <w:color w:val="333333"/>
                <w:sz w:val="24"/>
                <w:shd w:val="clear" w:color="auto" w:fill="FFFFFF"/>
              </w:rPr>
              <w:t>措施</w:t>
            </w:r>
            <w:r>
              <w:rPr>
                <w:rFonts w:ascii="宋体" w:hAnsi="Arial" w:cs="宋体"/>
                <w:color w:val="333333"/>
                <w:sz w:val="24"/>
                <w:shd w:val="clear" w:color="auto" w:fill="FFFFFF"/>
              </w:rPr>
              <w:t>，</w:t>
            </w:r>
            <w:r>
              <w:rPr>
                <w:rFonts w:ascii="宋体" w:hAnsi="Arial" w:cs="宋体" w:hint="eastAsia"/>
                <w:color w:val="333333"/>
                <w:sz w:val="24"/>
                <w:shd w:val="clear" w:color="auto" w:fill="FFFFFF"/>
              </w:rPr>
              <w:t>拟</w:t>
            </w:r>
            <w:r>
              <w:rPr>
                <w:rFonts w:ascii="宋体" w:hAnsi="Arial" w:cs="宋体"/>
                <w:color w:val="333333"/>
                <w:sz w:val="24"/>
                <w:shd w:val="clear" w:color="auto" w:fill="FFFFFF"/>
              </w:rPr>
              <w:t>达到友好的接受度。</w:t>
            </w:r>
          </w:p>
          <w:p w14:paraId="33744134" w14:textId="0A77CC7B" w:rsidR="00E10CF7" w:rsidRPr="00E10CF7" w:rsidRDefault="00C64FFA" w:rsidP="00E10CF7">
            <w:pPr>
              <w:numPr>
                <w:ilvl w:val="0"/>
                <w:numId w:val="3"/>
              </w:numPr>
              <w:snapToGrid w:val="0"/>
              <w:spacing w:beforeLines="50" w:before="156" w:afterLines="50" w:after="156" w:line="300" w:lineRule="auto"/>
              <w:rPr>
                <w:rFonts w:ascii="宋体" w:hAnsi="宋体" w:hint="eastAsia"/>
                <w:b/>
                <w:bCs/>
                <w:sz w:val="24"/>
              </w:rPr>
            </w:pPr>
            <w:r>
              <w:rPr>
                <w:rFonts w:ascii="宋体" w:hAnsi="宋体" w:hint="eastAsia"/>
                <w:b/>
                <w:bCs/>
                <w:sz w:val="24"/>
              </w:rPr>
              <w:t>预期效益分析</w:t>
            </w:r>
          </w:p>
          <w:p w14:paraId="0DF62CC1" w14:textId="77777777" w:rsidR="00E10CF7" w:rsidRDefault="00E10CF7" w:rsidP="00E10CF7">
            <w:pPr>
              <w:numPr>
                <w:ilvl w:val="0"/>
                <w:numId w:val="4"/>
              </w:numPr>
              <w:rPr>
                <w:rFonts w:ascii="宋体" w:hAnsi="宋体" w:cs="宋体" w:hint="eastAsia"/>
                <w:sz w:val="24"/>
              </w:rPr>
            </w:pPr>
            <w:bookmarkStart w:id="13" w:name="_Toc31674"/>
            <w:r>
              <w:rPr>
                <w:rFonts w:ascii="宋体" w:hAnsi="宋体" w:cs="宋体" w:hint="eastAsia"/>
                <w:sz w:val="24"/>
              </w:rPr>
              <w:lastRenderedPageBreak/>
              <w:t>效益分析</w:t>
            </w:r>
          </w:p>
          <w:p w14:paraId="381F98D1" w14:textId="77777777" w:rsidR="00E10CF7" w:rsidRDefault="00E10CF7" w:rsidP="00E10CF7">
            <w:pPr>
              <w:ind w:firstLineChars="200" w:firstLine="480"/>
              <w:rPr>
                <w:rFonts w:ascii="宋体" w:hAnsi="宋体" w:cs="宋体"/>
                <w:sz w:val="24"/>
              </w:rPr>
            </w:pPr>
            <w:r>
              <w:rPr>
                <w:rFonts w:ascii="宋体" w:hAnsi="宋体" w:cs="宋体" w:hint="eastAsia"/>
                <w:sz w:val="24"/>
              </w:rPr>
              <w:t>以本项目为例，定制开发在软件开发行业来说成本很高，所以前期项目投入相对较大，主要为技术人才方面支付劳务工资，平台上线运营稳定后就可以与其他高校合作，以购买或者租赁的形式来获取平台收益，目前平台一次性购买定价为20</w:t>
            </w:r>
            <w:proofErr w:type="gramStart"/>
            <w:r>
              <w:rPr>
                <w:rFonts w:ascii="宋体" w:hAnsi="宋体" w:cs="宋体" w:hint="eastAsia"/>
                <w:sz w:val="24"/>
              </w:rPr>
              <w:t>万一</w:t>
            </w:r>
            <w:proofErr w:type="gramEnd"/>
            <w:r>
              <w:rPr>
                <w:rFonts w:ascii="宋体" w:hAnsi="宋体" w:cs="宋体" w:hint="eastAsia"/>
                <w:sz w:val="24"/>
              </w:rPr>
              <w:t>套，租赁价格为4万/年。按A省有100所高校来计算项目收益，一年中按20%的高校需要采购本项目平台，那么平台一年的收益就可以达到400万元.综合以上分析做出效益预测。</w:t>
            </w:r>
          </w:p>
          <w:p w14:paraId="2F366650" w14:textId="77777777" w:rsidR="00E10CF7" w:rsidRDefault="00E10CF7" w:rsidP="00E10CF7">
            <w:pPr>
              <w:spacing w:line="360" w:lineRule="auto"/>
              <w:rPr>
                <w:rFonts w:ascii="宋体" w:hAnsi="宋体" w:cs="宋体" w:hint="eastAsia"/>
                <w:sz w:val="24"/>
              </w:rPr>
            </w:pPr>
            <w:r>
              <w:rPr>
                <w:rFonts w:ascii="宋体" w:hAnsi="宋体" w:cs="宋体" w:hint="eastAsia"/>
                <w:sz w:val="24"/>
              </w:rPr>
              <w:t>2、效益预测</w:t>
            </w:r>
            <w:bookmarkEnd w:id="13"/>
            <w:r>
              <w:rPr>
                <w:rFonts w:ascii="宋体" w:hAnsi="宋体" w:cs="宋体" w:hint="eastAsia"/>
                <w:sz w:val="24"/>
              </w:rPr>
              <w:t>（单位：万元）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E10CF7" w14:paraId="34CCE405" w14:textId="77777777" w:rsidTr="003B179D">
              <w:trPr>
                <w:trHeight w:val="638"/>
              </w:trPr>
              <w:tc>
                <w:tcPr>
                  <w:tcW w:w="2840" w:type="dxa"/>
                  <w:tcBorders>
                    <w:tl2br w:val="single" w:sz="4" w:space="0" w:color="auto"/>
                  </w:tcBorders>
                </w:tcPr>
                <w:p w14:paraId="54FFE37A" w14:textId="77777777" w:rsidR="00E10CF7" w:rsidRDefault="00E10CF7" w:rsidP="00E10CF7">
                  <w:pPr>
                    <w:pStyle w:val="a7"/>
                    <w:spacing w:before="0" w:beforeAutospacing="0" w:after="0" w:afterAutospacing="0" w:line="300" w:lineRule="auto"/>
                    <w:ind w:firstLineChars="800" w:firstLine="1920"/>
                    <w:rPr>
                      <w:rFonts w:hint="eastAsia"/>
                      <w:color w:val="000000"/>
                    </w:rPr>
                  </w:pPr>
                  <w:r>
                    <w:rPr>
                      <w:rFonts w:hint="eastAsia"/>
                      <w:color w:val="000000"/>
                    </w:rPr>
                    <w:t>年份</w:t>
                  </w:r>
                </w:p>
                <w:p w14:paraId="77C6A60B" w14:textId="77777777" w:rsidR="00E10CF7" w:rsidRDefault="00E10CF7" w:rsidP="00E10CF7">
                  <w:pPr>
                    <w:pStyle w:val="a7"/>
                    <w:spacing w:before="0" w:beforeAutospacing="0" w:after="0" w:afterAutospacing="0" w:line="300" w:lineRule="auto"/>
                    <w:rPr>
                      <w:color w:val="000000"/>
                    </w:rPr>
                  </w:pPr>
                  <w:r>
                    <w:rPr>
                      <w:rFonts w:hint="eastAsia"/>
                      <w:color w:val="000000"/>
                    </w:rPr>
                    <w:t xml:space="preserve">项目       </w:t>
                  </w:r>
                </w:p>
              </w:tc>
              <w:tc>
                <w:tcPr>
                  <w:tcW w:w="2841" w:type="dxa"/>
                </w:tcPr>
                <w:p w14:paraId="1ADCF553"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2021</w:t>
                  </w:r>
                </w:p>
              </w:tc>
              <w:tc>
                <w:tcPr>
                  <w:tcW w:w="2841" w:type="dxa"/>
                </w:tcPr>
                <w:p w14:paraId="29BC3869"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2022</w:t>
                  </w:r>
                </w:p>
              </w:tc>
            </w:tr>
            <w:tr w:rsidR="00E10CF7" w14:paraId="1B53195C" w14:textId="77777777" w:rsidTr="003B179D">
              <w:tc>
                <w:tcPr>
                  <w:tcW w:w="2840" w:type="dxa"/>
                </w:tcPr>
                <w:p w14:paraId="33545F6C"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项目收入</w:t>
                  </w:r>
                </w:p>
              </w:tc>
              <w:tc>
                <w:tcPr>
                  <w:tcW w:w="2841" w:type="dxa"/>
                </w:tcPr>
                <w:p w14:paraId="46DD7046"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400</w:t>
                  </w:r>
                </w:p>
              </w:tc>
              <w:tc>
                <w:tcPr>
                  <w:tcW w:w="2841" w:type="dxa"/>
                </w:tcPr>
                <w:p w14:paraId="3829168E"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800</w:t>
                  </w:r>
                </w:p>
              </w:tc>
            </w:tr>
            <w:tr w:rsidR="00E10CF7" w14:paraId="2411ACCD" w14:textId="77777777" w:rsidTr="003B179D">
              <w:tc>
                <w:tcPr>
                  <w:tcW w:w="2840" w:type="dxa"/>
                </w:tcPr>
                <w:p w14:paraId="5E0094BE"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项目成本</w:t>
                  </w:r>
                </w:p>
              </w:tc>
              <w:tc>
                <w:tcPr>
                  <w:tcW w:w="2841" w:type="dxa"/>
                </w:tcPr>
                <w:p w14:paraId="57573150"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34</w:t>
                  </w:r>
                </w:p>
              </w:tc>
              <w:tc>
                <w:tcPr>
                  <w:tcW w:w="2841" w:type="dxa"/>
                </w:tcPr>
                <w:p w14:paraId="470BA04E"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64</w:t>
                  </w:r>
                </w:p>
              </w:tc>
            </w:tr>
            <w:tr w:rsidR="00E10CF7" w14:paraId="2A55CA5A" w14:textId="77777777" w:rsidTr="003B179D">
              <w:tc>
                <w:tcPr>
                  <w:tcW w:w="2840" w:type="dxa"/>
                </w:tcPr>
                <w:p w14:paraId="551EED7E"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项目税金</w:t>
                  </w:r>
                </w:p>
              </w:tc>
              <w:tc>
                <w:tcPr>
                  <w:tcW w:w="2841" w:type="dxa"/>
                </w:tcPr>
                <w:p w14:paraId="1E89DD62"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40</w:t>
                  </w:r>
                </w:p>
              </w:tc>
              <w:tc>
                <w:tcPr>
                  <w:tcW w:w="2841" w:type="dxa"/>
                </w:tcPr>
                <w:p w14:paraId="29FEAD94"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80</w:t>
                  </w:r>
                </w:p>
              </w:tc>
            </w:tr>
            <w:tr w:rsidR="00E10CF7" w14:paraId="76152DA5" w14:textId="77777777" w:rsidTr="003B179D">
              <w:tc>
                <w:tcPr>
                  <w:tcW w:w="2840" w:type="dxa"/>
                </w:tcPr>
                <w:p w14:paraId="3840B264"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项目利润</w:t>
                  </w:r>
                </w:p>
              </w:tc>
              <w:tc>
                <w:tcPr>
                  <w:tcW w:w="2841" w:type="dxa"/>
                </w:tcPr>
                <w:p w14:paraId="25087C0C"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326</w:t>
                  </w:r>
                </w:p>
              </w:tc>
              <w:tc>
                <w:tcPr>
                  <w:tcW w:w="2841" w:type="dxa"/>
                </w:tcPr>
                <w:p w14:paraId="518BAA68"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652</w:t>
                  </w:r>
                </w:p>
              </w:tc>
            </w:tr>
            <w:tr w:rsidR="00E10CF7" w14:paraId="08F29DD8" w14:textId="77777777" w:rsidTr="003B179D">
              <w:trPr>
                <w:trHeight w:val="392"/>
              </w:trPr>
              <w:tc>
                <w:tcPr>
                  <w:tcW w:w="2840" w:type="dxa"/>
                </w:tcPr>
                <w:p w14:paraId="2585194A"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主营业务利润率</w:t>
                  </w:r>
                </w:p>
              </w:tc>
              <w:tc>
                <w:tcPr>
                  <w:tcW w:w="2841" w:type="dxa"/>
                </w:tcPr>
                <w:p w14:paraId="7E27F994"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81.5%</w:t>
                  </w:r>
                </w:p>
              </w:tc>
              <w:tc>
                <w:tcPr>
                  <w:tcW w:w="2841" w:type="dxa"/>
                </w:tcPr>
                <w:p w14:paraId="5E9EB0D4" w14:textId="77777777" w:rsidR="00E10CF7" w:rsidRDefault="00E10CF7" w:rsidP="00E10CF7">
                  <w:pPr>
                    <w:pStyle w:val="a7"/>
                    <w:spacing w:before="0" w:beforeAutospacing="0" w:after="0" w:afterAutospacing="0" w:line="300" w:lineRule="auto"/>
                    <w:ind w:firstLineChars="200" w:firstLine="480"/>
                    <w:jc w:val="center"/>
                    <w:rPr>
                      <w:color w:val="000000"/>
                    </w:rPr>
                  </w:pPr>
                  <w:r>
                    <w:rPr>
                      <w:rFonts w:hint="eastAsia"/>
                      <w:color w:val="000000"/>
                    </w:rPr>
                    <w:t>81.5%</w:t>
                  </w:r>
                </w:p>
              </w:tc>
            </w:tr>
          </w:tbl>
          <w:p w14:paraId="5E9E1F5D" w14:textId="77777777" w:rsidR="00E10CF7" w:rsidRDefault="00E10CF7" w:rsidP="00E10CF7">
            <w:pPr>
              <w:rPr>
                <w:rFonts w:ascii="宋体" w:hAnsi="宋体" w:cs="宋体" w:hint="eastAsia"/>
                <w:sz w:val="24"/>
              </w:rPr>
            </w:pPr>
            <w:r>
              <w:rPr>
                <w:rFonts w:ascii="宋体" w:hAnsi="宋体" w:cs="宋体" w:hint="eastAsia"/>
                <w:sz w:val="24"/>
              </w:rPr>
              <w:t>3、项目预期成果</w:t>
            </w:r>
          </w:p>
          <w:p w14:paraId="73261FF4" w14:textId="77777777" w:rsidR="00E10CF7" w:rsidRDefault="00E10CF7" w:rsidP="00E10CF7">
            <w:pPr>
              <w:rPr>
                <w:rFonts w:ascii="宋体" w:hAnsi="宋体" w:cs="宋体" w:hint="eastAsia"/>
                <w:sz w:val="24"/>
              </w:rPr>
            </w:pPr>
            <w:r>
              <w:rPr>
                <w:rFonts w:ascii="宋体" w:hAnsi="宋体" w:cs="宋体" w:hint="eastAsia"/>
                <w:sz w:val="24"/>
              </w:rPr>
              <w:t xml:space="preserve">   （1）参加“互联网+”创新创业实践大赛</w:t>
            </w:r>
          </w:p>
          <w:p w14:paraId="18A4C66F" w14:textId="77777777" w:rsidR="00E10CF7" w:rsidRDefault="00E10CF7" w:rsidP="00E10CF7">
            <w:pPr>
              <w:rPr>
                <w:rFonts w:ascii="宋体" w:hAnsi="宋体" w:cs="宋体" w:hint="eastAsia"/>
                <w:sz w:val="24"/>
              </w:rPr>
            </w:pPr>
            <w:r>
              <w:rPr>
                <w:rFonts w:ascii="宋体" w:hAnsi="宋体" w:cs="宋体" w:hint="eastAsia"/>
                <w:sz w:val="24"/>
              </w:rPr>
              <w:t xml:space="preserve">   （2）获得软件著作权1项</w:t>
            </w:r>
          </w:p>
          <w:p w14:paraId="045D4E4B" w14:textId="77777777" w:rsidR="00E10CF7" w:rsidRDefault="00E10CF7" w:rsidP="00E10CF7">
            <w:pPr>
              <w:rPr>
                <w:rFonts w:ascii="宋体" w:hAnsi="宋体" w:cs="宋体" w:hint="eastAsia"/>
                <w:sz w:val="24"/>
              </w:rPr>
            </w:pPr>
            <w:r>
              <w:rPr>
                <w:rFonts w:ascii="宋体" w:hAnsi="宋体" w:cs="宋体" w:hint="eastAsia"/>
                <w:sz w:val="24"/>
              </w:rPr>
              <w:t xml:space="preserve">   （3）参加全国大学生计算机设计大赛获得省二等奖以上奖项1项</w:t>
            </w:r>
          </w:p>
          <w:p w14:paraId="55FCA5AE" w14:textId="330A27D5" w:rsidR="00BF408F" w:rsidRDefault="00E10CF7">
            <w:pPr>
              <w:rPr>
                <w:rFonts w:hint="eastAsia"/>
                <w:szCs w:val="21"/>
              </w:rPr>
            </w:pPr>
            <w:r>
              <w:rPr>
                <w:rFonts w:ascii="宋体" w:hAnsi="宋体" w:cs="宋体" w:hint="eastAsia"/>
                <w:sz w:val="24"/>
              </w:rPr>
              <w:t xml:space="preserve">   （4）平台推广实现每年营业额达到400万元，签约单位不少于20家。</w:t>
            </w:r>
          </w:p>
        </w:tc>
      </w:tr>
    </w:tbl>
    <w:p w14:paraId="63644C55"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eastAsia="黑体" w:hint="eastAsia"/>
          <w:bCs/>
          <w:sz w:val="28"/>
        </w:rPr>
        <w:lastRenderedPageBreak/>
        <w:t>经费预算</w:t>
      </w:r>
    </w:p>
    <w:tbl>
      <w:tblPr>
        <w:tblW w:w="850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155"/>
        <w:gridCol w:w="2205"/>
        <w:gridCol w:w="1560"/>
        <w:gridCol w:w="1590"/>
      </w:tblGrid>
      <w:tr w:rsidR="00BF408F" w14:paraId="68F945A0" w14:textId="77777777">
        <w:trPr>
          <w:cantSplit/>
          <w:trHeight w:val="300"/>
        </w:trPr>
        <w:tc>
          <w:tcPr>
            <w:tcW w:w="1995" w:type="dxa"/>
            <w:vMerge w:val="restart"/>
            <w:tcBorders>
              <w:top w:val="single" w:sz="4" w:space="0" w:color="auto"/>
              <w:left w:val="single" w:sz="6" w:space="0" w:color="auto"/>
              <w:right w:val="single" w:sz="4" w:space="0" w:color="auto"/>
            </w:tcBorders>
            <w:vAlign w:val="center"/>
          </w:tcPr>
          <w:p w14:paraId="19D149B9" w14:textId="77777777" w:rsidR="00BF408F" w:rsidRDefault="00C64FFA">
            <w:pPr>
              <w:jc w:val="center"/>
              <w:rPr>
                <w:b/>
                <w:bCs/>
                <w:sz w:val="24"/>
                <w:szCs w:val="24"/>
              </w:rPr>
            </w:pPr>
            <w:r>
              <w:rPr>
                <w:rFonts w:hint="eastAsia"/>
                <w:sz w:val="24"/>
                <w:szCs w:val="24"/>
              </w:rPr>
              <w:t>开支科目</w:t>
            </w:r>
            <w:r>
              <w:rPr>
                <w:rFonts w:hint="eastAsia"/>
                <w:sz w:val="24"/>
                <w:szCs w:val="24"/>
              </w:rPr>
              <w:t xml:space="preserve">                    </w:t>
            </w:r>
          </w:p>
        </w:tc>
        <w:tc>
          <w:tcPr>
            <w:tcW w:w="1155" w:type="dxa"/>
            <w:vMerge w:val="restart"/>
            <w:tcBorders>
              <w:top w:val="single" w:sz="4" w:space="0" w:color="auto"/>
              <w:left w:val="single" w:sz="4" w:space="0" w:color="auto"/>
              <w:right w:val="single" w:sz="4" w:space="0" w:color="auto"/>
            </w:tcBorders>
            <w:vAlign w:val="center"/>
          </w:tcPr>
          <w:p w14:paraId="0D0606D1" w14:textId="77777777" w:rsidR="00BF408F" w:rsidRDefault="00C64FFA">
            <w:pPr>
              <w:jc w:val="center"/>
              <w:rPr>
                <w:sz w:val="24"/>
                <w:szCs w:val="24"/>
              </w:rPr>
            </w:pPr>
            <w:r>
              <w:rPr>
                <w:rFonts w:hint="eastAsia"/>
                <w:sz w:val="24"/>
                <w:szCs w:val="24"/>
              </w:rPr>
              <w:t>预算经费</w:t>
            </w:r>
          </w:p>
          <w:p w14:paraId="3B4033C7" w14:textId="77777777" w:rsidR="00BF408F" w:rsidRDefault="00C64FFA">
            <w:pPr>
              <w:jc w:val="center"/>
              <w:rPr>
                <w:b/>
                <w:bCs/>
                <w:sz w:val="24"/>
                <w:szCs w:val="24"/>
              </w:rPr>
            </w:pPr>
            <w:r>
              <w:rPr>
                <w:rFonts w:hint="eastAsia"/>
                <w:sz w:val="24"/>
                <w:szCs w:val="24"/>
              </w:rPr>
              <w:t>（元）</w:t>
            </w:r>
          </w:p>
        </w:tc>
        <w:tc>
          <w:tcPr>
            <w:tcW w:w="2205" w:type="dxa"/>
            <w:vMerge w:val="restart"/>
            <w:tcBorders>
              <w:top w:val="single" w:sz="4" w:space="0" w:color="auto"/>
              <w:left w:val="single" w:sz="4" w:space="0" w:color="auto"/>
              <w:right w:val="single" w:sz="4" w:space="0" w:color="auto"/>
            </w:tcBorders>
            <w:vAlign w:val="center"/>
          </w:tcPr>
          <w:p w14:paraId="290F2772" w14:textId="77777777" w:rsidR="00BF408F" w:rsidRDefault="00C64FFA">
            <w:pPr>
              <w:jc w:val="center"/>
              <w:rPr>
                <w:b/>
                <w:bCs/>
                <w:sz w:val="24"/>
                <w:szCs w:val="24"/>
              </w:rPr>
            </w:pPr>
            <w:r>
              <w:rPr>
                <w:rFonts w:hint="eastAsia"/>
                <w:sz w:val="24"/>
                <w:szCs w:val="24"/>
              </w:rPr>
              <w:t>主要用途</w:t>
            </w:r>
            <w:r>
              <w:rPr>
                <w:rFonts w:hint="eastAsia"/>
                <w:sz w:val="24"/>
                <w:szCs w:val="24"/>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45690533" w14:textId="77777777" w:rsidR="00BF408F" w:rsidRDefault="00C64FFA">
            <w:pPr>
              <w:jc w:val="center"/>
              <w:rPr>
                <w:b/>
                <w:bCs/>
                <w:sz w:val="24"/>
                <w:szCs w:val="24"/>
              </w:rPr>
            </w:pPr>
            <w:r>
              <w:rPr>
                <w:rFonts w:hint="eastAsia"/>
                <w:sz w:val="24"/>
                <w:szCs w:val="24"/>
              </w:rPr>
              <w:t>阶段下达经费计划（元）</w:t>
            </w:r>
          </w:p>
        </w:tc>
      </w:tr>
      <w:tr w:rsidR="00BF408F" w14:paraId="1FF49459" w14:textId="77777777">
        <w:trPr>
          <w:cantSplit/>
          <w:trHeight w:val="225"/>
        </w:trPr>
        <w:tc>
          <w:tcPr>
            <w:tcW w:w="1995" w:type="dxa"/>
            <w:vMerge/>
            <w:tcBorders>
              <w:left w:val="single" w:sz="6" w:space="0" w:color="auto"/>
              <w:bottom w:val="single" w:sz="4" w:space="0" w:color="auto"/>
              <w:right w:val="single" w:sz="4" w:space="0" w:color="auto"/>
            </w:tcBorders>
            <w:vAlign w:val="center"/>
          </w:tcPr>
          <w:p w14:paraId="3DF0EBA2" w14:textId="77777777" w:rsidR="00BF408F" w:rsidRDefault="00BF408F">
            <w:pPr>
              <w:jc w:val="center"/>
              <w:rPr>
                <w:sz w:val="24"/>
                <w:szCs w:val="24"/>
              </w:rPr>
            </w:pPr>
          </w:p>
        </w:tc>
        <w:tc>
          <w:tcPr>
            <w:tcW w:w="1155" w:type="dxa"/>
            <w:vMerge/>
            <w:tcBorders>
              <w:left w:val="single" w:sz="4" w:space="0" w:color="auto"/>
              <w:bottom w:val="single" w:sz="4" w:space="0" w:color="auto"/>
              <w:right w:val="single" w:sz="4" w:space="0" w:color="auto"/>
            </w:tcBorders>
            <w:vAlign w:val="center"/>
          </w:tcPr>
          <w:p w14:paraId="5E8C7DE4" w14:textId="77777777" w:rsidR="00BF408F" w:rsidRDefault="00BF408F">
            <w:pPr>
              <w:jc w:val="center"/>
              <w:rPr>
                <w:sz w:val="24"/>
                <w:szCs w:val="24"/>
              </w:rPr>
            </w:pPr>
          </w:p>
        </w:tc>
        <w:tc>
          <w:tcPr>
            <w:tcW w:w="2205" w:type="dxa"/>
            <w:vMerge/>
            <w:tcBorders>
              <w:left w:val="single" w:sz="4" w:space="0" w:color="auto"/>
              <w:bottom w:val="single" w:sz="4" w:space="0" w:color="auto"/>
              <w:right w:val="single" w:sz="4" w:space="0" w:color="auto"/>
            </w:tcBorders>
            <w:vAlign w:val="center"/>
          </w:tcPr>
          <w:p w14:paraId="4EC67E13" w14:textId="77777777" w:rsidR="00BF408F" w:rsidRDefault="00BF408F">
            <w:pPr>
              <w:jc w:val="center"/>
              <w:rPr>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2FDF8E79" w14:textId="77777777" w:rsidR="00BF408F" w:rsidRDefault="00C64FFA">
            <w:pPr>
              <w:jc w:val="center"/>
              <w:rPr>
                <w:sz w:val="24"/>
                <w:szCs w:val="24"/>
              </w:rPr>
            </w:pPr>
            <w:r>
              <w:rPr>
                <w:rFonts w:hint="eastAsia"/>
                <w:sz w:val="24"/>
                <w:szCs w:val="24"/>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2E697D31" w14:textId="77777777" w:rsidR="00BF408F" w:rsidRDefault="00C64FFA">
            <w:pPr>
              <w:jc w:val="center"/>
              <w:rPr>
                <w:sz w:val="24"/>
                <w:szCs w:val="24"/>
              </w:rPr>
            </w:pPr>
            <w:r>
              <w:rPr>
                <w:rFonts w:hint="eastAsia"/>
                <w:sz w:val="24"/>
                <w:szCs w:val="24"/>
              </w:rPr>
              <w:t>后半阶段</w:t>
            </w:r>
          </w:p>
        </w:tc>
      </w:tr>
      <w:tr w:rsidR="00BF408F" w14:paraId="2CC05570" w14:textId="77777777">
        <w:trPr>
          <w:cantSplit/>
          <w:trHeight w:val="572"/>
        </w:trPr>
        <w:tc>
          <w:tcPr>
            <w:tcW w:w="1995" w:type="dxa"/>
            <w:tcBorders>
              <w:top w:val="single" w:sz="4" w:space="0" w:color="auto"/>
              <w:left w:val="single" w:sz="6" w:space="0" w:color="auto"/>
              <w:bottom w:val="single" w:sz="4" w:space="0" w:color="auto"/>
              <w:right w:val="single" w:sz="4" w:space="0" w:color="auto"/>
            </w:tcBorders>
            <w:vAlign w:val="center"/>
          </w:tcPr>
          <w:p w14:paraId="04EBE21E" w14:textId="77777777" w:rsidR="00BF408F" w:rsidRDefault="00C64FFA">
            <w:pPr>
              <w:jc w:val="left"/>
              <w:rPr>
                <w:sz w:val="24"/>
                <w:szCs w:val="24"/>
              </w:rPr>
            </w:pPr>
            <w:r>
              <w:rPr>
                <w:rFonts w:hint="eastAsia"/>
                <w:sz w:val="24"/>
                <w:szCs w:val="24"/>
              </w:rPr>
              <w:t>预算经费总额</w:t>
            </w:r>
          </w:p>
        </w:tc>
        <w:tc>
          <w:tcPr>
            <w:tcW w:w="1155" w:type="dxa"/>
            <w:tcBorders>
              <w:top w:val="single" w:sz="4" w:space="0" w:color="auto"/>
              <w:left w:val="single" w:sz="4" w:space="0" w:color="auto"/>
              <w:bottom w:val="single" w:sz="4" w:space="0" w:color="auto"/>
              <w:right w:val="single" w:sz="4" w:space="0" w:color="auto"/>
            </w:tcBorders>
          </w:tcPr>
          <w:p w14:paraId="684E4CD2" w14:textId="3FEF680C" w:rsidR="00BF408F" w:rsidRPr="00DC534A" w:rsidRDefault="00AE07ED" w:rsidP="00DC534A">
            <w:pPr>
              <w:jc w:val="left"/>
              <w:rPr>
                <w:rFonts w:hint="eastAsia"/>
                <w:sz w:val="24"/>
                <w:szCs w:val="24"/>
              </w:rPr>
            </w:pPr>
            <w:r w:rsidRPr="00DC534A">
              <w:rPr>
                <w:rFonts w:hint="eastAsia"/>
                <w:sz w:val="24"/>
                <w:szCs w:val="24"/>
              </w:rPr>
              <w:t>100000</w:t>
            </w:r>
          </w:p>
        </w:tc>
        <w:tc>
          <w:tcPr>
            <w:tcW w:w="2205" w:type="dxa"/>
            <w:tcBorders>
              <w:top w:val="single" w:sz="4" w:space="0" w:color="auto"/>
              <w:left w:val="single" w:sz="4" w:space="0" w:color="auto"/>
              <w:bottom w:val="single" w:sz="4" w:space="0" w:color="auto"/>
              <w:right w:val="single" w:sz="4" w:space="0" w:color="auto"/>
            </w:tcBorders>
          </w:tcPr>
          <w:p w14:paraId="1EE60FC6" w14:textId="77777777" w:rsidR="00BF408F" w:rsidRDefault="00BF408F">
            <w:pPr>
              <w:rPr>
                <w:b/>
                <w:bCs/>
              </w:rPr>
            </w:pPr>
          </w:p>
        </w:tc>
        <w:tc>
          <w:tcPr>
            <w:tcW w:w="1560" w:type="dxa"/>
            <w:tcBorders>
              <w:top w:val="single" w:sz="4" w:space="0" w:color="auto"/>
              <w:left w:val="single" w:sz="4" w:space="0" w:color="auto"/>
              <w:bottom w:val="single" w:sz="4" w:space="0" w:color="auto"/>
              <w:right w:val="single" w:sz="4" w:space="0" w:color="auto"/>
            </w:tcBorders>
          </w:tcPr>
          <w:p w14:paraId="7AF7DF97" w14:textId="77777777" w:rsidR="00BF408F" w:rsidRDefault="00BF408F">
            <w:pPr>
              <w:rPr>
                <w:b/>
                <w:bCs/>
              </w:rPr>
            </w:pPr>
          </w:p>
        </w:tc>
        <w:tc>
          <w:tcPr>
            <w:tcW w:w="1590" w:type="dxa"/>
            <w:tcBorders>
              <w:top w:val="single" w:sz="4" w:space="0" w:color="auto"/>
              <w:left w:val="single" w:sz="4" w:space="0" w:color="auto"/>
              <w:bottom w:val="single" w:sz="4" w:space="0" w:color="auto"/>
              <w:right w:val="single" w:sz="4" w:space="0" w:color="auto"/>
            </w:tcBorders>
          </w:tcPr>
          <w:p w14:paraId="12499AB2" w14:textId="77777777" w:rsidR="00BF408F" w:rsidRDefault="00BF408F">
            <w:pPr>
              <w:rPr>
                <w:b/>
                <w:bCs/>
              </w:rPr>
            </w:pPr>
          </w:p>
        </w:tc>
      </w:tr>
      <w:tr w:rsidR="00AE07ED" w14:paraId="51A0346D" w14:textId="77777777">
        <w:trPr>
          <w:cantSplit/>
          <w:trHeight w:val="552"/>
        </w:trPr>
        <w:tc>
          <w:tcPr>
            <w:tcW w:w="1995" w:type="dxa"/>
            <w:tcBorders>
              <w:top w:val="single" w:sz="4" w:space="0" w:color="auto"/>
              <w:left w:val="single" w:sz="6" w:space="0" w:color="auto"/>
              <w:bottom w:val="single" w:sz="4" w:space="0" w:color="auto"/>
              <w:right w:val="single" w:sz="4" w:space="0" w:color="auto"/>
            </w:tcBorders>
          </w:tcPr>
          <w:p w14:paraId="699A7B0F" w14:textId="77777777" w:rsidR="00AE07ED" w:rsidRDefault="00AE07ED" w:rsidP="00AE07ED">
            <w:pPr>
              <w:jc w:val="left"/>
              <w:rPr>
                <w:sz w:val="24"/>
                <w:szCs w:val="24"/>
              </w:rPr>
            </w:pPr>
            <w:r>
              <w:rPr>
                <w:rFonts w:hint="eastAsia"/>
                <w:sz w:val="24"/>
                <w:szCs w:val="24"/>
              </w:rPr>
              <w:t xml:space="preserve">1. </w:t>
            </w:r>
            <w:r>
              <w:rPr>
                <w:rFonts w:hint="eastAsia"/>
                <w:sz w:val="24"/>
                <w:szCs w:val="24"/>
              </w:rPr>
              <w:t>业务费</w:t>
            </w:r>
          </w:p>
        </w:tc>
        <w:tc>
          <w:tcPr>
            <w:tcW w:w="1155" w:type="dxa"/>
            <w:tcBorders>
              <w:top w:val="single" w:sz="4" w:space="0" w:color="auto"/>
              <w:left w:val="single" w:sz="4" w:space="0" w:color="auto"/>
              <w:bottom w:val="single" w:sz="4" w:space="0" w:color="auto"/>
              <w:right w:val="single" w:sz="4" w:space="0" w:color="auto"/>
            </w:tcBorders>
          </w:tcPr>
          <w:p w14:paraId="666FD254" w14:textId="0CDC1DE7" w:rsidR="00AE07ED" w:rsidRDefault="0005782B" w:rsidP="00DC534A">
            <w:pPr>
              <w:jc w:val="left"/>
              <w:rPr>
                <w:b/>
                <w:bCs/>
              </w:rPr>
            </w:pPr>
            <w:r>
              <w:rPr>
                <w:rFonts w:eastAsia="方正仿宋简体"/>
                <w:sz w:val="24"/>
                <w:szCs w:val="24"/>
              </w:rPr>
              <w:t>4</w:t>
            </w:r>
            <w:r w:rsidR="00AE07ED" w:rsidRPr="000F7810">
              <w:rPr>
                <w:rFonts w:eastAsia="方正仿宋简体" w:hint="eastAsia"/>
                <w:sz w:val="24"/>
                <w:szCs w:val="24"/>
              </w:rPr>
              <w:t>0000</w:t>
            </w:r>
          </w:p>
        </w:tc>
        <w:tc>
          <w:tcPr>
            <w:tcW w:w="2205" w:type="dxa"/>
            <w:tcBorders>
              <w:top w:val="single" w:sz="4" w:space="0" w:color="auto"/>
              <w:left w:val="single" w:sz="4" w:space="0" w:color="auto"/>
              <w:bottom w:val="single" w:sz="4" w:space="0" w:color="auto"/>
              <w:right w:val="single" w:sz="4" w:space="0" w:color="auto"/>
            </w:tcBorders>
          </w:tcPr>
          <w:p w14:paraId="6AE4BF39" w14:textId="77777777" w:rsidR="00AE07ED" w:rsidRDefault="00AE07ED" w:rsidP="00AE07ED">
            <w:pPr>
              <w:rPr>
                <w:b/>
                <w:bCs/>
              </w:rPr>
            </w:pPr>
          </w:p>
        </w:tc>
        <w:tc>
          <w:tcPr>
            <w:tcW w:w="1560" w:type="dxa"/>
            <w:tcBorders>
              <w:top w:val="single" w:sz="4" w:space="0" w:color="auto"/>
              <w:left w:val="single" w:sz="4" w:space="0" w:color="auto"/>
              <w:bottom w:val="single" w:sz="4" w:space="0" w:color="auto"/>
              <w:right w:val="single" w:sz="4" w:space="0" w:color="auto"/>
            </w:tcBorders>
          </w:tcPr>
          <w:p w14:paraId="6488DE53" w14:textId="55D9205A" w:rsidR="00AE07ED" w:rsidRDefault="0005782B" w:rsidP="00DC534A">
            <w:pPr>
              <w:jc w:val="left"/>
              <w:rPr>
                <w:b/>
                <w:bCs/>
              </w:rPr>
            </w:pPr>
            <w:r>
              <w:rPr>
                <w:sz w:val="24"/>
                <w:szCs w:val="24"/>
              </w:rPr>
              <w:t>27500</w:t>
            </w:r>
          </w:p>
        </w:tc>
        <w:tc>
          <w:tcPr>
            <w:tcW w:w="1590" w:type="dxa"/>
            <w:tcBorders>
              <w:top w:val="single" w:sz="4" w:space="0" w:color="auto"/>
              <w:left w:val="single" w:sz="4" w:space="0" w:color="auto"/>
              <w:bottom w:val="single" w:sz="4" w:space="0" w:color="auto"/>
              <w:right w:val="single" w:sz="4" w:space="0" w:color="auto"/>
            </w:tcBorders>
          </w:tcPr>
          <w:p w14:paraId="71C5F04A" w14:textId="76A59314" w:rsidR="00AE07ED" w:rsidRDefault="0005782B" w:rsidP="00AE07ED">
            <w:pPr>
              <w:rPr>
                <w:b/>
                <w:bCs/>
              </w:rPr>
            </w:pPr>
            <w:r w:rsidRPr="0005782B">
              <w:rPr>
                <w:rFonts w:eastAsia="方正仿宋简体"/>
                <w:sz w:val="24"/>
                <w:szCs w:val="24"/>
              </w:rPr>
              <w:t>1</w:t>
            </w:r>
            <w:r>
              <w:rPr>
                <w:rFonts w:eastAsia="方正仿宋简体"/>
                <w:sz w:val="24"/>
                <w:szCs w:val="24"/>
              </w:rPr>
              <w:t>2</w:t>
            </w:r>
            <w:r w:rsidRPr="0005782B">
              <w:rPr>
                <w:rFonts w:eastAsia="方正仿宋简体"/>
                <w:sz w:val="24"/>
                <w:szCs w:val="24"/>
              </w:rPr>
              <w:t>500</w:t>
            </w:r>
          </w:p>
        </w:tc>
      </w:tr>
      <w:tr w:rsidR="00AE07ED" w14:paraId="1C90C283" w14:textId="77777777">
        <w:trPr>
          <w:cantSplit/>
          <w:trHeight w:val="560"/>
        </w:trPr>
        <w:tc>
          <w:tcPr>
            <w:tcW w:w="1995" w:type="dxa"/>
            <w:tcBorders>
              <w:top w:val="single" w:sz="4" w:space="0" w:color="auto"/>
              <w:left w:val="single" w:sz="6" w:space="0" w:color="auto"/>
              <w:bottom w:val="single" w:sz="4" w:space="0" w:color="auto"/>
              <w:right w:val="single" w:sz="4" w:space="0" w:color="auto"/>
            </w:tcBorders>
          </w:tcPr>
          <w:p w14:paraId="0A082905" w14:textId="77777777" w:rsidR="00AE07ED" w:rsidRDefault="00AE07ED" w:rsidP="00AE07ED">
            <w:pPr>
              <w:jc w:val="left"/>
              <w:rPr>
                <w:sz w:val="24"/>
                <w:szCs w:val="24"/>
              </w:rPr>
            </w:pPr>
            <w:r>
              <w:rPr>
                <w:rFonts w:hint="eastAsia"/>
                <w:sz w:val="24"/>
                <w:szCs w:val="24"/>
              </w:rPr>
              <w:t>（</w:t>
            </w:r>
            <w:r>
              <w:rPr>
                <w:rFonts w:hint="eastAsia"/>
                <w:sz w:val="24"/>
                <w:szCs w:val="24"/>
              </w:rPr>
              <w:t>1</w:t>
            </w:r>
            <w:r>
              <w:rPr>
                <w:rFonts w:hint="eastAsia"/>
                <w:sz w:val="24"/>
                <w:szCs w:val="24"/>
              </w:rPr>
              <w:t>）能源动力费</w:t>
            </w:r>
          </w:p>
        </w:tc>
        <w:tc>
          <w:tcPr>
            <w:tcW w:w="1155" w:type="dxa"/>
            <w:tcBorders>
              <w:top w:val="single" w:sz="4" w:space="0" w:color="auto"/>
              <w:left w:val="single" w:sz="4" w:space="0" w:color="auto"/>
              <w:bottom w:val="single" w:sz="4" w:space="0" w:color="auto"/>
              <w:right w:val="single" w:sz="4" w:space="0" w:color="auto"/>
            </w:tcBorders>
          </w:tcPr>
          <w:p w14:paraId="761A5C1C" w14:textId="3FD92115" w:rsidR="00AE07ED" w:rsidRDefault="00AE07ED" w:rsidP="00DC534A">
            <w:pPr>
              <w:jc w:val="left"/>
              <w:rPr>
                <w:b/>
                <w:bCs/>
              </w:rPr>
            </w:pPr>
            <w:r w:rsidRPr="00DC534A">
              <w:rPr>
                <w:rFonts w:hint="eastAsia"/>
                <w:sz w:val="24"/>
                <w:szCs w:val="24"/>
              </w:rPr>
              <w:t>10000</w:t>
            </w:r>
          </w:p>
        </w:tc>
        <w:tc>
          <w:tcPr>
            <w:tcW w:w="2205" w:type="dxa"/>
            <w:tcBorders>
              <w:top w:val="single" w:sz="4" w:space="0" w:color="auto"/>
              <w:left w:val="single" w:sz="4" w:space="0" w:color="auto"/>
              <w:bottom w:val="single" w:sz="4" w:space="0" w:color="auto"/>
              <w:right w:val="single" w:sz="4" w:space="0" w:color="auto"/>
            </w:tcBorders>
          </w:tcPr>
          <w:p w14:paraId="6C4CA052" w14:textId="1359773E" w:rsidR="00AE07ED" w:rsidRDefault="00AE07ED" w:rsidP="00DC534A">
            <w:pPr>
              <w:jc w:val="left"/>
              <w:rPr>
                <w:b/>
                <w:bCs/>
              </w:rPr>
            </w:pPr>
            <w:r w:rsidRPr="000F7810">
              <w:rPr>
                <w:rFonts w:hint="eastAsia"/>
                <w:sz w:val="24"/>
                <w:szCs w:val="24"/>
              </w:rPr>
              <w:t>技术引进</w:t>
            </w:r>
            <w:r>
              <w:rPr>
                <w:rFonts w:hint="eastAsia"/>
                <w:sz w:val="24"/>
                <w:szCs w:val="24"/>
              </w:rPr>
              <w:t>，</w:t>
            </w:r>
            <w:r w:rsidRPr="00AE07ED">
              <w:rPr>
                <w:rFonts w:hint="eastAsia"/>
                <w:sz w:val="24"/>
                <w:szCs w:val="24"/>
              </w:rPr>
              <w:t>购买相关的软件插件和其他相关技术采购</w:t>
            </w:r>
          </w:p>
        </w:tc>
        <w:tc>
          <w:tcPr>
            <w:tcW w:w="1560" w:type="dxa"/>
            <w:tcBorders>
              <w:top w:val="single" w:sz="4" w:space="0" w:color="auto"/>
              <w:left w:val="single" w:sz="4" w:space="0" w:color="auto"/>
              <w:bottom w:val="single" w:sz="4" w:space="0" w:color="auto"/>
              <w:right w:val="single" w:sz="4" w:space="0" w:color="auto"/>
            </w:tcBorders>
          </w:tcPr>
          <w:p w14:paraId="52AF5742" w14:textId="5B625850" w:rsidR="00AE07ED" w:rsidRDefault="00AE07ED" w:rsidP="00AE07ED">
            <w:pPr>
              <w:rPr>
                <w:b/>
                <w:bCs/>
              </w:rPr>
            </w:pPr>
            <w:r w:rsidRPr="000F7810">
              <w:rPr>
                <w:rFonts w:eastAsia="方正仿宋简体" w:hint="eastAsia"/>
                <w:sz w:val="24"/>
                <w:szCs w:val="24"/>
              </w:rPr>
              <w:t>10000</w:t>
            </w:r>
          </w:p>
        </w:tc>
        <w:tc>
          <w:tcPr>
            <w:tcW w:w="1590" w:type="dxa"/>
            <w:tcBorders>
              <w:top w:val="single" w:sz="4" w:space="0" w:color="auto"/>
              <w:left w:val="single" w:sz="4" w:space="0" w:color="auto"/>
              <w:bottom w:val="single" w:sz="4" w:space="0" w:color="auto"/>
              <w:right w:val="single" w:sz="4" w:space="0" w:color="auto"/>
            </w:tcBorders>
          </w:tcPr>
          <w:p w14:paraId="2BB3675A" w14:textId="77777777" w:rsidR="00AE07ED" w:rsidRDefault="00AE07ED" w:rsidP="00AE07ED">
            <w:pPr>
              <w:rPr>
                <w:b/>
                <w:bCs/>
              </w:rPr>
            </w:pPr>
          </w:p>
        </w:tc>
      </w:tr>
      <w:tr w:rsidR="00AE07ED" w14:paraId="1208A10B" w14:textId="77777777">
        <w:trPr>
          <w:cantSplit/>
          <w:trHeight w:val="554"/>
        </w:trPr>
        <w:tc>
          <w:tcPr>
            <w:tcW w:w="1995" w:type="dxa"/>
            <w:tcBorders>
              <w:top w:val="single" w:sz="4" w:space="0" w:color="auto"/>
              <w:left w:val="single" w:sz="6" w:space="0" w:color="auto"/>
              <w:bottom w:val="single" w:sz="4" w:space="0" w:color="auto"/>
              <w:right w:val="single" w:sz="4" w:space="0" w:color="auto"/>
            </w:tcBorders>
          </w:tcPr>
          <w:p w14:paraId="7882D4C2" w14:textId="77777777" w:rsidR="00AE07ED" w:rsidRDefault="00AE07ED" w:rsidP="00AE07ED">
            <w:pPr>
              <w:jc w:val="left"/>
              <w:rPr>
                <w:sz w:val="24"/>
                <w:szCs w:val="24"/>
              </w:rPr>
            </w:pPr>
            <w:r>
              <w:rPr>
                <w:rFonts w:hint="eastAsia"/>
                <w:sz w:val="24"/>
                <w:szCs w:val="24"/>
              </w:rPr>
              <w:t>（</w:t>
            </w:r>
            <w:r>
              <w:rPr>
                <w:rFonts w:hint="eastAsia"/>
                <w:sz w:val="24"/>
                <w:szCs w:val="24"/>
              </w:rPr>
              <w:t>2</w:t>
            </w:r>
            <w:r>
              <w:rPr>
                <w:rFonts w:hint="eastAsia"/>
                <w:sz w:val="24"/>
                <w:szCs w:val="24"/>
              </w:rPr>
              <w:t>）会议费</w:t>
            </w:r>
          </w:p>
        </w:tc>
        <w:tc>
          <w:tcPr>
            <w:tcW w:w="1155" w:type="dxa"/>
            <w:tcBorders>
              <w:top w:val="single" w:sz="4" w:space="0" w:color="auto"/>
              <w:left w:val="single" w:sz="4" w:space="0" w:color="auto"/>
              <w:bottom w:val="single" w:sz="4" w:space="0" w:color="auto"/>
              <w:right w:val="single" w:sz="4" w:space="0" w:color="auto"/>
            </w:tcBorders>
          </w:tcPr>
          <w:p w14:paraId="4E290705" w14:textId="1BF3C953" w:rsidR="00AE07ED" w:rsidRDefault="0005782B" w:rsidP="00AE07ED">
            <w:pPr>
              <w:rPr>
                <w:b/>
                <w:bCs/>
              </w:rPr>
            </w:pPr>
            <w:r>
              <w:rPr>
                <w:rFonts w:eastAsia="方正仿宋简体"/>
                <w:sz w:val="24"/>
                <w:szCs w:val="24"/>
              </w:rPr>
              <w:t>9</w:t>
            </w:r>
            <w:r w:rsidR="00AE07ED" w:rsidRPr="000F7810">
              <w:rPr>
                <w:rFonts w:eastAsia="方正仿宋简体" w:hint="eastAsia"/>
                <w:sz w:val="24"/>
                <w:szCs w:val="24"/>
              </w:rPr>
              <w:t>000</w:t>
            </w:r>
          </w:p>
        </w:tc>
        <w:tc>
          <w:tcPr>
            <w:tcW w:w="2205" w:type="dxa"/>
            <w:tcBorders>
              <w:top w:val="single" w:sz="4" w:space="0" w:color="auto"/>
              <w:left w:val="single" w:sz="4" w:space="0" w:color="auto"/>
              <w:bottom w:val="single" w:sz="4" w:space="0" w:color="auto"/>
              <w:right w:val="single" w:sz="4" w:space="0" w:color="auto"/>
            </w:tcBorders>
          </w:tcPr>
          <w:p w14:paraId="16FF1E11" w14:textId="7D80C3E8" w:rsidR="00AE07ED" w:rsidRDefault="00AE07ED" w:rsidP="00DC534A">
            <w:pPr>
              <w:jc w:val="left"/>
              <w:rPr>
                <w:b/>
                <w:bCs/>
              </w:rPr>
            </w:pPr>
            <w:r w:rsidRPr="00DC534A">
              <w:rPr>
                <w:rFonts w:hint="eastAsia"/>
                <w:sz w:val="24"/>
                <w:szCs w:val="24"/>
              </w:rPr>
              <w:t>相关技术会议会费</w:t>
            </w:r>
          </w:p>
        </w:tc>
        <w:tc>
          <w:tcPr>
            <w:tcW w:w="1560" w:type="dxa"/>
            <w:tcBorders>
              <w:top w:val="single" w:sz="4" w:space="0" w:color="auto"/>
              <w:left w:val="single" w:sz="4" w:space="0" w:color="auto"/>
              <w:bottom w:val="single" w:sz="4" w:space="0" w:color="auto"/>
              <w:right w:val="single" w:sz="4" w:space="0" w:color="auto"/>
            </w:tcBorders>
          </w:tcPr>
          <w:p w14:paraId="54311E15" w14:textId="5FC7CCA4" w:rsidR="00AE07ED" w:rsidRPr="00AE07ED" w:rsidRDefault="0005782B" w:rsidP="00DC534A">
            <w:pPr>
              <w:jc w:val="left"/>
              <w:rPr>
                <w:b/>
                <w:bCs/>
              </w:rPr>
            </w:pPr>
            <w:r>
              <w:rPr>
                <w:sz w:val="24"/>
                <w:szCs w:val="24"/>
              </w:rPr>
              <w:t>7</w:t>
            </w:r>
            <w:r w:rsidR="00AE07ED" w:rsidRPr="00DC534A">
              <w:rPr>
                <w:rFonts w:hint="eastAsia"/>
                <w:sz w:val="24"/>
                <w:szCs w:val="24"/>
              </w:rPr>
              <w:t>000</w:t>
            </w:r>
          </w:p>
        </w:tc>
        <w:tc>
          <w:tcPr>
            <w:tcW w:w="1590" w:type="dxa"/>
            <w:tcBorders>
              <w:top w:val="single" w:sz="4" w:space="0" w:color="auto"/>
              <w:left w:val="single" w:sz="4" w:space="0" w:color="auto"/>
              <w:bottom w:val="single" w:sz="4" w:space="0" w:color="auto"/>
              <w:right w:val="single" w:sz="4" w:space="0" w:color="auto"/>
            </w:tcBorders>
          </w:tcPr>
          <w:p w14:paraId="7B5BF666" w14:textId="73527204" w:rsidR="00AE07ED" w:rsidRDefault="0005782B" w:rsidP="00DC534A">
            <w:pPr>
              <w:jc w:val="left"/>
              <w:rPr>
                <w:b/>
                <w:bCs/>
              </w:rPr>
            </w:pPr>
            <w:r>
              <w:rPr>
                <w:sz w:val="24"/>
                <w:szCs w:val="24"/>
              </w:rPr>
              <w:t>2</w:t>
            </w:r>
            <w:r w:rsidR="00AE07ED" w:rsidRPr="00DC534A">
              <w:rPr>
                <w:rFonts w:hint="eastAsia"/>
                <w:sz w:val="24"/>
                <w:szCs w:val="24"/>
              </w:rPr>
              <w:t>000</w:t>
            </w:r>
          </w:p>
        </w:tc>
      </w:tr>
      <w:tr w:rsidR="00AE07ED" w14:paraId="12B95148" w14:textId="77777777">
        <w:trPr>
          <w:cantSplit/>
          <w:trHeight w:val="548"/>
        </w:trPr>
        <w:tc>
          <w:tcPr>
            <w:tcW w:w="1995" w:type="dxa"/>
            <w:tcBorders>
              <w:top w:val="single" w:sz="4" w:space="0" w:color="auto"/>
              <w:left w:val="single" w:sz="6" w:space="0" w:color="auto"/>
              <w:bottom w:val="single" w:sz="4" w:space="0" w:color="auto"/>
              <w:right w:val="single" w:sz="4" w:space="0" w:color="auto"/>
            </w:tcBorders>
          </w:tcPr>
          <w:p w14:paraId="7016CB61" w14:textId="77777777" w:rsidR="00AE07ED" w:rsidRDefault="00AE07ED" w:rsidP="00AE07ED">
            <w:pPr>
              <w:jc w:val="left"/>
              <w:rPr>
                <w:sz w:val="24"/>
                <w:szCs w:val="24"/>
              </w:rPr>
            </w:pPr>
            <w:r>
              <w:rPr>
                <w:rFonts w:hint="eastAsia"/>
                <w:sz w:val="24"/>
                <w:szCs w:val="24"/>
              </w:rPr>
              <w:t>（</w:t>
            </w:r>
            <w:r>
              <w:rPr>
                <w:rFonts w:hint="eastAsia"/>
                <w:sz w:val="24"/>
                <w:szCs w:val="24"/>
              </w:rPr>
              <w:t>3</w:t>
            </w:r>
            <w:r>
              <w:rPr>
                <w:rFonts w:hint="eastAsia"/>
                <w:sz w:val="24"/>
                <w:szCs w:val="24"/>
              </w:rPr>
              <w:t>）差旅费</w:t>
            </w:r>
          </w:p>
        </w:tc>
        <w:tc>
          <w:tcPr>
            <w:tcW w:w="1155" w:type="dxa"/>
            <w:tcBorders>
              <w:top w:val="single" w:sz="4" w:space="0" w:color="auto"/>
              <w:left w:val="single" w:sz="4" w:space="0" w:color="auto"/>
              <w:bottom w:val="single" w:sz="4" w:space="0" w:color="auto"/>
              <w:right w:val="single" w:sz="4" w:space="0" w:color="auto"/>
            </w:tcBorders>
          </w:tcPr>
          <w:p w14:paraId="358544C5" w14:textId="15D2FCCE" w:rsidR="00AE07ED" w:rsidRPr="00DC534A" w:rsidRDefault="00AE07ED" w:rsidP="00DC534A">
            <w:pPr>
              <w:jc w:val="left"/>
              <w:rPr>
                <w:sz w:val="24"/>
                <w:szCs w:val="24"/>
              </w:rPr>
            </w:pPr>
            <w:r w:rsidRPr="00DC534A">
              <w:rPr>
                <w:rFonts w:hint="eastAsia"/>
                <w:sz w:val="24"/>
                <w:szCs w:val="24"/>
              </w:rPr>
              <w:t>1</w:t>
            </w:r>
            <w:r w:rsidR="0005782B">
              <w:rPr>
                <w:sz w:val="24"/>
                <w:szCs w:val="24"/>
              </w:rPr>
              <w:t>1</w:t>
            </w:r>
            <w:r w:rsidRPr="00DC534A">
              <w:rPr>
                <w:rFonts w:hint="eastAsia"/>
                <w:sz w:val="24"/>
                <w:szCs w:val="24"/>
              </w:rPr>
              <w:t>000</w:t>
            </w:r>
          </w:p>
        </w:tc>
        <w:tc>
          <w:tcPr>
            <w:tcW w:w="2205" w:type="dxa"/>
            <w:tcBorders>
              <w:top w:val="single" w:sz="4" w:space="0" w:color="auto"/>
              <w:left w:val="single" w:sz="4" w:space="0" w:color="auto"/>
              <w:bottom w:val="single" w:sz="4" w:space="0" w:color="auto"/>
              <w:right w:val="single" w:sz="4" w:space="0" w:color="auto"/>
            </w:tcBorders>
          </w:tcPr>
          <w:p w14:paraId="54AC0F35" w14:textId="4FE8A6A6" w:rsidR="00AE07ED" w:rsidRPr="00DC534A" w:rsidRDefault="00AE07ED" w:rsidP="00DC534A">
            <w:pPr>
              <w:jc w:val="left"/>
              <w:rPr>
                <w:sz w:val="24"/>
                <w:szCs w:val="24"/>
              </w:rPr>
            </w:pPr>
            <w:r w:rsidRPr="00DC534A">
              <w:rPr>
                <w:rFonts w:hint="eastAsia"/>
                <w:sz w:val="24"/>
                <w:szCs w:val="24"/>
              </w:rPr>
              <w:t>调研需求，用于市场调查</w:t>
            </w:r>
          </w:p>
        </w:tc>
        <w:tc>
          <w:tcPr>
            <w:tcW w:w="1560" w:type="dxa"/>
            <w:tcBorders>
              <w:top w:val="single" w:sz="4" w:space="0" w:color="auto"/>
              <w:left w:val="single" w:sz="4" w:space="0" w:color="auto"/>
              <w:bottom w:val="single" w:sz="4" w:space="0" w:color="auto"/>
              <w:right w:val="single" w:sz="4" w:space="0" w:color="auto"/>
            </w:tcBorders>
          </w:tcPr>
          <w:p w14:paraId="67D055B1" w14:textId="2C3C2A06" w:rsidR="00AE07ED" w:rsidRPr="00DC534A" w:rsidRDefault="0005782B" w:rsidP="00DC534A">
            <w:pPr>
              <w:jc w:val="left"/>
              <w:rPr>
                <w:sz w:val="24"/>
                <w:szCs w:val="24"/>
              </w:rPr>
            </w:pPr>
            <w:r>
              <w:rPr>
                <w:sz w:val="24"/>
                <w:szCs w:val="24"/>
              </w:rPr>
              <w:t>55</w:t>
            </w:r>
            <w:r w:rsidR="00AE07ED" w:rsidRPr="00DC534A">
              <w:rPr>
                <w:rFonts w:hint="eastAsia"/>
                <w:sz w:val="24"/>
                <w:szCs w:val="24"/>
              </w:rPr>
              <w:t>00</w:t>
            </w:r>
          </w:p>
        </w:tc>
        <w:tc>
          <w:tcPr>
            <w:tcW w:w="1590" w:type="dxa"/>
            <w:tcBorders>
              <w:top w:val="single" w:sz="4" w:space="0" w:color="auto"/>
              <w:left w:val="single" w:sz="4" w:space="0" w:color="auto"/>
              <w:bottom w:val="single" w:sz="4" w:space="0" w:color="auto"/>
              <w:right w:val="single" w:sz="4" w:space="0" w:color="auto"/>
            </w:tcBorders>
          </w:tcPr>
          <w:p w14:paraId="3E7467A7" w14:textId="1B662DB3" w:rsidR="00AE07ED" w:rsidRPr="00DC534A" w:rsidRDefault="0005782B" w:rsidP="00DC534A">
            <w:pPr>
              <w:jc w:val="left"/>
              <w:rPr>
                <w:sz w:val="24"/>
                <w:szCs w:val="24"/>
              </w:rPr>
            </w:pPr>
            <w:r>
              <w:rPr>
                <w:sz w:val="24"/>
                <w:szCs w:val="24"/>
              </w:rPr>
              <w:t>55</w:t>
            </w:r>
            <w:r w:rsidR="00AE07ED" w:rsidRPr="00DC534A">
              <w:rPr>
                <w:rFonts w:hint="eastAsia"/>
                <w:sz w:val="24"/>
                <w:szCs w:val="24"/>
              </w:rPr>
              <w:t>00</w:t>
            </w:r>
          </w:p>
        </w:tc>
      </w:tr>
      <w:tr w:rsidR="00AE07ED" w14:paraId="650CD3D5"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tcPr>
          <w:p w14:paraId="6A6FE1F0" w14:textId="77777777" w:rsidR="00AE07ED" w:rsidRDefault="00AE07ED" w:rsidP="00AE07ED">
            <w:pPr>
              <w:jc w:val="left"/>
              <w:rPr>
                <w:sz w:val="24"/>
                <w:szCs w:val="24"/>
              </w:rPr>
            </w:pPr>
            <w:r>
              <w:rPr>
                <w:rFonts w:hint="eastAsia"/>
                <w:sz w:val="24"/>
                <w:szCs w:val="24"/>
              </w:rPr>
              <w:t>（</w:t>
            </w:r>
            <w:r>
              <w:rPr>
                <w:rFonts w:hint="eastAsia"/>
                <w:sz w:val="24"/>
                <w:szCs w:val="24"/>
              </w:rPr>
              <w:t>4</w:t>
            </w:r>
            <w:r>
              <w:rPr>
                <w:rFonts w:hint="eastAsia"/>
                <w:sz w:val="24"/>
                <w:szCs w:val="24"/>
              </w:rPr>
              <w:t>）文献检索费</w:t>
            </w:r>
          </w:p>
        </w:tc>
        <w:tc>
          <w:tcPr>
            <w:tcW w:w="1155" w:type="dxa"/>
            <w:tcBorders>
              <w:top w:val="single" w:sz="4" w:space="0" w:color="auto"/>
              <w:left w:val="single" w:sz="4" w:space="0" w:color="auto"/>
              <w:bottom w:val="single" w:sz="4" w:space="0" w:color="auto"/>
              <w:right w:val="single" w:sz="4" w:space="0" w:color="auto"/>
            </w:tcBorders>
          </w:tcPr>
          <w:p w14:paraId="613BA986" w14:textId="533586B0" w:rsidR="00AE07ED" w:rsidRPr="00DC534A" w:rsidRDefault="00AE07ED" w:rsidP="00DC534A">
            <w:pPr>
              <w:jc w:val="left"/>
              <w:rPr>
                <w:sz w:val="24"/>
                <w:szCs w:val="24"/>
              </w:rPr>
            </w:pPr>
            <w:r w:rsidRPr="00DC534A">
              <w:rPr>
                <w:rFonts w:hint="eastAsia"/>
                <w:sz w:val="24"/>
                <w:szCs w:val="24"/>
              </w:rPr>
              <w:t>5</w:t>
            </w:r>
            <w:r w:rsidRPr="00DC534A">
              <w:rPr>
                <w:sz w:val="24"/>
                <w:szCs w:val="24"/>
              </w:rPr>
              <w:t>000</w:t>
            </w:r>
          </w:p>
        </w:tc>
        <w:tc>
          <w:tcPr>
            <w:tcW w:w="2205" w:type="dxa"/>
            <w:tcBorders>
              <w:top w:val="single" w:sz="4" w:space="0" w:color="auto"/>
              <w:left w:val="single" w:sz="4" w:space="0" w:color="auto"/>
              <w:bottom w:val="single" w:sz="4" w:space="0" w:color="auto"/>
              <w:right w:val="single" w:sz="4" w:space="0" w:color="auto"/>
            </w:tcBorders>
          </w:tcPr>
          <w:p w14:paraId="48E364C1" w14:textId="1FCB8110" w:rsidR="00AE07ED" w:rsidRPr="00DC534A" w:rsidRDefault="00AE07ED" w:rsidP="00DC534A">
            <w:pPr>
              <w:jc w:val="left"/>
              <w:rPr>
                <w:sz w:val="24"/>
                <w:szCs w:val="24"/>
              </w:rPr>
            </w:pPr>
            <w:r w:rsidRPr="00DC534A">
              <w:rPr>
                <w:rFonts w:hint="eastAsia"/>
                <w:sz w:val="24"/>
                <w:szCs w:val="24"/>
              </w:rPr>
              <w:t>用于文献检索</w:t>
            </w:r>
          </w:p>
        </w:tc>
        <w:tc>
          <w:tcPr>
            <w:tcW w:w="1560" w:type="dxa"/>
            <w:tcBorders>
              <w:top w:val="single" w:sz="4" w:space="0" w:color="auto"/>
              <w:left w:val="single" w:sz="4" w:space="0" w:color="auto"/>
              <w:bottom w:val="single" w:sz="4" w:space="0" w:color="auto"/>
              <w:right w:val="single" w:sz="4" w:space="0" w:color="auto"/>
            </w:tcBorders>
          </w:tcPr>
          <w:p w14:paraId="569D093E" w14:textId="5D2F68E3" w:rsidR="00AE07ED" w:rsidRPr="00DC534A" w:rsidRDefault="00AE07ED" w:rsidP="00DC534A">
            <w:pPr>
              <w:jc w:val="left"/>
              <w:rPr>
                <w:sz w:val="24"/>
                <w:szCs w:val="24"/>
              </w:rPr>
            </w:pPr>
            <w:r w:rsidRPr="00DC534A">
              <w:rPr>
                <w:rFonts w:hint="eastAsia"/>
                <w:sz w:val="24"/>
                <w:szCs w:val="24"/>
              </w:rPr>
              <w:t>5000</w:t>
            </w:r>
          </w:p>
        </w:tc>
        <w:tc>
          <w:tcPr>
            <w:tcW w:w="1590" w:type="dxa"/>
            <w:tcBorders>
              <w:top w:val="single" w:sz="4" w:space="0" w:color="auto"/>
              <w:left w:val="single" w:sz="4" w:space="0" w:color="auto"/>
              <w:bottom w:val="single" w:sz="4" w:space="0" w:color="auto"/>
              <w:right w:val="single" w:sz="4" w:space="0" w:color="auto"/>
            </w:tcBorders>
          </w:tcPr>
          <w:p w14:paraId="61787427" w14:textId="77777777" w:rsidR="00AE07ED" w:rsidRPr="00DC534A" w:rsidRDefault="00AE07ED" w:rsidP="00DC534A">
            <w:pPr>
              <w:jc w:val="left"/>
              <w:rPr>
                <w:sz w:val="24"/>
                <w:szCs w:val="24"/>
              </w:rPr>
            </w:pPr>
          </w:p>
        </w:tc>
      </w:tr>
      <w:tr w:rsidR="00AE07ED" w14:paraId="4DAB89C7"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tcPr>
          <w:p w14:paraId="38278026" w14:textId="77777777" w:rsidR="00AE07ED" w:rsidRDefault="00AE07ED" w:rsidP="00AE07ED">
            <w:pPr>
              <w:jc w:val="left"/>
              <w:rPr>
                <w:sz w:val="24"/>
                <w:szCs w:val="24"/>
              </w:rPr>
            </w:pPr>
            <w:r>
              <w:rPr>
                <w:rFonts w:hint="eastAsia"/>
                <w:sz w:val="24"/>
                <w:szCs w:val="24"/>
              </w:rPr>
              <w:t>（</w:t>
            </w:r>
            <w:r>
              <w:rPr>
                <w:rFonts w:hint="eastAsia"/>
                <w:sz w:val="24"/>
                <w:szCs w:val="24"/>
              </w:rPr>
              <w:t>5</w:t>
            </w:r>
            <w:r>
              <w:rPr>
                <w:rFonts w:hint="eastAsia"/>
                <w:sz w:val="24"/>
                <w:szCs w:val="24"/>
              </w:rPr>
              <w:t>）论文出版费</w:t>
            </w:r>
          </w:p>
        </w:tc>
        <w:tc>
          <w:tcPr>
            <w:tcW w:w="1155" w:type="dxa"/>
            <w:tcBorders>
              <w:top w:val="single" w:sz="4" w:space="0" w:color="auto"/>
              <w:left w:val="single" w:sz="4" w:space="0" w:color="auto"/>
              <w:bottom w:val="single" w:sz="4" w:space="0" w:color="auto"/>
              <w:right w:val="single" w:sz="4" w:space="0" w:color="auto"/>
            </w:tcBorders>
          </w:tcPr>
          <w:p w14:paraId="5E6C0F9D" w14:textId="0A8D4888" w:rsidR="00AE07ED" w:rsidRPr="00DC534A" w:rsidRDefault="00145232" w:rsidP="00DC534A">
            <w:pPr>
              <w:jc w:val="left"/>
              <w:rPr>
                <w:sz w:val="24"/>
                <w:szCs w:val="24"/>
              </w:rPr>
            </w:pPr>
            <w:r w:rsidRPr="00DC534A">
              <w:rPr>
                <w:rFonts w:hint="eastAsia"/>
                <w:sz w:val="24"/>
                <w:szCs w:val="24"/>
              </w:rPr>
              <w:t>5</w:t>
            </w:r>
            <w:r w:rsidR="00AE07ED" w:rsidRPr="00DC534A">
              <w:rPr>
                <w:sz w:val="24"/>
                <w:szCs w:val="24"/>
              </w:rPr>
              <w:t>000</w:t>
            </w:r>
          </w:p>
        </w:tc>
        <w:tc>
          <w:tcPr>
            <w:tcW w:w="2205" w:type="dxa"/>
            <w:tcBorders>
              <w:top w:val="single" w:sz="4" w:space="0" w:color="auto"/>
              <w:left w:val="single" w:sz="4" w:space="0" w:color="auto"/>
              <w:bottom w:val="single" w:sz="4" w:space="0" w:color="auto"/>
              <w:right w:val="single" w:sz="4" w:space="0" w:color="auto"/>
            </w:tcBorders>
          </w:tcPr>
          <w:p w14:paraId="729FE3C2" w14:textId="24D020B5" w:rsidR="00AE07ED" w:rsidRPr="00DC534A" w:rsidRDefault="00AE07ED" w:rsidP="00DC534A">
            <w:pPr>
              <w:jc w:val="left"/>
              <w:rPr>
                <w:sz w:val="24"/>
                <w:szCs w:val="24"/>
              </w:rPr>
            </w:pPr>
            <w:r w:rsidRPr="00DC534A">
              <w:rPr>
                <w:rFonts w:hint="eastAsia"/>
                <w:sz w:val="24"/>
                <w:szCs w:val="24"/>
              </w:rPr>
              <w:t>主要用于论文出版</w:t>
            </w:r>
            <w:r w:rsidR="00145232" w:rsidRPr="00DC534A">
              <w:rPr>
                <w:rFonts w:hint="eastAsia"/>
                <w:sz w:val="24"/>
                <w:szCs w:val="24"/>
              </w:rPr>
              <w:t>，</w:t>
            </w:r>
            <w:r w:rsidR="00145232" w:rsidRPr="00DC534A">
              <w:rPr>
                <w:rFonts w:hint="eastAsia"/>
                <w:sz w:val="24"/>
                <w:szCs w:val="24"/>
              </w:rPr>
              <w:t>申请</w:t>
            </w:r>
            <w:proofErr w:type="gramStart"/>
            <w:r w:rsidR="00145232" w:rsidRPr="00DC534A">
              <w:rPr>
                <w:rFonts w:hint="eastAsia"/>
                <w:sz w:val="24"/>
                <w:szCs w:val="24"/>
              </w:rPr>
              <w:t>软著等</w:t>
            </w:r>
            <w:proofErr w:type="gramEnd"/>
            <w:r w:rsidR="00145232" w:rsidRPr="00DC534A">
              <w:rPr>
                <w:rFonts w:hint="eastAsia"/>
                <w:sz w:val="24"/>
                <w:szCs w:val="24"/>
              </w:rPr>
              <w:t>知识产权</w:t>
            </w:r>
          </w:p>
        </w:tc>
        <w:tc>
          <w:tcPr>
            <w:tcW w:w="1560" w:type="dxa"/>
            <w:tcBorders>
              <w:top w:val="single" w:sz="4" w:space="0" w:color="auto"/>
              <w:left w:val="single" w:sz="4" w:space="0" w:color="auto"/>
              <w:bottom w:val="single" w:sz="4" w:space="0" w:color="auto"/>
              <w:right w:val="single" w:sz="4" w:space="0" w:color="auto"/>
            </w:tcBorders>
          </w:tcPr>
          <w:p w14:paraId="7AF16EA0" w14:textId="77777777" w:rsidR="00AE07ED" w:rsidRPr="00DC534A" w:rsidRDefault="00AE07ED" w:rsidP="00DC534A">
            <w:pPr>
              <w:jc w:val="left"/>
              <w:rPr>
                <w:sz w:val="24"/>
                <w:szCs w:val="24"/>
              </w:rPr>
            </w:pPr>
          </w:p>
        </w:tc>
        <w:tc>
          <w:tcPr>
            <w:tcW w:w="1590" w:type="dxa"/>
            <w:tcBorders>
              <w:top w:val="single" w:sz="4" w:space="0" w:color="auto"/>
              <w:left w:val="single" w:sz="4" w:space="0" w:color="auto"/>
              <w:bottom w:val="single" w:sz="4" w:space="0" w:color="auto"/>
              <w:right w:val="single" w:sz="4" w:space="0" w:color="auto"/>
            </w:tcBorders>
          </w:tcPr>
          <w:p w14:paraId="1B2DF8B9" w14:textId="62AC5281" w:rsidR="00AE07ED" w:rsidRPr="00DC534A" w:rsidRDefault="0014305A" w:rsidP="00DC534A">
            <w:pPr>
              <w:jc w:val="left"/>
              <w:rPr>
                <w:sz w:val="24"/>
                <w:szCs w:val="24"/>
              </w:rPr>
            </w:pPr>
            <w:r w:rsidRPr="00DC534A">
              <w:rPr>
                <w:rFonts w:hint="eastAsia"/>
                <w:sz w:val="24"/>
                <w:szCs w:val="24"/>
              </w:rPr>
              <w:t>5</w:t>
            </w:r>
            <w:r w:rsidR="00AE07ED" w:rsidRPr="00DC534A">
              <w:rPr>
                <w:rFonts w:hint="eastAsia"/>
                <w:sz w:val="24"/>
                <w:szCs w:val="24"/>
              </w:rPr>
              <w:t>000</w:t>
            </w:r>
          </w:p>
        </w:tc>
      </w:tr>
      <w:tr w:rsidR="00AE07ED" w14:paraId="31CF37D7"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tcPr>
          <w:p w14:paraId="48D17674" w14:textId="77777777" w:rsidR="00AE07ED" w:rsidRDefault="00AE07ED" w:rsidP="00AE07ED">
            <w:pPr>
              <w:jc w:val="left"/>
              <w:rPr>
                <w:sz w:val="24"/>
                <w:szCs w:val="24"/>
              </w:rPr>
            </w:pPr>
            <w:r>
              <w:rPr>
                <w:rFonts w:hint="eastAsia"/>
                <w:sz w:val="24"/>
                <w:szCs w:val="24"/>
              </w:rPr>
              <w:lastRenderedPageBreak/>
              <w:t xml:space="preserve">2. </w:t>
            </w:r>
            <w:r>
              <w:rPr>
                <w:rFonts w:hint="eastAsia"/>
                <w:sz w:val="24"/>
                <w:szCs w:val="24"/>
              </w:rPr>
              <w:t>仪器设备购置费</w:t>
            </w:r>
          </w:p>
        </w:tc>
        <w:tc>
          <w:tcPr>
            <w:tcW w:w="1155" w:type="dxa"/>
            <w:tcBorders>
              <w:top w:val="single" w:sz="4" w:space="0" w:color="auto"/>
              <w:left w:val="single" w:sz="4" w:space="0" w:color="auto"/>
              <w:bottom w:val="single" w:sz="4" w:space="0" w:color="auto"/>
              <w:right w:val="single" w:sz="4" w:space="0" w:color="auto"/>
            </w:tcBorders>
          </w:tcPr>
          <w:p w14:paraId="26BA0DD8" w14:textId="5D94A375" w:rsidR="00AE07ED" w:rsidRPr="00DC534A" w:rsidRDefault="00821FB4" w:rsidP="00DC534A">
            <w:pPr>
              <w:jc w:val="left"/>
              <w:rPr>
                <w:sz w:val="24"/>
                <w:szCs w:val="24"/>
              </w:rPr>
            </w:pPr>
            <w:r>
              <w:rPr>
                <w:sz w:val="24"/>
                <w:szCs w:val="24"/>
              </w:rPr>
              <w:t>4</w:t>
            </w:r>
            <w:r w:rsidR="00AE07ED" w:rsidRPr="00DC534A">
              <w:rPr>
                <w:rFonts w:hint="eastAsia"/>
                <w:sz w:val="24"/>
                <w:szCs w:val="24"/>
              </w:rPr>
              <w:t>0000</w:t>
            </w:r>
          </w:p>
        </w:tc>
        <w:tc>
          <w:tcPr>
            <w:tcW w:w="2205" w:type="dxa"/>
            <w:tcBorders>
              <w:top w:val="single" w:sz="4" w:space="0" w:color="auto"/>
              <w:left w:val="single" w:sz="4" w:space="0" w:color="auto"/>
              <w:bottom w:val="single" w:sz="4" w:space="0" w:color="auto"/>
              <w:right w:val="single" w:sz="4" w:space="0" w:color="auto"/>
            </w:tcBorders>
          </w:tcPr>
          <w:p w14:paraId="4AB1D8CE" w14:textId="1958AB91" w:rsidR="00AE07ED" w:rsidRPr="00DC534A" w:rsidRDefault="00AE07ED" w:rsidP="00DC534A">
            <w:pPr>
              <w:jc w:val="left"/>
              <w:rPr>
                <w:sz w:val="24"/>
                <w:szCs w:val="24"/>
              </w:rPr>
            </w:pPr>
            <w:r w:rsidRPr="00DC534A">
              <w:rPr>
                <w:rFonts w:hint="eastAsia"/>
                <w:sz w:val="24"/>
                <w:szCs w:val="24"/>
              </w:rPr>
              <w:t>购买海康威视、华为等相关智能设备</w:t>
            </w:r>
            <w:r w:rsidR="00821FB4">
              <w:rPr>
                <w:rFonts w:hint="eastAsia"/>
                <w:sz w:val="24"/>
                <w:szCs w:val="24"/>
              </w:rPr>
              <w:t>；</w:t>
            </w:r>
            <w:proofErr w:type="spellStart"/>
            <w:r w:rsidR="00821FB4" w:rsidRPr="00821FB4">
              <w:rPr>
                <w:rFonts w:hint="eastAsia"/>
                <w:sz w:val="24"/>
                <w:szCs w:val="24"/>
              </w:rPr>
              <w:t>NBIot</w:t>
            </w:r>
            <w:proofErr w:type="spellEnd"/>
            <w:r w:rsidR="00821FB4" w:rsidRPr="00821FB4">
              <w:rPr>
                <w:rFonts w:hint="eastAsia"/>
                <w:sz w:val="24"/>
                <w:szCs w:val="24"/>
              </w:rPr>
              <w:t>物</w:t>
            </w:r>
            <w:proofErr w:type="gramStart"/>
            <w:r w:rsidR="00821FB4" w:rsidRPr="00821FB4">
              <w:rPr>
                <w:rFonts w:hint="eastAsia"/>
                <w:sz w:val="24"/>
                <w:szCs w:val="24"/>
              </w:rPr>
              <w:t>联网卡</w:t>
            </w:r>
            <w:proofErr w:type="gramEnd"/>
            <w:r w:rsidR="00821FB4" w:rsidRPr="00821FB4">
              <w:rPr>
                <w:rFonts w:hint="eastAsia"/>
                <w:sz w:val="24"/>
                <w:szCs w:val="24"/>
              </w:rPr>
              <w:t>的购买和</w:t>
            </w:r>
            <w:proofErr w:type="gramStart"/>
            <w:r w:rsidR="00821FB4" w:rsidRPr="00821FB4">
              <w:rPr>
                <w:rFonts w:hint="eastAsia"/>
                <w:sz w:val="24"/>
                <w:szCs w:val="24"/>
              </w:rPr>
              <w:t>物联网</w:t>
            </w:r>
            <w:proofErr w:type="gramEnd"/>
            <w:r w:rsidR="00821FB4" w:rsidRPr="00821FB4">
              <w:rPr>
                <w:rFonts w:hint="eastAsia"/>
                <w:sz w:val="24"/>
                <w:szCs w:val="24"/>
              </w:rPr>
              <w:t>卡的通信年费等</w:t>
            </w:r>
          </w:p>
        </w:tc>
        <w:tc>
          <w:tcPr>
            <w:tcW w:w="1560" w:type="dxa"/>
            <w:tcBorders>
              <w:top w:val="single" w:sz="4" w:space="0" w:color="auto"/>
              <w:left w:val="single" w:sz="4" w:space="0" w:color="auto"/>
              <w:bottom w:val="single" w:sz="4" w:space="0" w:color="auto"/>
              <w:right w:val="single" w:sz="4" w:space="0" w:color="auto"/>
            </w:tcBorders>
          </w:tcPr>
          <w:p w14:paraId="23D73FAA" w14:textId="47D6F789" w:rsidR="00AE07ED" w:rsidRPr="00DC534A" w:rsidRDefault="00821FB4" w:rsidP="00DC534A">
            <w:pPr>
              <w:jc w:val="left"/>
              <w:rPr>
                <w:sz w:val="24"/>
                <w:szCs w:val="24"/>
              </w:rPr>
            </w:pPr>
            <w:r>
              <w:rPr>
                <w:sz w:val="24"/>
                <w:szCs w:val="24"/>
              </w:rPr>
              <w:t>2</w:t>
            </w:r>
            <w:r w:rsidR="00AE07ED" w:rsidRPr="00DC534A">
              <w:rPr>
                <w:rFonts w:hint="eastAsia"/>
                <w:sz w:val="24"/>
                <w:szCs w:val="24"/>
              </w:rPr>
              <w:t>0</w:t>
            </w:r>
            <w:r w:rsidR="00AE07ED" w:rsidRPr="00DC534A">
              <w:rPr>
                <w:rFonts w:hint="eastAsia"/>
                <w:sz w:val="24"/>
                <w:szCs w:val="24"/>
              </w:rPr>
              <w:t>000</w:t>
            </w:r>
          </w:p>
        </w:tc>
        <w:tc>
          <w:tcPr>
            <w:tcW w:w="1590" w:type="dxa"/>
            <w:tcBorders>
              <w:top w:val="single" w:sz="4" w:space="0" w:color="auto"/>
              <w:left w:val="single" w:sz="4" w:space="0" w:color="auto"/>
              <w:bottom w:val="single" w:sz="4" w:space="0" w:color="auto"/>
              <w:right w:val="single" w:sz="4" w:space="0" w:color="auto"/>
            </w:tcBorders>
          </w:tcPr>
          <w:p w14:paraId="13B214A8" w14:textId="519F0964" w:rsidR="00AE07ED" w:rsidRPr="00DC534A" w:rsidRDefault="00821FB4" w:rsidP="00DC534A">
            <w:pPr>
              <w:jc w:val="left"/>
              <w:rPr>
                <w:sz w:val="24"/>
                <w:szCs w:val="24"/>
              </w:rPr>
            </w:pPr>
            <w:r>
              <w:rPr>
                <w:sz w:val="24"/>
                <w:szCs w:val="24"/>
              </w:rPr>
              <w:t>2</w:t>
            </w:r>
            <w:r w:rsidR="00AE07ED" w:rsidRPr="00DC534A">
              <w:rPr>
                <w:rFonts w:hint="eastAsia"/>
                <w:sz w:val="24"/>
                <w:szCs w:val="24"/>
              </w:rPr>
              <w:t>0</w:t>
            </w:r>
            <w:r w:rsidR="00AE07ED" w:rsidRPr="00DC534A">
              <w:rPr>
                <w:rFonts w:hint="eastAsia"/>
                <w:sz w:val="24"/>
                <w:szCs w:val="24"/>
              </w:rPr>
              <w:t>000</w:t>
            </w:r>
          </w:p>
        </w:tc>
      </w:tr>
      <w:tr w:rsidR="00AE07ED" w14:paraId="747730FE"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tcPr>
          <w:p w14:paraId="759DFF88" w14:textId="77777777" w:rsidR="00AE07ED" w:rsidRDefault="00AE07ED" w:rsidP="00AE07ED">
            <w:pPr>
              <w:jc w:val="left"/>
              <w:rPr>
                <w:sz w:val="24"/>
                <w:szCs w:val="24"/>
              </w:rPr>
            </w:pPr>
            <w:r>
              <w:rPr>
                <w:rFonts w:hint="eastAsia"/>
                <w:sz w:val="24"/>
                <w:szCs w:val="24"/>
              </w:rPr>
              <w:t xml:space="preserve">3. </w:t>
            </w:r>
            <w:r>
              <w:rPr>
                <w:rFonts w:hint="eastAsia"/>
                <w:sz w:val="24"/>
                <w:szCs w:val="24"/>
              </w:rPr>
              <w:t>材料费</w:t>
            </w:r>
          </w:p>
        </w:tc>
        <w:tc>
          <w:tcPr>
            <w:tcW w:w="1155" w:type="dxa"/>
            <w:tcBorders>
              <w:top w:val="single" w:sz="4" w:space="0" w:color="auto"/>
              <w:left w:val="single" w:sz="4" w:space="0" w:color="auto"/>
              <w:bottom w:val="single" w:sz="4" w:space="0" w:color="auto"/>
              <w:right w:val="single" w:sz="4" w:space="0" w:color="auto"/>
            </w:tcBorders>
          </w:tcPr>
          <w:p w14:paraId="4960E8BC" w14:textId="5235CD4B" w:rsidR="00AE07ED" w:rsidRPr="00DC534A" w:rsidRDefault="00AE07ED" w:rsidP="00DC534A">
            <w:pPr>
              <w:jc w:val="left"/>
              <w:rPr>
                <w:sz w:val="24"/>
                <w:szCs w:val="24"/>
              </w:rPr>
            </w:pPr>
            <w:r w:rsidRPr="00DC534A">
              <w:rPr>
                <w:rFonts w:hint="eastAsia"/>
                <w:sz w:val="24"/>
                <w:szCs w:val="24"/>
              </w:rPr>
              <w:t>10000</w:t>
            </w:r>
          </w:p>
        </w:tc>
        <w:tc>
          <w:tcPr>
            <w:tcW w:w="2205" w:type="dxa"/>
            <w:tcBorders>
              <w:top w:val="single" w:sz="4" w:space="0" w:color="auto"/>
              <w:left w:val="single" w:sz="4" w:space="0" w:color="auto"/>
              <w:bottom w:val="single" w:sz="4" w:space="0" w:color="auto"/>
              <w:right w:val="single" w:sz="4" w:space="0" w:color="auto"/>
            </w:tcBorders>
          </w:tcPr>
          <w:p w14:paraId="25CD5688" w14:textId="6F850909" w:rsidR="00AE07ED" w:rsidRPr="00DC534A" w:rsidRDefault="00AE07ED" w:rsidP="00DC534A">
            <w:pPr>
              <w:jc w:val="left"/>
              <w:rPr>
                <w:sz w:val="24"/>
                <w:szCs w:val="24"/>
              </w:rPr>
            </w:pPr>
            <w:r w:rsidRPr="00DC534A">
              <w:rPr>
                <w:rFonts w:hint="eastAsia"/>
                <w:sz w:val="24"/>
                <w:szCs w:val="24"/>
              </w:rPr>
              <w:t>无线网卡、存储等计算机耗材</w:t>
            </w:r>
          </w:p>
        </w:tc>
        <w:tc>
          <w:tcPr>
            <w:tcW w:w="1560" w:type="dxa"/>
            <w:tcBorders>
              <w:top w:val="single" w:sz="4" w:space="0" w:color="auto"/>
              <w:left w:val="single" w:sz="4" w:space="0" w:color="auto"/>
              <w:bottom w:val="single" w:sz="4" w:space="0" w:color="auto"/>
              <w:right w:val="single" w:sz="4" w:space="0" w:color="auto"/>
            </w:tcBorders>
          </w:tcPr>
          <w:p w14:paraId="517D57E7" w14:textId="3C67A2B7" w:rsidR="00AE07ED" w:rsidRPr="00DC534A" w:rsidRDefault="00AE07ED" w:rsidP="00DC534A">
            <w:pPr>
              <w:jc w:val="left"/>
              <w:rPr>
                <w:sz w:val="24"/>
                <w:szCs w:val="24"/>
              </w:rPr>
            </w:pPr>
            <w:r w:rsidRPr="00DC534A">
              <w:rPr>
                <w:rFonts w:hint="eastAsia"/>
                <w:sz w:val="24"/>
                <w:szCs w:val="24"/>
              </w:rPr>
              <w:t>5000</w:t>
            </w:r>
          </w:p>
        </w:tc>
        <w:tc>
          <w:tcPr>
            <w:tcW w:w="1590" w:type="dxa"/>
            <w:tcBorders>
              <w:top w:val="single" w:sz="4" w:space="0" w:color="auto"/>
              <w:left w:val="single" w:sz="4" w:space="0" w:color="auto"/>
              <w:bottom w:val="single" w:sz="4" w:space="0" w:color="auto"/>
              <w:right w:val="single" w:sz="4" w:space="0" w:color="auto"/>
            </w:tcBorders>
          </w:tcPr>
          <w:p w14:paraId="50A2111C" w14:textId="7167B699" w:rsidR="00AE07ED" w:rsidRPr="00DC534A" w:rsidRDefault="00AE07ED" w:rsidP="00DC534A">
            <w:pPr>
              <w:jc w:val="left"/>
              <w:rPr>
                <w:sz w:val="24"/>
                <w:szCs w:val="24"/>
              </w:rPr>
            </w:pPr>
            <w:r w:rsidRPr="00DC534A">
              <w:rPr>
                <w:rFonts w:hint="eastAsia"/>
                <w:sz w:val="24"/>
                <w:szCs w:val="24"/>
              </w:rPr>
              <w:t>5000</w:t>
            </w:r>
          </w:p>
        </w:tc>
      </w:tr>
      <w:tr w:rsidR="00AE07ED" w14:paraId="014D9BD9"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tcPr>
          <w:p w14:paraId="1B9F679A" w14:textId="77777777" w:rsidR="00AE07ED" w:rsidRDefault="00AE07ED" w:rsidP="00AE07ED">
            <w:pPr>
              <w:jc w:val="left"/>
              <w:rPr>
                <w:sz w:val="24"/>
                <w:szCs w:val="24"/>
              </w:rPr>
            </w:pPr>
            <w:r>
              <w:rPr>
                <w:rFonts w:hint="eastAsia"/>
                <w:sz w:val="24"/>
                <w:szCs w:val="24"/>
              </w:rPr>
              <w:t xml:space="preserve">4. </w:t>
            </w:r>
            <w:r>
              <w:rPr>
                <w:rFonts w:hint="eastAsia"/>
                <w:sz w:val="24"/>
                <w:szCs w:val="24"/>
              </w:rPr>
              <w:t>企业注册金</w:t>
            </w:r>
          </w:p>
        </w:tc>
        <w:tc>
          <w:tcPr>
            <w:tcW w:w="1155" w:type="dxa"/>
            <w:tcBorders>
              <w:top w:val="single" w:sz="4" w:space="0" w:color="auto"/>
              <w:left w:val="single" w:sz="4" w:space="0" w:color="auto"/>
              <w:bottom w:val="single" w:sz="4" w:space="0" w:color="auto"/>
              <w:right w:val="single" w:sz="4" w:space="0" w:color="auto"/>
            </w:tcBorders>
          </w:tcPr>
          <w:p w14:paraId="4D564501" w14:textId="0C3EDAA2" w:rsidR="00AE07ED" w:rsidRDefault="00663890" w:rsidP="00AE07ED">
            <w:pPr>
              <w:rPr>
                <w:b/>
                <w:bCs/>
              </w:rPr>
            </w:pPr>
            <w:r w:rsidRPr="00DC534A">
              <w:rPr>
                <w:rFonts w:hint="eastAsia"/>
                <w:sz w:val="24"/>
                <w:szCs w:val="24"/>
              </w:rPr>
              <w:t>10000</w:t>
            </w:r>
          </w:p>
        </w:tc>
        <w:tc>
          <w:tcPr>
            <w:tcW w:w="2205" w:type="dxa"/>
            <w:tcBorders>
              <w:top w:val="single" w:sz="4" w:space="0" w:color="auto"/>
              <w:left w:val="single" w:sz="4" w:space="0" w:color="auto"/>
              <w:bottom w:val="single" w:sz="4" w:space="0" w:color="auto"/>
              <w:right w:val="single" w:sz="4" w:space="0" w:color="auto"/>
            </w:tcBorders>
          </w:tcPr>
          <w:p w14:paraId="01A20AD6" w14:textId="0BD0B095" w:rsidR="00AE07ED" w:rsidRDefault="00663890" w:rsidP="00AE07ED">
            <w:pPr>
              <w:rPr>
                <w:b/>
                <w:bCs/>
              </w:rPr>
            </w:pPr>
            <w:r w:rsidRPr="00663890">
              <w:rPr>
                <w:rFonts w:hint="eastAsia"/>
                <w:sz w:val="24"/>
                <w:szCs w:val="24"/>
              </w:rPr>
              <w:t>用于企业相关手续办理，企业启动必须的相关费用</w:t>
            </w:r>
          </w:p>
        </w:tc>
        <w:tc>
          <w:tcPr>
            <w:tcW w:w="1560" w:type="dxa"/>
            <w:tcBorders>
              <w:top w:val="single" w:sz="4" w:space="0" w:color="auto"/>
              <w:left w:val="single" w:sz="4" w:space="0" w:color="auto"/>
              <w:bottom w:val="single" w:sz="4" w:space="0" w:color="auto"/>
              <w:right w:val="single" w:sz="4" w:space="0" w:color="auto"/>
            </w:tcBorders>
          </w:tcPr>
          <w:p w14:paraId="4086748E" w14:textId="62562F9F" w:rsidR="00AE07ED" w:rsidRDefault="00663890" w:rsidP="00AE07ED">
            <w:pPr>
              <w:rPr>
                <w:b/>
                <w:bCs/>
              </w:rPr>
            </w:pPr>
            <w:r w:rsidRPr="00DC534A">
              <w:rPr>
                <w:rFonts w:hint="eastAsia"/>
                <w:sz w:val="24"/>
                <w:szCs w:val="24"/>
              </w:rPr>
              <w:t>10000</w:t>
            </w:r>
          </w:p>
        </w:tc>
        <w:tc>
          <w:tcPr>
            <w:tcW w:w="1590" w:type="dxa"/>
            <w:tcBorders>
              <w:top w:val="single" w:sz="4" w:space="0" w:color="auto"/>
              <w:left w:val="single" w:sz="4" w:space="0" w:color="auto"/>
              <w:bottom w:val="single" w:sz="4" w:space="0" w:color="auto"/>
              <w:right w:val="single" w:sz="4" w:space="0" w:color="auto"/>
            </w:tcBorders>
          </w:tcPr>
          <w:p w14:paraId="01324A00" w14:textId="77777777" w:rsidR="00AE07ED" w:rsidRDefault="00AE07ED" w:rsidP="00AE07ED">
            <w:pPr>
              <w:rPr>
                <w:b/>
                <w:bCs/>
              </w:rPr>
            </w:pPr>
          </w:p>
        </w:tc>
      </w:tr>
      <w:tr w:rsidR="00AE07ED" w14:paraId="1910D2FD" w14:textId="77777777">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19609001" w14:textId="77777777" w:rsidR="00AE07ED" w:rsidRDefault="00AE07ED" w:rsidP="00AE07ED">
            <w:pPr>
              <w:jc w:val="center"/>
              <w:rPr>
                <w:rFonts w:ascii="宋体" w:hAnsi="宋体"/>
                <w:sz w:val="24"/>
                <w:szCs w:val="24"/>
              </w:rPr>
            </w:pPr>
            <w:r>
              <w:rPr>
                <w:rFonts w:ascii="宋体" w:hAnsi="宋体" w:hint="eastAsia"/>
                <w:sz w:val="24"/>
                <w:szCs w:val="24"/>
              </w:rPr>
              <w:t>学校批准经费</w:t>
            </w:r>
          </w:p>
        </w:tc>
        <w:tc>
          <w:tcPr>
            <w:tcW w:w="1155" w:type="dxa"/>
            <w:tcBorders>
              <w:top w:val="single" w:sz="4" w:space="0" w:color="auto"/>
              <w:left w:val="single" w:sz="4" w:space="0" w:color="auto"/>
              <w:bottom w:val="single" w:sz="4" w:space="0" w:color="auto"/>
              <w:right w:val="single" w:sz="4" w:space="0" w:color="auto"/>
            </w:tcBorders>
          </w:tcPr>
          <w:p w14:paraId="28812FDF" w14:textId="72FC9674" w:rsidR="00AE07ED" w:rsidRDefault="00DC534A" w:rsidP="00DC534A">
            <w:pPr>
              <w:jc w:val="left"/>
              <w:rPr>
                <w:b/>
                <w:bCs/>
              </w:rPr>
            </w:pPr>
            <w:r w:rsidRPr="00DC534A">
              <w:rPr>
                <w:rFonts w:hint="eastAsia"/>
                <w:sz w:val="24"/>
                <w:szCs w:val="24"/>
              </w:rPr>
              <w:t>100000</w:t>
            </w:r>
          </w:p>
        </w:tc>
        <w:tc>
          <w:tcPr>
            <w:tcW w:w="2205" w:type="dxa"/>
            <w:tcBorders>
              <w:top w:val="single" w:sz="4" w:space="0" w:color="auto"/>
              <w:left w:val="single" w:sz="4" w:space="0" w:color="auto"/>
              <w:bottom w:val="single" w:sz="4" w:space="0" w:color="auto"/>
              <w:right w:val="single" w:sz="4" w:space="0" w:color="auto"/>
            </w:tcBorders>
          </w:tcPr>
          <w:p w14:paraId="7F163D5C" w14:textId="77777777" w:rsidR="00AE07ED" w:rsidRDefault="00AE07ED" w:rsidP="00AE07ED">
            <w:pPr>
              <w:rPr>
                <w:b/>
                <w:bCs/>
              </w:rPr>
            </w:pPr>
          </w:p>
        </w:tc>
        <w:tc>
          <w:tcPr>
            <w:tcW w:w="1560" w:type="dxa"/>
            <w:tcBorders>
              <w:top w:val="single" w:sz="4" w:space="0" w:color="auto"/>
              <w:left w:val="single" w:sz="4" w:space="0" w:color="auto"/>
              <w:bottom w:val="single" w:sz="4" w:space="0" w:color="auto"/>
              <w:right w:val="single" w:sz="4" w:space="0" w:color="auto"/>
            </w:tcBorders>
          </w:tcPr>
          <w:p w14:paraId="133CF596" w14:textId="77777777" w:rsidR="00AE07ED" w:rsidRDefault="00AE07ED" w:rsidP="00AE07ED">
            <w:pPr>
              <w:rPr>
                <w:b/>
                <w:bCs/>
              </w:rPr>
            </w:pPr>
          </w:p>
        </w:tc>
        <w:tc>
          <w:tcPr>
            <w:tcW w:w="1590" w:type="dxa"/>
            <w:tcBorders>
              <w:top w:val="single" w:sz="4" w:space="0" w:color="auto"/>
              <w:left w:val="single" w:sz="4" w:space="0" w:color="auto"/>
              <w:bottom w:val="single" w:sz="4" w:space="0" w:color="auto"/>
              <w:right w:val="single" w:sz="4" w:space="0" w:color="auto"/>
            </w:tcBorders>
          </w:tcPr>
          <w:p w14:paraId="24A640CE" w14:textId="77777777" w:rsidR="00AE07ED" w:rsidRDefault="00AE07ED" w:rsidP="00AE07ED">
            <w:pPr>
              <w:rPr>
                <w:b/>
                <w:bCs/>
              </w:rPr>
            </w:pPr>
          </w:p>
        </w:tc>
      </w:tr>
    </w:tbl>
    <w:p w14:paraId="357AF792"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eastAsia="黑体" w:hint="eastAsia"/>
          <w:bCs/>
          <w:sz w:val="28"/>
        </w:rPr>
        <w:t>指导教师意见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BF408F" w14:paraId="0C799EB5" w14:textId="77777777" w:rsidTr="00270EAD">
        <w:trPr>
          <w:trHeight w:hRule="exact" w:val="4405"/>
        </w:trPr>
        <w:tc>
          <w:tcPr>
            <w:tcW w:w="8505" w:type="dxa"/>
            <w:tcBorders>
              <w:top w:val="single" w:sz="4" w:space="0" w:color="auto"/>
              <w:left w:val="single" w:sz="4" w:space="0" w:color="auto"/>
              <w:bottom w:val="single" w:sz="4" w:space="0" w:color="auto"/>
              <w:right w:val="single" w:sz="4" w:space="0" w:color="auto"/>
            </w:tcBorders>
          </w:tcPr>
          <w:p w14:paraId="08D0ADA6" w14:textId="6DE0BD9F" w:rsidR="00270EAD" w:rsidRDefault="00270EAD">
            <w:pPr>
              <w:spacing w:line="360" w:lineRule="auto"/>
              <w:rPr>
                <w:rFonts w:ascii="仿宋_GB2312" w:eastAsia="仿宋_GB2312"/>
                <w:sz w:val="24"/>
              </w:rPr>
            </w:pPr>
            <w:r>
              <w:rPr>
                <w:rFonts w:ascii="宋体" w:hAnsi="宋体" w:cs="宋体"/>
                <w:color w:val="000000"/>
                <w:sz w:val="24"/>
                <w:shd w:val="clear" w:color="auto" w:fill="FFFFFF"/>
              </w:rPr>
              <w:tab/>
              <w:t xml:space="preserve"> </w:t>
            </w:r>
            <w:r w:rsidRPr="00E14E06">
              <w:rPr>
                <w:rFonts w:ascii="宋体" w:hAnsi="宋体" w:cs="宋体" w:hint="eastAsia"/>
                <w:color w:val="000000"/>
                <w:sz w:val="24"/>
                <w:shd w:val="clear" w:color="auto" w:fill="FFFFFF"/>
              </w:rPr>
              <w:t>该项目通过烟雾报警器采集烟雾数据并传输至平台数据库，将设备纳入预警平台管理，极大提高火灾预警能力。本项目团队同学对数据采集流程、数据分析、管理流程等问题进行了深入研究，提出了符合实际的解决方案。此项目方案思路清晰，技术路线成熟，项目申请人有参与软件开发的经历具有较强的可行性，项目的成功将对减少火灾隐患、预防火灾发生提供强有力的保障。</w:t>
            </w:r>
          </w:p>
          <w:p w14:paraId="61D76E6D" w14:textId="20B43A92" w:rsidR="00270EAD" w:rsidRDefault="00270EAD">
            <w:pPr>
              <w:spacing w:line="360" w:lineRule="auto"/>
              <w:rPr>
                <w:rFonts w:ascii="仿宋_GB2312" w:eastAsia="仿宋_GB2312"/>
                <w:sz w:val="24"/>
              </w:rPr>
            </w:pPr>
          </w:p>
          <w:p w14:paraId="3D37A6E4" w14:textId="77777777" w:rsidR="00270EAD" w:rsidRDefault="00270EAD">
            <w:pPr>
              <w:spacing w:line="360" w:lineRule="auto"/>
              <w:rPr>
                <w:rFonts w:ascii="仿宋_GB2312" w:eastAsia="仿宋_GB2312" w:hint="eastAsia"/>
                <w:sz w:val="24"/>
              </w:rPr>
            </w:pPr>
          </w:p>
          <w:p w14:paraId="23D731CB" w14:textId="7C8ABC9A" w:rsidR="00270EAD" w:rsidRDefault="00C64FFA" w:rsidP="00270EAD">
            <w:pPr>
              <w:spacing w:line="360" w:lineRule="auto"/>
              <w:rPr>
                <w:rFonts w:ascii="仿宋_GB2312" w:eastAsia="仿宋_GB2312"/>
                <w:b/>
                <w:sz w:val="24"/>
              </w:rPr>
            </w:pPr>
            <w:r>
              <w:rPr>
                <w:rFonts w:ascii="仿宋_GB2312" w:eastAsia="仿宋_GB2312" w:hint="eastAsia"/>
                <w:sz w:val="24"/>
              </w:rPr>
              <w:t xml:space="preserve">                                  </w:t>
            </w:r>
            <w:r w:rsidR="00270EAD">
              <w:rPr>
                <w:rFonts w:ascii="仿宋_GB2312" w:eastAsia="仿宋_GB2312"/>
                <w:sz w:val="24"/>
              </w:rPr>
              <w:t xml:space="preserve">           </w:t>
            </w:r>
            <w:r>
              <w:rPr>
                <w:rFonts w:ascii="仿宋_GB2312" w:eastAsia="仿宋_GB2312" w:hint="eastAsia"/>
                <w:b/>
                <w:sz w:val="24"/>
              </w:rPr>
              <w:t>导师（签章）：</w:t>
            </w:r>
            <w:r w:rsidR="00270EAD" w:rsidRPr="00E14E06">
              <w:rPr>
                <w:rFonts w:ascii="仿宋_GB2312" w:eastAsia="仿宋_GB2312" w:hint="eastAsia"/>
                <w:b/>
                <w:color w:val="000000"/>
                <w:sz w:val="24"/>
              </w:rPr>
              <w:t>莫智懿</w:t>
            </w:r>
          </w:p>
          <w:p w14:paraId="405EB604" w14:textId="4EA073E3" w:rsidR="00BF408F" w:rsidRDefault="00270EAD" w:rsidP="00270EAD">
            <w:pPr>
              <w:spacing w:line="360" w:lineRule="auto"/>
              <w:ind w:firstLineChars="2300" w:firstLine="5542"/>
              <w:rPr>
                <w:rFonts w:ascii="仿宋_GB2312" w:eastAsia="仿宋_GB2312"/>
                <w:b/>
                <w:sz w:val="24"/>
              </w:rPr>
            </w:pPr>
            <w:r>
              <w:rPr>
                <w:rFonts w:ascii="仿宋_GB2312" w:eastAsia="仿宋_GB2312" w:hint="eastAsia"/>
                <w:b/>
                <w:sz w:val="24"/>
              </w:rPr>
              <w:t>2020</w:t>
            </w:r>
            <w:r w:rsidR="00C64FFA">
              <w:rPr>
                <w:rFonts w:ascii="仿宋_GB2312" w:eastAsia="仿宋_GB2312" w:hint="eastAsia"/>
                <w:b/>
                <w:sz w:val="24"/>
              </w:rPr>
              <w:t>年</w:t>
            </w:r>
            <w:r>
              <w:rPr>
                <w:rFonts w:ascii="仿宋_GB2312" w:eastAsia="仿宋_GB2312" w:hint="eastAsia"/>
                <w:b/>
                <w:sz w:val="24"/>
              </w:rPr>
              <w:t>03</w:t>
            </w:r>
            <w:r w:rsidR="00C64FFA">
              <w:rPr>
                <w:rFonts w:ascii="仿宋_GB2312" w:eastAsia="仿宋_GB2312" w:hint="eastAsia"/>
                <w:b/>
                <w:sz w:val="24"/>
              </w:rPr>
              <w:t>月</w:t>
            </w:r>
            <w:r>
              <w:rPr>
                <w:rFonts w:ascii="仿宋_GB2312" w:eastAsia="仿宋_GB2312" w:hint="eastAsia"/>
                <w:b/>
                <w:sz w:val="24"/>
              </w:rPr>
              <w:t>16</w:t>
            </w:r>
            <w:r w:rsidR="00C64FFA">
              <w:rPr>
                <w:rFonts w:ascii="仿宋_GB2312" w:eastAsia="仿宋_GB2312" w:hint="eastAsia"/>
                <w:b/>
                <w:sz w:val="24"/>
              </w:rPr>
              <w:t>日</w:t>
            </w:r>
          </w:p>
        </w:tc>
      </w:tr>
    </w:tbl>
    <w:p w14:paraId="30CA44C5"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eastAsia="黑体" w:hint="eastAsia"/>
          <w:bCs/>
          <w:sz w:val="28"/>
        </w:rPr>
        <w:t>企业导师意见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BF408F" w14:paraId="181FB9BE" w14:textId="77777777">
        <w:trPr>
          <w:trHeight w:hRule="exact" w:val="3463"/>
        </w:trPr>
        <w:tc>
          <w:tcPr>
            <w:tcW w:w="8505" w:type="dxa"/>
            <w:tcBorders>
              <w:top w:val="single" w:sz="4" w:space="0" w:color="auto"/>
              <w:left w:val="single" w:sz="4" w:space="0" w:color="auto"/>
              <w:bottom w:val="single" w:sz="4" w:space="0" w:color="auto"/>
              <w:right w:val="single" w:sz="4" w:space="0" w:color="auto"/>
            </w:tcBorders>
          </w:tcPr>
          <w:p w14:paraId="79388437" w14:textId="4F80E3F4" w:rsidR="00BF408F" w:rsidRDefault="009366A8">
            <w:pPr>
              <w:spacing w:line="360" w:lineRule="auto"/>
              <w:rPr>
                <w:rFonts w:ascii="仿宋_GB2312" w:eastAsia="仿宋_GB2312" w:hint="eastAsia"/>
                <w:sz w:val="24"/>
              </w:rPr>
            </w:pPr>
            <w:r>
              <w:rPr>
                <w:rFonts w:ascii="宋体" w:hAnsi="宋体" w:cs="宋体"/>
                <w:color w:val="000000"/>
                <w:sz w:val="24"/>
                <w:shd w:val="clear" w:color="auto" w:fill="FFFFFF"/>
              </w:rPr>
              <w:tab/>
            </w:r>
            <w:r w:rsidRPr="00E14E06">
              <w:rPr>
                <w:rFonts w:ascii="宋体" w:hAnsi="宋体" w:cs="宋体" w:hint="eastAsia"/>
                <w:color w:val="000000"/>
                <w:sz w:val="24"/>
                <w:shd w:val="clear" w:color="auto" w:fill="FFFFFF"/>
              </w:rPr>
              <w:t>本项目结合智慧城市相关的领域开展研究，有较好的创新性，方案可行，有较好的应用前景，同意推荐申报。</w:t>
            </w:r>
          </w:p>
          <w:p w14:paraId="083526CC" w14:textId="34402C48" w:rsidR="00BF408F" w:rsidRDefault="00BF408F">
            <w:pPr>
              <w:spacing w:line="360" w:lineRule="auto"/>
              <w:rPr>
                <w:rFonts w:ascii="仿宋_GB2312" w:eastAsia="仿宋_GB2312"/>
                <w:sz w:val="24"/>
              </w:rPr>
            </w:pPr>
          </w:p>
          <w:p w14:paraId="1CEF9595" w14:textId="2E4A3D49" w:rsidR="009366A8" w:rsidRDefault="009366A8">
            <w:pPr>
              <w:spacing w:line="360" w:lineRule="auto"/>
              <w:rPr>
                <w:rFonts w:ascii="仿宋_GB2312" w:eastAsia="仿宋_GB2312"/>
                <w:sz w:val="24"/>
              </w:rPr>
            </w:pPr>
          </w:p>
          <w:p w14:paraId="711DF049" w14:textId="77777777" w:rsidR="009366A8" w:rsidRDefault="009366A8">
            <w:pPr>
              <w:spacing w:line="360" w:lineRule="auto"/>
              <w:rPr>
                <w:rFonts w:ascii="仿宋_GB2312" w:eastAsia="仿宋_GB2312" w:hint="eastAsia"/>
                <w:sz w:val="24"/>
              </w:rPr>
            </w:pPr>
          </w:p>
          <w:p w14:paraId="7A1E1A7A" w14:textId="11FBFC33" w:rsidR="00BF408F" w:rsidRDefault="00C64FFA">
            <w:pPr>
              <w:spacing w:line="360" w:lineRule="auto"/>
              <w:rPr>
                <w:rFonts w:ascii="仿宋_GB2312" w:eastAsia="仿宋_GB2312"/>
                <w:b/>
                <w:sz w:val="24"/>
              </w:rPr>
            </w:pPr>
            <w:r>
              <w:rPr>
                <w:rFonts w:ascii="仿宋_GB2312" w:eastAsia="仿宋_GB2312" w:hint="eastAsia"/>
                <w:sz w:val="24"/>
              </w:rPr>
              <w:t xml:space="preserve">                                           </w:t>
            </w:r>
            <w:r w:rsidR="009366A8">
              <w:rPr>
                <w:rFonts w:ascii="仿宋_GB2312" w:eastAsia="仿宋_GB2312"/>
                <w:sz w:val="24"/>
              </w:rPr>
              <w:t xml:space="preserve">    </w:t>
            </w:r>
            <w:r>
              <w:rPr>
                <w:rFonts w:ascii="仿宋_GB2312" w:eastAsia="仿宋_GB2312" w:hint="eastAsia"/>
                <w:b/>
                <w:sz w:val="24"/>
              </w:rPr>
              <w:t>导师（签章）：</w:t>
            </w:r>
            <w:r w:rsidR="009366A8" w:rsidRPr="00E14E06">
              <w:rPr>
                <w:rFonts w:ascii="仿宋_GB2312" w:eastAsia="仿宋_GB2312" w:hint="eastAsia"/>
                <w:b/>
                <w:color w:val="000000"/>
                <w:sz w:val="24"/>
              </w:rPr>
              <w:t>熊起桥</w:t>
            </w:r>
          </w:p>
          <w:p w14:paraId="6FEAA743" w14:textId="2F0F46A5" w:rsidR="00BF408F" w:rsidRDefault="009366A8" w:rsidP="009366A8">
            <w:pPr>
              <w:spacing w:line="360" w:lineRule="auto"/>
              <w:ind w:firstLineChars="2400" w:firstLine="5783"/>
              <w:rPr>
                <w:rFonts w:ascii="仿宋_GB2312" w:eastAsia="仿宋_GB2312"/>
                <w:b/>
                <w:sz w:val="24"/>
              </w:rPr>
            </w:pPr>
            <w:r>
              <w:rPr>
                <w:rFonts w:ascii="仿宋_GB2312" w:eastAsia="仿宋_GB2312" w:hint="eastAsia"/>
                <w:b/>
                <w:sz w:val="24"/>
              </w:rPr>
              <w:t>2020</w:t>
            </w:r>
            <w:r w:rsidR="00C64FFA">
              <w:rPr>
                <w:rFonts w:ascii="仿宋_GB2312" w:eastAsia="仿宋_GB2312" w:hint="eastAsia"/>
                <w:b/>
                <w:sz w:val="24"/>
              </w:rPr>
              <w:t>年</w:t>
            </w:r>
            <w:r>
              <w:rPr>
                <w:rFonts w:ascii="仿宋_GB2312" w:eastAsia="仿宋_GB2312" w:hint="eastAsia"/>
                <w:b/>
                <w:sz w:val="24"/>
              </w:rPr>
              <w:t>03</w:t>
            </w:r>
            <w:r w:rsidR="00C64FFA">
              <w:rPr>
                <w:rFonts w:ascii="仿宋_GB2312" w:eastAsia="仿宋_GB2312" w:hint="eastAsia"/>
                <w:b/>
                <w:sz w:val="24"/>
              </w:rPr>
              <w:t>月</w:t>
            </w:r>
            <w:r>
              <w:rPr>
                <w:rFonts w:ascii="仿宋_GB2312" w:eastAsia="仿宋_GB2312" w:hint="eastAsia"/>
                <w:b/>
                <w:sz w:val="24"/>
              </w:rPr>
              <w:t>16</w:t>
            </w:r>
            <w:r w:rsidR="00C64FFA">
              <w:rPr>
                <w:rFonts w:ascii="仿宋_GB2312" w:eastAsia="仿宋_GB2312" w:hint="eastAsia"/>
                <w:b/>
                <w:sz w:val="24"/>
              </w:rPr>
              <w:t>日</w:t>
            </w:r>
          </w:p>
        </w:tc>
      </w:tr>
    </w:tbl>
    <w:p w14:paraId="14256001"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eastAsia="黑体" w:hint="eastAsia"/>
          <w:bCs/>
          <w:sz w:val="28"/>
        </w:rPr>
        <w:lastRenderedPageBreak/>
        <w:t>院系大学生创新创业训练计划专家组意见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BF408F" w14:paraId="5DDE8E71" w14:textId="77777777">
        <w:trPr>
          <w:trHeight w:hRule="exact" w:val="4812"/>
        </w:trPr>
        <w:tc>
          <w:tcPr>
            <w:tcW w:w="8505" w:type="dxa"/>
            <w:tcBorders>
              <w:top w:val="single" w:sz="4" w:space="0" w:color="auto"/>
              <w:left w:val="single" w:sz="4" w:space="0" w:color="auto"/>
              <w:bottom w:val="single" w:sz="4" w:space="0" w:color="auto"/>
              <w:right w:val="single" w:sz="4" w:space="0" w:color="auto"/>
            </w:tcBorders>
          </w:tcPr>
          <w:p w14:paraId="0FDEDADD" w14:textId="1C4159E2" w:rsidR="00BF408F" w:rsidRDefault="009366A8">
            <w:pPr>
              <w:spacing w:line="360" w:lineRule="auto"/>
              <w:rPr>
                <w:rFonts w:ascii="仿宋_GB2312" w:eastAsia="仿宋_GB2312"/>
                <w:sz w:val="24"/>
              </w:rPr>
            </w:pPr>
            <w:r>
              <w:rPr>
                <w:rFonts w:ascii="仿宋_GB2312" w:eastAsia="仿宋_GB2312"/>
                <w:sz w:val="24"/>
              </w:rPr>
              <w:tab/>
            </w:r>
            <w:r w:rsidRPr="00E14E06">
              <w:rPr>
                <w:rFonts w:ascii="宋体" w:hAnsi="宋体" w:cs="宋体"/>
                <w:color w:val="000000"/>
                <w:sz w:val="24"/>
                <w:shd w:val="clear" w:color="auto" w:fill="FFFFFF"/>
              </w:rPr>
              <w:t>该项目经初步论证，在技术上具有可行性，</w:t>
            </w:r>
            <w:r w:rsidRPr="00E14E06">
              <w:rPr>
                <w:rFonts w:ascii="宋体" w:hAnsi="宋体" w:cs="宋体" w:hint="eastAsia"/>
                <w:color w:val="000000"/>
                <w:sz w:val="24"/>
                <w:shd w:val="clear" w:color="auto" w:fill="FFFFFF"/>
              </w:rPr>
              <w:t>已经</w:t>
            </w:r>
            <w:r w:rsidRPr="00E14E06">
              <w:rPr>
                <w:rFonts w:ascii="宋体" w:hAnsi="宋体" w:cs="宋体"/>
                <w:color w:val="000000"/>
                <w:sz w:val="24"/>
                <w:shd w:val="clear" w:color="auto" w:fill="FFFFFF"/>
              </w:rPr>
              <w:t>有了前期的创新创业训练成果，</w:t>
            </w:r>
            <w:r w:rsidRPr="00E14E06">
              <w:rPr>
                <w:rFonts w:ascii="宋体" w:hAnsi="宋体" w:cs="宋体" w:hint="eastAsia"/>
                <w:color w:val="000000"/>
                <w:sz w:val="24"/>
                <w:shd w:val="clear" w:color="auto" w:fill="FFFFFF"/>
              </w:rPr>
              <w:t>有一定</w:t>
            </w:r>
            <w:r w:rsidRPr="00E14E06">
              <w:rPr>
                <w:rFonts w:ascii="宋体" w:hAnsi="宋体" w:cs="宋体"/>
                <w:color w:val="000000"/>
                <w:sz w:val="24"/>
                <w:shd w:val="clear" w:color="auto" w:fill="FFFFFF"/>
              </w:rPr>
              <w:t>的市场前景，可在预期时间内实现创业成果的</w:t>
            </w:r>
            <w:r w:rsidRPr="00E14E06">
              <w:rPr>
                <w:rFonts w:ascii="宋体" w:hAnsi="宋体" w:cs="宋体" w:hint="eastAsia"/>
                <w:color w:val="000000"/>
                <w:sz w:val="24"/>
                <w:shd w:val="clear" w:color="auto" w:fill="FFFFFF"/>
              </w:rPr>
              <w:t>转化，</w:t>
            </w:r>
            <w:proofErr w:type="gramStart"/>
            <w:r w:rsidRPr="00E14E06">
              <w:rPr>
                <w:rFonts w:ascii="宋体" w:hAnsi="宋体" w:cs="宋体"/>
                <w:color w:val="000000"/>
                <w:sz w:val="24"/>
                <w:shd w:val="clear" w:color="auto" w:fill="FFFFFF"/>
              </w:rPr>
              <w:t>实现实现</w:t>
            </w:r>
            <w:proofErr w:type="gramEnd"/>
            <w:r w:rsidRPr="00E14E06">
              <w:rPr>
                <w:rFonts w:ascii="宋体" w:hAnsi="宋体" w:cs="宋体"/>
                <w:color w:val="000000"/>
                <w:sz w:val="24"/>
                <w:shd w:val="clear" w:color="auto" w:fill="FFFFFF"/>
              </w:rPr>
              <w:t>政校企</w:t>
            </w:r>
            <w:r w:rsidRPr="00E14E06">
              <w:rPr>
                <w:rFonts w:ascii="宋体" w:hAnsi="宋体" w:cs="宋体" w:hint="eastAsia"/>
                <w:color w:val="000000"/>
                <w:sz w:val="24"/>
                <w:shd w:val="clear" w:color="auto" w:fill="FFFFFF"/>
              </w:rPr>
              <w:t>之间</w:t>
            </w:r>
            <w:r w:rsidRPr="00E14E06">
              <w:rPr>
                <w:rFonts w:ascii="宋体" w:hAnsi="宋体" w:cs="宋体"/>
                <w:color w:val="000000"/>
                <w:sz w:val="24"/>
                <w:shd w:val="clear" w:color="auto" w:fill="FFFFFF"/>
              </w:rPr>
              <w:t>信息互通，提高行政效能。学生通过该项目的研究，可对自身的科研能力、</w:t>
            </w:r>
            <w:r w:rsidRPr="00E14E06">
              <w:rPr>
                <w:rFonts w:ascii="宋体" w:hAnsi="宋体" w:cs="宋体" w:hint="eastAsia"/>
                <w:color w:val="000000"/>
                <w:sz w:val="24"/>
                <w:shd w:val="clear" w:color="auto" w:fill="FFFFFF"/>
              </w:rPr>
              <w:t>创业</w:t>
            </w:r>
            <w:r w:rsidRPr="00E14E06">
              <w:rPr>
                <w:rFonts w:ascii="宋体" w:hAnsi="宋体" w:cs="宋体"/>
                <w:color w:val="000000"/>
                <w:sz w:val="24"/>
                <w:shd w:val="clear" w:color="auto" w:fill="FFFFFF"/>
              </w:rPr>
              <w:t>实践能力具有较大的提升。同意该项目推荐为2020年大学生创新创业</w:t>
            </w:r>
            <w:r w:rsidRPr="00E14E06">
              <w:rPr>
                <w:rFonts w:ascii="宋体" w:hAnsi="宋体" w:cs="宋体" w:hint="eastAsia"/>
                <w:color w:val="000000"/>
                <w:sz w:val="24"/>
                <w:shd w:val="clear" w:color="auto" w:fill="FFFFFF"/>
              </w:rPr>
              <w:t>训练</w:t>
            </w:r>
            <w:r w:rsidRPr="00E14E06">
              <w:rPr>
                <w:rFonts w:ascii="宋体" w:hAnsi="宋体" w:cs="宋体"/>
                <w:color w:val="000000"/>
                <w:sz w:val="24"/>
                <w:shd w:val="clear" w:color="auto" w:fill="FFFFFF"/>
              </w:rPr>
              <w:t>计划</w:t>
            </w:r>
            <w:r w:rsidRPr="00E14E06">
              <w:rPr>
                <w:rFonts w:ascii="宋体" w:hAnsi="宋体" w:cs="宋体" w:hint="eastAsia"/>
                <w:color w:val="000000"/>
                <w:sz w:val="24"/>
                <w:shd w:val="clear" w:color="auto" w:fill="FFFFFF"/>
              </w:rPr>
              <w:t>的</w:t>
            </w:r>
            <w:r w:rsidRPr="00E14E06">
              <w:rPr>
                <w:rFonts w:ascii="宋体" w:hAnsi="宋体" w:cs="宋体"/>
                <w:color w:val="000000"/>
                <w:sz w:val="24"/>
                <w:shd w:val="clear" w:color="auto" w:fill="FFFFFF"/>
              </w:rPr>
              <w:t>创业实践项目。</w:t>
            </w:r>
          </w:p>
          <w:p w14:paraId="6A757BE0" w14:textId="00F069BD" w:rsidR="00BF408F" w:rsidRDefault="00BF408F">
            <w:pPr>
              <w:spacing w:line="360" w:lineRule="auto"/>
              <w:rPr>
                <w:rFonts w:ascii="仿宋_GB2312" w:eastAsia="仿宋_GB2312"/>
                <w:sz w:val="24"/>
              </w:rPr>
            </w:pPr>
          </w:p>
          <w:p w14:paraId="22153375" w14:textId="2263C109" w:rsidR="009366A8" w:rsidRDefault="009366A8">
            <w:pPr>
              <w:spacing w:line="360" w:lineRule="auto"/>
              <w:rPr>
                <w:rFonts w:ascii="仿宋_GB2312" w:eastAsia="仿宋_GB2312"/>
                <w:sz w:val="24"/>
              </w:rPr>
            </w:pPr>
          </w:p>
          <w:p w14:paraId="67F137B8" w14:textId="77777777" w:rsidR="009366A8" w:rsidRDefault="009366A8">
            <w:pPr>
              <w:spacing w:line="360" w:lineRule="auto"/>
              <w:rPr>
                <w:rFonts w:ascii="仿宋_GB2312" w:eastAsia="仿宋_GB2312" w:hint="eastAsia"/>
                <w:sz w:val="24"/>
              </w:rPr>
            </w:pPr>
          </w:p>
          <w:p w14:paraId="381E2F32" w14:textId="2535A5F7" w:rsidR="00BF408F" w:rsidRDefault="00C64FFA">
            <w:pPr>
              <w:spacing w:line="360" w:lineRule="auto"/>
              <w:rPr>
                <w:rFonts w:ascii="仿宋_GB2312" w:eastAsia="仿宋_GB2312"/>
                <w:b/>
                <w:sz w:val="24"/>
              </w:rPr>
            </w:pPr>
            <w:r>
              <w:rPr>
                <w:rFonts w:ascii="仿宋_GB2312" w:eastAsia="仿宋_GB2312" w:hint="eastAsia"/>
                <w:sz w:val="24"/>
              </w:rPr>
              <w:t xml:space="preserve">                                     </w:t>
            </w:r>
            <w:r w:rsidR="009366A8">
              <w:rPr>
                <w:rFonts w:ascii="仿宋_GB2312" w:eastAsia="仿宋_GB2312"/>
                <w:sz w:val="24"/>
              </w:rPr>
              <w:t xml:space="preserve">   </w:t>
            </w:r>
            <w:r>
              <w:rPr>
                <w:rFonts w:ascii="仿宋_GB2312" w:eastAsia="仿宋_GB2312" w:hint="eastAsia"/>
                <w:b/>
                <w:sz w:val="24"/>
              </w:rPr>
              <w:t>专家组组长（签章）：</w:t>
            </w:r>
            <w:proofErr w:type="gramStart"/>
            <w:r w:rsidR="009366A8" w:rsidRPr="00E14E06">
              <w:rPr>
                <w:rFonts w:ascii="仿宋_GB2312" w:eastAsia="仿宋_GB2312" w:hint="eastAsia"/>
                <w:b/>
                <w:color w:val="000000"/>
                <w:sz w:val="24"/>
              </w:rPr>
              <w:t>冀</w:t>
            </w:r>
            <w:r w:rsidR="009366A8" w:rsidRPr="00E14E06">
              <w:rPr>
                <w:rFonts w:ascii="仿宋_GB2312" w:eastAsia="仿宋_GB2312"/>
                <w:b/>
                <w:color w:val="000000"/>
                <w:sz w:val="24"/>
              </w:rPr>
              <w:t>肖榆</w:t>
            </w:r>
            <w:proofErr w:type="gramEnd"/>
          </w:p>
          <w:p w14:paraId="79055D70" w14:textId="65517488" w:rsidR="00BF408F" w:rsidRDefault="009366A8">
            <w:pPr>
              <w:ind w:firstLineChars="2205" w:firstLine="5313"/>
              <w:rPr>
                <w:rFonts w:eastAsia="楷体"/>
              </w:rPr>
            </w:pPr>
            <w:r>
              <w:rPr>
                <w:rFonts w:ascii="仿宋_GB2312" w:eastAsia="仿宋_GB2312" w:hint="eastAsia"/>
                <w:b/>
                <w:sz w:val="24"/>
              </w:rPr>
              <w:t>2020</w:t>
            </w:r>
            <w:r w:rsidR="00C64FFA">
              <w:rPr>
                <w:rFonts w:ascii="仿宋_GB2312" w:eastAsia="仿宋_GB2312" w:hint="eastAsia"/>
                <w:b/>
                <w:sz w:val="24"/>
              </w:rPr>
              <w:t>年</w:t>
            </w:r>
            <w:r>
              <w:rPr>
                <w:rFonts w:ascii="仿宋_GB2312" w:eastAsia="仿宋_GB2312" w:hint="eastAsia"/>
                <w:b/>
                <w:sz w:val="24"/>
              </w:rPr>
              <w:t>04</w:t>
            </w:r>
            <w:r w:rsidR="00C64FFA">
              <w:rPr>
                <w:rFonts w:ascii="仿宋_GB2312" w:eastAsia="仿宋_GB2312" w:hint="eastAsia"/>
                <w:b/>
                <w:sz w:val="24"/>
              </w:rPr>
              <w:t>月</w:t>
            </w:r>
            <w:r>
              <w:rPr>
                <w:rFonts w:ascii="仿宋_GB2312" w:eastAsia="仿宋_GB2312" w:hint="eastAsia"/>
                <w:b/>
                <w:sz w:val="24"/>
              </w:rPr>
              <w:t>12</w:t>
            </w:r>
            <w:r w:rsidR="00C64FFA">
              <w:rPr>
                <w:rFonts w:ascii="仿宋_GB2312" w:eastAsia="仿宋_GB2312" w:hint="eastAsia"/>
                <w:b/>
                <w:sz w:val="24"/>
              </w:rPr>
              <w:t>日</w:t>
            </w:r>
          </w:p>
        </w:tc>
      </w:tr>
    </w:tbl>
    <w:p w14:paraId="3E0B6F86" w14:textId="77777777" w:rsidR="00BF408F" w:rsidRDefault="00C64FFA" w:rsidP="00D07260">
      <w:pPr>
        <w:numPr>
          <w:ilvl w:val="0"/>
          <w:numId w:val="2"/>
        </w:numPr>
        <w:spacing w:beforeLines="50" w:before="156" w:afterLines="50" w:after="156" w:line="300" w:lineRule="auto"/>
        <w:ind w:right="567"/>
        <w:rPr>
          <w:rFonts w:eastAsia="黑体"/>
          <w:bCs/>
          <w:sz w:val="28"/>
        </w:rPr>
      </w:pPr>
      <w:r>
        <w:rPr>
          <w:rFonts w:eastAsia="黑体" w:hint="eastAsia"/>
          <w:bCs/>
          <w:sz w:val="28"/>
        </w:rPr>
        <w:t>学校大学生创新创业训练计划专家组意见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BF408F" w14:paraId="451518EF"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57C245CA" w14:textId="56AC81B8" w:rsidR="00BF408F" w:rsidRDefault="009366A8">
            <w:pPr>
              <w:rPr>
                <w:rFonts w:ascii="仿宋_GB2312" w:eastAsia="仿宋_GB2312"/>
                <w:sz w:val="24"/>
              </w:rPr>
            </w:pPr>
            <w:r>
              <w:rPr>
                <w:rFonts w:ascii="宋体" w:hAnsi="宋体" w:cs="宋体"/>
                <w:color w:val="000000"/>
                <w:sz w:val="24"/>
                <w:shd w:val="clear" w:color="auto" w:fill="FFFFFF"/>
              </w:rPr>
              <w:tab/>
            </w:r>
            <w:r w:rsidRPr="00E14E06">
              <w:rPr>
                <w:rFonts w:ascii="宋体" w:hAnsi="宋体" w:cs="宋体"/>
                <w:color w:val="000000"/>
                <w:sz w:val="24"/>
                <w:shd w:val="clear" w:color="auto" w:fill="FFFFFF"/>
              </w:rPr>
              <w:t>该项目已经过前期调研论证，具有一定的创新性、可行性，经校级专家组集体评审，同意推荐该项目立项。</w:t>
            </w:r>
          </w:p>
          <w:p w14:paraId="52FC359E" w14:textId="77777777" w:rsidR="00BF408F" w:rsidRDefault="00BF408F">
            <w:pPr>
              <w:rPr>
                <w:rFonts w:ascii="仿宋_GB2312" w:eastAsia="仿宋_GB2312"/>
                <w:sz w:val="24"/>
              </w:rPr>
            </w:pPr>
          </w:p>
          <w:p w14:paraId="30A1C312" w14:textId="260866AF" w:rsidR="00BF408F" w:rsidRDefault="00BF408F">
            <w:pPr>
              <w:spacing w:line="360" w:lineRule="auto"/>
              <w:rPr>
                <w:rFonts w:ascii="仿宋_GB2312" w:eastAsia="仿宋_GB2312"/>
                <w:sz w:val="24"/>
              </w:rPr>
            </w:pPr>
          </w:p>
          <w:p w14:paraId="06CA9135" w14:textId="24315807" w:rsidR="009366A8" w:rsidRDefault="009366A8">
            <w:pPr>
              <w:spacing w:line="360" w:lineRule="auto"/>
              <w:rPr>
                <w:rFonts w:ascii="仿宋_GB2312" w:eastAsia="仿宋_GB2312"/>
                <w:sz w:val="24"/>
              </w:rPr>
            </w:pPr>
          </w:p>
          <w:p w14:paraId="140AB9BF" w14:textId="77777777" w:rsidR="009366A8" w:rsidRDefault="009366A8">
            <w:pPr>
              <w:spacing w:line="360" w:lineRule="auto"/>
              <w:rPr>
                <w:rFonts w:ascii="仿宋_GB2312" w:eastAsia="仿宋_GB2312" w:hint="eastAsia"/>
                <w:sz w:val="24"/>
              </w:rPr>
            </w:pPr>
          </w:p>
          <w:p w14:paraId="307B2ECD" w14:textId="499429BD" w:rsidR="00BF408F" w:rsidRDefault="00C64FFA">
            <w:pPr>
              <w:spacing w:line="360" w:lineRule="auto"/>
              <w:ind w:firstLineChars="2000" w:firstLine="4800"/>
              <w:rPr>
                <w:rFonts w:ascii="仿宋_GB2312" w:eastAsia="仿宋_GB2312"/>
                <w:b/>
                <w:sz w:val="24"/>
              </w:rPr>
            </w:pPr>
            <w:r>
              <w:rPr>
                <w:rFonts w:ascii="仿宋_GB2312" w:eastAsia="仿宋_GB2312" w:hint="eastAsia"/>
                <w:sz w:val="24"/>
              </w:rPr>
              <w:t xml:space="preserve"> </w:t>
            </w:r>
            <w:r w:rsidR="009366A8">
              <w:rPr>
                <w:rFonts w:ascii="仿宋_GB2312" w:eastAsia="仿宋_GB2312"/>
                <w:sz w:val="24"/>
              </w:rPr>
              <w:t xml:space="preserve"> </w:t>
            </w:r>
            <w:r>
              <w:rPr>
                <w:rFonts w:ascii="仿宋_GB2312" w:eastAsia="仿宋_GB2312" w:hint="eastAsia"/>
                <w:b/>
                <w:sz w:val="24"/>
              </w:rPr>
              <w:t>负责人（签章）：</w:t>
            </w:r>
            <w:r w:rsidR="009366A8" w:rsidRPr="00E14E06">
              <w:rPr>
                <w:rFonts w:ascii="仿宋_GB2312" w:eastAsia="仿宋_GB2312" w:hint="eastAsia"/>
                <w:b/>
                <w:color w:val="000000"/>
                <w:sz w:val="24"/>
              </w:rPr>
              <w:t>韦衡冰</w:t>
            </w:r>
          </w:p>
          <w:p w14:paraId="00BF470B" w14:textId="077FB6CA" w:rsidR="00BF408F" w:rsidRDefault="009366A8">
            <w:pPr>
              <w:spacing w:line="360" w:lineRule="auto"/>
              <w:ind w:firstLineChars="2195" w:firstLine="5289"/>
              <w:rPr>
                <w:rFonts w:ascii="仿宋_GB2312" w:eastAsia="仿宋_GB2312"/>
                <w:b/>
                <w:sz w:val="24"/>
              </w:rPr>
            </w:pPr>
            <w:r>
              <w:rPr>
                <w:rFonts w:ascii="仿宋_GB2312" w:eastAsia="仿宋_GB2312" w:hint="eastAsia"/>
                <w:b/>
                <w:sz w:val="24"/>
              </w:rPr>
              <w:t>2020</w:t>
            </w:r>
            <w:r w:rsidR="00C64FFA">
              <w:rPr>
                <w:rFonts w:ascii="仿宋_GB2312" w:eastAsia="仿宋_GB2312" w:hint="eastAsia"/>
                <w:b/>
                <w:sz w:val="24"/>
              </w:rPr>
              <w:t>年</w:t>
            </w:r>
            <w:r>
              <w:rPr>
                <w:rFonts w:ascii="仿宋_GB2312" w:eastAsia="仿宋_GB2312" w:hint="eastAsia"/>
                <w:b/>
                <w:sz w:val="24"/>
              </w:rPr>
              <w:t>04</w:t>
            </w:r>
            <w:r w:rsidR="00C64FFA">
              <w:rPr>
                <w:rFonts w:ascii="仿宋_GB2312" w:eastAsia="仿宋_GB2312" w:hint="eastAsia"/>
                <w:b/>
                <w:sz w:val="24"/>
              </w:rPr>
              <w:t>月</w:t>
            </w:r>
            <w:r>
              <w:rPr>
                <w:rFonts w:ascii="仿宋_GB2312" w:eastAsia="仿宋_GB2312" w:hint="eastAsia"/>
                <w:b/>
                <w:sz w:val="24"/>
              </w:rPr>
              <w:t>20</w:t>
            </w:r>
            <w:r w:rsidR="00C64FFA">
              <w:rPr>
                <w:rFonts w:ascii="仿宋_GB2312" w:eastAsia="仿宋_GB2312" w:hint="eastAsia"/>
                <w:b/>
                <w:sz w:val="24"/>
              </w:rPr>
              <w:t>日</w:t>
            </w:r>
          </w:p>
        </w:tc>
      </w:tr>
    </w:tbl>
    <w:p w14:paraId="556A5B8C" w14:textId="77777777" w:rsidR="00BF408F" w:rsidRDefault="00BF408F"/>
    <w:sectPr w:rsidR="00BF4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416CD" w14:textId="77777777" w:rsidR="00CC500A" w:rsidRDefault="00CC500A" w:rsidP="00D07260">
      <w:r>
        <w:separator/>
      </w:r>
    </w:p>
  </w:endnote>
  <w:endnote w:type="continuationSeparator" w:id="0">
    <w:p w14:paraId="328B1B93" w14:textId="77777777" w:rsidR="00CC500A" w:rsidRDefault="00CC500A" w:rsidP="00D0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简体">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047F3" w14:textId="77777777" w:rsidR="00CC500A" w:rsidRDefault="00CC500A" w:rsidP="00D07260">
      <w:r>
        <w:separator/>
      </w:r>
    </w:p>
  </w:footnote>
  <w:footnote w:type="continuationSeparator" w:id="0">
    <w:p w14:paraId="383F199D" w14:textId="77777777" w:rsidR="00CC500A" w:rsidRDefault="00CC500A" w:rsidP="00D07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368"/>
    <w:multiLevelType w:val="multilevel"/>
    <w:tmpl w:val="0CE01368"/>
    <w:lvl w:ilvl="0">
      <w:start w:val="1"/>
      <w:numFmt w:val="japaneseCounting"/>
      <w:lvlText w:val="（%1）"/>
      <w:lvlJc w:val="left"/>
      <w:pPr>
        <w:tabs>
          <w:tab w:val="left" w:pos="972"/>
        </w:tabs>
        <w:ind w:left="972" w:hanging="972"/>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397F2195"/>
    <w:multiLevelType w:val="singleLevel"/>
    <w:tmpl w:val="397F2195"/>
    <w:lvl w:ilvl="0">
      <w:start w:val="1"/>
      <w:numFmt w:val="decimal"/>
      <w:suff w:val="nothing"/>
      <w:lvlText w:val="%1、"/>
      <w:lvlJc w:val="left"/>
    </w:lvl>
  </w:abstractNum>
  <w:abstractNum w:abstractNumId="3" w15:restartNumberingAfterBreak="0">
    <w:nsid w:val="7A8221A0"/>
    <w:multiLevelType w:val="multilevel"/>
    <w:tmpl w:val="7A8221A0"/>
    <w:lvl w:ilvl="0">
      <w:start w:val="1"/>
      <w:numFmt w:val="japaneseCounting"/>
      <w:lvlText w:val="%1、"/>
      <w:lvlJc w:val="left"/>
      <w:pPr>
        <w:tabs>
          <w:tab w:val="left" w:pos="552"/>
        </w:tabs>
        <w:ind w:left="552" w:hanging="552"/>
      </w:pPr>
      <w:rPr>
        <w:rFonts w:eastAsia="黑体"/>
        <w:sz w:val="28"/>
      </w:rPr>
    </w:lvl>
    <w:lvl w:ilvl="1">
      <w:start w:val="1"/>
      <w:numFmt w:val="lowerLetter"/>
      <w:lvlText w:val="%2)"/>
      <w:lvlJc w:val="left"/>
      <w:pPr>
        <w:tabs>
          <w:tab w:val="left" w:pos="-140"/>
        </w:tabs>
        <w:ind w:left="-140" w:hanging="420"/>
      </w:pPr>
    </w:lvl>
    <w:lvl w:ilvl="2">
      <w:start w:val="1"/>
      <w:numFmt w:val="lowerRoman"/>
      <w:lvlText w:val="%3."/>
      <w:lvlJc w:val="right"/>
      <w:pPr>
        <w:tabs>
          <w:tab w:val="left" w:pos="280"/>
        </w:tabs>
        <w:ind w:left="280" w:hanging="420"/>
      </w:pPr>
    </w:lvl>
    <w:lvl w:ilvl="3">
      <w:start w:val="1"/>
      <w:numFmt w:val="decimal"/>
      <w:lvlText w:val="%4."/>
      <w:lvlJc w:val="left"/>
      <w:pPr>
        <w:tabs>
          <w:tab w:val="left" w:pos="700"/>
        </w:tabs>
        <w:ind w:left="700" w:hanging="420"/>
      </w:pPr>
    </w:lvl>
    <w:lvl w:ilvl="4">
      <w:start w:val="1"/>
      <w:numFmt w:val="lowerLetter"/>
      <w:lvlText w:val="%5)"/>
      <w:lvlJc w:val="left"/>
      <w:pPr>
        <w:tabs>
          <w:tab w:val="left" w:pos="1120"/>
        </w:tabs>
        <w:ind w:left="1120" w:hanging="420"/>
      </w:pPr>
    </w:lvl>
    <w:lvl w:ilvl="5">
      <w:start w:val="1"/>
      <w:numFmt w:val="lowerRoman"/>
      <w:lvlText w:val="%6."/>
      <w:lvlJc w:val="right"/>
      <w:pPr>
        <w:tabs>
          <w:tab w:val="left" w:pos="1540"/>
        </w:tabs>
        <w:ind w:left="1540" w:hanging="420"/>
      </w:pPr>
    </w:lvl>
    <w:lvl w:ilvl="6">
      <w:start w:val="1"/>
      <w:numFmt w:val="decimal"/>
      <w:lvlText w:val="%7."/>
      <w:lvlJc w:val="left"/>
      <w:pPr>
        <w:tabs>
          <w:tab w:val="left" w:pos="1960"/>
        </w:tabs>
        <w:ind w:left="1960" w:hanging="420"/>
      </w:pPr>
    </w:lvl>
    <w:lvl w:ilvl="7">
      <w:start w:val="1"/>
      <w:numFmt w:val="lowerLetter"/>
      <w:lvlText w:val="%8)"/>
      <w:lvlJc w:val="left"/>
      <w:pPr>
        <w:tabs>
          <w:tab w:val="left" w:pos="2380"/>
        </w:tabs>
        <w:ind w:left="2380" w:hanging="420"/>
      </w:pPr>
    </w:lvl>
    <w:lvl w:ilvl="8">
      <w:start w:val="1"/>
      <w:numFmt w:val="lowerRoman"/>
      <w:lvlText w:val="%9."/>
      <w:lvlJc w:val="right"/>
      <w:pPr>
        <w:tabs>
          <w:tab w:val="left" w:pos="2800"/>
        </w:tabs>
        <w:ind w:left="28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730C5B"/>
    <w:rsid w:val="0005782B"/>
    <w:rsid w:val="0014305A"/>
    <w:rsid w:val="00145232"/>
    <w:rsid w:val="002327AC"/>
    <w:rsid w:val="00270EAD"/>
    <w:rsid w:val="002B1133"/>
    <w:rsid w:val="003E10DE"/>
    <w:rsid w:val="005011B8"/>
    <w:rsid w:val="00663890"/>
    <w:rsid w:val="00821FB4"/>
    <w:rsid w:val="009366A8"/>
    <w:rsid w:val="009514D2"/>
    <w:rsid w:val="00AA6929"/>
    <w:rsid w:val="00AE07ED"/>
    <w:rsid w:val="00BF408F"/>
    <w:rsid w:val="00C64FFA"/>
    <w:rsid w:val="00CC500A"/>
    <w:rsid w:val="00D07260"/>
    <w:rsid w:val="00DC534A"/>
    <w:rsid w:val="00E10CF7"/>
    <w:rsid w:val="00E23FA0"/>
    <w:rsid w:val="00F54494"/>
    <w:rsid w:val="012555B7"/>
    <w:rsid w:val="052B7823"/>
    <w:rsid w:val="0F730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43534"/>
  <w15:docId w15:val="{8120E86E-6DC6-4989-B4C3-CDEDA4C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D072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07260"/>
    <w:rPr>
      <w:rFonts w:ascii="Calibri" w:eastAsia="宋体" w:hAnsi="Calibri" w:cs="Times New Roman"/>
      <w:kern w:val="2"/>
      <w:sz w:val="18"/>
      <w:szCs w:val="18"/>
    </w:rPr>
  </w:style>
  <w:style w:type="paragraph" w:styleId="a5">
    <w:name w:val="footer"/>
    <w:basedOn w:val="a"/>
    <w:link w:val="a6"/>
    <w:rsid w:val="00D07260"/>
    <w:pPr>
      <w:tabs>
        <w:tab w:val="center" w:pos="4153"/>
        <w:tab w:val="right" w:pos="8306"/>
      </w:tabs>
      <w:snapToGrid w:val="0"/>
      <w:jc w:val="left"/>
    </w:pPr>
    <w:rPr>
      <w:sz w:val="18"/>
      <w:szCs w:val="18"/>
    </w:rPr>
  </w:style>
  <w:style w:type="character" w:customStyle="1" w:styleId="a6">
    <w:name w:val="页脚 字符"/>
    <w:basedOn w:val="a0"/>
    <w:link w:val="a5"/>
    <w:rsid w:val="00D07260"/>
    <w:rPr>
      <w:rFonts w:ascii="Calibri" w:eastAsia="宋体" w:hAnsi="Calibri" w:cs="Times New Roman"/>
      <w:kern w:val="2"/>
      <w:sz w:val="18"/>
      <w:szCs w:val="18"/>
    </w:rPr>
  </w:style>
  <w:style w:type="paragraph" w:styleId="a7">
    <w:name w:val="Normal (Web)"/>
    <w:basedOn w:val="a"/>
    <w:uiPriority w:val="99"/>
    <w:unhideWhenUsed/>
    <w:rsid w:val="00E10CF7"/>
    <w:pPr>
      <w:spacing w:before="100" w:beforeAutospacing="1" w:after="100" w:afterAutospacing="1"/>
    </w:pPr>
    <w:rPr>
      <w:rFonts w:ascii="宋体" w:hAnsi="宋体" w:cs="宋体"/>
      <w:sz w:val="24"/>
      <w:szCs w:val="24"/>
    </w:rPr>
  </w:style>
  <w:style w:type="paragraph" w:styleId="a8">
    <w:name w:val="List Paragraph"/>
    <w:basedOn w:val="a"/>
    <w:uiPriority w:val="99"/>
    <w:unhideWhenUsed/>
    <w:rsid w:val="00270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1420</Words>
  <Characters>8100</Characters>
  <Application>Microsoft Office Word</Application>
  <DocSecurity>0</DocSecurity>
  <Lines>67</Lines>
  <Paragraphs>19</Paragraphs>
  <ScaleCrop>false</ScaleCrop>
  <Company>china</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莫秋雨</cp:lastModifiedBy>
  <cp:revision>20</cp:revision>
  <dcterms:created xsi:type="dcterms:W3CDTF">2017-03-23T12:30:00Z</dcterms:created>
  <dcterms:modified xsi:type="dcterms:W3CDTF">2020-05-19T10:46:00Z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