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35DF" w14:textId="28FF8F0B" w:rsidR="00072B38" w:rsidRPr="006C1E60" w:rsidRDefault="00072B38" w:rsidP="00072B38">
      <w:pPr>
        <w:spacing w:after="0" w:line="240" w:lineRule="auto"/>
        <w:ind w:right="95"/>
        <w:rPr>
          <w:rFonts w:ascii="TH SarabunPSK" w:hAnsi="TH SarabunPSK" w:cs="TH SarabunPSK"/>
          <w:b/>
          <w:bCs/>
          <w:sz w:val="28"/>
        </w:rPr>
      </w:pPr>
      <w:r w:rsidRPr="004C2148">
        <w:rPr>
          <w:rFonts w:ascii="TH SarabunPSK" w:hAnsi="TH SarabunPSK" w:cs="TH SarabunPSK"/>
          <w:b/>
          <w:bCs/>
          <w:sz w:val="28"/>
        </w:rPr>
        <w:t xml:space="preserve">FE-XXX </w:t>
      </w:r>
      <w:r w:rsidRPr="004C2148">
        <w:rPr>
          <w:rFonts w:ascii="TH SarabunPSK" w:hAnsi="TH SarabunPSK" w:cs="TH SarabunPSK"/>
          <w:b/>
          <w:bCs/>
          <w:color w:val="0070C0"/>
          <w:sz w:val="28"/>
        </w:rPr>
        <w:t>(</w:t>
      </w:r>
      <w:r w:rsidR="008116B2" w:rsidRPr="004C2148">
        <w:rPr>
          <w:rFonts w:ascii="TH SarabunPSK" w:hAnsi="TH SarabunPSK" w:cs="TH SarabunPSK"/>
          <w:b/>
          <w:bCs/>
          <w:color w:val="0070C0"/>
          <w:sz w:val="28"/>
        </w:rPr>
        <w:t>TH SarabunPSK</w:t>
      </w:r>
      <w:proofErr w:type="gramStart"/>
      <w:r w:rsidRPr="004C2148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Pr="004C2148">
        <w:rPr>
          <w:rFonts w:ascii="TH SarabunPSK" w:hAnsi="TH SarabunPSK" w:cs="TH SarabunPSK"/>
          <w:b/>
          <w:bCs/>
          <w:color w:val="0070C0"/>
          <w:sz w:val="28"/>
          <w:cs/>
        </w:rPr>
        <w:t>ขนาด</w:t>
      </w:r>
      <w:proofErr w:type="gramEnd"/>
      <w:r w:rsidRPr="004C2148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 </w:t>
      </w:r>
      <w:r w:rsidRPr="004C2148">
        <w:rPr>
          <w:rFonts w:ascii="TH SarabunPSK" w:hAnsi="TH SarabunPSK" w:cs="TH SarabunPSK"/>
          <w:b/>
          <w:bCs/>
          <w:color w:val="0070C0"/>
          <w:sz w:val="28"/>
        </w:rPr>
        <w:t>1</w:t>
      </w:r>
      <w:r w:rsidR="006C1E60" w:rsidRPr="004C2148">
        <w:rPr>
          <w:rFonts w:ascii="TH SarabunPSK" w:hAnsi="TH SarabunPSK" w:cs="TH SarabunPSK"/>
          <w:b/>
          <w:bCs/>
          <w:color w:val="0070C0"/>
          <w:sz w:val="28"/>
        </w:rPr>
        <w:t>4</w:t>
      </w:r>
      <w:r w:rsidRPr="004C2148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Pr="004C2148">
        <w:rPr>
          <w:rFonts w:ascii="TH SarabunPSK" w:hAnsi="TH SarabunPSK" w:cs="TH SarabunPSK"/>
          <w:b/>
          <w:bCs/>
          <w:color w:val="0070C0"/>
          <w:sz w:val="28"/>
          <w:cs/>
        </w:rPr>
        <w:t>หนา)</w:t>
      </w:r>
    </w:p>
    <w:p w14:paraId="51E43881" w14:textId="28901A5F" w:rsidR="00E740E6" w:rsidRPr="006C1E60" w:rsidRDefault="00D8569A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6C1E6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ชื่อบทความภาษาไทย</w:t>
      </w:r>
      <w:r w:rsidR="008C7587"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46529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ขนาด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จัดกลาง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3B589BAF" w14:textId="30DE1BC5" w:rsidR="00E740E6" w:rsidRPr="006C1E60" w:rsidRDefault="005C6DDE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Manuscript </w:t>
      </w:r>
      <w:r w:rsidR="00054F59" w:rsidRPr="006C1E60">
        <w:rPr>
          <w:rFonts w:ascii="TH SarabunPSK" w:hAnsi="TH SarabunPSK" w:cs="TH SarabunPSK"/>
          <w:b/>
          <w:bCs/>
          <w:sz w:val="36"/>
          <w:szCs w:val="36"/>
        </w:rPr>
        <w:t>Title</w:t>
      </w: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proofErr w:type="gramStart"/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ขนาด</w:t>
      </w:r>
      <w:proofErr w:type="gramEnd"/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จัดกลาง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515954DA" w14:textId="77777777" w:rsidR="00D708DC" w:rsidRPr="00270D6B" w:rsidRDefault="00D708DC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6B190596" w14:textId="0451A674" w:rsidR="00E740E6" w:rsidRPr="00575883" w:rsidRDefault="00072B38" w:rsidP="008C7587">
      <w:pPr>
        <w:spacing w:after="0" w:line="240" w:lineRule="auto"/>
        <w:jc w:val="center"/>
        <w:rPr>
          <w:rFonts w:ascii="TH SarabunPSK" w:hAnsi="TH SarabunPSK" w:cs="TH SarabunPSK"/>
          <w:color w:val="0070C0"/>
          <w:sz w:val="28"/>
        </w:rPr>
      </w:pPr>
      <w:r w:rsidRPr="00575883">
        <w:rPr>
          <w:rFonts w:ascii="TH SarabunPSK" w:hAnsi="TH SarabunPSK" w:cs="TH SarabunPSK"/>
          <w:sz w:val="28"/>
          <w:cs/>
        </w:rPr>
        <w:t>ชื่อ 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  <w:cs/>
        </w:rPr>
        <w:t xml:space="preserve"> และ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67318D" w:rsidRPr="00575883">
        <w:rPr>
          <w:rFonts w:ascii="TH SarabunPSK" w:hAnsi="TH SarabunPSK" w:cs="TH SarabunPSK"/>
          <w:sz w:val="28"/>
          <w:vertAlign w:val="superscript"/>
        </w:rPr>
        <w:t>,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2*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8C7587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8C7587" w:rsidRPr="00575883">
        <w:rPr>
          <w:rFonts w:ascii="TH SarabunPSK" w:hAnsi="TH SarabunPSK" w:cs="TH SarabunPSK"/>
          <w:color w:val="0070C0"/>
          <w:sz w:val="28"/>
        </w:rPr>
        <w:t>,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 xml:space="preserve"> </w:t>
      </w:r>
      <w:r w:rsidR="00346529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8C7587" w:rsidRPr="00575883">
        <w:rPr>
          <w:rFonts w:ascii="TH SarabunPSK" w:hAnsi="TH SarabunPSK" w:cs="TH SarabunPSK"/>
          <w:color w:val="0070C0"/>
          <w:sz w:val="28"/>
          <w:cs/>
        </w:rPr>
        <w:t>)</w:t>
      </w:r>
      <w:bookmarkStart w:id="0" w:name="_GoBack"/>
      <w:bookmarkEnd w:id="0"/>
    </w:p>
    <w:p w14:paraId="39F835E4" w14:textId="1ACAC75C" w:rsidR="00E740E6" w:rsidRPr="00575883" w:rsidRDefault="00072B38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sz w:val="28"/>
        </w:rPr>
      </w:pPr>
      <w:r w:rsidRPr="00575883">
        <w:rPr>
          <w:rFonts w:ascii="TH SarabunPSK" w:hAnsi="TH SarabunPSK" w:cs="TH SarabunPSK"/>
          <w:sz w:val="28"/>
        </w:rPr>
        <w:t>Name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</w:rPr>
        <w:t>Surname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,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and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proofErr w:type="gramStart"/>
      <w:r w:rsidR="00E740E6" w:rsidRPr="00575883">
        <w:rPr>
          <w:rFonts w:ascii="TH SarabunPSK" w:hAnsi="TH SarabunPSK" w:cs="TH SarabunPSK"/>
          <w:sz w:val="28"/>
          <w:vertAlign w:val="superscript"/>
        </w:rPr>
        <w:t>,2</w:t>
      </w:r>
      <w:proofErr w:type="gramEnd"/>
      <w:r w:rsidR="00E740E6" w:rsidRPr="00575883">
        <w:rPr>
          <w:rFonts w:ascii="TH SarabunPSK" w:hAnsi="TH SarabunPSK" w:cs="TH SarabunPSK"/>
          <w:sz w:val="28"/>
          <w:vertAlign w:val="superscript"/>
        </w:rPr>
        <w:t>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682A94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3B242D" w:rsidRPr="00575883">
        <w:rPr>
          <w:rFonts w:ascii="TH SarabunPSK" w:hAnsi="TH SarabunPSK" w:cs="TH SarabunPSK"/>
          <w:color w:val="0070C0"/>
          <w:sz w:val="28"/>
        </w:rPr>
        <w:t>,</w:t>
      </w:r>
      <w:r w:rsidR="003B242D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3B242D" w:rsidRPr="00575883">
        <w:rPr>
          <w:rFonts w:ascii="TH SarabunPSK" w:hAnsi="TH SarabunPSK" w:cs="TH SarabunPSK"/>
          <w:color w:val="0070C0"/>
          <w:sz w:val="28"/>
        </w:rPr>
        <w:t>)</w:t>
      </w:r>
    </w:p>
    <w:p w14:paraId="023842F9" w14:textId="0E5F7433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575883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575883">
        <w:rPr>
          <w:rFonts w:ascii="TH SarabunPSK" w:hAnsi="TH SarabunPSK" w:cs="TH SarabunPSK"/>
          <w:sz w:val="24"/>
          <w:szCs w:val="24"/>
          <w:cs/>
        </w:rPr>
        <w:t>ภาควิชา</w:t>
      </w:r>
      <w:r w:rsidR="00A96E57">
        <w:rPr>
          <w:rFonts w:ascii="TH SarabunPSK" w:hAnsi="TH SarabunPSK" w:cs="TH SarabunPSK"/>
          <w:sz w:val="24"/>
          <w:szCs w:val="24"/>
          <w:cs/>
        </w:rPr>
        <w:t>วิศวกรรม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การอาหาร</w:t>
      </w:r>
      <w:r w:rsidRPr="00575883">
        <w:rPr>
          <w:rFonts w:ascii="TH SarabunPSK" w:hAnsi="TH SarabunPSK" w:cs="TH SarabunPSK"/>
          <w:sz w:val="24"/>
          <w:szCs w:val="24"/>
          <w:cs/>
        </w:rPr>
        <w:t xml:space="preserve"> คณะวิศวกรรมศาสตร์</w:t>
      </w:r>
      <w:r w:rsidR="00A96E57">
        <w:rPr>
          <w:rFonts w:ascii="TH SarabunPSK" w:hAnsi="TH SarabunPSK" w:cs="TH SarabunPSK" w:hint="cs"/>
          <w:sz w:val="24"/>
          <w:szCs w:val="24"/>
          <w:cs/>
        </w:rPr>
        <w:t xml:space="preserve"> 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มหาวิทยาลัย</w:t>
      </w:r>
      <w:r w:rsidR="00A96E57">
        <w:rPr>
          <w:rFonts w:ascii="TH SarabunPSK" w:hAnsi="TH SarabunPSK" w:cs="TH SarabunPSK" w:hint="cs"/>
          <w:sz w:val="24"/>
          <w:szCs w:val="24"/>
          <w:cs/>
        </w:rPr>
        <w:t>เกษตรศาสตร์ วิทยาเขตกำแพงแสน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จ.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นครปฐม</w:t>
      </w:r>
    </w:p>
    <w:p w14:paraId="436E0773" w14:textId="7BE2AA18" w:rsidR="00E740E6" w:rsidRPr="00BA067B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BA067B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BA067B">
        <w:rPr>
          <w:rFonts w:ascii="TH SarabunPSK" w:hAnsi="TH SarabunPSK" w:cs="TH SarabunPSK"/>
          <w:sz w:val="24"/>
          <w:szCs w:val="24"/>
          <w:cs/>
        </w:rPr>
        <w:t>สถาบันวิจัยและพัฒนา มหาวิทยาลัยเทคโนโลยีราชม</w:t>
      </w:r>
      <w:r w:rsidR="00A34A54" w:rsidRPr="00BA067B">
        <w:rPr>
          <w:rFonts w:ascii="TH SarabunPSK" w:hAnsi="TH SarabunPSK" w:cs="TH SarabunPSK"/>
          <w:sz w:val="24"/>
          <w:szCs w:val="24"/>
          <w:cs/>
        </w:rPr>
        <w:t>งคลธัญบุรี อ.ธัญบุรี จ.ปทุมธานี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 xml:space="preserve"> (</w:t>
      </w:r>
      <w:r w:rsidR="008116B2" w:rsidRPr="00BA067B">
        <w:rPr>
          <w:rFonts w:ascii="TH SarabunPSK" w:hAnsi="TH SarabunPSK" w:cs="TH SarabunPSK"/>
          <w:color w:val="0070C0"/>
          <w:sz w:val="24"/>
          <w:szCs w:val="24"/>
        </w:rPr>
        <w:t>TH SarabunPSK</w:t>
      </w:r>
      <w:proofErr w:type="gramStart"/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,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>ขนาด</w:t>
      </w:r>
      <w:proofErr w:type="gramEnd"/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 xml:space="preserve">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 w:rsidRPr="00BA067B">
        <w:rPr>
          <w:rFonts w:ascii="TH SarabunPSK" w:hAnsi="TH SarabunPSK" w:cs="TH SarabunPSK"/>
          <w:color w:val="0070C0"/>
          <w:sz w:val="24"/>
          <w:szCs w:val="24"/>
        </w:rPr>
        <w:t xml:space="preserve">2, </w:t>
      </w:r>
      <w:r w:rsidR="00575883" w:rsidRPr="00BA067B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6F209B12" w14:textId="098B6B64" w:rsidR="00E740E6" w:rsidRPr="00BA067B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BA067B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BA067B">
        <w:rPr>
          <w:rFonts w:ascii="TH SarabunPSK" w:hAnsi="TH SarabunPSK" w:cs="TH SarabunPSK"/>
          <w:sz w:val="24"/>
          <w:szCs w:val="24"/>
        </w:rPr>
        <w:t xml:space="preserve">Department of </w:t>
      </w:r>
      <w:r w:rsidR="00337632" w:rsidRPr="00BA067B">
        <w:rPr>
          <w:rFonts w:ascii="TH SarabunPSK" w:hAnsi="TH SarabunPSK" w:cs="TH SarabunPSK"/>
          <w:sz w:val="24"/>
          <w:szCs w:val="24"/>
        </w:rPr>
        <w:t>Food</w:t>
      </w:r>
      <w:r w:rsidR="003B1E36" w:rsidRPr="00BA067B">
        <w:rPr>
          <w:rFonts w:ascii="TH SarabunPSK" w:hAnsi="TH SarabunPSK" w:cs="TH SarabunPSK"/>
          <w:sz w:val="24"/>
          <w:szCs w:val="24"/>
        </w:rPr>
        <w:t xml:space="preserve"> Engineering</w:t>
      </w:r>
      <w:r w:rsidRPr="00BA067B">
        <w:rPr>
          <w:rFonts w:ascii="TH SarabunPSK" w:hAnsi="TH SarabunPSK" w:cs="TH SarabunPSK"/>
          <w:sz w:val="24"/>
          <w:szCs w:val="24"/>
        </w:rPr>
        <w:t xml:space="preserve">, </w:t>
      </w:r>
      <w:r w:rsidR="00337632" w:rsidRPr="00BA067B">
        <w:rPr>
          <w:rFonts w:ascii="TH SarabunPSK" w:hAnsi="TH SarabunPSK" w:cs="TH SarabunPSK"/>
          <w:sz w:val="24"/>
          <w:szCs w:val="24"/>
        </w:rPr>
        <w:t xml:space="preserve">Faculty of Engineering at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Pr="00BA067B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Kasetsart</w:t>
      </w:r>
      <w:proofErr w:type="spellEnd"/>
      <w:r w:rsidR="00337632" w:rsidRPr="00BA067B">
        <w:rPr>
          <w:rFonts w:ascii="TH SarabunPSK" w:hAnsi="TH SarabunPSK" w:cs="TH SarabunPSK"/>
          <w:sz w:val="24"/>
          <w:szCs w:val="24"/>
        </w:rPr>
        <w:t xml:space="preserve"> University</w:t>
      </w:r>
      <w:r w:rsidR="00A34A54" w:rsidRPr="00BA067B">
        <w:rPr>
          <w:rFonts w:ascii="TH SarabunPSK" w:hAnsi="TH SarabunPSK" w:cs="TH SarabunPSK"/>
          <w:sz w:val="24"/>
          <w:szCs w:val="24"/>
        </w:rPr>
        <w:t>,</w:t>
      </w:r>
      <w:r w:rsidR="00337632" w:rsidRPr="00BA067B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="00337632" w:rsidRPr="00BA067B">
        <w:rPr>
          <w:rFonts w:ascii="TH SarabunPSK" w:hAnsi="TH SarabunPSK" w:cs="TH SarabunPSK"/>
          <w:sz w:val="24"/>
          <w:szCs w:val="24"/>
        </w:rPr>
        <w:t xml:space="preserve"> Campus, 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Nakorn</w:t>
      </w:r>
      <w:proofErr w:type="spellEnd"/>
      <w:r w:rsidR="00337632" w:rsidRPr="00BA067B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Pathom</w:t>
      </w:r>
      <w:proofErr w:type="spellEnd"/>
      <w:r w:rsidRPr="00BA067B">
        <w:rPr>
          <w:rFonts w:ascii="TH SarabunPSK" w:hAnsi="TH SarabunPSK" w:cs="TH SarabunPSK"/>
          <w:sz w:val="24"/>
          <w:szCs w:val="24"/>
        </w:rPr>
        <w:t>, THAILAND</w:t>
      </w:r>
      <w:r w:rsidR="00714E35" w:rsidRPr="00BA067B">
        <w:rPr>
          <w:rFonts w:ascii="TH SarabunPSK" w:hAnsi="TH SarabunPSK" w:cs="TH SarabunPSK"/>
          <w:sz w:val="24"/>
          <w:szCs w:val="24"/>
        </w:rPr>
        <w:t xml:space="preserve">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(</w:t>
      </w:r>
      <w:r w:rsidR="008116B2" w:rsidRPr="00BA067B">
        <w:rPr>
          <w:rFonts w:ascii="TH SarabunPSK" w:hAnsi="TH SarabunPSK" w:cs="TH SarabunPSK"/>
          <w:color w:val="0070C0"/>
          <w:sz w:val="24"/>
          <w:szCs w:val="24"/>
        </w:rPr>
        <w:t>TH SarabunPSK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 xml:space="preserve"> New,</w:t>
      </w:r>
      <w:r w:rsidR="00575883" w:rsidRPr="00BA067B">
        <w:rPr>
          <w:rFonts w:ascii="TH SarabunPSK" w:hAnsi="TH SarabunPSK" w:cs="TH SarabunPSK" w:hint="cs"/>
          <w:color w:val="0070C0"/>
          <w:sz w:val="24"/>
          <w:szCs w:val="24"/>
          <w:cs/>
        </w:rPr>
        <w:t xml:space="preserve">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 xml:space="preserve">ขนาด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 w:rsidRPr="00BA067B">
        <w:rPr>
          <w:rFonts w:ascii="TH SarabunPSK" w:hAnsi="TH SarabunPSK" w:cs="TH SarabunPSK"/>
          <w:color w:val="0070C0"/>
          <w:sz w:val="24"/>
          <w:szCs w:val="24"/>
        </w:rPr>
        <w:t xml:space="preserve">2, </w:t>
      </w:r>
      <w:r w:rsidR="00575883" w:rsidRPr="00BA067B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50E9FFA5" w14:textId="77777777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BA067B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BA067B">
        <w:rPr>
          <w:rFonts w:ascii="TH SarabunPSK" w:hAnsi="TH SarabunPSK" w:cs="TH SarabunPSK"/>
          <w:sz w:val="24"/>
          <w:szCs w:val="24"/>
        </w:rPr>
        <w:t xml:space="preserve">Institute of Research and Development, Rajamangala University of Technology </w:t>
      </w:r>
      <w:proofErr w:type="spellStart"/>
      <w:r w:rsidRPr="00BA067B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BA067B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BA067B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BA067B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BA067B">
        <w:rPr>
          <w:rFonts w:ascii="TH SarabunPSK" w:hAnsi="TH SarabunPSK" w:cs="TH SarabunPSK"/>
          <w:sz w:val="24"/>
          <w:szCs w:val="24"/>
        </w:rPr>
        <w:t>Pathumthani</w:t>
      </w:r>
      <w:proofErr w:type="spellEnd"/>
      <w:r w:rsidRPr="00BA067B">
        <w:rPr>
          <w:rFonts w:ascii="TH SarabunPSK" w:hAnsi="TH SarabunPSK" w:cs="TH SarabunPSK"/>
          <w:sz w:val="24"/>
          <w:szCs w:val="24"/>
        </w:rPr>
        <w:t>, THAILAND</w:t>
      </w:r>
    </w:p>
    <w:p w14:paraId="3C012B64" w14:textId="49712505" w:rsidR="00325BF2" w:rsidRPr="00DE2BD9" w:rsidRDefault="00E740E6" w:rsidP="008C7587">
      <w:pPr>
        <w:spacing w:before="50" w:after="0" w:line="240" w:lineRule="auto"/>
        <w:ind w:right="95"/>
        <w:jc w:val="center"/>
        <w:rPr>
          <w:rFonts w:ascii="TH SarabunPSK" w:hAnsi="TH SarabunPSK" w:cs="TH SarabunPSK"/>
          <w:sz w:val="24"/>
          <w:szCs w:val="24"/>
        </w:rPr>
      </w:pPr>
      <w:r w:rsidRPr="00DE2BD9">
        <w:rPr>
          <w:rFonts w:ascii="TH SarabunPSK" w:hAnsi="TH SarabunPSK" w:cs="TH SarabunPSK"/>
          <w:sz w:val="24"/>
          <w:szCs w:val="24"/>
          <w:vertAlign w:val="superscript"/>
        </w:rPr>
        <w:t>*</w:t>
      </w:r>
      <w:r w:rsidR="00E12CB0" w:rsidRPr="00DE2BD9">
        <w:rPr>
          <w:rFonts w:ascii="TH SarabunPSK" w:hAnsi="TH SarabunPSK" w:cs="TH SarabunPSK"/>
          <w:sz w:val="24"/>
          <w:szCs w:val="24"/>
        </w:rPr>
        <w:t>Correspondin</w:t>
      </w:r>
      <w:r w:rsidR="00337632">
        <w:rPr>
          <w:rFonts w:ascii="TH SarabunPSK" w:hAnsi="TH SarabunPSK" w:cs="TH SarabunPSK"/>
          <w:sz w:val="24"/>
          <w:szCs w:val="24"/>
        </w:rPr>
        <w:t>g Author E-mail: journal@ku</w:t>
      </w:r>
      <w:r w:rsidR="00E12CB0" w:rsidRPr="00DE2BD9">
        <w:rPr>
          <w:rFonts w:ascii="TH SarabunPSK" w:hAnsi="TH SarabunPSK" w:cs="TH SarabunPSK"/>
          <w:sz w:val="24"/>
          <w:szCs w:val="24"/>
        </w:rPr>
        <w:t>.ac.th</w:t>
      </w:r>
    </w:p>
    <w:p w14:paraId="13EA7BFD" w14:textId="77777777" w:rsidR="008C7587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5A35887" w14:textId="145D7C11" w:rsidR="0092278C" w:rsidRPr="00DE2BD9" w:rsidRDefault="0092278C" w:rsidP="00493C2F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บทคัดย่อ</w:t>
      </w:r>
      <w:r w:rsidR="00346529" w:rsidRPr="00DE2BD9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b/>
          <w:bCs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ขนาด </w:t>
      </w:r>
      <w:r w:rsidR="00337632">
        <w:rPr>
          <w:rFonts w:ascii="TH SarabunPSK" w:hAnsi="TH SarabunPSK" w:cs="TH SarabunPSK"/>
          <w:b/>
          <w:bCs/>
          <w:color w:val="0070C0"/>
          <w:sz w:val="28"/>
        </w:rPr>
        <w:t>14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>หนา)</w:t>
      </w:r>
    </w:p>
    <w:p w14:paraId="0687EEB1" w14:textId="08DDCF8F" w:rsidR="0092278C" w:rsidRPr="00DE2BD9" w:rsidRDefault="00C55676" w:rsidP="00D1029C">
      <w:pPr>
        <w:spacing w:after="12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C55676">
        <w:rPr>
          <w:rFonts w:ascii="TH SarabunPSK" w:hAnsi="TH SarabunPSK" w:cs="TH SarabunPSK"/>
          <w:sz w:val="28"/>
          <w:cs/>
        </w:rPr>
        <w:t>บทคัดย่อเป็นการสรุปเนื้อหาทั้งหมดของงานวิจัย โดยทั่วไปจะอยู่ในรูปแบบของย่อหน้าเดียวและไม่ควรมีการอ้างอิง รูปภาพ หรือกราฟ ภายในบทคัดย่อควรครอบคลุมถึงประเด็นสำคัญของงานวิจัยทั้งหมด รวมถึงวัตถุประสงค์ การออกแบบการทดลอง</w:t>
      </w:r>
      <w:r w:rsidRPr="00C55676">
        <w:rPr>
          <w:rFonts w:ascii="TH SarabunPSK" w:hAnsi="TH SarabunPSK" w:cs="TH SarabunPSK"/>
          <w:sz w:val="28"/>
        </w:rPr>
        <w:t xml:space="preserve"> </w:t>
      </w:r>
      <w:r w:rsidRPr="00C55676">
        <w:rPr>
          <w:rFonts w:ascii="TH SarabunPSK" w:hAnsi="TH SarabunPSK" w:cs="TH SarabunPSK" w:hint="cs"/>
          <w:sz w:val="28"/>
          <w:cs/>
        </w:rPr>
        <w:t>วิธีการทดลอง</w:t>
      </w:r>
      <w:r w:rsidRPr="00C55676">
        <w:rPr>
          <w:rFonts w:ascii="TH SarabunPSK" w:hAnsi="TH SarabunPSK" w:cs="TH SarabunPSK"/>
          <w:sz w:val="28"/>
          <w:cs/>
        </w:rPr>
        <w:t xml:space="preserve"> ผลลัพธ์</w:t>
      </w:r>
      <w:r w:rsidRPr="00C55676">
        <w:rPr>
          <w:rFonts w:ascii="TH SarabunPSK" w:hAnsi="TH SarabunPSK" w:cs="TH SarabunPSK" w:hint="cs"/>
          <w:sz w:val="28"/>
          <w:cs/>
        </w:rPr>
        <w:t>ที่</w:t>
      </w:r>
      <w:r w:rsidRPr="00C55676">
        <w:rPr>
          <w:rFonts w:ascii="TH SarabunPSK" w:hAnsi="TH SarabunPSK" w:cs="TH SarabunPSK"/>
          <w:sz w:val="28"/>
          <w:cs/>
        </w:rPr>
        <w:t>สำคัญ และบทสรุปหรือข้อสรุปของคุณ บทคัดย่อควรอยู่ใต้ข้อมูลผู้เขียน ใช้คำว่า "บทคัดย่อ" เป็นชื่อ</w:t>
      </w:r>
      <w:r w:rsidRPr="00C55676">
        <w:rPr>
          <w:rFonts w:ascii="TH SarabunPSK" w:hAnsi="TH SarabunPSK" w:cs="TH SarabunPSK" w:hint="cs"/>
          <w:sz w:val="28"/>
          <w:cs/>
        </w:rPr>
        <w:t>หัวข้อ ใช้</w:t>
      </w:r>
      <w:r w:rsidRPr="00C55676">
        <w:rPr>
          <w:rFonts w:ascii="TH SarabunPSK" w:hAnsi="TH SarabunPSK" w:cs="TH SarabunPSK"/>
          <w:sz w:val="28"/>
          <w:cs/>
        </w:rPr>
        <w:t xml:space="preserve">ฟอนต์ </w:t>
      </w:r>
      <w:r w:rsidRPr="00C55676">
        <w:rPr>
          <w:rFonts w:ascii="TH SarabunPSK" w:hAnsi="TH SarabunPSK" w:cs="TH SarabunPSK"/>
          <w:sz w:val="28"/>
        </w:rPr>
        <w:t xml:space="preserve">TH SarabunPSK </w:t>
      </w:r>
      <w:r w:rsidRPr="00C55676">
        <w:rPr>
          <w:rFonts w:ascii="TH SarabunPSK" w:hAnsi="TH SarabunPSK" w:cs="TH SarabunPSK"/>
          <w:sz w:val="28"/>
          <w:cs/>
        </w:rPr>
        <w:t xml:space="preserve">ขนาด </w:t>
      </w:r>
      <w:r w:rsidRPr="00C55676">
        <w:rPr>
          <w:rFonts w:ascii="TH SarabunPSK" w:hAnsi="TH SarabunPSK" w:cs="TH SarabunPSK"/>
          <w:sz w:val="28"/>
        </w:rPr>
        <w:t xml:space="preserve">14 </w:t>
      </w:r>
      <w:r w:rsidRPr="00C55676">
        <w:rPr>
          <w:rFonts w:ascii="TH SarabunPSK" w:hAnsi="TH SarabunPSK" w:cs="TH SarabunPSK"/>
          <w:sz w:val="28"/>
          <w:cs/>
        </w:rPr>
        <w:t>ตัวหนา จัดชิด</w:t>
      </w:r>
      <w:r w:rsidRPr="00C55676">
        <w:rPr>
          <w:rFonts w:ascii="TH SarabunPSK" w:hAnsi="TH SarabunPSK" w:cs="TH SarabunPSK" w:hint="cs"/>
          <w:sz w:val="28"/>
          <w:cs/>
        </w:rPr>
        <w:t>ขอบ</w:t>
      </w:r>
      <w:r w:rsidRPr="00C55676">
        <w:rPr>
          <w:rFonts w:ascii="TH SarabunPSK" w:hAnsi="TH SarabunPSK" w:cs="TH SarabunPSK"/>
          <w:sz w:val="28"/>
          <w:cs/>
        </w:rPr>
        <w:t>ซ้ายตามคอลัมน์ บทคัดย่อจะต้องเป็นภาษา</w:t>
      </w:r>
      <w:r w:rsidRPr="00C55676">
        <w:rPr>
          <w:rFonts w:ascii="TH SarabunPSK" w:hAnsi="TH SarabunPSK" w:cs="TH SarabunPSK" w:hint="cs"/>
          <w:sz w:val="28"/>
          <w:cs/>
        </w:rPr>
        <w:t>ไทย</w:t>
      </w:r>
      <w:r w:rsidRPr="00C55676">
        <w:rPr>
          <w:rFonts w:ascii="TH SarabunPSK" w:hAnsi="TH SarabunPSK" w:cs="TH SarabunPSK"/>
          <w:sz w:val="28"/>
          <w:cs/>
        </w:rPr>
        <w:t xml:space="preserve"> ใช้ฟอนต์ขนาด </w:t>
      </w:r>
      <w:r w:rsidRPr="00C55676">
        <w:rPr>
          <w:rFonts w:ascii="TH SarabunPSK" w:hAnsi="TH SarabunPSK" w:cs="TH SarabunPSK"/>
          <w:sz w:val="28"/>
        </w:rPr>
        <w:t xml:space="preserve">14 </w:t>
      </w:r>
      <w:r w:rsidRPr="00C55676">
        <w:rPr>
          <w:rFonts w:ascii="TH SarabunPSK" w:hAnsi="TH SarabunPSK" w:cs="TH SarabunPSK"/>
          <w:sz w:val="28"/>
          <w:cs/>
        </w:rPr>
        <w:t xml:space="preserve">ตัวอักษร กำหนดระยะห่างบรรทัดเป็น </w:t>
      </w:r>
      <w:r w:rsidRPr="00C55676">
        <w:rPr>
          <w:rFonts w:ascii="TH SarabunPSK" w:hAnsi="TH SarabunPSK" w:cs="TH SarabunPSK"/>
          <w:sz w:val="28"/>
        </w:rPr>
        <w:t xml:space="preserve">Single </w:t>
      </w:r>
      <w:r w:rsidRPr="00C55676">
        <w:rPr>
          <w:rFonts w:ascii="TH SarabunPSK" w:hAnsi="TH SarabunPSK" w:cs="TH SarabunPSK"/>
          <w:sz w:val="28"/>
          <w:cs/>
        </w:rPr>
        <w:t xml:space="preserve">และมีความยาวไม่เกิน </w:t>
      </w:r>
      <w:r w:rsidRPr="00C55676">
        <w:rPr>
          <w:rFonts w:ascii="TH SarabunPSK" w:hAnsi="TH SarabunPSK" w:cs="TH SarabunPSK"/>
          <w:sz w:val="28"/>
        </w:rPr>
        <w:t xml:space="preserve">300 </w:t>
      </w:r>
      <w:r w:rsidRPr="00C55676">
        <w:rPr>
          <w:rFonts w:ascii="TH SarabunPSK" w:hAnsi="TH SarabunPSK" w:cs="TH SarabunPSK"/>
          <w:sz w:val="28"/>
          <w:cs/>
        </w:rPr>
        <w:t>คำ</w:t>
      </w:r>
      <w:r w:rsidR="0067318D" w:rsidRPr="00DE2BD9">
        <w:rPr>
          <w:rFonts w:ascii="TH SarabunPSK" w:hAnsi="TH SarabunPSK" w:cs="TH SarabunPSK"/>
          <w:sz w:val="28"/>
        </w:rPr>
        <w:t xml:space="preserve"> </w:t>
      </w:r>
      <w:r w:rsidR="00346529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27DC9FE5" w14:textId="459BEE5D" w:rsidR="008C7587" w:rsidRPr="00DE2BD9" w:rsidRDefault="0092278C" w:rsidP="00682A94">
      <w:pPr>
        <w:autoSpaceDE w:val="0"/>
        <w:autoSpaceDN w:val="0"/>
        <w:adjustRightInd w:val="0"/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คำสำคัญ:</w:t>
      </w:r>
      <w:r w:rsidRPr="00DE2BD9">
        <w:rPr>
          <w:rFonts w:ascii="TH SarabunPSK" w:hAnsi="TH SarabunPSK" w:cs="TH SarabunPSK"/>
          <w:sz w:val="28"/>
          <w:cs/>
        </w:rPr>
        <w:t xml:space="preserve"> วิธีการส่งบทความ</w:t>
      </w:r>
      <w:r w:rsidR="00D876B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>รูปแบบบทความ</w:t>
      </w:r>
      <w:r w:rsidR="0003131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 xml:space="preserve">รูปแบบตัวอักษร </w:t>
      </w:r>
      <w:r w:rsidRPr="00DE2BD9">
        <w:rPr>
          <w:rFonts w:ascii="TH SarabunPSK" w:hAnsi="TH SarabunPSK" w:cs="TH SarabunPSK"/>
          <w:sz w:val="28"/>
        </w:rPr>
        <w:t>(</w:t>
      </w:r>
      <w:r w:rsidRPr="00DE2BD9">
        <w:rPr>
          <w:rFonts w:ascii="TH SarabunPSK" w:hAnsi="TH SarabunPSK" w:cs="TH SarabunPSK"/>
          <w:sz w:val="28"/>
          <w:cs/>
        </w:rPr>
        <w:t xml:space="preserve">มีจำนวน </w:t>
      </w:r>
      <w:r w:rsidRPr="00DE2BD9">
        <w:rPr>
          <w:rFonts w:ascii="TH SarabunPSK" w:hAnsi="TH SarabunPSK" w:cs="TH SarabunPSK"/>
          <w:sz w:val="28"/>
        </w:rPr>
        <w:t xml:space="preserve">3 </w:t>
      </w:r>
      <w:r w:rsidRPr="00DE2BD9">
        <w:rPr>
          <w:rFonts w:ascii="TH SarabunPSK" w:hAnsi="TH SarabunPSK" w:cs="TH SarabunPSK"/>
          <w:sz w:val="28"/>
          <w:cs/>
        </w:rPr>
        <w:t xml:space="preserve">คำขึ้นไปแต่ไม่เกิน </w:t>
      </w:r>
      <w:r w:rsidRPr="00DE2BD9">
        <w:rPr>
          <w:rFonts w:ascii="TH SarabunPSK" w:hAnsi="TH SarabunPSK" w:cs="TH SarabunPSK"/>
          <w:sz w:val="28"/>
        </w:rPr>
        <w:t>5</w:t>
      </w:r>
      <w:r w:rsidRPr="00DE2BD9">
        <w:rPr>
          <w:rFonts w:ascii="TH SarabunPSK" w:hAnsi="TH SarabunPSK" w:cs="TH SarabunPSK"/>
          <w:sz w:val="28"/>
          <w:cs/>
        </w:rPr>
        <w:t xml:space="preserve"> คำ ระยะห่างระ</w:t>
      </w:r>
      <w:r w:rsidR="00485214" w:rsidRPr="00DE2BD9">
        <w:rPr>
          <w:rFonts w:ascii="TH SarabunPSK" w:hAnsi="TH SarabunPSK" w:cs="TH SarabunPSK"/>
          <w:sz w:val="28"/>
          <w:cs/>
        </w:rPr>
        <w:t>ห</w:t>
      </w:r>
      <w:r w:rsidRPr="00DE2BD9">
        <w:rPr>
          <w:rFonts w:ascii="TH SarabunPSK" w:hAnsi="TH SarabunPSK" w:cs="TH SarabunPSK"/>
          <w:sz w:val="28"/>
          <w:cs/>
        </w:rPr>
        <w:t>ว่างบทคัดย่อ 6</w:t>
      </w:r>
      <w:r w:rsidRPr="00DE2BD9">
        <w:rPr>
          <w:rFonts w:ascii="TH SarabunPSK" w:hAnsi="TH SarabunPSK" w:cs="TH SarabunPSK"/>
          <w:sz w:val="28"/>
        </w:rPr>
        <w:t xml:space="preserve"> p</w:t>
      </w:r>
      <w:r w:rsidR="00CF5015">
        <w:rPr>
          <w:rFonts w:ascii="TH SarabunPSK" w:hAnsi="TH SarabunPSK" w:cs="TH SarabunPSK"/>
          <w:sz w:val="28"/>
        </w:rPr>
        <w:t>oin</w:t>
      </w:r>
      <w:r w:rsidRPr="00DE2BD9">
        <w:rPr>
          <w:rFonts w:ascii="TH SarabunPSK" w:hAnsi="TH SarabunPSK" w:cs="TH SarabunPSK"/>
          <w:sz w:val="28"/>
        </w:rPr>
        <w:t>t</w:t>
      </w:r>
      <w:r w:rsidR="00CF5015">
        <w:rPr>
          <w:rFonts w:ascii="TH SarabunPSK" w:hAnsi="TH SarabunPSK" w:cs="TH SarabunPSK"/>
          <w:sz w:val="28"/>
        </w:rPr>
        <w:t>s</w:t>
      </w:r>
      <w:r w:rsidRPr="00DE2BD9">
        <w:rPr>
          <w:rFonts w:ascii="TH SarabunPSK" w:hAnsi="TH SarabunPSK" w:cs="TH SarabunPSK"/>
          <w:sz w:val="28"/>
        </w:rPr>
        <w:t>)</w:t>
      </w:r>
      <w:r w:rsidR="00DB760A" w:rsidRPr="00DE2BD9">
        <w:rPr>
          <w:rFonts w:ascii="TH SarabunPSK" w:hAnsi="TH SarabunPSK" w:cs="TH SarabunPSK"/>
          <w:sz w:val="28"/>
        </w:rPr>
        <w:t xml:space="preserve"> </w:t>
      </w:r>
      <w:r w:rsidR="00DB760A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B760A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55EED262" w14:textId="77777777" w:rsidR="00D708DC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4609CA4D" w14:textId="60C133CC" w:rsidR="00A741EA" w:rsidRPr="00DE2BD9" w:rsidRDefault="00A741EA" w:rsidP="00D708D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70C0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Abstract</w:t>
      </w:r>
      <w:r w:rsidR="00346529" w:rsidRPr="00DE2BD9">
        <w:rPr>
          <w:rFonts w:ascii="TH SarabunPSK" w:hAnsi="TH SarabunPSK" w:cs="TH SarabunPSK"/>
          <w:b/>
          <w:bCs/>
          <w:sz w:val="28"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C312EC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C312EC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C312EC" w:rsidRPr="00DE2BD9">
        <w:rPr>
          <w:rFonts w:ascii="TH SarabunPSK" w:hAnsi="TH SarabunPSK" w:cs="TH SarabunPSK"/>
          <w:color w:val="0070C0"/>
          <w:sz w:val="28"/>
        </w:rPr>
        <w:t>,</w:t>
      </w:r>
      <w:r w:rsidR="003B242D" w:rsidRPr="00DE2BD9">
        <w:rPr>
          <w:rFonts w:ascii="TH SarabunPSK" w:hAnsi="TH SarabunPSK" w:cs="TH SarabunPSK"/>
          <w:color w:val="0070C0"/>
          <w:sz w:val="28"/>
          <w:cs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>หนา)</w:t>
      </w:r>
    </w:p>
    <w:p w14:paraId="00A2B781" w14:textId="43ADAD61" w:rsidR="00325BF2" w:rsidRPr="00DE2BD9" w:rsidRDefault="004B613C" w:rsidP="00D03D15">
      <w:pPr>
        <w:autoSpaceDE w:val="0"/>
        <w:autoSpaceDN w:val="0"/>
        <w:adjustRightInd w:val="0"/>
        <w:spacing w:after="12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sz w:val="28"/>
        </w:rPr>
        <w:t xml:space="preserve">An abstract summarizes, (usually) in single paragraph and have no reference, graph or picture. The major aspects of the entire paper including purpose, experimental design or methods, major findings and a brief summary of your interpretations and conclusions. The abstract is to be below the author information. Use the word “Abstract” as the title, in </w:t>
      </w:r>
      <w:r w:rsidR="008118B5">
        <w:rPr>
          <w:rFonts w:ascii="TH SarabunPSK" w:hAnsi="TH SarabunPSK" w:cs="TH SarabunPSK"/>
          <w:sz w:val="28"/>
        </w:rPr>
        <w:t>14</w:t>
      </w:r>
      <w:r w:rsidRPr="00DE2BD9">
        <w:rPr>
          <w:rFonts w:ascii="TH SarabunPSK" w:hAnsi="TH SarabunPSK" w:cs="TH SarabunPSK"/>
          <w:sz w:val="28"/>
        </w:rPr>
        <w:t xml:space="preserve">-point </w:t>
      </w:r>
      <w:r w:rsidR="008116B2" w:rsidRPr="00DE2BD9">
        <w:rPr>
          <w:rFonts w:ascii="TH SarabunPSK" w:hAnsi="TH SarabunPSK" w:cs="TH SarabunPSK"/>
          <w:sz w:val="28"/>
        </w:rPr>
        <w:t>TH SarabunPSK</w:t>
      </w:r>
      <w:r w:rsidRPr="00DE2BD9">
        <w:rPr>
          <w:rFonts w:ascii="TH SarabunPSK" w:hAnsi="TH SarabunPSK" w:cs="TH SarabunPSK"/>
          <w:sz w:val="28"/>
        </w:rPr>
        <w:t xml:space="preserve">, boldface type, align left relative to the column. The abstract must be in English is to be in </w:t>
      </w:r>
      <w:r w:rsidR="008118B5">
        <w:rPr>
          <w:rFonts w:ascii="TH SarabunPSK" w:hAnsi="TH SarabunPSK" w:cs="TH SarabunPSK"/>
          <w:sz w:val="28"/>
        </w:rPr>
        <w:t>14</w:t>
      </w:r>
      <w:r w:rsidRPr="00DE2BD9">
        <w:rPr>
          <w:rFonts w:ascii="TH SarabunPSK" w:hAnsi="TH SarabunPSK" w:cs="TH SarabunPSK"/>
          <w:sz w:val="28"/>
        </w:rPr>
        <w:t xml:space="preserve">-point, single-spaced type, Maximum </w:t>
      </w:r>
      <w:r w:rsidRPr="00BA067B">
        <w:rPr>
          <w:rFonts w:ascii="TH SarabunPSK" w:hAnsi="TH SarabunPSK" w:cs="TH SarabunPSK"/>
          <w:sz w:val="28"/>
        </w:rPr>
        <w:t xml:space="preserve">length should be 300 words. </w:t>
      </w:r>
      <w:r w:rsidRPr="00BA067B">
        <w:rPr>
          <w:rFonts w:ascii="TH SarabunPSK" w:hAnsi="TH SarabunPSK" w:cs="TH SarabunPSK"/>
          <w:color w:val="0070C0"/>
          <w:sz w:val="28"/>
        </w:rPr>
        <w:t>(</w:t>
      </w:r>
      <w:r w:rsidR="008116B2" w:rsidRPr="00BA067B">
        <w:rPr>
          <w:rFonts w:ascii="TH SarabunPSK" w:hAnsi="TH SarabunPSK" w:cs="TH SarabunPSK"/>
          <w:color w:val="0070C0"/>
          <w:sz w:val="28"/>
        </w:rPr>
        <w:t>TH</w:t>
      </w:r>
      <w:r w:rsidR="008116B2" w:rsidRPr="00DE2BD9">
        <w:rPr>
          <w:rFonts w:ascii="TH SarabunPSK" w:hAnsi="TH SarabunPSK" w:cs="TH SarabunPSK"/>
          <w:color w:val="0070C0"/>
          <w:sz w:val="28"/>
        </w:rPr>
        <w:t xml:space="preserve"> SarabunPSK</w:t>
      </w:r>
      <w:r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Pr="00DE2BD9">
        <w:rPr>
          <w:rFonts w:ascii="TH SarabunPSK" w:hAnsi="TH SarabunPSK" w:cs="TH SarabunPSK"/>
          <w:color w:val="0070C0"/>
          <w:sz w:val="28"/>
        </w:rPr>
        <w:t>)</w:t>
      </w:r>
    </w:p>
    <w:p w14:paraId="7D6686EF" w14:textId="1F3A33FD" w:rsidR="00D708DC" w:rsidRPr="00DE2BD9" w:rsidRDefault="00325BF2" w:rsidP="00D83937">
      <w:pPr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Keyword:</w:t>
      </w:r>
      <w:r w:rsidRPr="00DE2BD9">
        <w:rPr>
          <w:rFonts w:ascii="TH SarabunPSK" w:hAnsi="TH SarabunPSK" w:cs="TH SarabunPSK"/>
          <w:sz w:val="28"/>
        </w:rPr>
        <w:t xml:space="preserve"> </w:t>
      </w:r>
      <w:r w:rsidR="00D822B4" w:rsidRPr="00DE2BD9">
        <w:rPr>
          <w:rFonts w:ascii="TH SarabunPSK" w:hAnsi="TH SarabunPSK" w:cs="TH SarabunPSK"/>
          <w:sz w:val="28"/>
        </w:rPr>
        <w:t>Immediately after the abstract, provide a maximum of 5 keywords (but not less than 3 words)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 </w:t>
      </w:r>
      <w:r w:rsidR="00D83937" w:rsidRPr="00DE2BD9">
        <w:rPr>
          <w:rFonts w:ascii="TH SarabunPSK" w:hAnsi="TH SarabunPSK" w:cs="TH SarabunPSK"/>
          <w:color w:val="0070C0"/>
          <w:sz w:val="28"/>
        </w:rPr>
        <w:br/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D1029C">
        <w:rPr>
          <w:rFonts w:ascii="TH SarabunPSK" w:hAnsi="TH SarabunPSK" w:cs="TH SarabunPSK"/>
          <w:color w:val="0070C0"/>
          <w:sz w:val="28"/>
        </w:rPr>
        <w:t>4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73825E9D" w14:textId="77777777" w:rsidR="000D2827" w:rsidRPr="00270D6B" w:rsidRDefault="004D524A" w:rsidP="000D2827">
      <w:pPr>
        <w:spacing w:after="0" w:line="240" w:lineRule="auto"/>
        <w:ind w:left="567" w:hanging="567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eastAsia="MS Mincho" w:hAnsi="TH SarabunPSK" w:cs="TH SarabunPSK"/>
          <w:sz w:val="28"/>
          <w:lang w:eastAsia="ja-JP"/>
        </w:rPr>
        <w:t xml:space="preserve"> </w:t>
      </w:r>
      <w:r w:rsidR="000D2827" w:rsidRPr="00270D6B">
        <w:rPr>
          <w:rFonts w:ascii="TH SarabunPSK" w:hAnsi="TH SarabunPSK" w:cs="TH SarabunPSK"/>
          <w:color w:val="0070C0"/>
          <w:sz w:val="28"/>
        </w:rPr>
        <w:t>(</w:t>
      </w:r>
      <w:r w:rsidR="000D2827"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="000D2827"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="000D2827"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6B749376" w14:textId="3AEC8D28" w:rsidR="000D2827" w:rsidRPr="009221AF" w:rsidRDefault="000D2827" w:rsidP="000D282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70C0"/>
          <w:sz w:val="28"/>
        </w:rPr>
      </w:pPr>
      <w:r w:rsidRPr="00337632">
        <w:rPr>
          <w:rFonts w:ascii="TH SarabunPSK" w:hAnsi="TH SarabunPSK" w:cs="TH SarabunPSK"/>
          <w:b/>
          <w:bCs/>
          <w:sz w:val="28"/>
          <w:cs/>
        </w:rPr>
        <w:t>บทนำ</w:t>
      </w:r>
      <w:r w:rsidRPr="009221AF">
        <w:rPr>
          <w:rFonts w:ascii="TH SarabunPSK" w:hAnsi="TH SarabunPSK" w:cs="TH SarabunPSK"/>
          <w:sz w:val="32"/>
          <w:szCs w:val="32"/>
        </w:rPr>
        <w:t xml:space="preserve"> </w:t>
      </w:r>
      <w:r w:rsidRPr="009221AF">
        <w:rPr>
          <w:rFonts w:ascii="TH SarabunPSK" w:hAnsi="TH SarabunPSK" w:cs="TH SarabunPSK"/>
          <w:color w:val="0070C0"/>
          <w:sz w:val="28"/>
        </w:rPr>
        <w:t xml:space="preserve">(TH SarabunPSK, </w:t>
      </w:r>
      <w:r w:rsidRPr="009221AF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337632">
        <w:rPr>
          <w:rFonts w:ascii="TH SarabunPSK" w:hAnsi="TH SarabunPSK" w:cs="TH SarabunPSK"/>
          <w:color w:val="0070C0"/>
          <w:sz w:val="28"/>
        </w:rPr>
        <w:t>14</w:t>
      </w:r>
      <w:r w:rsidRPr="009221AF">
        <w:rPr>
          <w:rFonts w:ascii="TH SarabunPSK" w:hAnsi="TH SarabunPSK" w:cs="TH SarabunPSK"/>
          <w:color w:val="0070C0"/>
          <w:sz w:val="28"/>
        </w:rPr>
        <w:t>,</w:t>
      </w:r>
      <w:r w:rsidRPr="009221AF">
        <w:rPr>
          <w:rFonts w:ascii="TH SarabunPSK" w:hAnsi="TH SarabunPSK" w:cs="TH SarabunPSK"/>
          <w:color w:val="0070C0"/>
          <w:sz w:val="28"/>
          <w:cs/>
        </w:rPr>
        <w:t xml:space="preserve"> หนา)</w:t>
      </w:r>
    </w:p>
    <w:p w14:paraId="7249FB64" w14:textId="48BD24CF" w:rsidR="000D2827" w:rsidRPr="00337632" w:rsidRDefault="000D2827" w:rsidP="00D03D1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 w:hint="cs"/>
          <w:sz w:val="28"/>
          <w:cs/>
        </w:rPr>
        <w:t>ตัวบทความ</w:t>
      </w:r>
      <w:r w:rsidRPr="00337632">
        <w:rPr>
          <w:rFonts w:ascii="TH SarabunPSK" w:eastAsia="Times New Roman" w:hAnsi="TH SarabunPSK" w:cs="TH SarabunPSK"/>
          <w:sz w:val="28"/>
          <w:cs/>
        </w:rPr>
        <w:t>พิมพ์ด้วยโปรแกรมไมโครซอฟต์เวิร์ด (</w:t>
      </w:r>
      <w:r w:rsidRPr="00337632">
        <w:rPr>
          <w:rFonts w:ascii="TH SarabunPSK" w:eastAsia="Times New Roman" w:hAnsi="TH SarabunPSK" w:cs="TH SarabunPSK"/>
          <w:sz w:val="28"/>
        </w:rPr>
        <w:t>Microsoft Word for Windows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) โดยใช้รูปแบบอักษรเป็น </w:t>
      </w:r>
      <w:r w:rsidRPr="00337632">
        <w:rPr>
          <w:rFonts w:ascii="TH SarabunPSK" w:eastAsia="Times New Roman" w:hAnsi="TH SarabunPSK" w:cs="TH SarabunPSK"/>
          <w:sz w:val="28"/>
        </w:rPr>
        <w:t xml:space="preserve">TH </w:t>
      </w:r>
      <w:proofErr w:type="spellStart"/>
      <w:r w:rsidRPr="00337632">
        <w:rPr>
          <w:rFonts w:ascii="TH SarabunPSK" w:eastAsia="Times New Roman" w:hAnsi="TH SarabunPSK" w:cs="TH SarabunPSK"/>
          <w:sz w:val="28"/>
        </w:rPr>
        <w:t>Saraban</w:t>
      </w:r>
      <w:proofErr w:type="spellEnd"/>
      <w:r w:rsidRPr="00337632">
        <w:rPr>
          <w:rFonts w:ascii="TH SarabunPSK" w:eastAsia="Times New Roman" w:hAnsi="TH SarabunPSK" w:cs="TH SarabunPSK"/>
          <w:sz w:val="28"/>
        </w:rPr>
        <w:t xml:space="preserve"> PSK 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เท่านั้นทั้งฉบับ </w:t>
      </w:r>
      <w:r w:rsidRPr="00337632">
        <w:rPr>
          <w:rFonts w:ascii="TH SarabunPSK" w:eastAsia="Times New Roman" w:hAnsi="TH SarabunPSK" w:cs="TH SarabunPSK"/>
          <w:sz w:val="28"/>
        </w:rPr>
        <w:t>(</w:t>
      </w:r>
      <w:r w:rsidRPr="00337632">
        <w:rPr>
          <w:rFonts w:ascii="TH SarabunPSK" w:eastAsia="Times New Roman" w:hAnsi="TH SarabunPSK" w:cs="TH SarabunPSK"/>
          <w:sz w:val="28"/>
          <w:cs/>
        </w:rPr>
        <w:t>ขนาดของตัวอักษรให้ดูในรายละเอียดของแต่ละหัวข้อ</w:t>
      </w:r>
      <w:r w:rsidRPr="00337632">
        <w:rPr>
          <w:rFonts w:ascii="TH SarabunPSK" w:eastAsia="Times New Roman" w:hAnsi="TH SarabunPSK" w:cs="TH SarabunPSK"/>
          <w:sz w:val="28"/>
        </w:rPr>
        <w:t xml:space="preserve">) </w:t>
      </w:r>
      <w:r w:rsidRPr="00337632">
        <w:rPr>
          <w:rFonts w:ascii="TH SarabunPSK" w:eastAsia="Times New Roman" w:hAnsi="TH SarabunPSK" w:cs="TH SarabunPSK" w:hint="cs"/>
          <w:sz w:val="28"/>
          <w:cs/>
        </w:rPr>
        <w:t>ความยาวไม่ควรเกิน 12 หน้า</w:t>
      </w:r>
      <w:r w:rsidR="00337632">
        <w:rPr>
          <w:rFonts w:ascii="TH SarabunPSK" w:eastAsia="Times New Roman" w:hAnsi="TH SarabunPSK" w:cs="TH SarabunPSK"/>
          <w:sz w:val="28"/>
        </w:rPr>
        <w:t xml:space="preserve"> </w:t>
      </w:r>
      <w:r w:rsidR="00337632" w:rsidRPr="00337632">
        <w:rPr>
          <w:rFonts w:ascii="TH SarabunPSK" w:eastAsia="Cordia New" w:hAnsi="TH SarabunPSK" w:cs="TH SarabunPSK"/>
          <w:color w:val="000000"/>
          <w:sz w:val="28"/>
          <w:cs/>
        </w:rPr>
        <w:t xml:space="preserve">(นับรวมรูปภาพ ตาราง และเอกสารอ้างอิง) 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 ซึ่งรายละเอียดในส่วนต่าง</w:t>
      </w:r>
      <w:r w:rsidRPr="00337632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337632">
        <w:rPr>
          <w:rFonts w:ascii="TH SarabunPSK" w:eastAsia="Times New Roman" w:hAnsi="TH SarabunPSK" w:cs="TH SarabunPSK"/>
          <w:sz w:val="28"/>
          <w:cs/>
        </w:rPr>
        <w:t>ๆ ต้องเป็นดังนี้</w:t>
      </w:r>
      <w:r w:rsidRPr="00337632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14:paraId="1B3E3054" w14:textId="77777777" w:rsidR="000D2827" w:rsidRPr="00337632" w:rsidRDefault="000D2827" w:rsidP="000D2827">
      <w:pPr>
        <w:spacing w:after="0" w:line="240" w:lineRule="auto"/>
        <w:ind w:firstLine="720"/>
        <w:jc w:val="both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/>
          <w:b/>
          <w:bCs/>
          <w:sz w:val="28"/>
          <w:u w:val="single"/>
          <w:cs/>
        </w:rPr>
        <w:t>ขนาดกระดาษต้นฉบับ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 ใช้กระดาษขนาด </w:t>
      </w:r>
      <w:r w:rsidRPr="00337632">
        <w:rPr>
          <w:rFonts w:ascii="TH SarabunPSK" w:eastAsia="Times New Roman" w:hAnsi="TH SarabunPSK" w:cs="TH SarabunPSK"/>
          <w:sz w:val="28"/>
        </w:rPr>
        <w:t>A4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 สีขาว พิมพ์แบบ </w:t>
      </w:r>
      <w:r w:rsidRPr="00337632">
        <w:rPr>
          <w:rFonts w:ascii="TH SarabunPSK" w:eastAsia="Times New Roman" w:hAnsi="TH SarabunPSK" w:cs="TH SarabunPSK"/>
          <w:sz w:val="28"/>
        </w:rPr>
        <w:t>Portrait </w:t>
      </w:r>
      <w:r w:rsidRPr="00337632">
        <w:rPr>
          <w:rFonts w:ascii="TH SarabunPSK" w:eastAsia="Times New Roman" w:hAnsi="TH SarabunPSK" w:cs="TH SarabunPSK"/>
          <w:sz w:val="28"/>
          <w:cs/>
        </w:rPr>
        <w:t>โดยตั้งค่าหน้ากระดาษ (</w:t>
      </w:r>
      <w:r w:rsidRPr="00337632">
        <w:rPr>
          <w:rFonts w:ascii="TH SarabunPSK" w:eastAsia="Times New Roman" w:hAnsi="TH SarabunPSK" w:cs="TH SarabunPSK"/>
          <w:sz w:val="28"/>
        </w:rPr>
        <w:t>page setup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) </w:t>
      </w:r>
    </w:p>
    <w:p w14:paraId="3BD0C9E0" w14:textId="77777777" w:rsidR="000D2827" w:rsidRPr="00337632" w:rsidRDefault="000D2827" w:rsidP="000D2827">
      <w:pPr>
        <w:spacing w:after="0" w:line="240" w:lineRule="auto"/>
        <w:jc w:val="both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/>
          <w:sz w:val="28"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>ส่วนระยะขอบ (</w:t>
      </w:r>
      <w:r w:rsidRPr="00337632">
        <w:rPr>
          <w:rFonts w:ascii="TH SarabunPSK" w:eastAsia="Times New Roman" w:hAnsi="TH SarabunPSK" w:cs="TH SarabunPSK"/>
          <w:sz w:val="28"/>
        </w:rPr>
        <w:t>Margins</w:t>
      </w:r>
      <w:r w:rsidRPr="00337632">
        <w:rPr>
          <w:rFonts w:ascii="TH SarabunPSK" w:eastAsia="Times New Roman" w:hAnsi="TH SarabunPSK" w:cs="TH SarabunPSK"/>
          <w:sz w:val="28"/>
          <w:cs/>
        </w:rPr>
        <w:t>) ดังนี้</w:t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ด้านบน (</w:t>
      </w:r>
      <w:r w:rsidRPr="00337632">
        <w:rPr>
          <w:rFonts w:ascii="TH SarabunPSK" w:eastAsia="Times New Roman" w:hAnsi="TH SarabunPSK" w:cs="TH SarabunPSK"/>
          <w:sz w:val="28"/>
        </w:rPr>
        <w:t>Top</w:t>
      </w:r>
      <w:r w:rsidRPr="00337632">
        <w:rPr>
          <w:rFonts w:ascii="TH SarabunPSK" w:eastAsia="Times New Roman" w:hAnsi="TH SarabunPSK" w:cs="TH SarabunPSK"/>
          <w:sz w:val="28"/>
          <w:cs/>
        </w:rPr>
        <w:t>) 1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>นิ้ว</w:t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ด้านล่าง (</w:t>
      </w:r>
      <w:r w:rsidRPr="00337632">
        <w:rPr>
          <w:rFonts w:ascii="TH SarabunPSK" w:eastAsia="Times New Roman" w:hAnsi="TH SarabunPSK" w:cs="TH SarabunPSK"/>
          <w:sz w:val="28"/>
        </w:rPr>
        <w:t>Bottom</w:t>
      </w:r>
      <w:r w:rsidRPr="00337632">
        <w:rPr>
          <w:rFonts w:ascii="TH SarabunPSK" w:eastAsia="Times New Roman" w:hAnsi="TH SarabunPSK" w:cs="TH SarabunPSK"/>
          <w:sz w:val="28"/>
          <w:cs/>
        </w:rPr>
        <w:t>) 0.75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นิ้ว  </w:t>
      </w:r>
    </w:p>
    <w:p w14:paraId="72D8CC1F" w14:textId="263F0A1A" w:rsidR="000D2827" w:rsidRPr="00337632" w:rsidRDefault="000D2827" w:rsidP="000D2827">
      <w:pPr>
        <w:spacing w:after="0" w:line="240" w:lineRule="auto"/>
        <w:jc w:val="both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ด้านซ้าย (</w:t>
      </w:r>
      <w:r w:rsidRPr="00337632">
        <w:rPr>
          <w:rFonts w:ascii="TH SarabunPSK" w:eastAsia="Times New Roman" w:hAnsi="TH SarabunPSK" w:cs="TH SarabunPSK"/>
          <w:sz w:val="28"/>
        </w:rPr>
        <w:t>Left</w:t>
      </w:r>
      <w:r w:rsidRPr="00337632">
        <w:rPr>
          <w:rFonts w:ascii="TH SarabunPSK" w:eastAsia="Times New Roman" w:hAnsi="TH SarabunPSK" w:cs="TH SarabunPSK"/>
          <w:sz w:val="28"/>
          <w:cs/>
        </w:rPr>
        <w:t>) 1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นิ้ว  </w:t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ด้านขวา (</w:t>
      </w:r>
      <w:r w:rsidRPr="00337632">
        <w:rPr>
          <w:rFonts w:ascii="TH SarabunPSK" w:eastAsia="Times New Roman" w:hAnsi="TH SarabunPSK" w:cs="TH SarabunPSK"/>
          <w:sz w:val="28"/>
        </w:rPr>
        <w:t>Right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) </w:t>
      </w:r>
      <w:r w:rsidRPr="00337632">
        <w:rPr>
          <w:rFonts w:ascii="TH SarabunPSK" w:eastAsia="Times New Roman" w:hAnsi="TH SarabunPSK" w:cs="TH SarabunPSK" w:hint="cs"/>
          <w:sz w:val="28"/>
          <w:cs/>
        </w:rPr>
        <w:t>0.75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นิ้ว  </w:t>
      </w:r>
    </w:p>
    <w:p w14:paraId="63821552" w14:textId="77777777" w:rsidR="000D2827" w:rsidRPr="00337632" w:rsidRDefault="000D2827" w:rsidP="00D03D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337632">
        <w:rPr>
          <w:rFonts w:ascii="TH SarabunPSK" w:hAnsi="TH SarabunPSK" w:cs="TH SarabunPSK"/>
          <w:sz w:val="28"/>
          <w:cs/>
        </w:rPr>
        <w:t>เนื้อหา (</w:t>
      </w:r>
      <w:r w:rsidRPr="00337632">
        <w:rPr>
          <w:rFonts w:ascii="TH SarabunPSK" w:hAnsi="TH SarabunPSK" w:cs="TH SarabunPSK"/>
          <w:sz w:val="28"/>
        </w:rPr>
        <w:t xml:space="preserve">Text) : </w:t>
      </w:r>
      <w:r w:rsidRPr="00337632">
        <w:rPr>
          <w:rFonts w:ascii="TH SarabunPSK" w:hAnsi="TH SarabunPSK" w:cs="TH SarabunPSK"/>
          <w:sz w:val="28"/>
          <w:cs/>
        </w:rPr>
        <w:t xml:space="preserve">ประกอบด้วยส่วนต่างๆ คือ </w:t>
      </w:r>
      <w:r w:rsidRPr="00337632">
        <w:rPr>
          <w:rFonts w:ascii="TH SarabunPSK" w:hAnsi="TH SarabunPSK" w:cs="TH SarabunPSK" w:hint="cs"/>
          <w:sz w:val="28"/>
          <w:cs/>
        </w:rPr>
        <w:t>บท</w:t>
      </w:r>
      <w:r w:rsidRPr="00337632">
        <w:rPr>
          <w:rFonts w:ascii="TH SarabunPSK" w:hAnsi="TH SarabunPSK" w:cs="TH SarabunPSK"/>
          <w:sz w:val="28"/>
          <w:cs/>
        </w:rPr>
        <w:t xml:space="preserve">นำ อุปกรณ์และวิธีการ ผลและวิจารณ์ สรุป </w:t>
      </w:r>
      <w:r w:rsidRPr="00337632">
        <w:rPr>
          <w:rFonts w:ascii="TH SarabunPSK" w:hAnsi="TH SarabunPSK" w:cs="TH SarabunPSK" w:hint="cs"/>
          <w:sz w:val="28"/>
          <w:cs/>
        </w:rPr>
        <w:t xml:space="preserve">กิตติกรรมประกาศ (ถ้ามี) </w:t>
      </w:r>
      <w:r w:rsidRPr="00337632">
        <w:rPr>
          <w:rFonts w:ascii="TH SarabunPSK" w:hAnsi="TH SarabunPSK" w:cs="TH SarabunPSK"/>
          <w:sz w:val="28"/>
          <w:cs/>
        </w:rPr>
        <w:t xml:space="preserve">และเอกสารอ้างอิง ทุกส่วนให้ทำตามข้อกำหนดดังนี้คือ </w:t>
      </w:r>
    </w:p>
    <w:p w14:paraId="1078C9E0" w14:textId="56A9FE15" w:rsidR="000D2827" w:rsidRPr="00337632" w:rsidRDefault="00681882" w:rsidP="00D03D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เมื่อขึ้นเนื้อ</w:t>
      </w:r>
      <w:r>
        <w:rPr>
          <w:rFonts w:ascii="TH SarabunPSK" w:hAnsi="TH SarabunPSK" w:cs="TH SarabunPSK" w:hint="cs"/>
          <w:sz w:val="28"/>
          <w:cs/>
        </w:rPr>
        <w:t>หาหัวข้อ</w:t>
      </w:r>
      <w:r w:rsidR="000D2827" w:rsidRPr="00337632">
        <w:rPr>
          <w:rFonts w:ascii="TH SarabunPSK" w:hAnsi="TH SarabunPSK" w:cs="TH SarabunPSK"/>
          <w:sz w:val="28"/>
          <w:cs/>
        </w:rPr>
        <w:t xml:space="preserve">ใหม่ ให้เว้น 1 บรรทัดเสมอ (ย่อหน้าต่าง ๆ ในส่วนเดียวกันไม่ต้องเว้นบรรทัด) โดย </w:t>
      </w:r>
      <w:r w:rsidR="000D2827" w:rsidRPr="00337632">
        <w:rPr>
          <w:rFonts w:ascii="TH SarabunPSK" w:hAnsi="TH SarabunPSK" w:cs="TH SarabunPSK" w:hint="cs"/>
          <w:sz w:val="28"/>
          <w:cs/>
        </w:rPr>
        <w:t>บท</w:t>
      </w:r>
      <w:r w:rsidR="000D2827" w:rsidRPr="00337632">
        <w:rPr>
          <w:rFonts w:ascii="TH SarabunPSK" w:hAnsi="TH SarabunPSK" w:cs="TH SarabunPSK"/>
          <w:sz w:val="28"/>
          <w:cs/>
        </w:rPr>
        <w:t xml:space="preserve">นำ อุปกรณ์และวิธีการ ผล วิจารณ์ผล สรุป และเอกสารอ้างอิง กำหนดให้ใช้อักษร </w:t>
      </w:r>
      <w:r w:rsidR="000D2827" w:rsidRPr="00337632">
        <w:rPr>
          <w:rFonts w:ascii="TH SarabunPSK" w:hAnsi="TH SarabunPSK" w:cs="TH SarabunPSK"/>
          <w:sz w:val="28"/>
        </w:rPr>
        <w:t xml:space="preserve">TH </w:t>
      </w:r>
      <w:proofErr w:type="spellStart"/>
      <w:r w:rsidR="000D2827" w:rsidRPr="00337632">
        <w:rPr>
          <w:rFonts w:ascii="TH SarabunPSK" w:hAnsi="TH SarabunPSK" w:cs="TH SarabunPSK"/>
          <w:sz w:val="28"/>
        </w:rPr>
        <w:t>Saraban</w:t>
      </w:r>
      <w:proofErr w:type="spellEnd"/>
      <w:r w:rsidR="000D2827" w:rsidRPr="00337632">
        <w:rPr>
          <w:rFonts w:ascii="TH SarabunPSK" w:hAnsi="TH SarabunPSK" w:cs="TH SarabunPSK"/>
          <w:sz w:val="28"/>
        </w:rPr>
        <w:t xml:space="preserve"> PSK </w:t>
      </w:r>
      <w:r>
        <w:rPr>
          <w:rFonts w:ascii="TH SarabunPSK" w:hAnsi="TH SarabunPSK" w:cs="TH SarabunPSK"/>
          <w:sz w:val="28"/>
          <w:cs/>
        </w:rPr>
        <w:t>ขนาด 1</w:t>
      </w:r>
      <w:r>
        <w:rPr>
          <w:rFonts w:ascii="TH SarabunPSK" w:hAnsi="TH SarabunPSK" w:cs="TH SarabunPSK"/>
          <w:sz w:val="28"/>
        </w:rPr>
        <w:t>4</w:t>
      </w:r>
      <w:r w:rsidR="000D2827" w:rsidRPr="00337632">
        <w:rPr>
          <w:rFonts w:ascii="TH SarabunPSK" w:hAnsi="TH SarabunPSK" w:cs="TH SarabunPSK"/>
          <w:sz w:val="28"/>
        </w:rPr>
        <w:t xml:space="preserve"> points </w:t>
      </w:r>
      <w:r w:rsidR="000D2827" w:rsidRPr="00337632">
        <w:rPr>
          <w:rFonts w:ascii="TH SarabunPSK" w:hAnsi="TH SarabunPSK" w:cs="TH SarabunPSK"/>
          <w:sz w:val="28"/>
          <w:cs/>
        </w:rPr>
        <w:t>พิมพ์ตัวหนา (ฺ</w:t>
      </w:r>
      <w:r w:rsidR="000D2827" w:rsidRPr="00337632">
        <w:rPr>
          <w:rFonts w:ascii="TH SarabunPSK" w:hAnsi="TH SarabunPSK" w:cs="TH SarabunPSK"/>
          <w:sz w:val="28"/>
        </w:rPr>
        <w:t xml:space="preserve">Bold) </w:t>
      </w:r>
      <w:r w:rsidR="000D2827" w:rsidRPr="00337632">
        <w:rPr>
          <w:rFonts w:ascii="TH SarabunPSK" w:hAnsi="TH SarabunPSK" w:cs="TH SarabunPSK"/>
          <w:sz w:val="28"/>
          <w:cs/>
        </w:rPr>
        <w:t>กำหนดระยะห่างบรรทัด (</w:t>
      </w:r>
      <w:r w:rsidR="000D2827" w:rsidRPr="00337632">
        <w:rPr>
          <w:rFonts w:ascii="TH SarabunPSK" w:hAnsi="TH SarabunPSK" w:cs="TH SarabunPSK"/>
          <w:sz w:val="28"/>
        </w:rPr>
        <w:t xml:space="preserve">Line spacing) </w:t>
      </w:r>
      <w:r w:rsidR="000D2827" w:rsidRPr="00337632">
        <w:rPr>
          <w:rFonts w:ascii="TH SarabunPSK" w:hAnsi="TH SarabunPSK" w:cs="TH SarabunPSK"/>
          <w:sz w:val="28"/>
          <w:cs/>
        </w:rPr>
        <w:t xml:space="preserve">เป็น </w:t>
      </w:r>
      <w:r w:rsidR="000D2827" w:rsidRPr="00337632">
        <w:rPr>
          <w:rFonts w:ascii="TH SarabunPSK" w:hAnsi="TH SarabunPSK" w:cs="TH SarabunPSK"/>
          <w:sz w:val="28"/>
        </w:rPr>
        <w:t xml:space="preserve">Single </w:t>
      </w:r>
      <w:r w:rsidR="000D2827" w:rsidRPr="00337632">
        <w:rPr>
          <w:rFonts w:ascii="TH SarabunPSK" w:hAnsi="TH SarabunPSK" w:cs="TH SarabunPSK"/>
          <w:sz w:val="28"/>
          <w:cs/>
        </w:rPr>
        <w:t>จัด</w:t>
      </w:r>
      <w:r w:rsidR="000D2827" w:rsidRPr="00337632">
        <w:rPr>
          <w:rFonts w:ascii="TH SarabunPSK" w:hAnsi="TH SarabunPSK" w:cs="TH SarabunPSK" w:hint="cs"/>
          <w:sz w:val="28"/>
          <w:cs/>
        </w:rPr>
        <w:t>ชิดขอบซ้าย</w:t>
      </w:r>
      <w:r w:rsidR="000D2827" w:rsidRPr="00337632">
        <w:rPr>
          <w:rFonts w:ascii="TH SarabunPSK" w:hAnsi="TH SarabunPSK" w:cs="TH SarabunPSK"/>
          <w:sz w:val="28"/>
          <w:cs/>
        </w:rPr>
        <w:t xml:space="preserve"> </w:t>
      </w:r>
      <w:r w:rsidR="000D2827" w:rsidRPr="00337632">
        <w:rPr>
          <w:rFonts w:ascii="TH SarabunPSK" w:hAnsi="TH SarabunPSK" w:cs="TH SarabunPSK" w:hint="cs"/>
          <w:sz w:val="28"/>
          <w:cs/>
        </w:rPr>
        <w:t>หากมีหัวข้อย่อยให้ใช้ขนาดเดียวกันแต่พิมพ์ตัวเอียงหนา</w:t>
      </w:r>
    </w:p>
    <w:p w14:paraId="04E55D1C" w14:textId="5F207C4A" w:rsidR="000D2827" w:rsidRPr="00BA067B" w:rsidRDefault="00316219" w:rsidP="00D03D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>ส่วนของเนื้อหา</w:t>
      </w:r>
      <w:r w:rsidR="000D2827" w:rsidRPr="00337632">
        <w:rPr>
          <w:rFonts w:ascii="TH SarabunPSK" w:hAnsi="TH SarabunPSK" w:cs="TH SarabunPSK"/>
          <w:sz w:val="28"/>
          <w:cs/>
        </w:rPr>
        <w:t xml:space="preserve">ในแต่ละย่อหน้า กำหนดให้ใช้อักษร </w:t>
      </w:r>
      <w:r w:rsidR="000D2827" w:rsidRPr="00337632">
        <w:rPr>
          <w:rFonts w:ascii="TH SarabunPSK" w:hAnsi="TH SarabunPSK" w:cs="TH SarabunPSK"/>
          <w:sz w:val="28"/>
        </w:rPr>
        <w:t xml:space="preserve">TH </w:t>
      </w:r>
      <w:proofErr w:type="spellStart"/>
      <w:r w:rsidR="000D2827" w:rsidRPr="00337632">
        <w:rPr>
          <w:rFonts w:ascii="TH SarabunPSK" w:hAnsi="TH SarabunPSK" w:cs="TH SarabunPSK"/>
          <w:sz w:val="28"/>
        </w:rPr>
        <w:t>Saraban</w:t>
      </w:r>
      <w:proofErr w:type="spellEnd"/>
      <w:r w:rsidR="000D2827" w:rsidRPr="00337632">
        <w:rPr>
          <w:rFonts w:ascii="TH SarabunPSK" w:hAnsi="TH SarabunPSK" w:cs="TH SarabunPSK"/>
          <w:sz w:val="28"/>
        </w:rPr>
        <w:t xml:space="preserve"> PSK </w:t>
      </w:r>
      <w:r w:rsidR="00681882">
        <w:rPr>
          <w:rFonts w:ascii="TH SarabunPSK" w:hAnsi="TH SarabunPSK" w:cs="TH SarabunPSK"/>
          <w:sz w:val="28"/>
          <w:cs/>
        </w:rPr>
        <w:t>ขนาด 1</w:t>
      </w:r>
      <w:r w:rsidR="00681882">
        <w:rPr>
          <w:rFonts w:ascii="TH SarabunPSK" w:hAnsi="TH SarabunPSK" w:cs="TH SarabunPSK"/>
          <w:sz w:val="28"/>
        </w:rPr>
        <w:t>4</w:t>
      </w:r>
      <w:r w:rsidR="000D2827" w:rsidRPr="00337632">
        <w:rPr>
          <w:rFonts w:ascii="TH SarabunPSK" w:hAnsi="TH SarabunPSK" w:cs="TH SarabunPSK"/>
          <w:sz w:val="28"/>
        </w:rPr>
        <w:t xml:space="preserve"> points </w:t>
      </w:r>
      <w:r w:rsidR="000D2827" w:rsidRPr="00337632">
        <w:rPr>
          <w:rFonts w:ascii="TH SarabunPSK" w:hAnsi="TH SarabunPSK" w:cs="TH SarabunPSK"/>
          <w:sz w:val="28"/>
          <w:cs/>
        </w:rPr>
        <w:t>กำหนดระยะห่างบรรทัด (</w:t>
      </w:r>
      <w:r w:rsidR="000D2827" w:rsidRPr="00337632">
        <w:rPr>
          <w:rFonts w:ascii="TH SarabunPSK" w:hAnsi="TH SarabunPSK" w:cs="TH SarabunPSK"/>
          <w:sz w:val="28"/>
        </w:rPr>
        <w:t xml:space="preserve">Line spacing) </w:t>
      </w:r>
      <w:r w:rsidR="000D2827" w:rsidRPr="00337632">
        <w:rPr>
          <w:rFonts w:ascii="TH SarabunPSK" w:hAnsi="TH SarabunPSK" w:cs="TH SarabunPSK"/>
          <w:sz w:val="28"/>
          <w:cs/>
        </w:rPr>
        <w:t xml:space="preserve">เป็น </w:t>
      </w:r>
      <w:r w:rsidR="000D2827" w:rsidRPr="00337632">
        <w:rPr>
          <w:rFonts w:ascii="TH SarabunPSK" w:hAnsi="TH SarabunPSK" w:cs="TH SarabunPSK"/>
          <w:sz w:val="28"/>
        </w:rPr>
        <w:t xml:space="preserve">Single </w:t>
      </w:r>
      <w:r w:rsidR="000D2827" w:rsidRPr="00337632">
        <w:rPr>
          <w:rFonts w:ascii="TH SarabunPSK" w:hAnsi="TH SarabunPSK" w:cs="TH SarabunPSK"/>
          <w:sz w:val="28"/>
          <w:cs/>
        </w:rPr>
        <w:t>บรรทัดแรกของแต่ละย่อหน้าให้เยื้องเข้ามาทางขวา 0.5 นิ้ว และจัด</w:t>
      </w:r>
      <w:r w:rsidR="000D2827" w:rsidRPr="00BA067B">
        <w:rPr>
          <w:rFonts w:ascii="TH SarabunPSK" w:hAnsi="TH SarabunPSK" w:cs="TH SarabunPSK"/>
          <w:sz w:val="28"/>
          <w:cs/>
        </w:rPr>
        <w:t>ข้อความแต่ละ</w:t>
      </w:r>
      <w:r w:rsidR="00BA067B" w:rsidRPr="00BA067B">
        <w:rPr>
          <w:rFonts w:ascii="TH SarabunPSK" w:hAnsi="TH SarabunPSK" w:cs="TH SarabunPSK"/>
          <w:sz w:val="28"/>
          <w:cs/>
        </w:rPr>
        <w:t>ย่อหน้า</w:t>
      </w:r>
      <w:r w:rsidR="00BA067B" w:rsidRPr="00615ABE">
        <w:rPr>
          <w:rFonts w:ascii="TH SarabunPSK" w:hAnsi="TH SarabunPSK" w:cs="TH SarabunPSK"/>
          <w:sz w:val="28"/>
          <w:cs/>
        </w:rPr>
        <w:t>แบบข้อความชิดขอบ</w:t>
      </w:r>
      <w:r w:rsidR="00615ABE" w:rsidRPr="00615ABE">
        <w:rPr>
          <w:rFonts w:ascii="TH SarabunPSK" w:hAnsi="TH SarabunPSK" w:cs="TH SarabunPSK" w:hint="cs"/>
          <w:sz w:val="28"/>
          <w:cs/>
        </w:rPr>
        <w:t>แบบไทย</w:t>
      </w:r>
      <w:r w:rsidR="00BA067B" w:rsidRPr="00615ABE">
        <w:rPr>
          <w:rFonts w:ascii="TH SarabunPSK" w:hAnsi="TH SarabunPSK" w:cs="TH SarabunPSK"/>
          <w:sz w:val="28"/>
          <w:cs/>
        </w:rPr>
        <w:t xml:space="preserve"> (</w:t>
      </w:r>
      <w:r w:rsidR="00615ABE" w:rsidRPr="00615ABE">
        <w:rPr>
          <w:rFonts w:ascii="TH SarabunPSK" w:hAnsi="TH SarabunPSK" w:cs="TH SarabunPSK"/>
          <w:sz w:val="28"/>
        </w:rPr>
        <w:t>Thai distributed</w:t>
      </w:r>
      <w:r w:rsidR="00BA067B" w:rsidRPr="00615ABE">
        <w:rPr>
          <w:rFonts w:ascii="TH SarabunPSK" w:hAnsi="TH SarabunPSK" w:cs="TH SarabunPSK"/>
          <w:sz w:val="28"/>
        </w:rPr>
        <w:t>)</w:t>
      </w:r>
      <w:r w:rsidR="00BA067B" w:rsidRPr="00BA067B">
        <w:rPr>
          <w:rFonts w:ascii="TH SarabunPSK" w:hAnsi="TH SarabunPSK" w:cs="TH SarabunPSK"/>
          <w:sz w:val="28"/>
        </w:rPr>
        <w:t xml:space="preserve"> </w:t>
      </w:r>
      <w:r w:rsidR="000D2827" w:rsidRPr="00BA067B">
        <w:rPr>
          <w:rFonts w:ascii="TH SarabunPSK" w:hAnsi="TH SarabunPSK" w:cs="TH SarabunPSK"/>
          <w:sz w:val="28"/>
        </w:rPr>
        <w:t xml:space="preserve"> </w:t>
      </w:r>
    </w:p>
    <w:p w14:paraId="6E31C0A1" w14:textId="77777777" w:rsidR="000D2827" w:rsidRPr="00337632" w:rsidRDefault="000D2827" w:rsidP="000D2827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BA067B">
        <w:rPr>
          <w:rFonts w:ascii="TH SarabunPSK" w:hAnsi="TH SarabunPSK" w:cs="TH SarabunPSK"/>
          <w:sz w:val="28"/>
        </w:rPr>
        <w:tab/>
      </w:r>
      <w:r w:rsidRPr="00BA067B">
        <w:rPr>
          <w:rFonts w:ascii="TH SarabunPSK" w:hAnsi="TH SarabunPSK" w:cs="TH SarabunPSK" w:hint="cs"/>
          <w:sz w:val="28"/>
          <w:cs/>
        </w:rPr>
        <w:t>เนื้อหาในส่วนบทนำ</w:t>
      </w:r>
      <w:r w:rsidRPr="00BA067B">
        <w:rPr>
          <w:rFonts w:ascii="TH SarabunPSK" w:hAnsi="TH SarabunPSK" w:cs="TH SarabunPSK"/>
          <w:sz w:val="28"/>
          <w:cs/>
        </w:rPr>
        <w:t>กล่าวถึงปัญหา ที่มา วัตถุประสงค์การวิจัย และรวมถึงการตรวจเอกสาร (</w:t>
      </w:r>
      <w:r w:rsidRPr="00BA067B">
        <w:rPr>
          <w:rFonts w:ascii="TH SarabunPSK" w:hAnsi="TH SarabunPSK" w:cs="TH SarabunPSK"/>
          <w:sz w:val="28"/>
        </w:rPr>
        <w:t>Literature review</w:t>
      </w:r>
      <w:r w:rsidRPr="00BA067B">
        <w:rPr>
          <w:rFonts w:ascii="TH SarabunPSK" w:hAnsi="TH SarabunPSK" w:cs="TH SarabunPSK"/>
          <w:sz w:val="28"/>
          <w:cs/>
        </w:rPr>
        <w:t>) ด้วย</w:t>
      </w:r>
    </w:p>
    <w:p w14:paraId="05B7C8F1" w14:textId="77777777" w:rsidR="000D2827" w:rsidRPr="00270D6B" w:rsidRDefault="000D2827" w:rsidP="000D282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76A4811E" w14:textId="4FF2D1B3" w:rsidR="000D2827" w:rsidRPr="00270D6B" w:rsidRDefault="000D2827" w:rsidP="000D2827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270D6B">
        <w:rPr>
          <w:rFonts w:ascii="TH SarabunPSK" w:hAnsi="TH SarabunPSK" w:cs="TH SarabunPSK" w:hint="cs"/>
          <w:b/>
          <w:bCs/>
          <w:sz w:val="28"/>
          <w:cs/>
        </w:rPr>
        <w:t>อุปกรณ์และวิธีการ</w:t>
      </w:r>
      <w:r w:rsidRPr="00270D6B">
        <w:rPr>
          <w:rFonts w:ascii="TH SarabunPSK" w:hAnsi="TH SarabunPSK" w:cs="TH SarabunPSK"/>
          <w:color w:val="0070C0"/>
          <w:sz w:val="28"/>
        </w:rPr>
        <w:t xml:space="preserve">(TH SarabunPSK, 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270D6B">
        <w:rPr>
          <w:rFonts w:ascii="TH SarabunPSK" w:hAnsi="TH SarabunPSK" w:cs="TH SarabunPSK"/>
          <w:color w:val="0070C0"/>
          <w:sz w:val="28"/>
        </w:rPr>
        <w:t>14</w:t>
      </w:r>
      <w:r w:rsidRPr="00270D6B">
        <w:rPr>
          <w:rFonts w:ascii="TH SarabunPSK" w:hAnsi="TH SarabunPSK" w:cs="TH SarabunPSK"/>
          <w:color w:val="0070C0"/>
          <w:sz w:val="28"/>
        </w:rPr>
        <w:t>,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 หนา)</w:t>
      </w:r>
    </w:p>
    <w:p w14:paraId="1FFA4540" w14:textId="22E931E6" w:rsidR="000D2827" w:rsidRPr="009221AF" w:rsidRDefault="000D2827" w:rsidP="000D2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eastAsia="Cordia New" w:hAnsi="TH SarabunPSK" w:cs="TH SarabunPSK"/>
          <w:bCs/>
          <w:color w:val="000000"/>
          <w:sz w:val="32"/>
          <w:szCs w:val="32"/>
          <w:cs/>
        </w:rPr>
      </w:pPr>
      <w:r w:rsidRPr="00270D6B">
        <w:rPr>
          <w:rFonts w:ascii="TH SarabunPSK" w:eastAsia="Cordia New" w:hAnsi="TH SarabunPSK" w:cs="TH SarabunPSK" w:hint="cs"/>
          <w:bCs/>
          <w:i/>
          <w:iCs/>
          <w:color w:val="000000"/>
          <w:sz w:val="28"/>
          <w:cs/>
        </w:rPr>
        <w:t>หัวข้อย่อย</w:t>
      </w:r>
      <w:r>
        <w:rPr>
          <w:rFonts w:ascii="TH SarabunPSK" w:eastAsia="Cordia New" w:hAnsi="TH SarabunPSK" w:cs="TH SarabunPSK" w:hint="cs"/>
          <w:bCs/>
          <w:color w:val="000000"/>
          <w:sz w:val="32"/>
          <w:szCs w:val="32"/>
          <w:cs/>
        </w:rPr>
        <w:t xml:space="preserve"> </w:t>
      </w:r>
      <w:r w:rsidRPr="009221AF">
        <w:rPr>
          <w:rFonts w:ascii="TH SarabunPSK" w:hAnsi="TH SarabunPSK" w:cs="TH SarabunPSK"/>
          <w:color w:val="0070C0"/>
          <w:sz w:val="28"/>
        </w:rPr>
        <w:t>(</w:t>
      </w:r>
      <w:bookmarkStart w:id="1" w:name="_Hlk153336716"/>
      <w:r w:rsidRPr="009221AF">
        <w:rPr>
          <w:rFonts w:ascii="TH SarabunPSK" w:hAnsi="TH SarabunPSK" w:cs="TH SarabunPSK"/>
          <w:color w:val="0070C0"/>
          <w:sz w:val="28"/>
        </w:rPr>
        <w:t xml:space="preserve">TH SarabunPSK, </w:t>
      </w:r>
      <w:bookmarkEnd w:id="1"/>
      <w:r w:rsidRPr="009221AF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270D6B">
        <w:rPr>
          <w:rFonts w:ascii="TH SarabunPSK" w:hAnsi="TH SarabunPSK" w:cs="TH SarabunPSK"/>
          <w:color w:val="0070C0"/>
          <w:sz w:val="28"/>
        </w:rPr>
        <w:t>14</w:t>
      </w:r>
      <w:r w:rsidRPr="009221AF">
        <w:rPr>
          <w:rFonts w:ascii="TH SarabunPSK" w:hAnsi="TH SarabunPSK" w:cs="TH SarabunPSK"/>
          <w:color w:val="0070C0"/>
          <w:sz w:val="28"/>
        </w:rPr>
        <w:t>,</w:t>
      </w:r>
      <w:r w:rsidRPr="009221AF">
        <w:rPr>
          <w:rFonts w:ascii="TH SarabunPSK" w:hAnsi="TH SarabunPSK" w:cs="TH SarabunPSK"/>
          <w:color w:val="0070C0"/>
          <w:sz w:val="28"/>
          <w:cs/>
        </w:rPr>
        <w:t xml:space="preserve"> </w:t>
      </w:r>
      <w:r>
        <w:rPr>
          <w:rFonts w:ascii="TH SarabunPSK" w:hAnsi="TH SarabunPSK" w:cs="TH SarabunPSK" w:hint="cs"/>
          <w:color w:val="0070C0"/>
          <w:sz w:val="28"/>
          <w:cs/>
        </w:rPr>
        <w:t>ตัวเอียง</w:t>
      </w:r>
      <w:r w:rsidRPr="009221AF">
        <w:rPr>
          <w:rFonts w:ascii="TH SarabunPSK" w:hAnsi="TH SarabunPSK" w:cs="TH SarabunPSK"/>
          <w:color w:val="0070C0"/>
          <w:sz w:val="28"/>
          <w:cs/>
        </w:rPr>
        <w:t>หนา)</w:t>
      </w:r>
    </w:p>
    <w:p w14:paraId="5F3F6AB6" w14:textId="25DDB39C" w:rsidR="000D2827" w:rsidRPr="00270D6B" w:rsidRDefault="000D2827" w:rsidP="00270D6B">
      <w:pPr>
        <w:pStyle w:val="Default"/>
        <w:ind w:firstLine="720"/>
        <w:jc w:val="thaiDistribute"/>
        <w:rPr>
          <w:rFonts w:ascii="TH SarabunPSK" w:eastAsia="Cordia New" w:hAnsi="TH SarabunPSK" w:cs="TH SarabunPSK"/>
          <w:b/>
          <w:sz w:val="28"/>
          <w:szCs w:val="28"/>
          <w:cs/>
        </w:rPr>
      </w:pPr>
      <w:r w:rsidRPr="00270D6B">
        <w:rPr>
          <w:rFonts w:ascii="TH SarabunPSK" w:eastAsia="Cordia New" w:hAnsi="TH SarabunPSK" w:cs="TH SarabunPSK" w:hint="cs"/>
          <w:b/>
          <w:sz w:val="28"/>
          <w:szCs w:val="28"/>
          <w:cs/>
        </w:rPr>
        <w:t>การเขียนอุปกรณ์วิธีการ</w:t>
      </w:r>
      <w:r w:rsidRPr="00270D6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ควรประกอบด้วย คำอธิบายเกี่ยวกับเครื่องมือและอุปกรณ์ที่ใช้ในการทดลอง ค</w:t>
      </w:r>
      <w:r w:rsidR="00270D6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ำอธิบายถึงวิธีการที่ใช้</w:t>
      </w:r>
      <w:r w:rsidR="00270D6B" w:rsidRPr="00BA067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 xml:space="preserve">ทดลอง </w:t>
      </w:r>
      <w:r w:rsidRPr="00BA067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ไม่จำเป็นต้องอธิบายวิธีการ</w:t>
      </w:r>
      <w:r w:rsidR="00270D6B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>ทดลองที่เป็นมาตรฐานที่ถูกยอมรับโดยทั่วไป</w:t>
      </w:r>
      <w:r w:rsidR="00E05A7C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 xml:space="preserve">อยู่แล้ว </w:t>
      </w:r>
      <w:r w:rsidR="00270D6B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>แต่ให้ระบุการอ้างอิง</w:t>
      </w:r>
      <w:r w:rsidR="00E05A7C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>วิธีมาตรฐานนั้น</w:t>
      </w:r>
      <w:r w:rsidRPr="00BA067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ที่ถือว่าเป็นแบบฉบับ</w:t>
      </w:r>
      <w:r w:rsidRPr="00270D6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 xml:space="preserve"> การเขียนอุปกรณ์และวิธีการ ให้เขียนเป็นส่วนเดียวกัน ไม่ต้องแยกหัวข้อ</w:t>
      </w:r>
    </w:p>
    <w:p w14:paraId="1EEDA661" w14:textId="77777777" w:rsidR="000D2827" w:rsidRPr="00270D6B" w:rsidRDefault="000D2827" w:rsidP="000D282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1E149E0C" w14:textId="77777777" w:rsidR="000D2827" w:rsidRPr="00E4510B" w:rsidRDefault="000D2827" w:rsidP="00E451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b/>
          <w:bCs/>
          <w:color w:val="000000"/>
          <w:sz w:val="28"/>
        </w:rPr>
      </w:pPr>
      <w:r w:rsidRPr="00E4510B">
        <w:rPr>
          <w:rFonts w:ascii="TH SarabunPSK" w:hAnsi="TH SarabunPSK" w:cs="TH SarabunPSK"/>
          <w:b/>
          <w:bCs/>
          <w:color w:val="000000"/>
          <w:sz w:val="28"/>
          <w:cs/>
        </w:rPr>
        <w:t>ผลและวิจารณ์</w:t>
      </w:r>
    </w:p>
    <w:p w14:paraId="17FFFECA" w14:textId="5BD12D14" w:rsidR="000D2827" w:rsidRPr="00E4510B" w:rsidRDefault="000D2827" w:rsidP="00E4510B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 xml:space="preserve">เป็นการเสนอผลของการวิจัย </w:t>
      </w:r>
      <w:r w:rsidRPr="00E4510B">
        <w:rPr>
          <w:rFonts w:ascii="TH SarabunPSK" w:eastAsia="Times New Roman" w:hAnsi="TH SarabunPSK" w:cs="TH SarabunPSK" w:hint="cs"/>
          <w:sz w:val="28"/>
          <w:cs/>
        </w:rPr>
        <w:t>ซึ่งอาจจะมี</w:t>
      </w:r>
      <w:r w:rsidR="00E4510B">
        <w:rPr>
          <w:rFonts w:ascii="TH SarabunPSK" w:eastAsia="Times New Roman" w:hAnsi="TH SarabunPSK" w:cs="TH SarabunPSK"/>
          <w:sz w:val="28"/>
          <w:cs/>
        </w:rPr>
        <w:t>ตารางหรือภาพ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ประกอบการอธิบาย คำอธิบายควรกะทัดรัด  โดยใช้อักษร </w:t>
      </w:r>
      <w:r w:rsidRPr="00E4510B">
        <w:rPr>
          <w:rFonts w:ascii="TH SarabunPSK" w:eastAsia="Times New Roman" w:hAnsi="TH SarabunPSK" w:cs="TH SarabunPSK"/>
          <w:sz w:val="28"/>
        </w:rPr>
        <w:t xml:space="preserve">TH </w:t>
      </w:r>
      <w:proofErr w:type="spellStart"/>
      <w:r w:rsidRPr="00E4510B">
        <w:rPr>
          <w:rFonts w:ascii="TH SarabunPSK" w:eastAsia="Times New Roman" w:hAnsi="TH SarabunPSK" w:cs="TH SarabunPSK"/>
          <w:sz w:val="28"/>
        </w:rPr>
        <w:t>Saraban</w:t>
      </w:r>
      <w:proofErr w:type="spellEnd"/>
      <w:r w:rsidRPr="00E4510B">
        <w:rPr>
          <w:rFonts w:ascii="TH SarabunPSK" w:eastAsia="Times New Roman" w:hAnsi="TH SarabunPSK" w:cs="TH SarabunPSK"/>
          <w:sz w:val="28"/>
        </w:rPr>
        <w:t xml:space="preserve"> PSK 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ขนาด </w:t>
      </w:r>
      <w:r w:rsidR="00E4510B">
        <w:rPr>
          <w:rFonts w:ascii="TH SarabunPSK" w:eastAsia="Times New Roman" w:hAnsi="TH SarabunPSK" w:cs="TH SarabunPSK"/>
          <w:sz w:val="28"/>
        </w:rPr>
        <w:t>14</w:t>
      </w:r>
      <w:r w:rsidRPr="00E4510B">
        <w:rPr>
          <w:rFonts w:ascii="TH SarabunPSK" w:eastAsia="Times New Roman" w:hAnsi="TH SarabunPSK" w:cs="TH SarabunPSK"/>
          <w:sz w:val="28"/>
        </w:rPr>
        <w:t xml:space="preserve"> points (</w:t>
      </w:r>
      <w:r w:rsidRPr="00E4510B">
        <w:rPr>
          <w:rFonts w:ascii="TH SarabunPSK" w:eastAsia="Times New Roman" w:hAnsi="TH SarabunPSK" w:cs="TH SarabunPSK"/>
          <w:sz w:val="28"/>
          <w:cs/>
        </w:rPr>
        <w:t>หรือเล็กกว่า แต่ยังต้องสามารถอ่านได้อย่างชัดเจน</w:t>
      </w:r>
      <w:r w:rsidRPr="00E4510B">
        <w:rPr>
          <w:rFonts w:ascii="TH SarabunPSK" w:eastAsia="Times New Roman" w:hAnsi="TH SarabunPSK" w:cs="TH SarabunPSK"/>
          <w:sz w:val="28"/>
        </w:rPr>
        <w:t xml:space="preserve">) 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กำหนดระยะห่างบรรทัด </w:t>
      </w:r>
      <w:r w:rsidRPr="00E4510B">
        <w:rPr>
          <w:rFonts w:ascii="TH SarabunPSK" w:eastAsia="Times New Roman" w:hAnsi="TH SarabunPSK" w:cs="TH SarabunPSK"/>
          <w:sz w:val="28"/>
        </w:rPr>
        <w:t xml:space="preserve">(Line spacing) 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เป็น </w:t>
      </w:r>
      <w:r w:rsidRPr="00E4510B">
        <w:rPr>
          <w:rFonts w:ascii="TH SarabunPSK" w:eastAsia="Times New Roman" w:hAnsi="TH SarabunPSK" w:cs="TH SarabunPSK"/>
          <w:sz w:val="28"/>
        </w:rPr>
        <w:t xml:space="preserve">Single </w:t>
      </w:r>
      <w:r w:rsidRPr="00E4510B">
        <w:rPr>
          <w:rFonts w:ascii="TH SarabunPSK" w:eastAsia="Times New Roman" w:hAnsi="TH SarabunPSK" w:cs="TH SarabunPSK" w:hint="cs"/>
          <w:sz w:val="28"/>
          <w:cs/>
        </w:rPr>
        <w:t>ส่วน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การวิจารณ์ผลการทดลองหรือการวิจัย </w:t>
      </w:r>
      <w:r w:rsidRPr="00E4510B">
        <w:rPr>
          <w:rFonts w:ascii="TH SarabunPSK" w:eastAsia="Times New Roman" w:hAnsi="TH SarabunPSK" w:cs="TH SarabunPSK" w:hint="cs"/>
          <w:sz w:val="28"/>
          <w:cs/>
        </w:rPr>
        <w:t>เป็นการเขียนบรรยาย</w:t>
      </w:r>
      <w:r w:rsidRPr="00E4510B">
        <w:rPr>
          <w:rFonts w:ascii="TH SarabunPSK" w:eastAsia="Times New Roman" w:hAnsi="TH SarabunPSK" w:cs="TH SarabunPSK"/>
          <w:sz w:val="28"/>
          <w:cs/>
        </w:rPr>
        <w:t>โดยมีลักษณะดังต่อไปนี้</w:t>
      </w:r>
    </w:p>
    <w:p w14:paraId="52DE4959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(1) เพื่อให้คล้อยตามถึงความสัมพันธ์หรือหลักการที่มาจากผล</w:t>
      </w:r>
    </w:p>
    <w:p w14:paraId="34B0BD7D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(2) สนับสนุนหรือคัดค้านทฤษฎีที่มีผู้เสนอมาก่อน</w:t>
      </w:r>
    </w:p>
    <w:p w14:paraId="7B623C4C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(3) เปรียบเทียบกับผลการวิจัยและการตีความหมายของผู้อื่น</w:t>
      </w:r>
    </w:p>
    <w:p w14:paraId="02B0324A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(4) ชี้ให้เห็นประเด็นที่เด่นหรือสำคัญของผลการวิจัย</w:t>
      </w:r>
    </w:p>
    <w:p w14:paraId="3C85EBF8" w14:textId="1BBF9B35" w:rsidR="000D2827" w:rsidRPr="00E4510B" w:rsidRDefault="000D2827" w:rsidP="0067267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>ผู้เขียนควรพยายาม เน้นถึงปัญหาหรือข้อโต้แย้งในสาระสำคัญของเรื่องที่กำลังพูดถึง ตลอดจนข้อเสนอแนะเพื่อการวิจัยในอนาคตและลู่ทางที่จะนำไปใช้ประโยชน์</w:t>
      </w:r>
    </w:p>
    <w:p w14:paraId="78BA4D94" w14:textId="159705EA" w:rsidR="000D2827" w:rsidRPr="005E196E" w:rsidRDefault="00E4510B" w:rsidP="00CF5015">
      <w:pPr>
        <w:spacing w:after="120" w:line="240" w:lineRule="auto"/>
        <w:ind w:firstLine="720"/>
        <w:jc w:val="thaiDistribute"/>
        <w:rPr>
          <w:rFonts w:ascii="TH SarabunPSK" w:eastAsia="Browallia New" w:hAnsi="TH SarabunPSK" w:cs="TH SarabunPSK"/>
          <w:sz w:val="30"/>
          <w:szCs w:val="30"/>
          <w:cs/>
        </w:rPr>
      </w:pPr>
      <w:r w:rsidRPr="00672675">
        <w:rPr>
          <w:rFonts w:ascii="TH SarabunPSK" w:eastAsia="Browallia New" w:hAnsi="TH SarabunPSK" w:cs="TH SarabunPSK"/>
          <w:sz w:val="28"/>
          <w:cs/>
        </w:rPr>
        <w:t>ภาพและตารา</w:t>
      </w:r>
      <w:r w:rsidRPr="00672675">
        <w:rPr>
          <w:rFonts w:ascii="TH SarabunPSK" w:eastAsia="Browallia New" w:hAnsi="TH SarabunPSK" w:cs="TH SarabunPSK" w:hint="cs"/>
          <w:sz w:val="28"/>
          <w:cs/>
        </w:rPr>
        <w:t>ง</w:t>
      </w:r>
      <w:r>
        <w:rPr>
          <w:rFonts w:ascii="TH SarabunPSK" w:eastAsia="Browallia New" w:hAnsi="TH SarabunPSK" w:cs="TH SarabunPSK" w:hint="cs"/>
          <w:sz w:val="28"/>
          <w:cs/>
        </w:rPr>
        <w:t>สามารถแทรก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ลงในเนื้อ</w:t>
      </w:r>
      <w:r w:rsidR="004B73F8">
        <w:rPr>
          <w:rFonts w:ascii="TH SarabunPSK" w:eastAsia="Browallia New" w:hAnsi="TH SarabunPSK" w:cs="TH SarabunPSK" w:hint="cs"/>
          <w:sz w:val="28"/>
          <w:cs/>
        </w:rPr>
        <w:t>หาบท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ความ</w:t>
      </w:r>
      <w:r w:rsidR="004B73F8">
        <w:rPr>
          <w:rFonts w:ascii="TH SarabunPSK" w:eastAsia="Browallia New" w:hAnsi="TH SarabunPSK" w:cs="TH SarabunPSK" w:hint="cs"/>
          <w:sz w:val="28"/>
          <w:cs/>
        </w:rPr>
        <w:t xml:space="preserve"> โดยคำอธิบายและรายละเอียดต่างๆของภาพและตาราง ต้องเป็นภาษาอังกฤษเท่านั้น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 xml:space="preserve"> รายละเอียดของภาพจะต้องสามารถมองเห็นได้ชัดเจนเมื่อเรียงพิมพ์ ภาพถ่ายควรมีความละเอียดอย่างน้อย 300 </w:t>
      </w:r>
      <w:r w:rsidR="000D2827" w:rsidRPr="00E4510B">
        <w:rPr>
          <w:rFonts w:ascii="TH SarabunPSK" w:eastAsia="Browallia New" w:hAnsi="TH SarabunPSK" w:cs="TH SarabunPSK"/>
          <w:sz w:val="28"/>
        </w:rPr>
        <w:t xml:space="preserve">dpi 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ภาพที่เป็นกราฟจะต้องมีคำอธิบายแกน คำอธิบายสัญลักษณ์ในกราฟ พร้อมระบุหน่วยให้ชัดเจน</w:t>
      </w:r>
      <w:r w:rsidR="004B73F8">
        <w:rPr>
          <w:rFonts w:ascii="TH SarabunPSK" w:eastAsia="Browallia New" w:hAnsi="TH SarabunPSK" w:cs="TH SarabunPSK" w:hint="cs"/>
          <w:sz w:val="28"/>
          <w:cs/>
        </w:rPr>
        <w:t xml:space="preserve"> </w:t>
      </w:r>
      <w:r w:rsidR="000D2827" w:rsidRPr="00E4510B">
        <w:rPr>
          <w:rFonts w:ascii="TH SarabunPSK" w:eastAsia="Browallia New" w:hAnsi="TH SarabunPSK" w:cs="TH SarabunPSK" w:hint="cs"/>
          <w:sz w:val="28"/>
          <w:cs/>
        </w:rPr>
        <w:t>ชื่อภาพเขียนไว้ใต้ภาพ</w:t>
      </w:r>
      <w:r w:rsidR="00672675">
        <w:rPr>
          <w:rFonts w:ascii="TH SarabunPSK" w:eastAsia="Browallia New" w:hAnsi="TH SarabunPSK" w:cs="TH SarabunPSK" w:hint="cs"/>
          <w:sz w:val="28"/>
          <w:cs/>
        </w:rPr>
        <w:t xml:space="preserve">แบบจัดกลาง </w:t>
      </w:r>
      <w:r w:rsidR="000D2827" w:rsidRPr="00E4510B">
        <w:rPr>
          <w:rFonts w:ascii="TH SarabunPSK" w:eastAsia="Browallia New" w:hAnsi="TH SarabunPSK" w:cs="TH SarabunPSK" w:hint="cs"/>
          <w:sz w:val="28"/>
          <w:cs/>
        </w:rPr>
        <w:t>ดังแสดงใน</w:t>
      </w:r>
      <w:r w:rsidR="00672675">
        <w:rPr>
          <w:rFonts w:ascii="TH SarabunPSK" w:eastAsia="Browallia New" w:hAnsi="TH SarabunPSK" w:cs="TH SarabunPSK"/>
          <w:sz w:val="28"/>
        </w:rPr>
        <w:t xml:space="preserve"> Figure 1</w:t>
      </w:r>
      <w:r w:rsidR="000D2827" w:rsidRPr="00E4510B">
        <w:rPr>
          <w:rFonts w:ascii="TH SarabunPSK" w:eastAsia="Browallia New" w:hAnsi="TH SarabunPSK" w:cs="TH SarabunPSK"/>
          <w:sz w:val="28"/>
        </w:rPr>
        <w:t xml:space="preserve"> 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 xml:space="preserve"> </w:t>
      </w:r>
      <w:r w:rsidR="000D2827" w:rsidRPr="00E4510B">
        <w:rPr>
          <w:rFonts w:ascii="TH SarabunPSK" w:eastAsia="Browallia New" w:hAnsi="TH SarabunPSK" w:cs="TH SarabunPSK" w:hint="cs"/>
          <w:sz w:val="28"/>
          <w:cs/>
        </w:rPr>
        <w:t>ส่วน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ตารางควรจัดรูปแบบให้เรียบร้อย เส้นตารางใช้เฉพาะเส้นแนวนอน ไม่ใช้เส้นแนวตั้ง</w:t>
      </w:r>
      <w:r w:rsidR="00E42250">
        <w:rPr>
          <w:rFonts w:ascii="TH SarabunPSK" w:eastAsia="Browallia New" w:hAnsi="TH SarabunPSK" w:cs="TH SarabunPSK" w:hint="cs"/>
          <w:sz w:val="28"/>
          <w:cs/>
        </w:rPr>
        <w:t>ดัง</w:t>
      </w:r>
      <w:r w:rsidR="000D2827" w:rsidRPr="00BA067B">
        <w:rPr>
          <w:rFonts w:ascii="TH SarabunPSK" w:eastAsia="Browallia New" w:hAnsi="TH SarabunPSK" w:cs="TH SarabunPSK" w:hint="cs"/>
          <w:sz w:val="28"/>
          <w:cs/>
        </w:rPr>
        <w:t>ตัวอย่าง</w:t>
      </w:r>
      <w:r w:rsidR="00672675" w:rsidRPr="00BA067B">
        <w:rPr>
          <w:rFonts w:ascii="TH SarabunPSK" w:eastAsia="Browallia New" w:hAnsi="TH SarabunPSK" w:cs="TH SarabunPSK"/>
          <w:sz w:val="28"/>
        </w:rPr>
        <w:t xml:space="preserve"> Table 1</w:t>
      </w:r>
      <w:r w:rsidR="000D2827" w:rsidRPr="00BA067B">
        <w:rPr>
          <w:rFonts w:ascii="TH SarabunPSK" w:eastAsia="Browallia New" w:hAnsi="TH SarabunPSK" w:cs="TH SarabunPSK"/>
          <w:sz w:val="28"/>
        </w:rPr>
        <w:t xml:space="preserve"> </w:t>
      </w:r>
      <w:r w:rsidR="000D2827" w:rsidRPr="00BA067B">
        <w:rPr>
          <w:rFonts w:ascii="TH SarabunPSK" w:eastAsia="Browallia New" w:hAnsi="TH SarabunPSK" w:cs="TH SarabunPSK" w:hint="cs"/>
          <w:sz w:val="28"/>
          <w:cs/>
        </w:rPr>
        <w:t>โดยชื่อตารางอยู่บนหัวตารางจัดชิดขอบซ้าย</w:t>
      </w:r>
      <w:r w:rsidR="00E42250" w:rsidRPr="00BA067B">
        <w:rPr>
          <w:rFonts w:ascii="TH SarabunPSK" w:eastAsia="Browallia New" w:hAnsi="TH SarabunPSK" w:cs="TH SarabunPSK"/>
          <w:sz w:val="28"/>
        </w:rPr>
        <w:t xml:space="preserve"> </w:t>
      </w:r>
      <w:r w:rsidR="00CF5015" w:rsidRPr="00BA067B">
        <w:rPr>
          <w:rFonts w:ascii="TH SarabunPSK" w:eastAsia="Browallia New" w:hAnsi="TH SarabunPSK" w:cs="TH SarabunPSK" w:hint="cs"/>
          <w:sz w:val="28"/>
          <w:cs/>
        </w:rPr>
        <w:t>คำอธิบายเพิ่มเติมของข้อมูลในตาราง ให้วางท้ายตารางจัดชิดขอบซ้าย</w:t>
      </w:r>
      <w:r w:rsidR="00CF5015" w:rsidRPr="00BA067B">
        <w:rPr>
          <w:rFonts w:ascii="TH SarabunPSK" w:eastAsia="Browallia New" w:hAnsi="TH SarabunPSK" w:cs="TH SarabunPSK"/>
          <w:sz w:val="28"/>
        </w:rPr>
        <w:t xml:space="preserve"> </w:t>
      </w:r>
      <w:r w:rsidR="00CF5015" w:rsidRPr="00BA067B">
        <w:rPr>
          <w:rFonts w:ascii="TH SarabunPSK" w:eastAsia="Browallia New" w:hAnsi="TH SarabunPSK" w:cs="TH SarabunPSK" w:hint="cs"/>
          <w:sz w:val="28"/>
          <w:cs/>
        </w:rPr>
        <w:t>จัด</w:t>
      </w:r>
      <w:r w:rsidR="00CF5015" w:rsidRPr="00BA067B">
        <w:rPr>
          <w:rFonts w:ascii="TH SarabunPSK" w:hAnsi="TH SarabunPSK" w:cs="TH SarabunPSK"/>
          <w:sz w:val="28"/>
          <w:cs/>
        </w:rPr>
        <w:t>ระยะห่างระหว่าง</w:t>
      </w:r>
      <w:r w:rsidR="00CF5015" w:rsidRPr="00BA067B">
        <w:rPr>
          <w:rFonts w:ascii="TH SarabunPSK" w:hAnsi="TH SarabunPSK" w:cs="TH SarabunPSK" w:hint="cs"/>
          <w:sz w:val="28"/>
          <w:cs/>
        </w:rPr>
        <w:t>เนื้อหาและภาพหรือตาราง</w:t>
      </w:r>
      <w:r w:rsidR="00CF5015" w:rsidRPr="00BA067B">
        <w:rPr>
          <w:rFonts w:ascii="TH SarabunPSK" w:hAnsi="TH SarabunPSK" w:cs="TH SarabunPSK"/>
          <w:sz w:val="28"/>
          <w:cs/>
        </w:rPr>
        <w:t xml:space="preserve"> 6</w:t>
      </w:r>
      <w:r w:rsidR="00CF5015" w:rsidRPr="00BA067B">
        <w:rPr>
          <w:rFonts w:ascii="TH SarabunPSK" w:hAnsi="TH SarabunPSK" w:cs="TH SarabunPSK"/>
          <w:sz w:val="28"/>
        </w:rPr>
        <w:t xml:space="preserve"> points)</w:t>
      </w:r>
    </w:p>
    <w:p w14:paraId="1E3F185C" w14:textId="77777777" w:rsidR="000D2827" w:rsidRPr="00174237" w:rsidRDefault="000D2827" w:rsidP="00672675">
      <w:pPr>
        <w:spacing w:after="120" w:line="240" w:lineRule="auto"/>
        <w:jc w:val="center"/>
        <w:rPr>
          <w:rFonts w:ascii="TH SarabunPSK" w:eastAsia="Browallia New" w:hAnsi="TH SarabunPSK" w:cs="TH SarabunPSK"/>
          <w:sz w:val="28"/>
        </w:rPr>
      </w:pPr>
      <w:r w:rsidRPr="00895927">
        <w:rPr>
          <w:rFonts w:ascii="TH SarabunPSK" w:eastAsia="Browallia New" w:hAnsi="TH SarabunPSK" w:cs="TH SarabunPSK"/>
          <w:noProof/>
          <w:sz w:val="28"/>
        </w:rPr>
        <w:drawing>
          <wp:inline distT="0" distB="0" distL="0" distR="0" wp14:anchorId="6760E05E" wp14:editId="0BA72C39">
            <wp:extent cx="2632710" cy="1972702"/>
            <wp:effectExtent l="0" t="0" r="0" b="8890"/>
            <wp:docPr id="3" name="รูปภาพ 3" descr="TSAE Sample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" descr="TSAE Sample Fig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08" cy="197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642FB" w14:textId="7BD7F44E" w:rsidR="000D2827" w:rsidRPr="00E42250" w:rsidRDefault="00672675" w:rsidP="00CF50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H SarabunPSK" w:hAnsi="TH SarabunPSK" w:cs="TH SarabunPSK"/>
          <w:color w:val="000000"/>
          <w:sz w:val="28"/>
        </w:rPr>
      </w:pPr>
      <w:r w:rsidRPr="00895490">
        <w:rPr>
          <w:rFonts w:ascii="TH SarabunPSK" w:hAnsi="TH SarabunPSK" w:cs="TH SarabunPSK"/>
          <w:color w:val="000000"/>
          <w:sz w:val="28"/>
        </w:rPr>
        <w:t>Figure</w:t>
      </w:r>
      <w:r w:rsidR="000D2827" w:rsidRPr="00895490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0D2827" w:rsidRPr="00895490">
        <w:rPr>
          <w:rFonts w:ascii="TH SarabunPSK" w:hAnsi="TH SarabunPSK" w:cs="TH SarabunPSK"/>
          <w:color w:val="000000"/>
          <w:sz w:val="28"/>
        </w:rPr>
        <w:t>1</w:t>
      </w:r>
      <w:r w:rsidR="000D2827" w:rsidRPr="00BA067B">
        <w:rPr>
          <w:rFonts w:ascii="TH SarabunPSK" w:hAnsi="TH SarabunPSK" w:cs="TH SarabunPSK"/>
          <w:color w:val="000000"/>
          <w:sz w:val="28"/>
        </w:rPr>
        <w:t xml:space="preserve"> </w:t>
      </w:r>
      <w:r w:rsidR="00E42250" w:rsidRPr="00BA067B">
        <w:rPr>
          <w:rFonts w:ascii="TH SarabunPSK" w:hAnsi="TH SarabunPSK" w:cs="TH SarabunPSK"/>
          <w:color w:val="000000"/>
          <w:sz w:val="28"/>
        </w:rPr>
        <w:t>Example</w:t>
      </w:r>
      <w:r w:rsidR="00E42250" w:rsidRPr="00E42250">
        <w:rPr>
          <w:rFonts w:ascii="TH SarabunPSK" w:hAnsi="TH SarabunPSK" w:cs="TH SarabunPSK"/>
          <w:color w:val="000000"/>
          <w:sz w:val="28"/>
        </w:rPr>
        <w:t xml:space="preserve"> figure for a visual representation</w:t>
      </w:r>
    </w:p>
    <w:p w14:paraId="7F21A70D" w14:textId="64494C3D" w:rsidR="000D2827" w:rsidRPr="00E42250" w:rsidRDefault="00672675" w:rsidP="000D2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color w:val="000000"/>
          <w:sz w:val="28"/>
        </w:rPr>
      </w:pPr>
      <w:r w:rsidRPr="00E42250">
        <w:rPr>
          <w:rFonts w:ascii="TH SarabunPSK" w:hAnsi="TH SarabunPSK" w:cs="TH SarabunPSK"/>
          <w:color w:val="000000"/>
          <w:sz w:val="28"/>
        </w:rPr>
        <w:t>Table</w:t>
      </w:r>
      <w:r w:rsidR="000D2827" w:rsidRPr="00E42250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0D2827" w:rsidRPr="00E42250">
        <w:rPr>
          <w:rFonts w:ascii="TH SarabunPSK" w:hAnsi="TH SarabunPSK" w:cs="TH SarabunPSK"/>
          <w:color w:val="000000"/>
          <w:sz w:val="28"/>
        </w:rPr>
        <w:t>1</w:t>
      </w:r>
      <w:r w:rsidR="000D2827" w:rsidRPr="00E42250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E42250" w:rsidRPr="00E42250">
        <w:rPr>
          <w:rFonts w:ascii="TH SarabunPSK" w:hAnsi="TH SarabunPSK" w:cs="TH SarabunPSK"/>
          <w:color w:val="000000"/>
          <w:sz w:val="28"/>
        </w:rPr>
        <w:t>Example table for data representation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0"/>
        <w:gridCol w:w="2498"/>
        <w:gridCol w:w="2261"/>
        <w:gridCol w:w="1311"/>
        <w:gridCol w:w="1311"/>
        <w:gridCol w:w="1309"/>
      </w:tblGrid>
      <w:tr w:rsidR="000D2827" w:rsidRPr="00CF5015" w14:paraId="597DA209" w14:textId="77777777" w:rsidTr="00C3177A">
        <w:trPr>
          <w:trHeight w:val="161"/>
        </w:trPr>
        <w:tc>
          <w:tcPr>
            <w:tcW w:w="373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99F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bookmarkStart w:id="2" w:name="OLE_LINK1"/>
            <w:r w:rsidRPr="00CF5015">
              <w:rPr>
                <w:rFonts w:ascii="TH SarabunPSK" w:eastAsia="Browallia New" w:hAnsi="TH SarabunPSK" w:cs="TH SarabunPSK"/>
                <w:sz w:val="28"/>
              </w:rPr>
              <w:lastRenderedPageBreak/>
              <w:t>Test</w:t>
            </w:r>
          </w:p>
        </w:tc>
        <w:tc>
          <w:tcPr>
            <w:tcW w:w="133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05C5" w14:textId="5C12D9C2" w:rsidR="000D2827" w:rsidRPr="00CF5015" w:rsidRDefault="000D2827" w:rsidP="00E42250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Parameter</w:t>
            </w:r>
            <w:r w:rsidR="00E42250" w:rsidRPr="00CF5015">
              <w:rPr>
                <w:rFonts w:ascii="TH SarabunPSK" w:eastAsia="Browallia New" w:hAnsi="TH SarabunPSK" w:cs="TH SarabunPSK"/>
                <w:sz w:val="28"/>
                <w:vertAlign w:val="superscript"/>
              </w:rPr>
              <w:t>*</w:t>
            </w:r>
            <w:r w:rsidRPr="00CF5015">
              <w:rPr>
                <w:rFonts w:ascii="TH SarabunPSK" w:eastAsia="Browallia New" w:hAnsi="TH SarabunPSK" w:cs="TH SarabunPSK"/>
                <w:sz w:val="28"/>
              </w:rPr>
              <w:t xml:space="preserve"> (unit)</w:t>
            </w:r>
          </w:p>
        </w:tc>
        <w:tc>
          <w:tcPr>
            <w:tcW w:w="120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587F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Parameter (unit)</w:t>
            </w:r>
          </w:p>
        </w:tc>
        <w:tc>
          <w:tcPr>
            <w:tcW w:w="20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02B24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Parameter (unit)</w:t>
            </w:r>
          </w:p>
        </w:tc>
      </w:tr>
      <w:tr w:rsidR="000D2827" w:rsidRPr="00CF5015" w14:paraId="09E9C3E6" w14:textId="77777777" w:rsidTr="00C3177A">
        <w:trPr>
          <w:trHeight w:val="224"/>
        </w:trPr>
        <w:tc>
          <w:tcPr>
            <w:tcW w:w="37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BE0A1D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33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96C20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9DF83B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48D51D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Result 1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47FBF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Result 1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457D6E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Result 1</w:t>
            </w:r>
          </w:p>
        </w:tc>
      </w:tr>
      <w:tr w:rsidR="000D2827" w:rsidRPr="00CF5015" w14:paraId="77ADC5BB" w14:textId="77777777" w:rsidTr="00C3177A">
        <w:trPr>
          <w:trHeight w:val="116"/>
        </w:trPr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0759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1</w:t>
            </w:r>
          </w:p>
        </w:tc>
        <w:tc>
          <w:tcPr>
            <w:tcW w:w="13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D565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6B6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C6C426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FEA6E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144EB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</w:tr>
      <w:tr w:rsidR="000D2827" w:rsidRPr="00CF5015" w14:paraId="61E10234" w14:textId="77777777" w:rsidTr="00C3177A">
        <w:trPr>
          <w:trHeight w:val="108"/>
        </w:trPr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9962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2</w:t>
            </w:r>
          </w:p>
        </w:tc>
        <w:tc>
          <w:tcPr>
            <w:tcW w:w="13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2795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56F3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right w:val="nil"/>
            </w:tcBorders>
            <w:vAlign w:val="center"/>
          </w:tcPr>
          <w:p w14:paraId="2DF75742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right w:val="nil"/>
            </w:tcBorders>
            <w:vAlign w:val="center"/>
          </w:tcPr>
          <w:p w14:paraId="04DB548C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7" w:type="pct"/>
            <w:tcBorders>
              <w:top w:val="nil"/>
              <w:left w:val="nil"/>
              <w:right w:val="nil"/>
            </w:tcBorders>
            <w:vAlign w:val="center"/>
          </w:tcPr>
          <w:p w14:paraId="6D4742F7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</w:tr>
      <w:tr w:rsidR="000D2827" w:rsidRPr="00CF5015" w14:paraId="480B93D5" w14:textId="77777777" w:rsidTr="00C3177A">
        <w:trPr>
          <w:trHeight w:val="99"/>
        </w:trPr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E6421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3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3F44A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FC4D3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5EBBEE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C54CF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2E3748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</w:tr>
    </w:tbl>
    <w:bookmarkEnd w:id="2"/>
    <w:p w14:paraId="7F332193" w14:textId="7E4E4DFB" w:rsidR="000D2827" w:rsidRPr="00E42250" w:rsidRDefault="00E42250" w:rsidP="00E422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color w:val="000000"/>
          <w:sz w:val="24"/>
          <w:szCs w:val="24"/>
          <w:cs/>
        </w:rPr>
      </w:pPr>
      <w:r w:rsidRPr="00E42250">
        <w:rPr>
          <w:rFonts w:ascii="TH SarabunPSK" w:hAnsi="TH SarabunPSK" w:cs="TH SarabunPSK"/>
          <w:color w:val="000000"/>
          <w:sz w:val="24"/>
          <w:szCs w:val="24"/>
        </w:rPr>
        <w:t>*Data shown is the average value ± standard deviation, n=3</w:t>
      </w:r>
    </w:p>
    <w:p w14:paraId="0C0CB5AB" w14:textId="77777777" w:rsidR="00CF5015" w:rsidRPr="00270D6B" w:rsidRDefault="00CF5015" w:rsidP="00CF5015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850951C" w14:textId="77777777" w:rsidR="00C21969" w:rsidRPr="00CF5015" w:rsidRDefault="00C21969" w:rsidP="00C21969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F5015">
        <w:rPr>
          <w:rFonts w:ascii="TH SarabunPSK" w:hAnsi="TH SarabunPSK" w:cs="TH SarabunPSK"/>
          <w:b/>
          <w:bCs/>
          <w:sz w:val="28"/>
          <w:cs/>
        </w:rPr>
        <w:t>สรุป</w:t>
      </w:r>
    </w:p>
    <w:p w14:paraId="47A5E543" w14:textId="5BDFD4BD" w:rsidR="00C21969" w:rsidRPr="00CF5015" w:rsidRDefault="00C21969" w:rsidP="00CF5015">
      <w:pPr>
        <w:tabs>
          <w:tab w:val="left" w:pos="993"/>
        </w:tabs>
        <w:autoSpaceDE w:val="0"/>
        <w:autoSpaceDN w:val="0"/>
        <w:adjustRightInd w:val="0"/>
        <w:spacing w:after="120" w:line="240" w:lineRule="auto"/>
        <w:ind w:firstLine="720"/>
        <w:contextualSpacing/>
        <w:jc w:val="thaiDistribute"/>
        <w:rPr>
          <w:rFonts w:ascii="TH SarabunPSK" w:hAnsi="TH SarabunPSK" w:cs="TH SarabunPSK"/>
          <w:sz w:val="28"/>
        </w:rPr>
      </w:pPr>
      <w:r w:rsidRPr="00CF5015">
        <w:rPr>
          <w:rFonts w:ascii="TH SarabunPSK" w:hAnsi="TH SarabunPSK" w:cs="TH SarabunPSK"/>
          <w:sz w:val="28"/>
          <w:cs/>
        </w:rPr>
        <w:t>สรุปสาระสำคัญที่ได้จากการศึกษาวิจัย</w:t>
      </w:r>
      <w:r w:rsidRPr="00CF5015">
        <w:rPr>
          <w:rFonts w:ascii="TH SarabunPSK" w:hAnsi="TH SarabunPSK" w:cs="TH SarabunPSK"/>
          <w:sz w:val="28"/>
        </w:rPr>
        <w:t xml:space="preserve"> </w:t>
      </w:r>
      <w:r w:rsidRPr="00CF5015">
        <w:rPr>
          <w:rFonts w:ascii="TH SarabunPSK" w:hAnsi="TH SarabunPSK" w:cs="TH SarabunPSK"/>
          <w:sz w:val="28"/>
          <w:cs/>
        </w:rPr>
        <w:t>ผู้เขียนบทความกรุณาตรวจสอบบทความอย่างรอบคอบโดยใช้เวลาอย่างเพียงพอก่อนส่งให้คณะกรรมการพิจารณา จะทำให้บทความของท่านมีคุณภาพสูงและผ่านการพิจารณาง่ายขึ้น</w:t>
      </w:r>
    </w:p>
    <w:p w14:paraId="025BED0F" w14:textId="77777777" w:rsidR="00CF5015" w:rsidRPr="00270D6B" w:rsidRDefault="00CF5015" w:rsidP="00CF5015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42591D92" w14:textId="77777777" w:rsidR="00C21969" w:rsidRPr="00CF5015" w:rsidRDefault="00C21969" w:rsidP="00C21969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F5015">
        <w:rPr>
          <w:rFonts w:ascii="TH SarabunPSK" w:hAnsi="TH SarabunPSK" w:cs="TH SarabunPSK"/>
          <w:b/>
          <w:bCs/>
          <w:sz w:val="28"/>
          <w:cs/>
        </w:rPr>
        <w:t>กิตติกรรมประกาศ</w:t>
      </w:r>
    </w:p>
    <w:p w14:paraId="248977BF" w14:textId="59CE45F4" w:rsidR="00C21969" w:rsidRPr="00CF5015" w:rsidRDefault="00EA3603" w:rsidP="00CF5015">
      <w:pPr>
        <w:spacing w:after="12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CF5015">
        <w:rPr>
          <w:rFonts w:ascii="TH SarabunPSK" w:hAnsi="TH SarabunPSK" w:cs="TH SarabunPSK"/>
          <w:sz w:val="28"/>
          <w:cs/>
        </w:rPr>
        <w:t>อาจมีหรือไม่มีก็ได้ เป็นการแสดงความขอบคุณแก่ผู้ที่ช่วยเหลือให้งานวิจัยและการเตรียมเอกสารลุล่วงไปด้วยดี แต่มิได้เป็นผู้ร่วมทำงานวิจัยด้วย</w:t>
      </w:r>
    </w:p>
    <w:p w14:paraId="729DB36E" w14:textId="77777777" w:rsidR="00CF5015" w:rsidRPr="00270D6B" w:rsidRDefault="00CF5015" w:rsidP="00CF5015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35038A3" w14:textId="77777777" w:rsidR="000F792A" w:rsidRPr="00BD7E3C" w:rsidRDefault="00C21969" w:rsidP="00BD7E3C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  <w:r w:rsidRPr="00BD7E3C">
        <w:rPr>
          <w:rFonts w:ascii="TH SarabunPSK" w:hAnsi="TH SarabunPSK" w:cs="TH SarabunPSK"/>
          <w:b/>
          <w:bCs/>
          <w:sz w:val="28"/>
          <w:cs/>
        </w:rPr>
        <w:t>เอกสารอ้างอิง</w:t>
      </w:r>
    </w:p>
    <w:p w14:paraId="6AC73E55" w14:textId="3742D4BF" w:rsidR="000F792A" w:rsidRPr="00BD7E3C" w:rsidRDefault="00BD7E3C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28"/>
        </w:rPr>
      </w:pPr>
      <w:r w:rsidRPr="00BD7E3C">
        <w:rPr>
          <w:rFonts w:ascii="TH SarabunPSK" w:hAnsi="TH SarabunPSK" w:cs="TH SarabunPSK"/>
          <w:spacing w:val="-4"/>
          <w:sz w:val="28"/>
          <w:cs/>
        </w:rPr>
        <w:t>การอ้างอิงเอกสารในเนื้อ</w:t>
      </w:r>
      <w:r w:rsidRPr="00BD7E3C">
        <w:rPr>
          <w:rFonts w:ascii="TH SarabunPSK" w:hAnsi="TH SarabunPSK" w:cs="TH SarabunPSK" w:hint="cs"/>
          <w:spacing w:val="-4"/>
          <w:sz w:val="28"/>
          <w:cs/>
        </w:rPr>
        <w:t>หาให้</w:t>
      </w:r>
      <w:r w:rsidR="000F792A" w:rsidRPr="00BD7E3C">
        <w:rPr>
          <w:rFonts w:ascii="TH SarabunPSK" w:hAnsi="TH SarabunPSK" w:cs="TH SarabunPSK"/>
          <w:spacing w:val="-4"/>
          <w:sz w:val="28"/>
          <w:cs/>
        </w:rPr>
        <w:t xml:space="preserve">ใช้ระบบชื่อและปี </w:t>
      </w:r>
      <w:r w:rsidR="000F792A" w:rsidRPr="00BD7E3C">
        <w:rPr>
          <w:rFonts w:ascii="TH SarabunPSK" w:hAnsi="TH SarabunPSK" w:cs="TH SarabunPSK"/>
          <w:spacing w:val="-4"/>
          <w:sz w:val="28"/>
        </w:rPr>
        <w:t xml:space="preserve">(name-and-year system) </w:t>
      </w:r>
      <w:r w:rsidR="000F792A" w:rsidRPr="00BD7E3C">
        <w:rPr>
          <w:rFonts w:ascii="TH SarabunPSK" w:hAnsi="TH SarabunPSK" w:cs="TH SarabunPSK"/>
          <w:spacing w:val="-4"/>
          <w:sz w:val="28"/>
          <w:cs/>
        </w:rPr>
        <w:t xml:space="preserve">เช่น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สายฝน </w:t>
      </w:r>
      <w:r w:rsidR="000F792A" w:rsidRPr="00BD7E3C">
        <w:rPr>
          <w:rFonts w:ascii="TH SarabunPSK" w:hAnsi="TH SarabunPSK" w:cs="TH SarabunPSK"/>
          <w:sz w:val="28"/>
        </w:rPr>
        <w:t>(25</w:t>
      </w:r>
      <w:r w:rsidR="000F792A" w:rsidRPr="00BD7E3C">
        <w:rPr>
          <w:rFonts w:ascii="TH SarabunPSK" w:hAnsi="TH SarabunPSK" w:cs="TH SarabunPSK"/>
          <w:sz w:val="28"/>
          <w:cs/>
        </w:rPr>
        <w:t>60</w:t>
      </w:r>
      <w:r w:rsidR="000F792A" w:rsidRPr="00BD7E3C">
        <w:rPr>
          <w:rFonts w:ascii="TH SarabunPSK" w:hAnsi="TH SarabunPSK" w:cs="TH SarabunPSK"/>
          <w:sz w:val="28"/>
        </w:rPr>
        <w:t xml:space="preserve">) </w:t>
      </w:r>
      <w:r w:rsidR="000F792A" w:rsidRPr="00BD7E3C">
        <w:rPr>
          <w:rFonts w:ascii="TH SarabunPSK" w:hAnsi="TH SarabunPSK" w:cs="TH SarabunPSK"/>
          <w:sz w:val="28"/>
          <w:cs/>
        </w:rPr>
        <w:t>รายงานว่า</w:t>
      </w:r>
      <w:r w:rsidR="000F792A" w:rsidRPr="00BD7E3C">
        <w:rPr>
          <w:rFonts w:ascii="TH SarabunPSK" w:hAnsi="TH SarabunPSK" w:cs="TH SarabunPSK"/>
          <w:sz w:val="28"/>
        </w:rPr>
        <w:t xml:space="preserve">...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หรือ </w:t>
      </w:r>
      <w:r w:rsidR="000F792A" w:rsidRPr="00BD7E3C">
        <w:rPr>
          <w:rFonts w:ascii="TH SarabunPSK" w:hAnsi="TH SarabunPSK" w:cs="TH SarabunPSK"/>
          <w:sz w:val="28"/>
        </w:rPr>
        <w:t>... (</w:t>
      </w:r>
      <w:r w:rsidR="000F792A" w:rsidRPr="00BD7E3C">
        <w:rPr>
          <w:rFonts w:ascii="TH SarabunPSK" w:hAnsi="TH SarabunPSK" w:cs="TH SarabunPSK"/>
          <w:sz w:val="28"/>
          <w:cs/>
        </w:rPr>
        <w:t>ดวงพร และ สายใจ</w:t>
      </w:r>
      <w:r w:rsidR="000F792A" w:rsidRPr="00BD7E3C">
        <w:rPr>
          <w:rFonts w:ascii="TH SarabunPSK" w:hAnsi="TH SarabunPSK" w:cs="TH SarabunPSK"/>
          <w:sz w:val="28"/>
        </w:rPr>
        <w:t xml:space="preserve">, </w:t>
      </w:r>
      <w:r w:rsidR="000F792A" w:rsidRPr="00BD7E3C">
        <w:rPr>
          <w:rFonts w:ascii="TH SarabunPSK" w:hAnsi="TH SarabunPSK" w:cs="TH SarabunPSK"/>
          <w:sz w:val="28"/>
          <w:cs/>
        </w:rPr>
        <w:t>2559</w:t>
      </w:r>
      <w:r w:rsidR="000F792A" w:rsidRPr="00BD7E3C">
        <w:rPr>
          <w:rFonts w:ascii="TH SarabunPSK" w:hAnsi="TH SarabunPSK" w:cs="TH SarabunPSK"/>
          <w:sz w:val="28"/>
        </w:rPr>
        <w:t>)</w:t>
      </w:r>
    </w:p>
    <w:p w14:paraId="78AF31D8" w14:textId="60958674" w:rsidR="000F792A" w:rsidRPr="00BD7E3C" w:rsidRDefault="009476F8" w:rsidP="009476F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F792A" w:rsidRPr="00BD7E3C">
        <w:rPr>
          <w:rFonts w:ascii="TH SarabunPSK" w:hAnsi="TH SarabunPSK" w:cs="TH SarabunPSK"/>
          <w:sz w:val="28"/>
          <w:cs/>
        </w:rPr>
        <w:t>ในกรณีเป็นภาษาอังกฤษหรือภาษาใด ๆ ที่เขียนด้วยตัวอักษรภาษาอังกฤษ ให้ใช้ชื่อสกุลเป็นภาษาอังกฤษแล้วตามด้วย ค</w:t>
      </w:r>
      <w:r w:rsidR="000F792A" w:rsidRPr="00BD7E3C">
        <w:rPr>
          <w:rFonts w:ascii="TH SarabunPSK" w:hAnsi="TH SarabunPSK" w:cs="TH SarabunPSK"/>
          <w:sz w:val="28"/>
        </w:rPr>
        <w:t>.</w:t>
      </w:r>
      <w:r w:rsidR="000F792A" w:rsidRPr="00BD7E3C">
        <w:rPr>
          <w:rFonts w:ascii="TH SarabunPSK" w:hAnsi="TH SarabunPSK" w:cs="TH SarabunPSK"/>
          <w:sz w:val="28"/>
          <w:cs/>
        </w:rPr>
        <w:t>ศ</w:t>
      </w:r>
      <w:r w:rsidR="000F792A" w:rsidRPr="00BD7E3C">
        <w:rPr>
          <w:rFonts w:ascii="TH SarabunPSK" w:hAnsi="TH SarabunPSK" w:cs="TH SarabunPSK"/>
          <w:sz w:val="28"/>
        </w:rPr>
        <w:t xml:space="preserve">. </w:t>
      </w:r>
      <w:r w:rsidR="000F792A" w:rsidRPr="00BD7E3C">
        <w:rPr>
          <w:rFonts w:ascii="TH SarabunPSK" w:hAnsi="TH SarabunPSK" w:cs="TH SarabunPSK"/>
          <w:sz w:val="28"/>
          <w:cs/>
        </w:rPr>
        <w:t xml:space="preserve">เช่น </w:t>
      </w:r>
      <w:r w:rsidR="000F792A" w:rsidRPr="00BD7E3C">
        <w:rPr>
          <w:rFonts w:ascii="TH SarabunPSK" w:hAnsi="TH SarabunPSK" w:cs="TH SarabunPSK"/>
          <w:sz w:val="28"/>
        </w:rPr>
        <w:t>Jackson (</w:t>
      </w:r>
      <w:r w:rsidR="000F792A" w:rsidRPr="00BD7E3C">
        <w:rPr>
          <w:rFonts w:ascii="TH SarabunPSK" w:hAnsi="TH SarabunPSK" w:cs="TH SarabunPSK"/>
          <w:sz w:val="28"/>
          <w:cs/>
        </w:rPr>
        <w:t>2013</w:t>
      </w:r>
      <w:r w:rsidR="000F792A" w:rsidRPr="00BD7E3C">
        <w:rPr>
          <w:rFonts w:ascii="TH SarabunPSK" w:hAnsi="TH SarabunPSK" w:cs="TH SarabunPSK"/>
          <w:sz w:val="28"/>
        </w:rPr>
        <w:t xml:space="preserve">) ...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หรือ </w:t>
      </w:r>
      <w:r w:rsidR="000F792A" w:rsidRPr="00BD7E3C">
        <w:rPr>
          <w:rFonts w:ascii="TH SarabunPSK" w:hAnsi="TH SarabunPSK" w:cs="TH SarabunPSK"/>
          <w:sz w:val="28"/>
        </w:rPr>
        <w:t xml:space="preserve">... (Chen and Zhao, </w:t>
      </w:r>
      <w:r w:rsidR="000F792A" w:rsidRPr="00BD7E3C">
        <w:rPr>
          <w:rFonts w:ascii="TH SarabunPSK" w:hAnsi="TH SarabunPSK" w:cs="TH SarabunPSK"/>
          <w:sz w:val="28"/>
          <w:cs/>
        </w:rPr>
        <w:t>2015</w:t>
      </w:r>
      <w:r w:rsidR="000F792A" w:rsidRPr="00BD7E3C">
        <w:rPr>
          <w:rFonts w:ascii="TH SarabunPSK" w:hAnsi="TH SarabunPSK" w:cs="TH SarabunPSK"/>
          <w:sz w:val="28"/>
        </w:rPr>
        <w:t>)</w:t>
      </w:r>
    </w:p>
    <w:p w14:paraId="74182C1E" w14:textId="3D07C9BD" w:rsidR="000F792A" w:rsidRPr="00BD7E3C" w:rsidRDefault="000F792A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sz w:val="28"/>
          <w:cs/>
        </w:rPr>
        <w:t xml:space="preserve">ในกรณีที่มีผู้แต่งตั้งแต่ </w:t>
      </w:r>
      <w:r w:rsidRPr="00BD7E3C">
        <w:rPr>
          <w:rFonts w:ascii="TH SarabunPSK" w:hAnsi="TH SarabunPSK" w:cs="TH SarabunPSK"/>
          <w:sz w:val="28"/>
        </w:rPr>
        <w:t>3</w:t>
      </w:r>
      <w:r w:rsidR="009476F8">
        <w:rPr>
          <w:rFonts w:ascii="TH SarabunPSK" w:hAnsi="TH SarabunPSK" w:cs="TH SarabunPSK"/>
          <w:sz w:val="28"/>
          <w:cs/>
        </w:rPr>
        <w:t xml:space="preserve"> คนขึ้นไปให้ใช้</w:t>
      </w:r>
      <w:r w:rsidR="009476F8">
        <w:rPr>
          <w:rFonts w:ascii="TH SarabunPSK" w:hAnsi="TH SarabunPSK" w:cs="TH SarabunPSK" w:hint="cs"/>
          <w:sz w:val="28"/>
          <w:cs/>
        </w:rPr>
        <w:t xml:space="preserve"> ชื่อ</w:t>
      </w:r>
      <w:r w:rsidR="009476F8">
        <w:rPr>
          <w:rFonts w:ascii="TH SarabunPSK" w:hAnsi="TH SarabunPSK" w:cs="TH SarabunPSK"/>
          <w:sz w:val="28"/>
          <w:cs/>
        </w:rPr>
        <w:t>และคณะ เช่น เตือนใจ</w:t>
      </w:r>
      <w:r w:rsidRPr="00BD7E3C">
        <w:rPr>
          <w:rFonts w:ascii="TH SarabunPSK" w:hAnsi="TH SarabunPSK" w:cs="TH SarabunPSK"/>
          <w:sz w:val="28"/>
          <w:cs/>
        </w:rPr>
        <w:t xml:space="preserve">และคณะ </w:t>
      </w:r>
      <w:r w:rsidRPr="00BD7E3C">
        <w:rPr>
          <w:rFonts w:ascii="TH SarabunPSK" w:hAnsi="TH SarabunPSK" w:cs="TH SarabunPSK"/>
          <w:sz w:val="28"/>
        </w:rPr>
        <w:t>(25</w:t>
      </w:r>
      <w:r w:rsidRPr="00BD7E3C">
        <w:rPr>
          <w:rFonts w:ascii="TH SarabunPSK" w:hAnsi="TH SarabunPSK" w:cs="TH SarabunPSK"/>
          <w:sz w:val="28"/>
          <w:cs/>
        </w:rPr>
        <w:t>59</w:t>
      </w:r>
      <w:r w:rsidRPr="00BD7E3C">
        <w:rPr>
          <w:rFonts w:ascii="TH SarabunPSK" w:hAnsi="TH SarabunPSK" w:cs="TH SarabunPSK"/>
          <w:sz w:val="28"/>
        </w:rPr>
        <w:t xml:space="preserve">) .. </w:t>
      </w:r>
      <w:r w:rsidRPr="00BD7E3C">
        <w:rPr>
          <w:rFonts w:ascii="TH SarabunPSK" w:hAnsi="TH SarabunPSK" w:cs="TH SarabunPSK"/>
          <w:sz w:val="28"/>
          <w:cs/>
        </w:rPr>
        <w:t xml:space="preserve">หรือ </w:t>
      </w:r>
      <w:r w:rsidRPr="00BD7E3C">
        <w:rPr>
          <w:rFonts w:ascii="TH SarabunPSK" w:hAnsi="TH SarabunPSK" w:cs="TH SarabunPSK"/>
          <w:sz w:val="28"/>
        </w:rPr>
        <w:t>.. (</w:t>
      </w:r>
      <w:r w:rsidR="009476F8">
        <w:rPr>
          <w:rFonts w:ascii="TH SarabunPSK" w:hAnsi="TH SarabunPSK" w:cs="TH SarabunPSK"/>
          <w:sz w:val="28"/>
          <w:cs/>
        </w:rPr>
        <w:t>เตือนใจ</w:t>
      </w:r>
      <w:r w:rsidRPr="00BD7E3C">
        <w:rPr>
          <w:rFonts w:ascii="TH SarabunPSK" w:hAnsi="TH SarabunPSK" w:cs="TH SarabunPSK"/>
          <w:sz w:val="28"/>
          <w:cs/>
        </w:rPr>
        <w:t>และคณะ</w:t>
      </w:r>
      <w:r w:rsidRPr="00BD7E3C">
        <w:rPr>
          <w:rFonts w:ascii="TH SarabunPSK" w:hAnsi="TH SarabunPSK" w:cs="TH SarabunPSK"/>
          <w:sz w:val="28"/>
        </w:rPr>
        <w:t xml:space="preserve">, </w:t>
      </w:r>
      <w:r w:rsidRPr="00BD7E3C">
        <w:rPr>
          <w:rFonts w:ascii="TH SarabunPSK" w:hAnsi="TH SarabunPSK" w:cs="TH SarabunPSK"/>
          <w:spacing w:val="-4"/>
          <w:sz w:val="28"/>
        </w:rPr>
        <w:t>2</w:t>
      </w:r>
      <w:r w:rsidRPr="00BD7E3C">
        <w:rPr>
          <w:rFonts w:ascii="TH SarabunPSK" w:hAnsi="TH SarabunPSK" w:cs="TH SarabunPSK"/>
          <w:spacing w:val="-4"/>
          <w:sz w:val="28"/>
          <w:cs/>
        </w:rPr>
        <w:t>559</w:t>
      </w:r>
      <w:r w:rsidRPr="00BD7E3C">
        <w:rPr>
          <w:rFonts w:ascii="TH SarabunPSK" w:hAnsi="TH SarabunPSK" w:cs="TH SarabunPSK"/>
          <w:spacing w:val="-4"/>
          <w:sz w:val="28"/>
        </w:rPr>
        <w:t xml:space="preserve">) </w:t>
      </w:r>
      <w:r w:rsidRPr="00BD7E3C">
        <w:rPr>
          <w:rFonts w:ascii="TH SarabunPSK" w:hAnsi="TH SarabunPSK" w:cs="TH SarabunPSK"/>
          <w:spacing w:val="-4"/>
          <w:sz w:val="28"/>
          <w:cs/>
        </w:rPr>
        <w:t xml:space="preserve">ถ้าเป็นภาษาอังกฤษหรือภาษาใด ๆ ที่เขียนด้วยตัวอักษรภาษาอังกฤษให้ใช้ </w:t>
      </w:r>
      <w:r w:rsidRPr="00BD7E3C">
        <w:rPr>
          <w:rFonts w:ascii="TH SarabunPSK" w:hAnsi="TH SarabunPSK" w:cs="TH SarabunPSK"/>
          <w:i/>
          <w:iCs/>
          <w:spacing w:val="-4"/>
          <w:sz w:val="28"/>
        </w:rPr>
        <w:t xml:space="preserve">et al. </w:t>
      </w:r>
      <w:r w:rsidRPr="00BD7E3C">
        <w:rPr>
          <w:rFonts w:ascii="TH SarabunPSK" w:hAnsi="TH SarabunPSK" w:cs="TH SarabunPSK"/>
          <w:spacing w:val="-4"/>
          <w:sz w:val="28"/>
          <w:cs/>
        </w:rPr>
        <w:t>ต่อท้าย</w:t>
      </w:r>
      <w:r w:rsidR="009476F8">
        <w:rPr>
          <w:rFonts w:ascii="TH SarabunPSK" w:hAnsi="TH SarabunPSK" w:cs="TH SarabunPSK" w:hint="cs"/>
          <w:spacing w:val="-4"/>
          <w:sz w:val="28"/>
          <w:cs/>
        </w:rPr>
        <w:t>ชื่อ</w:t>
      </w:r>
      <w:r w:rsidRPr="00BD7E3C">
        <w:rPr>
          <w:rFonts w:ascii="TH SarabunPSK" w:hAnsi="TH SarabunPSK" w:cs="TH SarabunPSK"/>
          <w:spacing w:val="-4"/>
          <w:sz w:val="28"/>
          <w:cs/>
        </w:rPr>
        <w:t xml:space="preserve">ผู้แต่งคนแรก เช่น </w:t>
      </w:r>
      <w:r w:rsidRPr="00BD7E3C">
        <w:rPr>
          <w:rFonts w:ascii="TH SarabunPSK" w:hAnsi="TH SarabunPSK" w:cs="TH SarabunPSK"/>
          <w:spacing w:val="-4"/>
          <w:sz w:val="28"/>
        </w:rPr>
        <w:t xml:space="preserve">Chen </w:t>
      </w:r>
      <w:r w:rsidRPr="00BD7E3C">
        <w:rPr>
          <w:rFonts w:ascii="TH SarabunPSK" w:hAnsi="TH SarabunPSK" w:cs="TH SarabunPSK"/>
          <w:i/>
          <w:iCs/>
          <w:spacing w:val="-4"/>
          <w:sz w:val="28"/>
        </w:rPr>
        <w:t>et al.</w:t>
      </w:r>
      <w:r w:rsidRPr="00BD7E3C">
        <w:rPr>
          <w:rFonts w:ascii="TH SarabunPSK" w:hAnsi="TH SarabunPSK" w:cs="TH SarabunPSK"/>
          <w:spacing w:val="-4"/>
          <w:sz w:val="28"/>
        </w:rPr>
        <w:t xml:space="preserve"> </w:t>
      </w:r>
      <w:r w:rsidRPr="00BD7E3C">
        <w:rPr>
          <w:rFonts w:ascii="TH SarabunPSK" w:hAnsi="TH SarabunPSK" w:cs="TH SarabunPSK"/>
          <w:sz w:val="28"/>
        </w:rPr>
        <w:t>(</w:t>
      </w:r>
      <w:r w:rsidRPr="00BD7E3C">
        <w:rPr>
          <w:rFonts w:ascii="TH SarabunPSK" w:hAnsi="TH SarabunPSK" w:cs="TH SarabunPSK"/>
          <w:sz w:val="28"/>
          <w:cs/>
        </w:rPr>
        <w:t>2014</w:t>
      </w:r>
      <w:r w:rsidRPr="00BD7E3C">
        <w:rPr>
          <w:rFonts w:ascii="TH SarabunPSK" w:hAnsi="TH SarabunPSK" w:cs="TH SarabunPSK"/>
          <w:sz w:val="28"/>
        </w:rPr>
        <w:t xml:space="preserve">) </w:t>
      </w:r>
      <w:r w:rsidRPr="00BD7E3C">
        <w:rPr>
          <w:rFonts w:ascii="TH SarabunPSK" w:hAnsi="TH SarabunPSK" w:cs="TH SarabunPSK"/>
          <w:sz w:val="28"/>
          <w:cs/>
        </w:rPr>
        <w:t>หรือ</w:t>
      </w:r>
      <w:r w:rsidRPr="00BD7E3C">
        <w:rPr>
          <w:rFonts w:ascii="TH SarabunPSK" w:hAnsi="TH SarabunPSK" w:cs="TH SarabunPSK"/>
          <w:sz w:val="28"/>
        </w:rPr>
        <w:t xml:space="preserve"> (Chen </w:t>
      </w:r>
      <w:r w:rsidRPr="00BD7E3C">
        <w:rPr>
          <w:rFonts w:ascii="TH SarabunPSK" w:hAnsi="TH SarabunPSK" w:cs="TH SarabunPSK"/>
          <w:i/>
          <w:iCs/>
          <w:sz w:val="28"/>
        </w:rPr>
        <w:t>et al</w:t>
      </w:r>
      <w:r w:rsidRPr="00BD7E3C">
        <w:rPr>
          <w:rFonts w:ascii="TH SarabunPSK" w:hAnsi="TH SarabunPSK" w:cs="TH SarabunPSK"/>
          <w:sz w:val="28"/>
        </w:rPr>
        <w:t xml:space="preserve">., </w:t>
      </w:r>
      <w:r w:rsidRPr="00BD7E3C">
        <w:rPr>
          <w:rFonts w:ascii="TH SarabunPSK" w:hAnsi="TH SarabunPSK" w:cs="TH SarabunPSK"/>
          <w:sz w:val="28"/>
          <w:cs/>
        </w:rPr>
        <w:t>2014</w:t>
      </w:r>
      <w:r w:rsidRPr="00BD7E3C">
        <w:rPr>
          <w:rFonts w:ascii="TH SarabunPSK" w:hAnsi="TH SarabunPSK" w:cs="TH SarabunPSK"/>
          <w:sz w:val="28"/>
        </w:rPr>
        <w:t xml:space="preserve">) </w:t>
      </w:r>
      <w:r w:rsidR="009476F8">
        <w:rPr>
          <w:rFonts w:ascii="TH SarabunPSK" w:hAnsi="TH SarabunPSK" w:cs="TH SarabunPSK"/>
          <w:sz w:val="28"/>
          <w:cs/>
        </w:rPr>
        <w:t>และให้ใส่ชื่อครบทุกคนใน</w:t>
      </w:r>
      <w:r w:rsidR="009476F8">
        <w:rPr>
          <w:rFonts w:ascii="TH SarabunPSK" w:hAnsi="TH SarabunPSK" w:cs="TH SarabunPSK" w:hint="cs"/>
          <w:sz w:val="28"/>
          <w:cs/>
        </w:rPr>
        <w:t>รายการ</w:t>
      </w:r>
      <w:r w:rsidR="009476F8">
        <w:rPr>
          <w:rFonts w:ascii="TH SarabunPSK" w:hAnsi="TH SarabunPSK" w:cs="TH SarabunPSK"/>
          <w:sz w:val="28"/>
          <w:cs/>
        </w:rPr>
        <w:t>เอกสารอ้างอิงท้าย</w:t>
      </w:r>
      <w:r w:rsidR="009476F8">
        <w:rPr>
          <w:rFonts w:ascii="TH SarabunPSK" w:hAnsi="TH SarabunPSK" w:cs="TH SarabunPSK" w:hint="cs"/>
          <w:sz w:val="28"/>
          <w:cs/>
        </w:rPr>
        <w:t>บทความ</w:t>
      </w:r>
    </w:p>
    <w:p w14:paraId="5E617674" w14:textId="5794A056" w:rsidR="000F792A" w:rsidRPr="00BD7E3C" w:rsidRDefault="00AC34A5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ใน</w:t>
      </w:r>
      <w:r>
        <w:rPr>
          <w:rFonts w:ascii="TH SarabunPSK" w:hAnsi="TH SarabunPSK" w:cs="TH SarabunPSK" w:hint="cs"/>
          <w:sz w:val="28"/>
          <w:cs/>
        </w:rPr>
        <w:t>รายการ</w:t>
      </w:r>
      <w:r w:rsidR="000F792A" w:rsidRPr="00BD7E3C">
        <w:rPr>
          <w:rFonts w:ascii="TH SarabunPSK" w:hAnsi="TH SarabunPSK" w:cs="TH SarabunPSK"/>
          <w:sz w:val="28"/>
          <w:cs/>
        </w:rPr>
        <w:t>เอกสา</w:t>
      </w:r>
      <w:r>
        <w:rPr>
          <w:rFonts w:ascii="TH SarabunPSK" w:hAnsi="TH SarabunPSK" w:cs="TH SarabunPSK"/>
          <w:sz w:val="28"/>
          <w:cs/>
        </w:rPr>
        <w:t>รอ้างอิง ซึ่งปรากฏอยู่ท้าย</w:t>
      </w:r>
      <w:r>
        <w:rPr>
          <w:rFonts w:ascii="TH SarabunPSK" w:hAnsi="TH SarabunPSK" w:cs="TH SarabunPSK" w:hint="cs"/>
          <w:sz w:val="28"/>
          <w:cs/>
        </w:rPr>
        <w:t>บทความ</w:t>
      </w:r>
      <w:r w:rsidR="000F792A" w:rsidRPr="00BD7E3C">
        <w:rPr>
          <w:rFonts w:ascii="TH SarabunPSK" w:hAnsi="TH SarabunPSK" w:cs="TH SarabunPSK"/>
          <w:sz w:val="28"/>
          <w:cs/>
        </w:rPr>
        <w:t xml:space="preserve"> กำหนดให้ใช้อักษร </w:t>
      </w:r>
      <w:r w:rsidR="000F792A" w:rsidRPr="00BD7E3C">
        <w:rPr>
          <w:rFonts w:ascii="TH SarabunPSK" w:hAnsi="TH SarabunPSK" w:cs="TH SarabunPSK"/>
          <w:sz w:val="28"/>
        </w:rPr>
        <w:t xml:space="preserve">TH </w:t>
      </w:r>
      <w:proofErr w:type="spellStart"/>
      <w:r w:rsidR="000F792A" w:rsidRPr="00BD7E3C">
        <w:rPr>
          <w:rFonts w:ascii="TH SarabunPSK" w:hAnsi="TH SarabunPSK" w:cs="TH SarabunPSK"/>
          <w:sz w:val="28"/>
        </w:rPr>
        <w:t>Saraban</w:t>
      </w:r>
      <w:proofErr w:type="spellEnd"/>
      <w:r w:rsidR="000F792A" w:rsidRPr="00BD7E3C">
        <w:rPr>
          <w:rFonts w:ascii="TH SarabunPSK" w:hAnsi="TH SarabunPSK" w:cs="TH SarabunPSK"/>
          <w:sz w:val="28"/>
        </w:rPr>
        <w:t xml:space="preserve"> PSK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ขนาด </w:t>
      </w:r>
      <w:r w:rsidR="000F792A" w:rsidRPr="00BD7E3C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4</w:t>
      </w:r>
      <w:r w:rsidR="000F792A" w:rsidRPr="00BD7E3C">
        <w:rPr>
          <w:rFonts w:ascii="TH SarabunPSK" w:hAnsi="TH SarabunPSK" w:cs="TH SarabunPSK"/>
          <w:sz w:val="28"/>
        </w:rPr>
        <w:t xml:space="preserve"> points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กำหนดระยะห่างบรรทัด </w:t>
      </w:r>
      <w:r w:rsidR="000F792A" w:rsidRPr="00BD7E3C">
        <w:rPr>
          <w:rFonts w:ascii="TH SarabunPSK" w:hAnsi="TH SarabunPSK" w:cs="TH SarabunPSK"/>
          <w:sz w:val="28"/>
        </w:rPr>
        <w:t xml:space="preserve">(Line spacing) </w:t>
      </w:r>
      <w:r w:rsidR="000F792A" w:rsidRPr="00BD7E3C">
        <w:rPr>
          <w:rFonts w:ascii="TH SarabunPSK" w:hAnsi="TH SarabunPSK" w:cs="TH SarabunPSK"/>
          <w:sz w:val="28"/>
          <w:cs/>
        </w:rPr>
        <w:t xml:space="preserve">เป็น </w:t>
      </w:r>
      <w:r w:rsidR="000F792A" w:rsidRPr="00BD7E3C">
        <w:rPr>
          <w:rFonts w:ascii="TH SarabunPSK" w:hAnsi="TH SarabunPSK" w:cs="TH SarabunPSK"/>
          <w:sz w:val="28"/>
        </w:rPr>
        <w:t xml:space="preserve">Single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การพิมพ์เอกสารอ้างอิงแต่ละฉบับให้พิมพ์แบบหน้าลอย </w:t>
      </w:r>
      <w:r w:rsidR="000F792A" w:rsidRPr="00BD7E3C">
        <w:rPr>
          <w:rFonts w:ascii="TH SarabunPSK" w:hAnsi="TH SarabunPSK" w:cs="TH SarabunPSK"/>
          <w:sz w:val="28"/>
        </w:rPr>
        <w:t xml:space="preserve">(Hanging) </w:t>
      </w:r>
      <w:r w:rsidR="000F792A" w:rsidRPr="00BD7E3C">
        <w:rPr>
          <w:rFonts w:ascii="TH SarabunPSK" w:hAnsi="TH SarabunPSK" w:cs="TH SarabunPSK"/>
          <w:sz w:val="28"/>
          <w:cs/>
        </w:rPr>
        <w:t xml:space="preserve">โดยบรรทัดแรกของเอกสารอ้างอิงแต่ละฉบับ ให้พิมพ์ชิดขอบซ้าย ส่วนบรรทัดที่เหลือของฉบับนั้น ให้เยื้องเข้ามาทางขวา </w:t>
      </w:r>
      <w:r w:rsidR="000F792A" w:rsidRPr="00BD7E3C">
        <w:rPr>
          <w:rFonts w:ascii="TH SarabunPSK" w:hAnsi="TH SarabunPSK" w:cs="TH SarabunPSK"/>
          <w:sz w:val="28"/>
        </w:rPr>
        <w:t xml:space="preserve">0.5 </w:t>
      </w:r>
      <w:r>
        <w:rPr>
          <w:rFonts w:ascii="TH SarabunPSK" w:hAnsi="TH SarabunPSK" w:cs="TH SarabunPSK"/>
          <w:sz w:val="28"/>
          <w:cs/>
        </w:rPr>
        <w:t>นิ้ว และจัดข้อความแต่</w:t>
      </w:r>
      <w:r w:rsidRPr="00BA067B">
        <w:rPr>
          <w:rFonts w:ascii="TH SarabunPSK" w:hAnsi="TH SarabunPSK" w:cs="TH SarabunPSK"/>
          <w:sz w:val="28"/>
          <w:cs/>
        </w:rPr>
        <w:t>ละ</w:t>
      </w:r>
      <w:r w:rsidR="00615ABE" w:rsidRPr="00BA067B">
        <w:rPr>
          <w:rFonts w:ascii="TH SarabunPSK" w:hAnsi="TH SarabunPSK" w:cs="TH SarabunPSK"/>
          <w:sz w:val="28"/>
          <w:cs/>
        </w:rPr>
        <w:t>ย่อหน้า</w:t>
      </w:r>
      <w:r w:rsidR="00615ABE" w:rsidRPr="00615ABE">
        <w:rPr>
          <w:rFonts w:ascii="TH SarabunPSK" w:hAnsi="TH SarabunPSK" w:cs="TH SarabunPSK"/>
          <w:sz w:val="28"/>
          <w:cs/>
        </w:rPr>
        <w:t>แบบข้อความชิดขอบ</w:t>
      </w:r>
      <w:r w:rsidR="00615ABE" w:rsidRPr="00615ABE">
        <w:rPr>
          <w:rFonts w:ascii="TH SarabunPSK" w:hAnsi="TH SarabunPSK" w:cs="TH SarabunPSK" w:hint="cs"/>
          <w:sz w:val="28"/>
          <w:cs/>
        </w:rPr>
        <w:t>แบบไทย</w:t>
      </w:r>
      <w:r w:rsidR="00615ABE" w:rsidRPr="00615ABE">
        <w:rPr>
          <w:rFonts w:ascii="TH SarabunPSK" w:hAnsi="TH SarabunPSK" w:cs="TH SarabunPSK"/>
          <w:sz w:val="28"/>
          <w:cs/>
        </w:rPr>
        <w:t xml:space="preserve"> (</w:t>
      </w:r>
      <w:r w:rsidR="00615ABE" w:rsidRPr="00615ABE">
        <w:rPr>
          <w:rFonts w:ascii="TH SarabunPSK" w:hAnsi="TH SarabunPSK" w:cs="TH SarabunPSK"/>
          <w:sz w:val="28"/>
        </w:rPr>
        <w:t>Thai distributed)</w:t>
      </w:r>
      <w:r w:rsidR="00BA067B" w:rsidRPr="00BA067B">
        <w:rPr>
          <w:rFonts w:ascii="TH SarabunPSK" w:hAnsi="TH SarabunPSK" w:cs="TH SarabunPSK"/>
          <w:sz w:val="28"/>
        </w:rPr>
        <w:t xml:space="preserve"> </w:t>
      </w:r>
      <w:r w:rsidRPr="00BA067B">
        <w:rPr>
          <w:rFonts w:ascii="TH SarabunPSK" w:hAnsi="TH SarabunPSK" w:cs="TH SarabunPSK"/>
          <w:sz w:val="28"/>
        </w:rPr>
        <w:t xml:space="preserve"> </w:t>
      </w:r>
      <w:r w:rsidR="000F792A" w:rsidRPr="00BA067B">
        <w:rPr>
          <w:rFonts w:ascii="TH SarabunPSK" w:hAnsi="TH SarabunPSK" w:cs="TH SarabunPSK"/>
          <w:sz w:val="28"/>
          <w:cs/>
        </w:rPr>
        <w:t>ถ้า</w:t>
      </w:r>
      <w:r w:rsidR="000F792A" w:rsidRPr="00BD7E3C">
        <w:rPr>
          <w:rFonts w:ascii="TH SarabunPSK" w:hAnsi="TH SarabunPSK" w:cs="TH SarabunPSK"/>
          <w:sz w:val="28"/>
          <w:cs/>
        </w:rPr>
        <w:t xml:space="preserve">มีตัวอักษรที่เป็นสัญลักษณ์หรืออักษรกรีก ให้ใช้อักษร </w:t>
      </w:r>
      <w:r w:rsidR="000F792A" w:rsidRPr="00BD7E3C">
        <w:rPr>
          <w:rFonts w:ascii="TH SarabunPSK" w:hAnsi="TH SarabunPSK" w:cs="TH SarabunPSK"/>
          <w:sz w:val="28"/>
        </w:rPr>
        <w:t xml:space="preserve">Symbol </w:t>
      </w:r>
      <w:r w:rsidR="000F792A" w:rsidRPr="00BD7E3C">
        <w:rPr>
          <w:rFonts w:ascii="TH SarabunPSK" w:hAnsi="TH SarabunPSK" w:cs="TH SarabunPSK"/>
          <w:sz w:val="28"/>
          <w:cs/>
        </w:rPr>
        <w:t>ขนาด 11</w:t>
      </w:r>
      <w:r w:rsidR="000F792A" w:rsidRPr="00BD7E3C">
        <w:rPr>
          <w:rFonts w:ascii="TH SarabunPSK" w:hAnsi="TH SarabunPSK" w:cs="TH SarabunPSK"/>
          <w:sz w:val="28"/>
        </w:rPr>
        <w:t xml:space="preserve"> points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หรือขนาดเท่ากับตัวอักษรอื่นในบรรทัดนั้น </w:t>
      </w:r>
    </w:p>
    <w:p w14:paraId="5C0A2E35" w14:textId="26F96738" w:rsidR="000F792A" w:rsidRPr="00BD7E3C" w:rsidRDefault="000F792A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b/>
          <w:bCs/>
          <w:sz w:val="28"/>
          <w:cs/>
        </w:rPr>
        <w:t>การเรียงลำดับเอกสารอ้างอิง</w:t>
      </w:r>
      <w:r w:rsidRPr="00BD7E3C">
        <w:rPr>
          <w:rFonts w:ascii="TH SarabunPSK" w:hAnsi="TH SarabunPSK" w:cs="TH SarabunPSK"/>
          <w:sz w:val="28"/>
          <w:cs/>
        </w:rPr>
        <w:t xml:space="preserve"> ให้เรียงลำดับเอกสารอ้างอิงที่เป็นภาษาไทยขึ้นก่อนและตามด้วยภาษาอังกฤษหรือภาษาอื่น ๆ และไม่ต้องใส่หมายเลขนำหน้า ให้แสดงเฉพาะเอกสารที่นำมาอ้างอิงในเนื้อเรื่องเท่านั้น ไม่ควรอ้างอิงเอกสารใด ๆ ที่ยังไม่ได้มีการตีพิมพ์ โดยเรียงลำดับดังนี้</w:t>
      </w:r>
    </w:p>
    <w:p w14:paraId="0D9BA0F1" w14:textId="651A067F" w:rsidR="000F792A" w:rsidRPr="00BD7E3C" w:rsidRDefault="000F792A" w:rsidP="00CF50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sz w:val="28"/>
          <w:cs/>
        </w:rPr>
        <w:t xml:space="preserve">- </w:t>
      </w:r>
      <w:r w:rsidRPr="00BD7E3C">
        <w:rPr>
          <w:rFonts w:ascii="TH SarabunPSK" w:hAnsi="TH SarabunPSK" w:cs="TH SarabunPSK"/>
          <w:sz w:val="28"/>
          <w:u w:val="single"/>
          <w:cs/>
        </w:rPr>
        <w:t>เอกสารอ้างอิงที่เป็นภาษาไทย</w:t>
      </w:r>
      <w:r w:rsidRPr="00BD7E3C">
        <w:rPr>
          <w:rFonts w:ascii="TH SarabunPSK" w:hAnsi="TH SarabunPSK" w:cs="TH SarabunPSK"/>
          <w:sz w:val="28"/>
          <w:cs/>
        </w:rPr>
        <w:t xml:space="preserve"> ให้เรียงตามลำดับอักษรตัวแรกของชื่อ (ถ้ามีหลายคนให้เรียงไปตามลำดับ) และตามด้วยปี พ.ศ. ที่</w:t>
      </w:r>
      <w:r w:rsidRPr="00BA067B">
        <w:rPr>
          <w:rFonts w:ascii="TH SarabunPSK" w:hAnsi="TH SarabunPSK" w:cs="TH SarabunPSK"/>
          <w:sz w:val="28"/>
          <w:cs/>
        </w:rPr>
        <w:t>ตีพิมพ์ (</w:t>
      </w:r>
      <w:r w:rsidR="00025B04" w:rsidRPr="00BA067B">
        <w:rPr>
          <w:rFonts w:ascii="TH SarabunPSK" w:hAnsi="TH SarabunPSK" w:cs="TH SarabunPSK" w:hint="cs"/>
          <w:sz w:val="28"/>
          <w:cs/>
        </w:rPr>
        <w:t>ให้</w:t>
      </w:r>
      <w:r w:rsidRPr="00BA067B">
        <w:rPr>
          <w:rFonts w:ascii="TH SarabunPSK" w:hAnsi="TH SarabunPSK" w:cs="TH SarabunPSK"/>
          <w:sz w:val="28"/>
          <w:cs/>
        </w:rPr>
        <w:t>ปีเก่ามา</w:t>
      </w:r>
      <w:r w:rsidR="00CF5015" w:rsidRPr="00BA067B">
        <w:rPr>
          <w:rFonts w:ascii="TH SarabunPSK" w:hAnsi="TH SarabunPSK" w:cs="TH SarabunPSK" w:hint="cs"/>
          <w:sz w:val="28"/>
          <w:cs/>
        </w:rPr>
        <w:t>ก่อน</w:t>
      </w:r>
      <w:r w:rsidRPr="00BA067B">
        <w:rPr>
          <w:rFonts w:ascii="TH SarabunPSK" w:hAnsi="TH SarabunPSK" w:cs="TH SarabunPSK"/>
          <w:sz w:val="28"/>
          <w:cs/>
        </w:rPr>
        <w:t>ปีใหม่</w:t>
      </w:r>
      <w:r w:rsidR="00025B04" w:rsidRPr="00BA067B">
        <w:rPr>
          <w:rFonts w:ascii="TH SarabunPSK" w:hAnsi="TH SarabunPSK" w:cs="TH SarabunPSK" w:hint="cs"/>
          <w:sz w:val="28"/>
          <w:cs/>
        </w:rPr>
        <w:t>ล่า</w:t>
      </w:r>
      <w:r w:rsidRPr="00BA067B">
        <w:rPr>
          <w:rFonts w:ascii="TH SarabunPSK" w:hAnsi="TH SarabunPSK" w:cs="TH SarabunPSK"/>
          <w:sz w:val="28"/>
          <w:cs/>
        </w:rPr>
        <w:t>สุดตามลำดับ</w:t>
      </w:r>
      <w:r w:rsidRPr="00BD7E3C">
        <w:rPr>
          <w:rFonts w:ascii="TH SarabunPSK" w:hAnsi="TH SarabunPSK" w:cs="TH SarabunPSK"/>
          <w:sz w:val="28"/>
          <w:cs/>
        </w:rPr>
        <w:t xml:space="preserve">) </w:t>
      </w:r>
    </w:p>
    <w:p w14:paraId="2679F06E" w14:textId="49A716B6" w:rsidR="000F792A" w:rsidRPr="00BD7E3C" w:rsidRDefault="000F792A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sz w:val="28"/>
          <w:cs/>
        </w:rPr>
        <w:t xml:space="preserve">- </w:t>
      </w:r>
      <w:r w:rsidRPr="00BD7E3C">
        <w:rPr>
          <w:rFonts w:ascii="TH SarabunPSK" w:hAnsi="TH SarabunPSK" w:cs="TH SarabunPSK"/>
          <w:sz w:val="28"/>
          <w:u w:val="single"/>
          <w:cs/>
        </w:rPr>
        <w:t>เอกสารอ้างอิงที่เป็นภาษาอังกฤษหรือภาษาอื่น</w:t>
      </w:r>
      <w:r w:rsidRPr="00BD7E3C">
        <w:rPr>
          <w:rFonts w:ascii="TH SarabunPSK" w:hAnsi="TH SarabunPSK" w:cs="TH SarabunPSK"/>
          <w:sz w:val="28"/>
          <w:cs/>
        </w:rPr>
        <w:t xml:space="preserve"> ให้เรียงตามลำดับอักษรตัวแรกของชื่อสกุล (ถ้ามีหลายคนให้เรียงไปตามลำดับ) และตามด้วยปี ค.ศ. ที่</w:t>
      </w:r>
      <w:r w:rsidRPr="00BA067B">
        <w:rPr>
          <w:rFonts w:ascii="TH SarabunPSK" w:hAnsi="TH SarabunPSK" w:cs="TH SarabunPSK"/>
          <w:sz w:val="28"/>
          <w:cs/>
        </w:rPr>
        <w:t>ตีพิมพ์ (</w:t>
      </w:r>
      <w:r w:rsidR="00025B04" w:rsidRPr="00BA067B">
        <w:rPr>
          <w:rFonts w:ascii="TH SarabunPSK" w:hAnsi="TH SarabunPSK" w:cs="TH SarabunPSK" w:hint="cs"/>
          <w:sz w:val="28"/>
          <w:cs/>
        </w:rPr>
        <w:t>ให้</w:t>
      </w:r>
      <w:r w:rsidR="00025B04" w:rsidRPr="00BA067B">
        <w:rPr>
          <w:rFonts w:ascii="TH SarabunPSK" w:hAnsi="TH SarabunPSK" w:cs="TH SarabunPSK"/>
          <w:sz w:val="28"/>
          <w:cs/>
        </w:rPr>
        <w:t>ปีเก่ามา</w:t>
      </w:r>
      <w:r w:rsidR="00025B04" w:rsidRPr="00BA067B">
        <w:rPr>
          <w:rFonts w:ascii="TH SarabunPSK" w:hAnsi="TH SarabunPSK" w:cs="TH SarabunPSK" w:hint="cs"/>
          <w:sz w:val="28"/>
          <w:cs/>
        </w:rPr>
        <w:t>ก่อน</w:t>
      </w:r>
      <w:r w:rsidR="00025B04" w:rsidRPr="00BA067B">
        <w:rPr>
          <w:rFonts w:ascii="TH SarabunPSK" w:hAnsi="TH SarabunPSK" w:cs="TH SarabunPSK"/>
          <w:sz w:val="28"/>
          <w:cs/>
        </w:rPr>
        <w:t>ปีใหม่</w:t>
      </w:r>
      <w:r w:rsidR="00025B04" w:rsidRPr="00BA067B">
        <w:rPr>
          <w:rFonts w:ascii="TH SarabunPSK" w:hAnsi="TH SarabunPSK" w:cs="TH SarabunPSK" w:hint="cs"/>
          <w:sz w:val="28"/>
          <w:cs/>
        </w:rPr>
        <w:t>ล่า</w:t>
      </w:r>
      <w:r w:rsidR="00025B04" w:rsidRPr="00BA067B">
        <w:rPr>
          <w:rFonts w:ascii="TH SarabunPSK" w:hAnsi="TH SarabunPSK" w:cs="TH SarabunPSK"/>
          <w:sz w:val="28"/>
          <w:cs/>
        </w:rPr>
        <w:t>สุดตามลำดับ</w:t>
      </w:r>
      <w:r w:rsidRPr="00BA067B">
        <w:rPr>
          <w:rFonts w:ascii="TH SarabunPSK" w:hAnsi="TH SarabunPSK" w:cs="TH SarabunPSK"/>
          <w:sz w:val="28"/>
          <w:cs/>
        </w:rPr>
        <w:t>)</w:t>
      </w:r>
      <w:r w:rsidRPr="00BD7E3C">
        <w:rPr>
          <w:rFonts w:ascii="TH SarabunPSK" w:hAnsi="TH SarabunPSK" w:cs="TH SarabunPSK"/>
          <w:sz w:val="28"/>
          <w:cs/>
        </w:rPr>
        <w:t xml:space="preserve"> </w:t>
      </w:r>
    </w:p>
    <w:p w14:paraId="481E84B4" w14:textId="77777777" w:rsidR="00D11763" w:rsidRDefault="00D11763" w:rsidP="00D11763">
      <w:pPr>
        <w:spacing w:after="0" w:line="240" w:lineRule="auto"/>
        <w:rPr>
          <w:rFonts w:ascii="TH SarabunPSK" w:hAnsi="TH SarabunPSK" w:cs="TH SarabunPSK"/>
          <w:b/>
          <w:bCs/>
          <w:i/>
          <w:iCs/>
          <w:sz w:val="30"/>
          <w:szCs w:val="30"/>
        </w:rPr>
      </w:pPr>
    </w:p>
    <w:p w14:paraId="0966C408" w14:textId="2E6A8935" w:rsidR="003336B7" w:rsidRPr="00BD7E3C" w:rsidRDefault="003336B7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i/>
          <w:iCs/>
          <w:sz w:val="28"/>
        </w:rPr>
      </w:pPr>
      <w:r w:rsidRPr="00BD7E3C">
        <w:rPr>
          <w:rFonts w:ascii="TH SarabunPSK" w:hAnsi="TH SarabunPSK" w:cs="TH SarabunPSK"/>
          <w:b/>
          <w:bCs/>
          <w:i/>
          <w:iCs/>
          <w:sz w:val="28"/>
          <w:cs/>
        </w:rPr>
        <w:t>ตัวอย่างการพิมพ์เอกสารอ้างอิงแต่ละประเภทมีดังนี้</w:t>
      </w:r>
    </w:p>
    <w:p w14:paraId="467B0D6B" w14:textId="20BC033A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rStyle w:val="LineNumber"/>
          <w:sz w:val="28"/>
          <w:szCs w:val="28"/>
          <w:u w:val="single"/>
        </w:rPr>
      </w:pPr>
      <w:r w:rsidRPr="00BD7E3C">
        <w:rPr>
          <w:u w:val="single"/>
        </w:rPr>
        <w:t xml:space="preserve">1) </w:t>
      </w:r>
      <w:r w:rsidR="003336B7" w:rsidRPr="00BD7E3C">
        <w:rPr>
          <w:u w:val="single"/>
          <w:cs/>
        </w:rPr>
        <w:t>บทความวารสารวิชาการ</w:t>
      </w:r>
    </w:p>
    <w:p w14:paraId="79BEA9A5" w14:textId="6EE6958E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>จักรมาส เลาหวณิช</w:t>
      </w:r>
      <w:r w:rsidRPr="00BD7E3C">
        <w:t xml:space="preserve">, </w:t>
      </w:r>
      <w:r w:rsidRPr="00BD7E3C">
        <w:rPr>
          <w:cs/>
        </w:rPr>
        <w:t>พรมมี แพงสีชา</w:t>
      </w:r>
      <w:r w:rsidRPr="00BD7E3C">
        <w:t xml:space="preserve">, </w:t>
      </w:r>
      <w:r w:rsidRPr="00BD7E3C">
        <w:rPr>
          <w:cs/>
        </w:rPr>
        <w:t xml:space="preserve">สุเมธี คำวันสา. </w:t>
      </w:r>
      <w:r w:rsidRPr="00BD7E3C">
        <w:rPr>
          <w:rFonts w:hint="cs"/>
          <w:cs/>
        </w:rPr>
        <w:t>(</w:t>
      </w:r>
      <w:r w:rsidRPr="00BD7E3C">
        <w:rPr>
          <w:cs/>
        </w:rPr>
        <w:t>2552</w:t>
      </w:r>
      <w:r w:rsidRPr="00BD7E3C">
        <w:rPr>
          <w:rFonts w:hint="cs"/>
          <w:cs/>
        </w:rPr>
        <w:t>)</w:t>
      </w:r>
      <w:r w:rsidRPr="00BD7E3C">
        <w:rPr>
          <w:cs/>
        </w:rPr>
        <w:t>. การหาค่าความขาวข้าวสารโดยวิธีการวัดค่าสี. วารสารสมาคม</w:t>
      </w:r>
      <w:r w:rsidRPr="00BD7E3C">
        <w:rPr>
          <w:rFonts w:hint="cs"/>
          <w:cs/>
        </w:rPr>
        <w:t xml:space="preserve"> </w:t>
      </w:r>
      <w:r w:rsidRPr="00BD7E3C">
        <w:rPr>
          <w:cs/>
        </w:rPr>
        <w:t>วิศวกรรมเกษตรแห่งประเทศไทย 15(1)</w:t>
      </w:r>
      <w:r w:rsidRPr="00BD7E3C">
        <w:t xml:space="preserve">, </w:t>
      </w:r>
      <w:r w:rsidRPr="00BD7E3C">
        <w:rPr>
          <w:cs/>
        </w:rPr>
        <w:t>26</w:t>
      </w:r>
      <w:r w:rsidRPr="00BD7E3C">
        <w:t>–</w:t>
      </w:r>
      <w:r w:rsidRPr="00BD7E3C">
        <w:rPr>
          <w:cs/>
        </w:rPr>
        <w:t>30.</w:t>
      </w:r>
    </w:p>
    <w:p w14:paraId="227F0EBD" w14:textId="4B39FB49" w:rsidR="003336B7" w:rsidRPr="00BD7E3C" w:rsidRDefault="003336B7" w:rsidP="00D76B70">
      <w:pPr>
        <w:pStyle w:val="ListofRefs"/>
        <w:ind w:left="720" w:hanging="720"/>
      </w:pPr>
      <w:r w:rsidRPr="00BD7E3C">
        <w:t xml:space="preserve">Perez-Mendoza, J., </w:t>
      </w:r>
      <w:proofErr w:type="spellStart"/>
      <w:r w:rsidRPr="00BD7E3C">
        <w:t>Hagstrum</w:t>
      </w:r>
      <w:proofErr w:type="spellEnd"/>
      <w:r w:rsidRPr="00BD7E3C">
        <w:t xml:space="preserve">, D.W., Dover, B.A., Hopkins, T.L., Baker, J.E. </w:t>
      </w:r>
      <w:r w:rsidR="00140FD9" w:rsidRPr="00BD7E3C">
        <w:t>(</w:t>
      </w:r>
      <w:r w:rsidRPr="00BD7E3C">
        <w:rPr>
          <w:cs/>
        </w:rPr>
        <w:t>1999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 xml:space="preserve">. </w:t>
      </w:r>
      <w:r w:rsidRPr="00BD7E3C">
        <w:t xml:space="preserve">Flight response, body weight, and lipid content of </w:t>
      </w:r>
      <w:proofErr w:type="spellStart"/>
      <w:r w:rsidRPr="00BD7E3C">
        <w:rPr>
          <w:i/>
          <w:iCs/>
        </w:rPr>
        <w:t>Rhyzopertha</w:t>
      </w:r>
      <w:proofErr w:type="spellEnd"/>
      <w:r w:rsidRPr="00BD7E3C">
        <w:rPr>
          <w:i/>
          <w:iCs/>
        </w:rPr>
        <w:t xml:space="preserve"> </w:t>
      </w:r>
      <w:proofErr w:type="spellStart"/>
      <w:proofErr w:type="gramStart"/>
      <w:r w:rsidRPr="00BD7E3C">
        <w:rPr>
          <w:i/>
          <w:iCs/>
        </w:rPr>
        <w:t>dominica</w:t>
      </w:r>
      <w:proofErr w:type="spellEnd"/>
      <w:proofErr w:type="gramEnd"/>
      <w:r w:rsidRPr="00BD7E3C">
        <w:t xml:space="preserve"> (F.) (</w:t>
      </w:r>
      <w:proofErr w:type="spellStart"/>
      <w:r w:rsidRPr="00BD7E3C">
        <w:t>Coleoptera</w:t>
      </w:r>
      <w:proofErr w:type="spellEnd"/>
      <w:r w:rsidRPr="00BD7E3C">
        <w:t xml:space="preserve">: </w:t>
      </w:r>
      <w:proofErr w:type="spellStart"/>
      <w:r w:rsidRPr="00BD7E3C">
        <w:t>Bostrichidae</w:t>
      </w:r>
      <w:proofErr w:type="spellEnd"/>
      <w:r w:rsidRPr="00BD7E3C">
        <w:t xml:space="preserve">) as influenced by strain, season and phenotype. Journal of Stored Products Research </w:t>
      </w:r>
      <w:r w:rsidRPr="00BD7E3C">
        <w:rPr>
          <w:cs/>
        </w:rPr>
        <w:t>38</w:t>
      </w:r>
      <w:r w:rsidRPr="00BD7E3C">
        <w:t xml:space="preserve">, </w:t>
      </w:r>
      <w:r w:rsidRPr="00BD7E3C">
        <w:rPr>
          <w:cs/>
        </w:rPr>
        <w:t>183</w:t>
      </w:r>
      <w:r w:rsidRPr="00BD7E3C">
        <w:t>–</w:t>
      </w:r>
      <w:r w:rsidRPr="00BD7E3C">
        <w:rPr>
          <w:cs/>
        </w:rPr>
        <w:t>195.</w:t>
      </w:r>
    </w:p>
    <w:p w14:paraId="6500BBDE" w14:textId="5867F427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2) </w:t>
      </w:r>
      <w:r w:rsidR="003336B7" w:rsidRPr="00BD7E3C">
        <w:rPr>
          <w:u w:val="single"/>
          <w:cs/>
        </w:rPr>
        <w:t>หนังสือที่มีผู้แต่งแต่ละบท (</w:t>
      </w:r>
      <w:r w:rsidR="003336B7" w:rsidRPr="00BD7E3C">
        <w:rPr>
          <w:u w:val="single"/>
        </w:rPr>
        <w:t>Edited book)</w:t>
      </w:r>
    </w:p>
    <w:p w14:paraId="68342311" w14:textId="214D708A" w:rsidR="003336B7" w:rsidRPr="00BD7E3C" w:rsidRDefault="003336B7" w:rsidP="00D76B70">
      <w:pPr>
        <w:pStyle w:val="ListofRefs"/>
        <w:ind w:left="720" w:hanging="720"/>
      </w:pPr>
      <w:r w:rsidRPr="00BD7E3C">
        <w:lastRenderedPageBreak/>
        <w:t xml:space="preserve">Mettam, G.R., Adams, L.B. </w:t>
      </w:r>
      <w:r w:rsidR="00140FD9" w:rsidRPr="00BD7E3C">
        <w:t>(</w:t>
      </w:r>
      <w:r w:rsidRPr="00BD7E3C">
        <w:t>1994</w:t>
      </w:r>
      <w:r w:rsidR="00140FD9" w:rsidRPr="00BD7E3C">
        <w:t>)</w:t>
      </w:r>
      <w:r w:rsidRPr="00BD7E3C">
        <w:t>. How to prepare an electronic version of your article. In: Jones, B.S., Smith, R.Z. (Eds.), Introduction to the Electronic Age (pp. 281–304). New York: E-Publishing Inc.</w:t>
      </w:r>
    </w:p>
    <w:p w14:paraId="25228D88" w14:textId="368A8495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3) </w:t>
      </w:r>
      <w:r w:rsidR="003336B7" w:rsidRPr="00BD7E3C">
        <w:rPr>
          <w:u w:val="single"/>
          <w:cs/>
        </w:rPr>
        <w:t>ตำรา</w:t>
      </w:r>
    </w:p>
    <w:p w14:paraId="399C6170" w14:textId="2E972459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>ประดิษฐ์ หมู่เมืองสอง</w:t>
      </w:r>
      <w:r w:rsidRPr="00BD7E3C">
        <w:t xml:space="preserve">, </w:t>
      </w:r>
      <w:r w:rsidRPr="00BD7E3C">
        <w:rPr>
          <w:cs/>
        </w:rPr>
        <w:t xml:space="preserve">สุชญาน หรรษสุข.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2550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>. การวิเคราะห์การสั่นสะเทือน. กรุงเทพมหานคร: ซีเอ็ดยูเคชั่น.</w:t>
      </w:r>
    </w:p>
    <w:p w14:paraId="3F52E705" w14:textId="77777777" w:rsidR="003336B7" w:rsidRPr="00BD7E3C" w:rsidRDefault="003336B7" w:rsidP="00D76B70">
      <w:pPr>
        <w:pStyle w:val="ListofRefs"/>
        <w:ind w:left="720" w:hanging="720"/>
      </w:pPr>
      <w:r w:rsidRPr="00BD7E3C">
        <w:t xml:space="preserve">Strunk, W., Jr., White, E.B. </w:t>
      </w:r>
      <w:r w:rsidRPr="00BD7E3C">
        <w:rPr>
          <w:cs/>
        </w:rPr>
        <w:t xml:space="preserve">1979. </w:t>
      </w:r>
      <w:r w:rsidRPr="00BD7E3C">
        <w:t>The Elements of Style. (</w:t>
      </w:r>
      <w:r w:rsidRPr="00BD7E3C">
        <w:rPr>
          <w:cs/>
        </w:rPr>
        <w:t>3</w:t>
      </w:r>
      <w:proofErr w:type="spellStart"/>
      <w:r w:rsidRPr="00BD7E3C">
        <w:rPr>
          <w:vertAlign w:val="superscript"/>
        </w:rPr>
        <w:t>rd</w:t>
      </w:r>
      <w:proofErr w:type="spellEnd"/>
      <w:r w:rsidRPr="00BD7E3C">
        <w:t xml:space="preserve"> </w:t>
      </w:r>
      <w:proofErr w:type="gramStart"/>
      <w:r w:rsidRPr="00BD7E3C">
        <w:t>ed</w:t>
      </w:r>
      <w:proofErr w:type="gramEnd"/>
      <w:r w:rsidRPr="00BD7E3C">
        <w:t>.). Brooklyn, New York: Macmillan.</w:t>
      </w:r>
    </w:p>
    <w:p w14:paraId="392715F0" w14:textId="3ACF892A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4)  </w:t>
      </w:r>
      <w:r w:rsidR="003336B7" w:rsidRPr="00BD7E3C">
        <w:rPr>
          <w:u w:val="single"/>
          <w:cs/>
        </w:rPr>
        <w:t>รายงานการประชุมวิชาการ</w:t>
      </w:r>
    </w:p>
    <w:p w14:paraId="2B816584" w14:textId="155E9A9A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>วัฒนชัย ภัทรเธียรสกุล</w:t>
      </w:r>
      <w:r w:rsidRPr="00BD7E3C">
        <w:t xml:space="preserve">, </w:t>
      </w:r>
      <w:r w:rsidRPr="00BD7E3C">
        <w:rPr>
          <w:cs/>
        </w:rPr>
        <w:t>วารุณี เตีย</w:t>
      </w:r>
      <w:r w:rsidRPr="00BD7E3C">
        <w:t xml:space="preserve">, </w:t>
      </w:r>
      <w:r w:rsidRPr="00BD7E3C">
        <w:rPr>
          <w:cs/>
        </w:rPr>
        <w:t xml:space="preserve">สมชาติ โสภณรณฤทธิ์.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2553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>. ศักยภาพการผลิตเอทานอลจากลิกโนเซลลูโลสในประเทศไทย. รายงานการประชุมวิชาการสมาคมวิศวกรรมเกษตรแห่งประเทศไทย ครั้งที่ 11 ประจำปี 2553</w:t>
      </w:r>
      <w:r w:rsidRPr="00BD7E3C">
        <w:t xml:space="preserve">, </w:t>
      </w:r>
      <w:r w:rsidRPr="00BD7E3C">
        <w:rPr>
          <w:cs/>
        </w:rPr>
        <w:t>299</w:t>
      </w:r>
      <w:r w:rsidRPr="00BD7E3C">
        <w:t>–</w:t>
      </w:r>
      <w:r w:rsidRPr="00BD7E3C">
        <w:rPr>
          <w:cs/>
        </w:rPr>
        <w:t>304. นครปฐม: ภาควิชาวิศวกรรมเกษตร มหาวิทยาลัยเกษตรศาสตร์ วิทยาเขตกำแพงแสน. 6</w:t>
      </w:r>
      <w:r w:rsidRPr="00BD7E3C">
        <w:t>–</w:t>
      </w:r>
      <w:r w:rsidRPr="00BD7E3C">
        <w:rPr>
          <w:cs/>
        </w:rPr>
        <w:t>7 พฤษภาคม 2553</w:t>
      </w:r>
      <w:r w:rsidRPr="00BD7E3C">
        <w:t xml:space="preserve">, </w:t>
      </w:r>
      <w:r w:rsidRPr="00BD7E3C">
        <w:rPr>
          <w:cs/>
        </w:rPr>
        <w:t>กำแพงแสน</w:t>
      </w:r>
      <w:r w:rsidRPr="00BD7E3C">
        <w:t xml:space="preserve">, </w:t>
      </w:r>
      <w:r w:rsidRPr="00BD7E3C">
        <w:rPr>
          <w:cs/>
        </w:rPr>
        <w:t>นครปฐม.</w:t>
      </w:r>
    </w:p>
    <w:p w14:paraId="1E203DD1" w14:textId="4BE432CD" w:rsidR="003336B7" w:rsidRPr="00BD7E3C" w:rsidRDefault="003336B7" w:rsidP="00D76B70">
      <w:pPr>
        <w:pStyle w:val="ListofRefs"/>
        <w:ind w:left="720" w:hanging="720"/>
      </w:pPr>
      <w:r w:rsidRPr="00BD7E3C">
        <w:t xml:space="preserve">Winks, R.G., Hyne, E.A.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1994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 xml:space="preserve">. </w:t>
      </w:r>
      <w:r w:rsidRPr="00BD7E3C">
        <w:t xml:space="preserve">Measurement of resistance to grain fumigants with particular reference to phosphine. In: </w:t>
      </w:r>
      <w:proofErr w:type="spellStart"/>
      <w:r w:rsidRPr="00BD7E3C">
        <w:t>Highley</w:t>
      </w:r>
      <w:proofErr w:type="spellEnd"/>
      <w:r w:rsidRPr="00BD7E3C">
        <w:t xml:space="preserve">, E., Wright, E.J., Banks, H.J., Champ, B.R. (Eds). Proceedings of the Sixth International Working Conference on Stored-product Protection, </w:t>
      </w:r>
      <w:r w:rsidRPr="00BD7E3C">
        <w:rPr>
          <w:cs/>
        </w:rPr>
        <w:t>244</w:t>
      </w:r>
      <w:r w:rsidRPr="00BD7E3C">
        <w:t>–</w:t>
      </w:r>
      <w:r w:rsidRPr="00BD7E3C">
        <w:rPr>
          <w:cs/>
        </w:rPr>
        <w:t xml:space="preserve">249. </w:t>
      </w:r>
      <w:r w:rsidRPr="00BD7E3C">
        <w:t xml:space="preserve">Oxford, UK: CAB International. </w:t>
      </w:r>
      <w:r w:rsidRPr="00BD7E3C">
        <w:rPr>
          <w:cs/>
        </w:rPr>
        <w:t>17</w:t>
      </w:r>
      <w:r w:rsidRPr="00BD7E3C">
        <w:t>–</w:t>
      </w:r>
      <w:r w:rsidRPr="00BD7E3C">
        <w:rPr>
          <w:cs/>
        </w:rPr>
        <w:t xml:space="preserve">23 </w:t>
      </w:r>
      <w:r w:rsidRPr="00BD7E3C">
        <w:t xml:space="preserve">April </w:t>
      </w:r>
      <w:r w:rsidRPr="00BD7E3C">
        <w:rPr>
          <w:cs/>
        </w:rPr>
        <w:t>1994</w:t>
      </w:r>
      <w:r w:rsidRPr="00BD7E3C">
        <w:t>, Canberra, Australia.</w:t>
      </w:r>
    </w:p>
    <w:p w14:paraId="79C69BDF" w14:textId="1B072162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5) </w:t>
      </w:r>
      <w:r w:rsidR="003336B7" w:rsidRPr="00BD7E3C">
        <w:rPr>
          <w:u w:val="single"/>
          <w:cs/>
        </w:rPr>
        <w:t>วิทยานิพนธ์</w:t>
      </w:r>
    </w:p>
    <w:p w14:paraId="5356B8CA" w14:textId="5109BF93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 xml:space="preserve">สยาม ตุ้มแสงทอง.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2546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>. การปรับปรุงเครื่องคัดขนาดผลมังคุดแบบจานหมุน. วิทยานิพนธ์วิศวกรรมศาสตร์มหาบัณฑิต. กรุงเทพมหานคร: บัณฑิตวิทยาลัย</w:t>
      </w:r>
      <w:r w:rsidRPr="00BD7E3C">
        <w:t xml:space="preserve">, </w:t>
      </w:r>
      <w:r w:rsidRPr="00BD7E3C">
        <w:rPr>
          <w:cs/>
        </w:rPr>
        <w:t>มหาวิทยาลัย เกษตรศาสตร์.</w:t>
      </w:r>
    </w:p>
    <w:p w14:paraId="40FC041C" w14:textId="66D78DDA" w:rsidR="003336B7" w:rsidRPr="00BD7E3C" w:rsidRDefault="003336B7" w:rsidP="00D76B70">
      <w:pPr>
        <w:pStyle w:val="ListofRefs"/>
        <w:ind w:left="720" w:hanging="720"/>
      </w:pPr>
      <w:proofErr w:type="spellStart"/>
      <w:r w:rsidRPr="00BD7E3C">
        <w:t>Chayaprasert</w:t>
      </w:r>
      <w:proofErr w:type="spellEnd"/>
      <w:r w:rsidRPr="00BD7E3C">
        <w:t xml:space="preserve">, W. </w:t>
      </w:r>
      <w:r w:rsidR="0097206F" w:rsidRPr="00BD7E3C">
        <w:rPr>
          <w:rFonts w:hint="cs"/>
          <w:cs/>
        </w:rPr>
        <w:t>(</w:t>
      </w:r>
      <w:r w:rsidRPr="00BD7E3C">
        <w:rPr>
          <w:cs/>
        </w:rPr>
        <w:t>2007</w:t>
      </w:r>
      <w:r w:rsidR="0097206F" w:rsidRPr="00BD7E3C">
        <w:rPr>
          <w:rFonts w:hint="cs"/>
          <w:cs/>
        </w:rPr>
        <w:t>)</w:t>
      </w:r>
      <w:r w:rsidRPr="00BD7E3C">
        <w:rPr>
          <w:cs/>
        </w:rPr>
        <w:t xml:space="preserve">. </w:t>
      </w:r>
      <w:r w:rsidRPr="00BD7E3C">
        <w:t>Development of CFD models and an automatic monitoring and decision support system for precision structural fumigation. PhD dissertation. West Lafayette, Indiana: Department of Agricultural and Biological Engineering, Purdue University.</w:t>
      </w:r>
    </w:p>
    <w:p w14:paraId="0904E2D3" w14:textId="1D0BF3B8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6) </w:t>
      </w:r>
      <w:r w:rsidR="003336B7" w:rsidRPr="00BD7E3C">
        <w:rPr>
          <w:u w:val="single"/>
          <w:cs/>
        </w:rPr>
        <w:t>แหล่งข้อมูลอิเล็กทรอนิกส์</w:t>
      </w:r>
    </w:p>
    <w:p w14:paraId="1B7E7A98" w14:textId="77777777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 xml:space="preserve">ศูนย์ข้อมูลกรุงเทพมหานคร. 2550. สถิติรายปี กรุงเทพมหานคร. แหล่งข้อมูล: </w:t>
      </w:r>
      <w:r w:rsidRPr="00BD7E3C">
        <w:t>http://</w:t>
      </w:r>
      <w:r w:rsidRPr="00BD7E3C">
        <w:rPr>
          <w:cs/>
        </w:rPr>
        <w:t>203.155.220.230/</w:t>
      </w:r>
      <w:proofErr w:type="spellStart"/>
      <w:r w:rsidRPr="00BD7E3C">
        <w:t>stat_search</w:t>
      </w:r>
      <w:proofErr w:type="spellEnd"/>
      <w:r w:rsidRPr="00BD7E3C">
        <w:rPr>
          <w:cs/>
        </w:rPr>
        <w:t xml:space="preserve"> </w:t>
      </w:r>
      <w:r w:rsidRPr="00BD7E3C">
        <w:t>/frame.asp</w:t>
      </w:r>
      <w:r w:rsidRPr="00BD7E3C">
        <w:rPr>
          <w:cs/>
        </w:rPr>
        <w:t>.</w:t>
      </w:r>
      <w:r w:rsidRPr="00BD7E3C">
        <w:t xml:space="preserve"> </w:t>
      </w:r>
      <w:r w:rsidRPr="00BD7E3C">
        <w:rPr>
          <w:cs/>
        </w:rPr>
        <w:t>เข้าถึงเมื่อ 14 มิถุนายน 2550.</w:t>
      </w:r>
    </w:p>
    <w:p w14:paraId="5E31C6B3" w14:textId="003262B7" w:rsidR="003336B7" w:rsidRPr="00BD7E3C" w:rsidRDefault="003336B7" w:rsidP="00D76B70">
      <w:pPr>
        <w:pStyle w:val="Heading7"/>
        <w:ind w:left="720" w:hanging="720"/>
        <w:jc w:val="thaiDistribute"/>
        <w:rPr>
          <w:rFonts w:ascii="TH SarabunPSK" w:hAnsi="TH SarabunPSK" w:cs="TH SarabunPSK"/>
          <w:i w:val="0"/>
          <w:iCs w:val="0"/>
          <w:color w:val="auto"/>
          <w:sz w:val="28"/>
        </w:rPr>
      </w:pP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United Nations Environment Programme. </w:t>
      </w:r>
      <w:r w:rsidR="0097206F" w:rsidRPr="00BD7E3C">
        <w:rPr>
          <w:rFonts w:ascii="TH SarabunPSK" w:hAnsi="TH SarabunPSK" w:cs="TH SarabunPSK" w:hint="cs"/>
          <w:i w:val="0"/>
          <w:iCs w:val="0"/>
          <w:color w:val="auto"/>
          <w:sz w:val="28"/>
          <w:cs/>
        </w:rPr>
        <w:t>(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2000</w:t>
      </w:r>
      <w:r w:rsidR="0097206F" w:rsidRPr="00BD7E3C">
        <w:rPr>
          <w:rFonts w:ascii="TH SarabunPSK" w:hAnsi="TH SarabunPSK" w:cs="TH SarabunPSK" w:hint="cs"/>
          <w:i w:val="0"/>
          <w:iCs w:val="0"/>
          <w:color w:val="auto"/>
          <w:sz w:val="28"/>
          <w:cs/>
        </w:rPr>
        <w:t>)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 xml:space="preserve">.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>The Montreal protocol on substances that deplete the ozone layer. Available at: http://ozone.unep.org/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 xml:space="preserve">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>pdfs/Montreal-Protocol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2000.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>pdf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.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 Accessed on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 xml:space="preserve">7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August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2008.</w:t>
      </w:r>
    </w:p>
    <w:p w14:paraId="58D3CE12" w14:textId="77777777" w:rsidR="003336B7" w:rsidRPr="00BD7E3C" w:rsidRDefault="003336B7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sectPr w:rsidR="003336B7" w:rsidRPr="00BD7E3C" w:rsidSect="00722F04">
      <w:headerReference w:type="default" r:id="rId9"/>
      <w:footerReference w:type="default" r:id="rId10"/>
      <w:type w:val="continuous"/>
      <w:pgSz w:w="11907" w:h="16839" w:code="9"/>
      <w:pgMar w:top="1440" w:right="1077" w:bottom="1077" w:left="1440" w:header="851" w:footer="720" w:gutter="0"/>
      <w:cols w:space="283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E9BFC" w14:textId="77777777" w:rsidR="006635EA" w:rsidRDefault="006635EA" w:rsidP="00325BF2">
      <w:pPr>
        <w:spacing w:after="0" w:line="240" w:lineRule="auto"/>
      </w:pPr>
      <w:r>
        <w:separator/>
      </w:r>
    </w:p>
  </w:endnote>
  <w:endnote w:type="continuationSeparator" w:id="0">
    <w:p w14:paraId="03EC2D03" w14:textId="77777777" w:rsidR="006635EA" w:rsidRDefault="006635EA" w:rsidP="0032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E36AF" w14:textId="77777777" w:rsidR="00325BF2" w:rsidRPr="00325BF2" w:rsidRDefault="00325BF2" w:rsidP="00307D13">
    <w:pPr>
      <w:pStyle w:val="Footer"/>
      <w:rPr>
        <w:rFonts w:ascii="Times New Roman" w:hAnsi="Times New Roman" w:cs="Times New Roman"/>
        <w:sz w:val="20"/>
        <w:szCs w:val="24"/>
      </w:rPr>
    </w:pPr>
  </w:p>
  <w:p w14:paraId="5FD4CE2F" w14:textId="77777777" w:rsidR="00325BF2" w:rsidRDefault="00325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96FB7" w14:textId="77777777" w:rsidR="006635EA" w:rsidRDefault="006635EA" w:rsidP="00325BF2">
      <w:pPr>
        <w:spacing w:after="0" w:line="240" w:lineRule="auto"/>
      </w:pPr>
      <w:r>
        <w:separator/>
      </w:r>
    </w:p>
  </w:footnote>
  <w:footnote w:type="continuationSeparator" w:id="0">
    <w:p w14:paraId="5E1D63BB" w14:textId="77777777" w:rsidR="006635EA" w:rsidRDefault="006635EA" w:rsidP="0032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10031" w14:textId="4F4897C5" w:rsidR="00325BF2" w:rsidRPr="00325BF2" w:rsidRDefault="004C2148" w:rsidP="002E5863">
    <w:pPr>
      <w:pStyle w:val="Header"/>
      <w:tabs>
        <w:tab w:val="left" w:pos="408"/>
        <w:tab w:val="right" w:pos="8766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60288" behindDoc="1" locked="0" layoutInCell="1" allowOverlap="1" wp14:anchorId="2EF351DC" wp14:editId="7B860874">
          <wp:simplePos x="0" y="0"/>
          <wp:positionH relativeFrom="margin">
            <wp:align>left</wp:align>
          </wp:positionH>
          <wp:positionV relativeFrom="page">
            <wp:posOffset>89535</wp:posOffset>
          </wp:positionV>
          <wp:extent cx="594360" cy="621665"/>
          <wp:effectExtent l="0" t="0" r="0" b="6985"/>
          <wp:wrapTight wrapText="bothSides">
            <wp:wrapPolygon edited="0">
              <wp:start x="0" y="0"/>
              <wp:lineTo x="0" y="21181"/>
              <wp:lineTo x="20769" y="21181"/>
              <wp:lineTo x="2076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enet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1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2F04"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852C03" wp14:editId="71E6A07F">
              <wp:simplePos x="0" y="0"/>
              <wp:positionH relativeFrom="column">
                <wp:posOffset>2611821</wp:posOffset>
              </wp:positionH>
              <wp:positionV relativeFrom="paragraph">
                <wp:posOffset>-283779</wp:posOffset>
              </wp:positionV>
              <wp:extent cx="3766732" cy="546100"/>
              <wp:effectExtent l="0" t="0" r="5715" b="6350"/>
              <wp:wrapNone/>
              <wp:docPr id="41" name="Rounded 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66732" cy="546100"/>
                      </a:xfrm>
                      <a:prstGeom prst="roundRect">
                        <a:avLst/>
                      </a:prstGeom>
                      <a:ln w="3175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D83A17" w14:textId="77777777" w:rsidR="00722F04" w:rsidRDefault="009E1176" w:rsidP="00722F04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การประชุมวิชาการวิศวกรรมอาหารแห่งชาติ ครั้งที่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11</w:t>
                          </w:r>
                        </w:p>
                        <w:p w14:paraId="4B408A72" w14:textId="42A422EC" w:rsidR="00B87D1B" w:rsidRPr="004D24E0" w:rsidRDefault="009E1176" w:rsidP="00722F04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วันที่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13-14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กุมภาพันธ์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256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8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|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มหาวิทยาลัย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เกษตรศาสตร์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วิทยาเขตกำแพงแสน</w:t>
                          </w:r>
                          <w:r w:rsidR="004D24E0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</w:t>
                          </w:r>
                          <w:r w:rsidR="00717B52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  <w:p w14:paraId="52F43191" w14:textId="77777777" w:rsidR="00717B52" w:rsidRPr="00924876" w:rsidRDefault="00717B52" w:rsidP="00B87D1B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  <w:p w14:paraId="060C11B5" w14:textId="77777777" w:rsidR="000E0F80" w:rsidRPr="00924876" w:rsidRDefault="000E0F80" w:rsidP="000E0F80">
                          <w:pPr>
                            <w:tabs>
                              <w:tab w:val="center" w:pos="4153"/>
                              <w:tab w:val="right" w:pos="8306"/>
                            </w:tabs>
                            <w:jc w:val="right"/>
                            <w:rPr>
                              <w:rFonts w:ascii="TH SarabunPSK" w:eastAsia="TH SarabunPSK" w:hAnsi="TH SarabunPSK" w:cs="TH SarabunPSK"/>
                              <w:b/>
                              <w:sz w:val="24"/>
                              <w:szCs w:val="24"/>
                            </w:rPr>
                          </w:pPr>
                        </w:p>
                        <w:p w14:paraId="180FFB83" w14:textId="77777777" w:rsidR="000E0F80" w:rsidRPr="00924876" w:rsidRDefault="000E0F80" w:rsidP="000E0F80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24876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852C03" id="Rounded Rectangle 41" o:spid="_x0000_s1026" style="position:absolute;margin-left:205.65pt;margin-top:-22.35pt;width:296.6pt;height:4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" fillcolor="white [3201]" stroked="f" strokeweight=".25pt">
              <v:stroke joinstyle="miter"/>
              <v:textbox>
                <w:txbxContent>
                  <w:p w14:paraId="05D83A17" w14:textId="77777777" w:rsidR="00722F04" w:rsidRDefault="009E1176" w:rsidP="00722F04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การประชุมวิชาการวิศวกรรมอาหารแห่งชาติ ครั้งที่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11</w:t>
                    </w:r>
                  </w:p>
                  <w:p w14:paraId="4B408A72" w14:textId="42A422EC" w:rsidR="00B87D1B" w:rsidRPr="004D24E0" w:rsidRDefault="009E1176" w:rsidP="00722F04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วันที่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13-14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กุมภาพันธ์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256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8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|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>มหาวิทยาลัย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เกษตรศาสตร์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วิทยาเขตกำแพงแสน</w:t>
                    </w:r>
                    <w:r w:rsidR="004D24E0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</w:t>
                    </w:r>
                    <w:r w:rsidR="00717B52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           </w:t>
                    </w:r>
                  </w:p>
                  <w:p w14:paraId="52F43191" w14:textId="77777777" w:rsidR="00717B52" w:rsidRPr="00924876" w:rsidRDefault="00717B52" w:rsidP="00B87D1B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</w:p>
                  <w:p w14:paraId="060C11B5" w14:textId="77777777" w:rsidR="000E0F80" w:rsidRPr="00924876" w:rsidRDefault="000E0F80" w:rsidP="000E0F80">
                    <w:pPr>
                      <w:tabs>
                        <w:tab w:val="center" w:pos="4153"/>
                        <w:tab w:val="right" w:pos="8306"/>
                      </w:tabs>
                      <w:jc w:val="right"/>
                      <w:rPr>
                        <w:rFonts w:ascii="TH SarabunPSK" w:eastAsia="TH SarabunPSK" w:hAnsi="TH SarabunPSK" w:cs="TH SarabunPSK"/>
                        <w:b/>
                        <w:sz w:val="24"/>
                        <w:szCs w:val="24"/>
                      </w:rPr>
                    </w:pPr>
                  </w:p>
                  <w:p w14:paraId="180FFB83" w14:textId="77777777" w:rsidR="000E0F80" w:rsidRPr="00924876" w:rsidRDefault="000E0F80" w:rsidP="000E0F80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924876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oundrect>
          </w:pict>
        </mc:Fallback>
      </mc:AlternateContent>
    </w:r>
    <w:r w:rsidR="00703E7B"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33D695E" wp14:editId="1F7464B8">
              <wp:simplePos x="0" y="0"/>
              <wp:positionH relativeFrom="column">
                <wp:posOffset>221541</wp:posOffset>
              </wp:positionH>
              <wp:positionV relativeFrom="paragraph">
                <wp:posOffset>197766</wp:posOffset>
              </wp:positionV>
              <wp:extent cx="6115848" cy="34024"/>
              <wp:effectExtent l="0" t="0" r="37465" b="23495"/>
              <wp:wrapNone/>
              <wp:docPr id="6" name="ตัวเชื่อมต่อตรง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15848" cy="34024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BDF7F" id="ตัวเชื่อมต่อตรง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5pt,15.55pt" to="49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" strokeweight=".5pt">
              <v:stroke linestyle="thickThin"/>
            </v:line>
          </w:pict>
        </mc:Fallback>
      </mc:AlternateContent>
    </w:r>
    <w:r w:rsidR="002E5863">
      <w:rPr>
        <w:rFonts w:ascii="Times New Roman" w:hAnsi="Times New Roman" w:cs="Times New Roman"/>
        <w:sz w:val="16"/>
        <w:szCs w:val="16"/>
      </w:rPr>
      <w:tab/>
    </w:r>
    <w:r w:rsidR="002E5863">
      <w:rPr>
        <w:rFonts w:ascii="Times New Roman" w:hAnsi="Times New Roman" w:cs="Times New Roman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D75CF"/>
    <w:multiLevelType w:val="multilevel"/>
    <w:tmpl w:val="FD8CAE76"/>
    <w:lvl w:ilvl="0">
      <w:start w:val="1"/>
      <w:numFmt w:val="decimal"/>
      <w:pStyle w:val="NumberedList"/>
      <w:lvlText w:val="%1)"/>
      <w:lvlJc w:val="left"/>
      <w:pPr>
        <w:tabs>
          <w:tab w:val="num" w:pos="576"/>
        </w:tabs>
        <w:ind w:left="0" w:firstLine="288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30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" w15:restartNumberingAfterBreak="0">
    <w:nsid w:val="3B8926F9"/>
    <w:multiLevelType w:val="hybridMultilevel"/>
    <w:tmpl w:val="042EB12C"/>
    <w:lvl w:ilvl="0" w:tplc="81AAF9E8">
      <w:start w:val="1"/>
      <w:numFmt w:val="decimal"/>
      <w:lvlText w:val="%1)"/>
      <w:lvlJc w:val="left"/>
      <w:pPr>
        <w:ind w:left="1080" w:hanging="360"/>
      </w:pPr>
      <w:rPr>
        <w:rFonts w:eastAsia="Browall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74D52"/>
    <w:multiLevelType w:val="hybridMultilevel"/>
    <w:tmpl w:val="64C682B8"/>
    <w:lvl w:ilvl="0" w:tplc="67A0F408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744BEE"/>
    <w:multiLevelType w:val="hybridMultilevel"/>
    <w:tmpl w:val="230E4E40"/>
    <w:lvl w:ilvl="0" w:tplc="DFA8E7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F2"/>
    <w:rsid w:val="00023E14"/>
    <w:rsid w:val="00025B04"/>
    <w:rsid w:val="0003131F"/>
    <w:rsid w:val="000326FD"/>
    <w:rsid w:val="00041F1D"/>
    <w:rsid w:val="00051591"/>
    <w:rsid w:val="00054F59"/>
    <w:rsid w:val="000722CE"/>
    <w:rsid w:val="00072B38"/>
    <w:rsid w:val="000930C6"/>
    <w:rsid w:val="000A0AA9"/>
    <w:rsid w:val="000A4DB6"/>
    <w:rsid w:val="000D2827"/>
    <w:rsid w:val="000E0F80"/>
    <w:rsid w:val="000F1EAE"/>
    <w:rsid w:val="000F792A"/>
    <w:rsid w:val="00124DD2"/>
    <w:rsid w:val="00140FD9"/>
    <w:rsid w:val="001561E9"/>
    <w:rsid w:val="00185EEA"/>
    <w:rsid w:val="001F347D"/>
    <w:rsid w:val="001F4FB0"/>
    <w:rsid w:val="00202ED5"/>
    <w:rsid w:val="0020645D"/>
    <w:rsid w:val="00215E42"/>
    <w:rsid w:val="00236940"/>
    <w:rsid w:val="00265188"/>
    <w:rsid w:val="00270D6B"/>
    <w:rsid w:val="0027197B"/>
    <w:rsid w:val="00284D83"/>
    <w:rsid w:val="002B506C"/>
    <w:rsid w:val="002C3543"/>
    <w:rsid w:val="002D3AB0"/>
    <w:rsid w:val="002D5854"/>
    <w:rsid w:val="002E5863"/>
    <w:rsid w:val="002F40FB"/>
    <w:rsid w:val="00302AF7"/>
    <w:rsid w:val="00307D13"/>
    <w:rsid w:val="00316219"/>
    <w:rsid w:val="00322C3D"/>
    <w:rsid w:val="00325BF2"/>
    <w:rsid w:val="00330401"/>
    <w:rsid w:val="003319F5"/>
    <w:rsid w:val="003336B7"/>
    <w:rsid w:val="00337632"/>
    <w:rsid w:val="00346529"/>
    <w:rsid w:val="0035312B"/>
    <w:rsid w:val="00386AE0"/>
    <w:rsid w:val="00390A69"/>
    <w:rsid w:val="003B1E36"/>
    <w:rsid w:val="003B242D"/>
    <w:rsid w:val="003E28BE"/>
    <w:rsid w:val="0041174B"/>
    <w:rsid w:val="00433C3C"/>
    <w:rsid w:val="00452942"/>
    <w:rsid w:val="004654D6"/>
    <w:rsid w:val="00485214"/>
    <w:rsid w:val="00491A92"/>
    <w:rsid w:val="00493C2F"/>
    <w:rsid w:val="004A77B7"/>
    <w:rsid w:val="004B09A9"/>
    <w:rsid w:val="004B613C"/>
    <w:rsid w:val="004B67F0"/>
    <w:rsid w:val="004B73F8"/>
    <w:rsid w:val="004C0F35"/>
    <w:rsid w:val="004C2148"/>
    <w:rsid w:val="004D24E0"/>
    <w:rsid w:val="004D524A"/>
    <w:rsid w:val="004F10AF"/>
    <w:rsid w:val="004F14AA"/>
    <w:rsid w:val="0052210A"/>
    <w:rsid w:val="0052297D"/>
    <w:rsid w:val="0053307A"/>
    <w:rsid w:val="00575883"/>
    <w:rsid w:val="005B2082"/>
    <w:rsid w:val="005C6DDE"/>
    <w:rsid w:val="005D1BEB"/>
    <w:rsid w:val="005D67B5"/>
    <w:rsid w:val="005D79D7"/>
    <w:rsid w:val="005E196E"/>
    <w:rsid w:val="00615ABE"/>
    <w:rsid w:val="006635EA"/>
    <w:rsid w:val="00672675"/>
    <w:rsid w:val="006726FB"/>
    <w:rsid w:val="0067318D"/>
    <w:rsid w:val="00681882"/>
    <w:rsid w:val="00682A94"/>
    <w:rsid w:val="00682D93"/>
    <w:rsid w:val="00692132"/>
    <w:rsid w:val="006B2892"/>
    <w:rsid w:val="006C1E60"/>
    <w:rsid w:val="006C3EB2"/>
    <w:rsid w:val="006D07B1"/>
    <w:rsid w:val="006E2E08"/>
    <w:rsid w:val="00703E7B"/>
    <w:rsid w:val="00706084"/>
    <w:rsid w:val="007142CD"/>
    <w:rsid w:val="00714E35"/>
    <w:rsid w:val="00717B52"/>
    <w:rsid w:val="00722F04"/>
    <w:rsid w:val="00771176"/>
    <w:rsid w:val="00786AAA"/>
    <w:rsid w:val="00797ED0"/>
    <w:rsid w:val="007A085C"/>
    <w:rsid w:val="007B0C29"/>
    <w:rsid w:val="007E6D41"/>
    <w:rsid w:val="007F68EA"/>
    <w:rsid w:val="00804C4F"/>
    <w:rsid w:val="008116B2"/>
    <w:rsid w:val="008118B5"/>
    <w:rsid w:val="00821551"/>
    <w:rsid w:val="00841F90"/>
    <w:rsid w:val="008437EE"/>
    <w:rsid w:val="00881C96"/>
    <w:rsid w:val="00895490"/>
    <w:rsid w:val="00896D05"/>
    <w:rsid w:val="008A1BB2"/>
    <w:rsid w:val="008B4FB0"/>
    <w:rsid w:val="008C7587"/>
    <w:rsid w:val="0092278C"/>
    <w:rsid w:val="009415F0"/>
    <w:rsid w:val="009476F8"/>
    <w:rsid w:val="0097206F"/>
    <w:rsid w:val="00980140"/>
    <w:rsid w:val="0098383E"/>
    <w:rsid w:val="009C32B9"/>
    <w:rsid w:val="009C7FF5"/>
    <w:rsid w:val="009D1473"/>
    <w:rsid w:val="009D41F8"/>
    <w:rsid w:val="009E1176"/>
    <w:rsid w:val="009E3691"/>
    <w:rsid w:val="009E52D9"/>
    <w:rsid w:val="009F7409"/>
    <w:rsid w:val="00A34A54"/>
    <w:rsid w:val="00A51315"/>
    <w:rsid w:val="00A65860"/>
    <w:rsid w:val="00A65C8B"/>
    <w:rsid w:val="00A70EA0"/>
    <w:rsid w:val="00A741EA"/>
    <w:rsid w:val="00A77958"/>
    <w:rsid w:val="00A94A91"/>
    <w:rsid w:val="00A95205"/>
    <w:rsid w:val="00A96E57"/>
    <w:rsid w:val="00AB53CE"/>
    <w:rsid w:val="00AC32B0"/>
    <w:rsid w:val="00AC34A5"/>
    <w:rsid w:val="00AC6077"/>
    <w:rsid w:val="00AF7C1E"/>
    <w:rsid w:val="00B10635"/>
    <w:rsid w:val="00B171F2"/>
    <w:rsid w:val="00B1791C"/>
    <w:rsid w:val="00B413A3"/>
    <w:rsid w:val="00B53A27"/>
    <w:rsid w:val="00B54858"/>
    <w:rsid w:val="00B61D8E"/>
    <w:rsid w:val="00B633BE"/>
    <w:rsid w:val="00B656EA"/>
    <w:rsid w:val="00B6747E"/>
    <w:rsid w:val="00B8457A"/>
    <w:rsid w:val="00B87D1B"/>
    <w:rsid w:val="00B90FC3"/>
    <w:rsid w:val="00BA067B"/>
    <w:rsid w:val="00BB6840"/>
    <w:rsid w:val="00BC3774"/>
    <w:rsid w:val="00BD079C"/>
    <w:rsid w:val="00BD7E3C"/>
    <w:rsid w:val="00C21969"/>
    <w:rsid w:val="00C2377D"/>
    <w:rsid w:val="00C26A0A"/>
    <w:rsid w:val="00C312EC"/>
    <w:rsid w:val="00C33F14"/>
    <w:rsid w:val="00C55676"/>
    <w:rsid w:val="00C61431"/>
    <w:rsid w:val="00C6204D"/>
    <w:rsid w:val="00C701FF"/>
    <w:rsid w:val="00C7495C"/>
    <w:rsid w:val="00C77CCC"/>
    <w:rsid w:val="00C82D69"/>
    <w:rsid w:val="00C84C0B"/>
    <w:rsid w:val="00C84DBA"/>
    <w:rsid w:val="00CC3671"/>
    <w:rsid w:val="00CE0FF8"/>
    <w:rsid w:val="00CE53D4"/>
    <w:rsid w:val="00CF5015"/>
    <w:rsid w:val="00D021C2"/>
    <w:rsid w:val="00D03D15"/>
    <w:rsid w:val="00D1029C"/>
    <w:rsid w:val="00D11763"/>
    <w:rsid w:val="00D331DD"/>
    <w:rsid w:val="00D3627C"/>
    <w:rsid w:val="00D569FB"/>
    <w:rsid w:val="00D613C2"/>
    <w:rsid w:val="00D708DC"/>
    <w:rsid w:val="00D76B70"/>
    <w:rsid w:val="00D822B4"/>
    <w:rsid w:val="00D83937"/>
    <w:rsid w:val="00D8569A"/>
    <w:rsid w:val="00D876BF"/>
    <w:rsid w:val="00D907B0"/>
    <w:rsid w:val="00D9457D"/>
    <w:rsid w:val="00DB1F3C"/>
    <w:rsid w:val="00DB760A"/>
    <w:rsid w:val="00DE2BD9"/>
    <w:rsid w:val="00DE4216"/>
    <w:rsid w:val="00DE763D"/>
    <w:rsid w:val="00E05A7C"/>
    <w:rsid w:val="00E12B10"/>
    <w:rsid w:val="00E12CB0"/>
    <w:rsid w:val="00E42250"/>
    <w:rsid w:val="00E4510B"/>
    <w:rsid w:val="00E56C62"/>
    <w:rsid w:val="00E60231"/>
    <w:rsid w:val="00E66BD5"/>
    <w:rsid w:val="00E740E6"/>
    <w:rsid w:val="00EA3603"/>
    <w:rsid w:val="00EF2C24"/>
    <w:rsid w:val="00F36318"/>
    <w:rsid w:val="00F4100B"/>
    <w:rsid w:val="00F47639"/>
    <w:rsid w:val="00F84B0C"/>
    <w:rsid w:val="00F923C3"/>
    <w:rsid w:val="00FF4090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73B9F"/>
  <w15:chartTrackingRefBased/>
  <w15:docId w15:val="{A240A57B-EFBC-424D-87F1-41E254B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F792A"/>
    <w:pPr>
      <w:keepNext/>
      <w:spacing w:after="0" w:line="360" w:lineRule="exact"/>
      <w:jc w:val="both"/>
      <w:outlineLvl w:val="2"/>
    </w:pPr>
    <w:rPr>
      <w:rFonts w:ascii="Cordia New" w:eastAsia="Times New Roman" w:hAnsi="Cordia New" w:cs="Cordia New"/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F2"/>
  </w:style>
  <w:style w:type="paragraph" w:styleId="Footer">
    <w:name w:val="footer"/>
    <w:basedOn w:val="Normal"/>
    <w:link w:val="Foot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BF2"/>
  </w:style>
  <w:style w:type="paragraph" w:styleId="ListParagraph">
    <w:name w:val="List Paragraph"/>
    <w:basedOn w:val="Normal"/>
    <w:uiPriority w:val="34"/>
    <w:qFormat/>
    <w:rsid w:val="00325BF2"/>
    <w:pPr>
      <w:ind w:left="720"/>
      <w:contextualSpacing/>
    </w:pPr>
  </w:style>
  <w:style w:type="table" w:customStyle="1" w:styleId="21">
    <w:name w:val="ตารางธรรมดา 21"/>
    <w:basedOn w:val="TableNormal"/>
    <w:uiPriority w:val="42"/>
    <w:rsid w:val="00325B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325BF2"/>
    <w:rPr>
      <w:b/>
      <w:bCs/>
    </w:rPr>
  </w:style>
  <w:style w:type="character" w:styleId="Hyperlink">
    <w:name w:val="Hyperlink"/>
    <w:basedOn w:val="DefaultParagraphFont"/>
    <w:uiPriority w:val="99"/>
    <w:unhideWhenUsed/>
    <w:rsid w:val="009D41F8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EF2C24"/>
    <w:pPr>
      <w:spacing w:after="0" w:line="240" w:lineRule="auto"/>
    </w:p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ext">
    <w:name w:val="Text"/>
    <w:basedOn w:val="Normal"/>
    <w:rsid w:val="00185EEA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45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FB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B0"/>
    <w:rPr>
      <w:rFonts w:ascii="Segoe UI" w:hAnsi="Segoe UI" w:cs="Angsana New"/>
      <w:sz w:val="18"/>
      <w:szCs w:val="22"/>
    </w:rPr>
  </w:style>
  <w:style w:type="table" w:customStyle="1" w:styleId="TableGrid1">
    <w:name w:val="Table Grid1"/>
    <w:basedOn w:val="TableNormal"/>
    <w:uiPriority w:val="59"/>
    <w:rsid w:val="00F3631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B242D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F792A"/>
    <w:rPr>
      <w:rFonts w:ascii="Cordia New" w:eastAsia="Times New Roman" w:hAnsi="Cordia New" w:cs="Cordia New"/>
      <w:b/>
      <w:b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LineNumber">
    <w:name w:val="line number"/>
    <w:uiPriority w:val="99"/>
    <w:semiHidden/>
    <w:rsid w:val="003336B7"/>
    <w:rPr>
      <w:rFonts w:ascii="TH SarabunPSK" w:eastAsia="TH SarabunPSK" w:hAnsi="TH SarabunPSK" w:cs="TH SarabunPSK"/>
      <w:sz w:val="16"/>
      <w:szCs w:val="14"/>
    </w:rPr>
  </w:style>
  <w:style w:type="paragraph" w:customStyle="1" w:styleId="ListofRefs">
    <w:name w:val="List of Refs"/>
    <w:basedOn w:val="Normal"/>
    <w:qFormat/>
    <w:rsid w:val="003336B7"/>
    <w:pPr>
      <w:spacing w:after="0" w:line="240" w:lineRule="auto"/>
      <w:ind w:left="284" w:hanging="284"/>
      <w:jc w:val="thaiDistribute"/>
    </w:pPr>
    <w:rPr>
      <w:rFonts w:ascii="TH SarabunPSK" w:eastAsia="TH SarabunPSK" w:hAnsi="TH SarabunPSK" w:cs="TH SarabunPSK"/>
      <w:sz w:val="28"/>
    </w:rPr>
  </w:style>
  <w:style w:type="paragraph" w:customStyle="1" w:styleId="NumberedList">
    <w:name w:val="Numbered List"/>
    <w:basedOn w:val="Normal"/>
    <w:qFormat/>
    <w:rsid w:val="003336B7"/>
    <w:pPr>
      <w:numPr>
        <w:numId w:val="1"/>
      </w:numPr>
      <w:tabs>
        <w:tab w:val="clear" w:pos="576"/>
        <w:tab w:val="left" w:pos="567"/>
      </w:tabs>
      <w:spacing w:after="0" w:line="240" w:lineRule="auto"/>
      <w:ind w:firstLine="284"/>
      <w:jc w:val="thaiDistribute"/>
    </w:pPr>
    <w:rPr>
      <w:rFonts w:ascii="TH SarabunPSK" w:eastAsia="Browallia New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0A94-5EC4-4691-B1C4-2576CAC4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1551</Words>
  <Characters>8843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Microsoft account</cp:lastModifiedBy>
  <cp:revision>4</cp:revision>
  <cp:lastPrinted>2024-08-14T08:22:00Z</cp:lastPrinted>
  <dcterms:created xsi:type="dcterms:W3CDTF">2024-08-22T03:56:00Z</dcterms:created>
  <dcterms:modified xsi:type="dcterms:W3CDTF">2024-09-11T01:52:00Z</dcterms:modified>
</cp:coreProperties>
</file>