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4AE04" w14:textId="77777777" w:rsidR="003927E4" w:rsidRDefault="003927E4" w:rsidP="007F65F6">
      <w:proofErr w:type="gramStart"/>
      <w:r>
        <w:t>计网期</w:t>
      </w:r>
      <w:proofErr w:type="gramEnd"/>
      <w:r>
        <w:t>中试题</w:t>
      </w:r>
    </w:p>
    <w:p w14:paraId="74748373" w14:textId="203C5017" w:rsidR="00F036CE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OSI</w:t>
      </w:r>
      <w:r>
        <w:t>七层每层的名称，</w:t>
      </w:r>
      <w:r>
        <w:rPr>
          <w:rFonts w:hint="eastAsia"/>
        </w:rPr>
        <w:t>并简要描述</w:t>
      </w:r>
      <w:r>
        <w:t>功能</w:t>
      </w:r>
    </w:p>
    <w:p w14:paraId="11CEC83E" w14:textId="25C2D0DA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物理层：使原始的</w:t>
      </w:r>
      <w:proofErr w:type="gramStart"/>
      <w:r w:rsidRPr="008C45C7">
        <w:rPr>
          <w:rFonts w:hint="eastAsia"/>
          <w:color w:val="FF0000"/>
        </w:rPr>
        <w:t>数据位流能在</w:t>
      </w:r>
      <w:proofErr w:type="gramEnd"/>
      <w:r w:rsidRPr="008C45C7">
        <w:rPr>
          <w:rFonts w:hint="eastAsia"/>
          <w:color w:val="FF0000"/>
        </w:rPr>
        <w:t>物理媒体上传输。</w:t>
      </w:r>
    </w:p>
    <w:p w14:paraId="6220012D" w14:textId="2F391918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数据链路层：位流被组织成数据链协议数据单元（通常称为帧）传输。</w:t>
      </w:r>
    </w:p>
    <w:p w14:paraId="55163D06" w14:textId="447829AE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网络层：数据以网络协议数据单元（分组）为单位进行传输。</w:t>
      </w:r>
    </w:p>
    <w:p w14:paraId="2DBD2D71" w14:textId="47549400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传输层：提供端到端的透明数据运输服务，处理端到端的差错控制和流量控制问题。</w:t>
      </w:r>
    </w:p>
    <w:p w14:paraId="5848A844" w14:textId="415CCB66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会话层</w:t>
      </w:r>
      <w:r w:rsidR="00F67A70">
        <w:rPr>
          <w:rFonts w:hint="eastAsia"/>
          <w:color w:val="FF0000"/>
        </w:rPr>
        <w:t>（可无）</w:t>
      </w:r>
      <w:r w:rsidRPr="008C45C7">
        <w:rPr>
          <w:rFonts w:hint="eastAsia"/>
          <w:color w:val="FF0000"/>
        </w:rPr>
        <w:t>：组织和同步不同的主机上各种进程间的通信。</w:t>
      </w:r>
    </w:p>
    <w:p w14:paraId="715B99B6" w14:textId="532E90BB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表示层</w:t>
      </w:r>
      <w:r w:rsidR="00F67A70">
        <w:rPr>
          <w:rFonts w:hint="eastAsia"/>
          <w:color w:val="FF0000"/>
        </w:rPr>
        <w:t>（可无）</w:t>
      </w:r>
      <w:r w:rsidRPr="008C45C7">
        <w:rPr>
          <w:rFonts w:hint="eastAsia"/>
          <w:color w:val="FF0000"/>
        </w:rPr>
        <w:t>：为上层用户提供共同的数据或信息的语法表示转换。</w:t>
      </w:r>
    </w:p>
    <w:p w14:paraId="45D882CA" w14:textId="04DA405F" w:rsidR="008C45C7" w:rsidRPr="008C45C7" w:rsidRDefault="008C45C7" w:rsidP="008C45C7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8C45C7">
        <w:rPr>
          <w:rFonts w:hint="eastAsia"/>
          <w:color w:val="FF0000"/>
        </w:rPr>
        <w:t>应用层：直接面向用户，提供各种网络应用。</w:t>
      </w:r>
    </w:p>
    <w:p w14:paraId="7771810C" w14:textId="77777777" w:rsidR="008C45C7" w:rsidRDefault="008C45C7" w:rsidP="008C45C7">
      <w:pPr>
        <w:ind w:left="360"/>
      </w:pPr>
    </w:p>
    <w:p w14:paraId="34E3D53A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源主机到目的主机之间有三段信道，</w:t>
      </w:r>
      <w:r>
        <w:rPr>
          <w:rFonts w:hint="eastAsia"/>
        </w:rPr>
        <w:t>每段</w:t>
      </w:r>
      <w:r>
        <w:t>长度为</w:t>
      </w:r>
      <w:r>
        <w:t>1</w:t>
      </w:r>
      <w:r>
        <w:rPr>
          <w:rFonts w:hint="eastAsia"/>
        </w:rPr>
        <w:t>km</w:t>
      </w:r>
      <w:r>
        <w:t>，</w:t>
      </w:r>
      <w:r>
        <w:rPr>
          <w:rFonts w:hint="eastAsia"/>
        </w:rPr>
        <w:t>数据发送的</w:t>
      </w:r>
      <w:r>
        <w:t>速度为</w:t>
      </w:r>
      <w:r>
        <w:t>1</w:t>
      </w:r>
      <w:r>
        <w:rPr>
          <w:rFonts w:hint="eastAsia"/>
        </w:rPr>
        <w:t>M</w:t>
      </w:r>
      <w:r>
        <w:t>bps</w:t>
      </w:r>
      <w:r>
        <w:t>，</w:t>
      </w:r>
      <w:r>
        <w:rPr>
          <w:rFonts w:hint="eastAsia"/>
        </w:rPr>
        <w:t>现在</w:t>
      </w:r>
      <w:r>
        <w:t>有</w:t>
      </w:r>
      <w:r>
        <w:t>1000</w:t>
      </w:r>
      <w:r>
        <w:t>字节的数据将要发送（数据在</w:t>
      </w:r>
      <w:r>
        <w:rPr>
          <w:rFonts w:hint="eastAsia"/>
        </w:rPr>
        <w:t>信道</w:t>
      </w:r>
      <w:r>
        <w:t>上的传输速度为</w:t>
      </w:r>
      <w:r>
        <w:t>2/3</w:t>
      </w:r>
      <w:r>
        <w:rPr>
          <w:rFonts w:hint="eastAsia"/>
        </w:rPr>
        <w:t>光速</w:t>
      </w:r>
      <w:r>
        <w:t>），</w:t>
      </w:r>
      <w:proofErr w:type="gramStart"/>
      <w:r>
        <w:rPr>
          <w:rFonts w:hint="eastAsia"/>
        </w:rPr>
        <w:t>求</w:t>
      </w:r>
      <w:r>
        <w:t>传播</w:t>
      </w:r>
      <w:proofErr w:type="gramEnd"/>
      <w:r>
        <w:t>时间</w:t>
      </w:r>
    </w:p>
    <w:p w14:paraId="2377F50D" w14:textId="77777777" w:rsidR="007F65F6" w:rsidRDefault="007F65F6" w:rsidP="007F65F6">
      <w:pPr>
        <w:pStyle w:val="a3"/>
        <w:numPr>
          <w:ilvl w:val="0"/>
          <w:numId w:val="2"/>
        </w:numPr>
        <w:ind w:firstLineChars="0"/>
      </w:pPr>
      <w:r>
        <w:t>假如是电路交换，</w:t>
      </w:r>
      <w:r>
        <w:rPr>
          <w:rFonts w:hint="eastAsia"/>
        </w:rPr>
        <w:t>建立电路</w:t>
      </w:r>
      <w:r>
        <w:t>与释放电路的时间均为</w:t>
      </w:r>
      <w:r>
        <w:t>20</w:t>
      </w:r>
      <w:r>
        <w:rPr>
          <w:rFonts w:hint="eastAsia"/>
        </w:rPr>
        <w:t>μ</w:t>
      </w:r>
      <w:r>
        <w:t>s</w:t>
      </w:r>
    </w:p>
    <w:p w14:paraId="2A97E8DF" w14:textId="35764AD3" w:rsidR="00DA74AB" w:rsidRDefault="007F65F6" w:rsidP="00DA7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假如是</w:t>
      </w:r>
      <w:r>
        <w:t>分组交换，</w:t>
      </w:r>
      <w:r>
        <w:rPr>
          <w:rFonts w:hint="eastAsia"/>
        </w:rPr>
        <w:t>每组</w:t>
      </w:r>
      <w:r>
        <w:t>100</w:t>
      </w:r>
      <w:r>
        <w:rPr>
          <w:rFonts w:hint="eastAsia"/>
        </w:rPr>
        <w:t>字节</w:t>
      </w:r>
    </w:p>
    <w:p w14:paraId="162162A9" w14:textId="14BAD5A2" w:rsidR="00E524E6" w:rsidRDefault="00E524E6" w:rsidP="00E524E6">
      <w:pPr>
        <w:ind w:left="360"/>
      </w:pPr>
      <w:r>
        <w:rPr>
          <w:noProof/>
        </w:rPr>
        <w:drawing>
          <wp:inline distT="0" distB="0" distL="0" distR="0" wp14:anchorId="5EA26404" wp14:editId="2D4CE09E">
            <wp:extent cx="2144486" cy="50124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288" cy="5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736" w14:textId="2E01CC25" w:rsidR="00B217FF" w:rsidRDefault="00B217FF" w:rsidP="00B217FF">
      <w:pPr>
        <w:ind w:left="360"/>
      </w:pPr>
      <w:r w:rsidRPr="00B217FF">
        <w:rPr>
          <w:noProof/>
        </w:rPr>
        <w:drawing>
          <wp:inline distT="0" distB="0" distL="0" distR="0" wp14:anchorId="2383A4F7" wp14:editId="53AA0992">
            <wp:extent cx="2971800" cy="5499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69" cy="57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852E" w14:textId="7814E312" w:rsidR="00B217FF" w:rsidRDefault="00B217FF" w:rsidP="00B217FF">
      <w:pPr>
        <w:ind w:left="360"/>
      </w:pPr>
      <w:r w:rsidRPr="00B217FF">
        <w:rPr>
          <w:noProof/>
        </w:rPr>
        <w:drawing>
          <wp:inline distT="0" distB="0" distL="0" distR="0" wp14:anchorId="0A242051" wp14:editId="77C5A148">
            <wp:extent cx="4147457" cy="435233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41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2A91" w14:textId="73014F64" w:rsidR="00391FC3" w:rsidRPr="002B295A" w:rsidRDefault="00391FC3" w:rsidP="00B217FF">
      <w:pPr>
        <w:ind w:left="360"/>
        <w:rPr>
          <w:color w:val="FF0000"/>
        </w:rPr>
      </w:pPr>
      <w:r w:rsidRPr="002B295A">
        <w:rPr>
          <w:rFonts w:hint="eastAsia"/>
          <w:color w:val="FF0000"/>
        </w:rPr>
        <w:t>电路交换：预先建立专用的物理链路，</w:t>
      </w:r>
      <w:r w:rsidR="00F036CE" w:rsidRPr="002B295A">
        <w:rPr>
          <w:rFonts w:hint="eastAsia"/>
          <w:color w:val="FF0000"/>
        </w:rPr>
        <w:t>固定路由</w:t>
      </w:r>
    </w:p>
    <w:p w14:paraId="08837402" w14:textId="54C36C5C" w:rsidR="00F036CE" w:rsidRPr="002B295A" w:rsidRDefault="00F036CE" w:rsidP="00B217FF">
      <w:pPr>
        <w:ind w:left="360"/>
        <w:rPr>
          <w:rFonts w:hint="eastAsia"/>
          <w:color w:val="FF0000"/>
        </w:rPr>
      </w:pPr>
      <w:r w:rsidRPr="002B295A">
        <w:rPr>
          <w:rFonts w:hint="eastAsia"/>
          <w:color w:val="FF0000"/>
        </w:rPr>
        <w:t>分组交换：数据首先分成多个分组，每个分组单独传送，</w:t>
      </w:r>
      <w:r w:rsidR="004F6D55" w:rsidRPr="002B295A">
        <w:rPr>
          <w:rFonts w:hint="eastAsia"/>
          <w:color w:val="FF0000"/>
        </w:rPr>
        <w:t>路由不固定</w:t>
      </w:r>
    </w:p>
    <w:p w14:paraId="3DACE598" w14:textId="77777777" w:rsidR="00391FC3" w:rsidRDefault="00391FC3" w:rsidP="00B217FF">
      <w:pPr>
        <w:ind w:left="360"/>
        <w:rPr>
          <w:rFonts w:hint="eastAsia"/>
        </w:rPr>
      </w:pPr>
    </w:p>
    <w:p w14:paraId="72AF1E55" w14:textId="78E9DA89" w:rsidR="008848D2" w:rsidRDefault="008848D2" w:rsidP="002555F4"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位报文，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段链路，每段链路数据率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位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秒，每段链路传播时延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秒</w:t>
      </w:r>
    </w:p>
    <w:p w14:paraId="03A4F8D4" w14:textId="204D86BC" w:rsidR="008848D2" w:rsidRDefault="008848D2" w:rsidP="00B217FF">
      <w:pPr>
        <w:ind w:left="360"/>
        <w:rPr>
          <w:rFonts w:hint="eastAsia"/>
        </w:rPr>
      </w:pPr>
      <w:r>
        <w:rPr>
          <w:rFonts w:hint="eastAsia"/>
          <w:color w:val="FF0000"/>
        </w:rPr>
        <w:t>建立释放链路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秒，分组长度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位</w:t>
      </w:r>
    </w:p>
    <w:p w14:paraId="7858D59A" w14:textId="73C93586" w:rsidR="00DA74AB" w:rsidRDefault="00DA74AB" w:rsidP="008C45C7">
      <w:pPr>
        <w:ind w:left="360"/>
        <w:rPr>
          <w:color w:val="FF0000"/>
        </w:rPr>
      </w:pPr>
      <w:r w:rsidRPr="008C45C7">
        <w:rPr>
          <w:rFonts w:hint="eastAsia"/>
          <w:color w:val="FF0000"/>
        </w:rPr>
        <w:t>电路交换时延：</w:t>
      </w:r>
      <m:oMath>
        <m:r>
          <w:rPr>
            <w:rFonts w:ascii="Cambria Math" w:hAnsi="Cambria Math" w:hint="eastAsia"/>
            <w:color w:val="FF0000"/>
          </w:rPr>
          <m:t>s</m:t>
        </m:r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</w:rPr>
              <m:t>b</m:t>
            </m:r>
          </m:den>
        </m:f>
        <m:r>
          <w:rPr>
            <w:rFonts w:ascii="Cambria Math" w:hAnsi="Cambria Math"/>
            <w:color w:val="FF0000"/>
          </w:rPr>
          <m:t>+kd</m:t>
        </m:r>
      </m:oMath>
    </w:p>
    <w:p w14:paraId="728AC3C1" w14:textId="0F08D0EA" w:rsidR="00E7767C" w:rsidRPr="008C45C7" w:rsidRDefault="00E7767C" w:rsidP="00E7767C">
      <w:pPr>
        <w:ind w:left="360"/>
        <w:rPr>
          <w:rFonts w:hint="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20*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-6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1000*8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</m:t>
              </m:r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+3*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sup>
              </m:sSup>
            </m:den>
          </m:f>
        </m:oMath>
      </m:oMathPara>
    </w:p>
    <w:p w14:paraId="420DDB47" w14:textId="1CB59D6D" w:rsidR="00DA74AB" w:rsidRDefault="00DA74AB" w:rsidP="008C45C7">
      <w:pPr>
        <w:ind w:firstLine="360"/>
        <w:rPr>
          <w:color w:val="FF0000"/>
        </w:rPr>
      </w:pPr>
      <w:r w:rsidRPr="008C45C7">
        <w:rPr>
          <w:rFonts w:hint="eastAsia"/>
          <w:color w:val="FF0000"/>
        </w:rPr>
        <w:t>分组交换实验：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p</m:t>
                </m:r>
              </m:den>
            </m:f>
          </m:e>
        </m:d>
        <m:r>
          <w:rPr>
            <w:rFonts w:ascii="Cambria Math" w:hAnsi="Cambria Math"/>
            <w:color w:val="FF0000"/>
          </w:rPr>
          <m:t>*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</m:num>
          <m:den>
            <m:r>
              <w:rPr>
                <w:rFonts w:ascii="Cambria Math" w:hAnsi="Cambria Math" w:hint="eastAsia"/>
                <w:color w:val="FF0000"/>
              </w:rPr>
              <m:t>b</m:t>
            </m:r>
          </m:den>
        </m:f>
        <m:r>
          <w:rPr>
            <w:rFonts w:ascii="Cambria Math" w:hAnsi="Cambria Math"/>
            <w:color w:val="FF0000"/>
          </w:rPr>
          <m:t>+kd+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k-1</m:t>
            </m:r>
          </m:e>
        </m:d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</m:num>
          <m:den>
            <m:r>
              <w:rPr>
                <w:rFonts w:ascii="Cambria Math" w:hAnsi="Cambria Math" w:hint="eastAsia"/>
                <w:color w:val="FF0000"/>
              </w:rPr>
              <m:t>b</m:t>
            </m:r>
          </m:den>
        </m:f>
      </m:oMath>
    </w:p>
    <w:p w14:paraId="7E652FE4" w14:textId="29E7052F" w:rsidR="00C822D5" w:rsidRPr="008C45C7" w:rsidRDefault="00C822D5" w:rsidP="008C45C7">
      <w:pPr>
        <w:ind w:firstLine="360"/>
        <w:rPr>
          <w:rFonts w:hint="eastAsia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100*8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+3*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3-1</m:t>
              </m:r>
            </m:e>
          </m:d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100*8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</m:den>
          </m:f>
        </m:oMath>
      </m:oMathPara>
    </w:p>
    <w:p w14:paraId="1C4B7DB7" w14:textId="096A8204" w:rsidR="00DA74AB" w:rsidRPr="008C45C7" w:rsidRDefault="00DA74AB" w:rsidP="008C45C7">
      <w:pPr>
        <w:ind w:firstLine="360"/>
        <w:rPr>
          <w:color w:val="FF0000"/>
        </w:rPr>
      </w:pPr>
      <w:r w:rsidRPr="008C45C7">
        <w:rPr>
          <w:rFonts w:hint="eastAsia"/>
          <w:color w:val="FF0000"/>
        </w:rPr>
        <w:t>假定</w:t>
      </w:r>
      <w:r w:rsidRPr="008C45C7">
        <w:rPr>
          <w:rFonts w:hint="eastAsia"/>
          <w:color w:val="FF0000"/>
        </w:rPr>
        <w:t>x</w:t>
      </w:r>
      <w:r w:rsidRPr="008C45C7">
        <w:rPr>
          <w:rFonts w:hint="eastAsia"/>
          <w:color w:val="FF0000"/>
        </w:rPr>
        <w:t>能被</w:t>
      </w:r>
      <w:r w:rsidRPr="008C45C7">
        <w:rPr>
          <w:rFonts w:hint="eastAsia"/>
          <w:color w:val="FF0000"/>
        </w:rPr>
        <w:t>p</w:t>
      </w:r>
      <w:r w:rsidRPr="008C45C7">
        <w:rPr>
          <w:rFonts w:hint="eastAsia"/>
          <w:color w:val="FF0000"/>
        </w:rPr>
        <w:t>整除，若分组交换的时延小于电路交换时延，则有</w:t>
      </w:r>
      <m:oMath>
        <m:r>
          <w:rPr>
            <w:rFonts w:ascii="Cambria Math" w:hAnsi="Cambria Math" w:hint="eastAsia"/>
            <w:color w:val="FF0000"/>
          </w:rPr>
          <m:t>s</m:t>
        </m:r>
        <m:r>
          <w:rPr>
            <w:rFonts w:ascii="Cambria Math" w:hAnsi="Cambria Math"/>
            <w:color w:val="FF0000"/>
          </w:rPr>
          <m:t>&gt;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k-1</m:t>
            </m:r>
          </m:e>
        </m:d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</m:t>
            </m:r>
          </m:num>
          <m:den>
            <m:r>
              <w:rPr>
                <w:rFonts w:ascii="Cambria Math" w:hAnsi="Cambria Math"/>
                <w:color w:val="FF0000"/>
              </w:rPr>
              <m:t>d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</m:oMath>
    </w:p>
    <w:p w14:paraId="598F0A71" w14:textId="4308925D" w:rsidR="00E44B9C" w:rsidRDefault="00E44B9C">
      <w:pPr>
        <w:widowControl/>
        <w:jc w:val="left"/>
      </w:pPr>
      <w:r>
        <w:br w:type="page"/>
      </w:r>
    </w:p>
    <w:p w14:paraId="3AE3D31A" w14:textId="77777777" w:rsidR="00DA74AB" w:rsidRDefault="00DA74AB" w:rsidP="00DA74AB">
      <w:pPr>
        <w:ind w:left="360"/>
      </w:pPr>
    </w:p>
    <w:p w14:paraId="558D427A" w14:textId="037F722D" w:rsidR="007F65F6" w:rsidRDefault="007F65F6" w:rsidP="007F65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从邮箱</w:t>
      </w:r>
      <w:r>
        <w:t>（</w:t>
      </w:r>
      <w:r>
        <w:t>Alice@</w:t>
      </w:r>
      <w:r>
        <w:rPr>
          <w:rFonts w:hint="eastAsia"/>
        </w:rPr>
        <w:t>bupt</w:t>
      </w:r>
      <w:r>
        <w:t>.edu.cn</w:t>
      </w:r>
      <w:r>
        <w:t>）通过</w:t>
      </w:r>
      <w:r>
        <w:t>web</w:t>
      </w:r>
      <w:r>
        <w:t>浏览器发送给</w:t>
      </w:r>
      <w:r>
        <w:t>Bob</w:t>
      </w:r>
      <w:r>
        <w:t>（</w:t>
      </w:r>
      <w:r>
        <w:t>Bob@163.</w:t>
      </w:r>
      <w:r>
        <w:rPr>
          <w:rFonts w:hint="eastAsia"/>
        </w:rPr>
        <w:t>com</w:t>
      </w:r>
      <w:r>
        <w:t>），</w:t>
      </w:r>
      <w:r>
        <w:rPr>
          <w:rFonts w:hint="eastAsia"/>
        </w:rPr>
        <w:t>其中</w:t>
      </w:r>
      <w:r>
        <w:t>经历了哪些服务器？使用了哪些协议？</w:t>
      </w:r>
    </w:p>
    <w:p w14:paraId="4B4BED95" w14:textId="6D32DA82" w:rsidR="00A2792B" w:rsidRDefault="00E44B9C" w:rsidP="00A279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20574F" wp14:editId="13DFD862">
            <wp:extent cx="3530600" cy="2485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97" cy="25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E68" w14:textId="65F2FA08" w:rsidR="00FA6326" w:rsidRDefault="00FA6326" w:rsidP="00A279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28B2E2" wp14:editId="634A8773">
            <wp:extent cx="3530600" cy="11659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682" cy="12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F2FA" w14:textId="375BC153" w:rsidR="00FA6326" w:rsidRDefault="00FA6326" w:rsidP="00A2792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1467D1" wp14:editId="5EC7239D">
            <wp:extent cx="3530600" cy="2351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386" cy="23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90D" w14:textId="609C4E36" w:rsidR="00FA6326" w:rsidRDefault="002914E7" w:rsidP="00A2792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计算机：</w:t>
      </w:r>
      <w:r>
        <w:rPr>
          <w:rFonts w:hint="eastAsia"/>
          <w:color w:val="FF0000"/>
        </w:rPr>
        <w:t>Alice</w:t>
      </w:r>
      <w:r>
        <w:rPr>
          <w:rFonts w:hint="eastAsia"/>
          <w:color w:val="FF0000"/>
        </w:rPr>
        <w:t>的计算机、</w:t>
      </w:r>
      <w:r>
        <w:rPr>
          <w:rFonts w:hint="eastAsia"/>
          <w:color w:val="FF0000"/>
        </w:rPr>
        <w:t>bupt</w:t>
      </w:r>
      <w:r>
        <w:rPr>
          <w:color w:val="FF0000"/>
        </w:rPr>
        <w:t>.edu.cn</w:t>
      </w:r>
      <w:r>
        <w:rPr>
          <w:rFonts w:hint="eastAsia"/>
          <w:color w:val="FF0000"/>
        </w:rPr>
        <w:t>的邮件服务器</w:t>
      </w:r>
    </w:p>
    <w:p w14:paraId="677160C8" w14:textId="1EFCF850" w:rsidR="002914E7" w:rsidRDefault="002914E7" w:rsidP="00A2792B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163.com</w:t>
      </w:r>
      <w:r>
        <w:rPr>
          <w:rFonts w:hint="eastAsia"/>
          <w:color w:val="FF0000"/>
        </w:rPr>
        <w:t>的邮件服务器、</w:t>
      </w:r>
      <w:r>
        <w:rPr>
          <w:rFonts w:hint="eastAsia"/>
          <w:color w:val="FF0000"/>
        </w:rPr>
        <w:t>Bob</w:t>
      </w:r>
      <w:r>
        <w:rPr>
          <w:rFonts w:hint="eastAsia"/>
          <w:color w:val="FF0000"/>
        </w:rPr>
        <w:t>的计算机</w:t>
      </w:r>
    </w:p>
    <w:p w14:paraId="69CEE229" w14:textId="7EB1210D" w:rsidR="002914E7" w:rsidRDefault="009355F4" w:rsidP="00A2792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使用到的应用层协议：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SMTP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POP3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IMAP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DNS</w:t>
      </w:r>
    </w:p>
    <w:p w14:paraId="6C4DF4B8" w14:textId="600B8855" w:rsidR="009355F4" w:rsidRDefault="009355F4" w:rsidP="00A2792B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传输层协议：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UDP</w:t>
      </w:r>
    </w:p>
    <w:p w14:paraId="357A1725" w14:textId="77777777" w:rsidR="009355F4" w:rsidRDefault="009355F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73C17E4" w14:textId="7566DBBD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lastRenderedPageBreak/>
        <w:t>描述</w:t>
      </w:r>
      <w:r>
        <w:t>ftp</w:t>
      </w:r>
      <w:r>
        <w:t>文件上</w:t>
      </w:r>
      <w:r>
        <w:rPr>
          <w:rFonts w:hint="eastAsia"/>
        </w:rPr>
        <w:t>传</w:t>
      </w:r>
      <w:r>
        <w:t>过程，</w:t>
      </w:r>
      <w:r>
        <w:rPr>
          <w:rFonts w:hint="eastAsia"/>
        </w:rPr>
        <w:t>并</w:t>
      </w:r>
      <w:r>
        <w:t>解释数据连接和控制</w:t>
      </w:r>
      <w:r>
        <w:rPr>
          <w:rFonts w:hint="eastAsia"/>
        </w:rPr>
        <w:t>连接</w:t>
      </w:r>
    </w:p>
    <w:p w14:paraId="4D7FC29B" w14:textId="34909855" w:rsidR="009355F4" w:rsidRPr="009355F4" w:rsidRDefault="009355F4" w:rsidP="009355F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355F4">
        <w:rPr>
          <w:rFonts w:hint="eastAsia"/>
          <w:color w:val="FF0000"/>
        </w:rPr>
        <w:t>用户连接到</w:t>
      </w:r>
      <w:r w:rsidRPr="009355F4">
        <w:rPr>
          <w:rFonts w:hint="eastAsia"/>
          <w:color w:val="FF0000"/>
        </w:rPr>
        <w:t>FTP</w:t>
      </w:r>
      <w:r w:rsidRPr="009355F4">
        <w:rPr>
          <w:rFonts w:hint="eastAsia"/>
          <w:color w:val="FF0000"/>
        </w:rPr>
        <w:t>服务器，建立控制连接</w:t>
      </w:r>
    </w:p>
    <w:p w14:paraId="3BB9B4CE" w14:textId="15836A44" w:rsidR="009355F4" w:rsidRPr="009355F4" w:rsidRDefault="009355F4" w:rsidP="009355F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355F4">
        <w:rPr>
          <w:rFonts w:hint="eastAsia"/>
          <w:color w:val="FF0000"/>
        </w:rPr>
        <w:t>用户登录（输入用户名、密码，通过验证）</w:t>
      </w:r>
    </w:p>
    <w:p w14:paraId="487D5263" w14:textId="352E5261" w:rsidR="009355F4" w:rsidRPr="009355F4" w:rsidRDefault="009355F4" w:rsidP="009355F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355F4">
        <w:rPr>
          <w:rFonts w:hint="eastAsia"/>
          <w:color w:val="FF0000"/>
        </w:rPr>
        <w:t>用户输入上传命令</w:t>
      </w:r>
    </w:p>
    <w:p w14:paraId="368E89CB" w14:textId="264321CF" w:rsidR="009355F4" w:rsidRPr="009355F4" w:rsidRDefault="009355F4" w:rsidP="009355F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355F4">
        <w:rPr>
          <w:rFonts w:hint="eastAsia"/>
          <w:color w:val="FF0000"/>
        </w:rPr>
        <w:t>建立数据连接，发送报告，释放数据连接</w:t>
      </w:r>
    </w:p>
    <w:p w14:paraId="66196780" w14:textId="12869F0C" w:rsidR="009355F4" w:rsidRPr="009355F4" w:rsidRDefault="009355F4" w:rsidP="009355F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355F4">
        <w:rPr>
          <w:rFonts w:hint="eastAsia"/>
          <w:color w:val="FF0000"/>
        </w:rPr>
        <w:t>释放控制连接</w:t>
      </w:r>
    </w:p>
    <w:p w14:paraId="5190423C" w14:textId="2A902848" w:rsidR="009355F4" w:rsidRPr="009355F4" w:rsidRDefault="009355F4" w:rsidP="009355F4">
      <w:pPr>
        <w:ind w:left="360"/>
        <w:rPr>
          <w:color w:val="FF0000"/>
        </w:rPr>
      </w:pPr>
      <w:r w:rsidRPr="009355F4">
        <w:rPr>
          <w:rFonts w:hint="eastAsia"/>
          <w:color w:val="FF0000"/>
        </w:rPr>
        <w:t>控制连接用于传输</w:t>
      </w:r>
      <w:r w:rsidRPr="009355F4">
        <w:rPr>
          <w:rFonts w:hint="eastAsia"/>
          <w:color w:val="FF0000"/>
        </w:rPr>
        <w:t>FTP</w:t>
      </w:r>
      <w:r w:rsidRPr="009355F4">
        <w:rPr>
          <w:rFonts w:hint="eastAsia"/>
          <w:color w:val="FF0000"/>
        </w:rPr>
        <w:t>命令和响应</w:t>
      </w:r>
    </w:p>
    <w:p w14:paraId="1BF118F9" w14:textId="5E6E5752" w:rsidR="009355F4" w:rsidRPr="009355F4" w:rsidRDefault="009355F4" w:rsidP="009355F4">
      <w:pPr>
        <w:ind w:left="360"/>
        <w:rPr>
          <w:color w:val="FF0000"/>
        </w:rPr>
      </w:pPr>
      <w:r w:rsidRPr="009355F4">
        <w:rPr>
          <w:rFonts w:hint="eastAsia"/>
          <w:color w:val="FF0000"/>
        </w:rPr>
        <w:t>数据连接用于传输文件数据</w:t>
      </w:r>
    </w:p>
    <w:p w14:paraId="62CB6769" w14:textId="5F2FB8EA" w:rsidR="009355F4" w:rsidRPr="009355F4" w:rsidRDefault="009355F4" w:rsidP="009355F4">
      <w:pPr>
        <w:ind w:left="360"/>
        <w:rPr>
          <w:rFonts w:hint="eastAsia"/>
        </w:rPr>
      </w:pPr>
    </w:p>
    <w:p w14:paraId="476D49F0" w14:textId="4F436150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t>互联网常使用的</w:t>
      </w:r>
      <w:r>
        <w:t>DNS</w:t>
      </w:r>
      <w:r>
        <w:t>解析方式是什么？</w:t>
      </w:r>
      <w:r>
        <w:rPr>
          <w:rFonts w:hint="eastAsia"/>
        </w:rPr>
        <w:t>简要描述</w:t>
      </w:r>
      <w:r>
        <w:t>其过程</w:t>
      </w:r>
    </w:p>
    <w:p w14:paraId="4B939123" w14:textId="1A401C96" w:rsidR="009355F4" w:rsidRPr="0024430E" w:rsidRDefault="00F860C4" w:rsidP="00F860C4">
      <w:pPr>
        <w:ind w:left="420" w:firstLine="420"/>
        <w:rPr>
          <w:color w:val="FF0000"/>
        </w:rPr>
      </w:pPr>
      <w:r w:rsidRPr="0024430E">
        <w:rPr>
          <w:rFonts w:hint="eastAsia"/>
          <w:color w:val="FF0000"/>
        </w:rPr>
        <w:t>在迭代解析中，本地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服务器发送</w:t>
      </w:r>
      <w:proofErr w:type="gramStart"/>
      <w:r w:rsidRPr="0024430E">
        <w:rPr>
          <w:rFonts w:hint="eastAsia"/>
          <w:color w:val="FF0000"/>
        </w:rPr>
        <w:t>请求给根</w:t>
      </w:r>
      <w:proofErr w:type="gramEnd"/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服务器，如果根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服务器能完成解析，则返回请求结果，否则</w:t>
      </w:r>
      <w:proofErr w:type="gramStart"/>
      <w:r w:rsidRPr="0024430E">
        <w:rPr>
          <w:rFonts w:hint="eastAsia"/>
          <w:color w:val="FF0000"/>
        </w:rPr>
        <w:t>根名字</w:t>
      </w:r>
      <w:proofErr w:type="gramEnd"/>
      <w:r w:rsidRPr="0024430E">
        <w:rPr>
          <w:rFonts w:hint="eastAsia"/>
          <w:color w:val="FF0000"/>
        </w:rPr>
        <w:t>服务器将返回对应的</w:t>
      </w:r>
      <w:r w:rsidRPr="0024430E">
        <w:rPr>
          <w:rFonts w:hint="eastAsia"/>
          <w:color w:val="FF0000"/>
        </w:rPr>
        <w:t>TLD</w:t>
      </w:r>
      <w:r w:rsidRPr="0024430E">
        <w:rPr>
          <w:rFonts w:hint="eastAsia"/>
          <w:color w:val="FF0000"/>
        </w:rPr>
        <w:t>服务器的</w:t>
      </w:r>
      <w:r w:rsidRPr="0024430E">
        <w:rPr>
          <w:rFonts w:hint="eastAsia"/>
          <w:color w:val="FF0000"/>
        </w:rPr>
        <w:t>IP</w:t>
      </w:r>
      <w:r w:rsidRPr="0024430E">
        <w:rPr>
          <w:rFonts w:hint="eastAsia"/>
          <w:color w:val="FF0000"/>
        </w:rPr>
        <w:t>地址。然后，本地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服务器将向该</w:t>
      </w:r>
      <w:r w:rsidRPr="0024430E">
        <w:rPr>
          <w:rFonts w:hint="eastAsia"/>
          <w:color w:val="FF0000"/>
        </w:rPr>
        <w:t>TLD</w:t>
      </w:r>
      <w:r w:rsidRPr="0024430E">
        <w:rPr>
          <w:rFonts w:hint="eastAsia"/>
          <w:color w:val="FF0000"/>
        </w:rPr>
        <w:t>服务器发送请求。以此类推，直至解析成功或失败</w:t>
      </w:r>
      <w:r w:rsidR="0024430E" w:rsidRPr="0024430E">
        <w:rPr>
          <w:rFonts w:hint="eastAsia"/>
          <w:color w:val="FF0000"/>
        </w:rPr>
        <w:t>。</w:t>
      </w:r>
    </w:p>
    <w:p w14:paraId="373FA6FA" w14:textId="343A0DFC" w:rsidR="0024430E" w:rsidRPr="0024430E" w:rsidRDefault="0024430E" w:rsidP="00F860C4">
      <w:pPr>
        <w:ind w:left="420" w:firstLine="420"/>
        <w:rPr>
          <w:color w:val="FF0000"/>
        </w:rPr>
      </w:pPr>
      <w:r w:rsidRPr="0024430E">
        <w:rPr>
          <w:rFonts w:hint="eastAsia"/>
          <w:color w:val="FF0000"/>
        </w:rPr>
        <w:t>在递归解析中，在本地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服务器请求根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服务器后，如果根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服务器也无法完成域名解析，则代理本地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服务器向对应的</w:t>
      </w:r>
      <w:r w:rsidRPr="0024430E">
        <w:rPr>
          <w:rFonts w:hint="eastAsia"/>
          <w:color w:val="FF0000"/>
        </w:rPr>
        <w:t>TLD</w:t>
      </w:r>
      <w:r w:rsidRPr="0024430E">
        <w:rPr>
          <w:rFonts w:hint="eastAsia"/>
          <w:color w:val="FF0000"/>
        </w:rPr>
        <w:t>域名服务器发出请求。以此类推，解析过程相关的</w:t>
      </w:r>
      <w:r w:rsidRPr="0024430E">
        <w:rPr>
          <w:rFonts w:hint="eastAsia"/>
          <w:color w:val="FF0000"/>
        </w:rPr>
        <w:t>DNS</w:t>
      </w:r>
      <w:r w:rsidRPr="0024430E">
        <w:rPr>
          <w:rFonts w:hint="eastAsia"/>
          <w:color w:val="FF0000"/>
        </w:rPr>
        <w:t>服务器将代理上一服务器进行解析请求。</w:t>
      </w:r>
    </w:p>
    <w:p w14:paraId="7BDAE70E" w14:textId="3F828AF9" w:rsidR="0024430E" w:rsidRPr="0024430E" w:rsidRDefault="0024430E" w:rsidP="00385E7A">
      <w:pPr>
        <w:ind w:left="420" w:firstLine="420"/>
        <w:rPr>
          <w:color w:val="FF0000"/>
        </w:rPr>
      </w:pPr>
      <w:r w:rsidRPr="0024430E">
        <w:rPr>
          <w:rFonts w:hint="eastAsia"/>
          <w:color w:val="FF0000"/>
        </w:rPr>
        <w:t>A</w:t>
      </w:r>
      <w:r w:rsidRPr="0024430E">
        <w:rPr>
          <w:rFonts w:hint="eastAsia"/>
          <w:color w:val="FF0000"/>
        </w:rPr>
        <w:t>记录：地址资源记录</w:t>
      </w:r>
    </w:p>
    <w:p w14:paraId="32C786C4" w14:textId="16164596" w:rsidR="0024430E" w:rsidRPr="0024430E" w:rsidRDefault="0024430E" w:rsidP="00385E7A">
      <w:pPr>
        <w:ind w:left="420" w:firstLine="420"/>
        <w:rPr>
          <w:color w:val="FF0000"/>
        </w:rPr>
      </w:pPr>
      <w:r w:rsidRPr="0024430E">
        <w:rPr>
          <w:rFonts w:hint="eastAsia"/>
          <w:color w:val="FF0000"/>
        </w:rPr>
        <w:t>MX</w:t>
      </w:r>
      <w:r w:rsidRPr="0024430E">
        <w:rPr>
          <w:rFonts w:hint="eastAsia"/>
          <w:color w:val="FF0000"/>
        </w:rPr>
        <w:t>记录：邮件服务器资源记录</w:t>
      </w:r>
    </w:p>
    <w:p w14:paraId="6F783779" w14:textId="5FE0AA52" w:rsidR="0024430E" w:rsidRPr="0024430E" w:rsidRDefault="0024430E" w:rsidP="00385E7A">
      <w:pPr>
        <w:ind w:left="420" w:firstLine="420"/>
        <w:rPr>
          <w:color w:val="FF0000"/>
        </w:rPr>
      </w:pPr>
      <w:r w:rsidRPr="0024430E">
        <w:rPr>
          <w:rFonts w:hint="eastAsia"/>
          <w:color w:val="FF0000"/>
        </w:rPr>
        <w:t>NS</w:t>
      </w:r>
      <w:r w:rsidRPr="0024430E">
        <w:rPr>
          <w:rFonts w:hint="eastAsia"/>
          <w:color w:val="FF0000"/>
        </w:rPr>
        <w:t>记录：名字服务器资源记录</w:t>
      </w:r>
    </w:p>
    <w:p w14:paraId="0C22D7D2" w14:textId="0AA5BEE9" w:rsidR="0024430E" w:rsidRPr="0024430E" w:rsidRDefault="0024430E" w:rsidP="00385E7A">
      <w:pPr>
        <w:ind w:left="420" w:firstLine="420"/>
        <w:rPr>
          <w:rFonts w:hint="eastAsia"/>
          <w:color w:val="FF0000"/>
        </w:rPr>
      </w:pPr>
      <w:r w:rsidRPr="0024430E">
        <w:rPr>
          <w:rFonts w:hint="eastAsia"/>
          <w:color w:val="FF0000"/>
        </w:rPr>
        <w:t>CNAM</w:t>
      </w:r>
      <w:r w:rsidRPr="0024430E">
        <w:rPr>
          <w:color w:val="FF0000"/>
        </w:rPr>
        <w:t>E</w:t>
      </w:r>
      <w:r w:rsidRPr="0024430E">
        <w:rPr>
          <w:rFonts w:hint="eastAsia"/>
          <w:color w:val="FF0000"/>
        </w:rPr>
        <w:t>记录：规范名称资源记录</w:t>
      </w:r>
    </w:p>
    <w:p w14:paraId="4D680DEC" w14:textId="77777777" w:rsidR="00F860C4" w:rsidRDefault="00F860C4" w:rsidP="00A2792B">
      <w:pPr>
        <w:ind w:left="360"/>
        <w:rPr>
          <w:rFonts w:hint="eastAsia"/>
        </w:rPr>
      </w:pPr>
    </w:p>
    <w:p w14:paraId="46BA5A4C" w14:textId="6D0F613E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你准备</w:t>
      </w:r>
      <w:r>
        <w:t>打开一个网页，</w:t>
      </w:r>
      <w:r>
        <w:rPr>
          <w:rFonts w:hint="eastAsia"/>
        </w:rPr>
        <w:t>源端</w:t>
      </w:r>
      <w:r>
        <w:t>到主机服务器之间有</w:t>
      </w:r>
      <w:r>
        <w:t>n</w:t>
      </w:r>
      <w:proofErr w:type="gramStart"/>
      <w:r>
        <w:t>个</w:t>
      </w:r>
      <w:proofErr w:type="gramEnd"/>
      <w:r>
        <w:t>服务器，</w:t>
      </w:r>
      <w:r>
        <w:t>DNS</w:t>
      </w:r>
      <w:r>
        <w:rPr>
          <w:rFonts w:hint="eastAsia"/>
        </w:rPr>
        <w:t>解析</w:t>
      </w:r>
      <w:r>
        <w:t>在其中的时间为</w:t>
      </w:r>
      <w:r>
        <w:t>RTT1</w:t>
      </w:r>
      <w:r>
        <w:t>，</w:t>
      </w:r>
      <w:r>
        <w:rPr>
          <w:rFonts w:hint="eastAsia"/>
        </w:rPr>
        <w:t>RTT</w:t>
      </w:r>
      <w:r>
        <w:t>2</w:t>
      </w:r>
      <w:r>
        <w:t>，</w:t>
      </w:r>
      <w:r>
        <w:rPr>
          <w:rFonts w:hint="eastAsia"/>
        </w:rPr>
        <w:t>……</w:t>
      </w:r>
      <w:r>
        <w:t>，</w:t>
      </w:r>
      <w:proofErr w:type="spellStart"/>
      <w:r>
        <w:t>RTTn</w:t>
      </w:r>
      <w:proofErr w:type="spellEnd"/>
      <w:r>
        <w:t>，</w:t>
      </w:r>
      <w:r>
        <w:rPr>
          <w:rFonts w:hint="eastAsia"/>
        </w:rPr>
        <w:t>网页</w:t>
      </w:r>
      <w:r>
        <w:t>除了文本还有三个很小的图片（</w:t>
      </w:r>
      <w:r>
        <w:rPr>
          <w:rFonts w:hint="eastAsia"/>
        </w:rPr>
        <w:t>传输</w:t>
      </w:r>
      <w:r>
        <w:t>时间不</w:t>
      </w:r>
      <w:r>
        <w:rPr>
          <w:rFonts w:hint="eastAsia"/>
        </w:rPr>
        <w:t>计</w:t>
      </w:r>
      <w:r>
        <w:t>），</w:t>
      </w:r>
      <w:r>
        <w:rPr>
          <w:rFonts w:hint="eastAsia"/>
        </w:rPr>
        <w:t>TCP</w:t>
      </w:r>
      <w:r>
        <w:t>建立连接的时间为</w:t>
      </w:r>
      <w:proofErr w:type="spellStart"/>
      <w:r>
        <w:t>RTTw</w:t>
      </w:r>
      <w:proofErr w:type="spellEnd"/>
      <w:r>
        <w:t>，</w:t>
      </w:r>
      <w:r>
        <w:rPr>
          <w:rFonts w:hint="eastAsia"/>
        </w:rPr>
        <w:t>在协议</w:t>
      </w:r>
      <w:r>
        <w:t>选用</w:t>
      </w:r>
      <w:r>
        <w:t>HTTP1.0</w:t>
      </w:r>
      <w:r>
        <w:rPr>
          <w:rFonts w:hint="eastAsia"/>
        </w:rPr>
        <w:t>和</w:t>
      </w:r>
      <w:r>
        <w:t>HTTP1.1</w:t>
      </w:r>
      <w:r>
        <w:rPr>
          <w:rFonts w:hint="eastAsia"/>
        </w:rPr>
        <w:t>时</w:t>
      </w:r>
      <w:r w:rsidR="00DA462A">
        <w:rPr>
          <w:rFonts w:hint="eastAsia"/>
        </w:rPr>
        <w:t>用户</w:t>
      </w:r>
      <w:r w:rsidR="00DA462A">
        <w:t>看到完整的网页分别需要多长时间？</w:t>
      </w:r>
    </w:p>
    <w:p w14:paraId="528DB3B4" w14:textId="0BF25EB2" w:rsidR="00DA74AB" w:rsidRDefault="00DA74AB" w:rsidP="00DA74AB">
      <w:pPr>
        <w:ind w:left="360"/>
      </w:pPr>
    </w:p>
    <w:p w14:paraId="7626F4D7" w14:textId="01C55262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TCP</w:t>
      </w:r>
      <w:r>
        <w:rPr>
          <w:rFonts w:hint="eastAsia"/>
        </w:rPr>
        <w:t>和</w:t>
      </w:r>
      <w:r>
        <w:t>UDP</w:t>
      </w:r>
    </w:p>
    <w:p w14:paraId="4F8BD723" w14:textId="36593274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t>TCP</w:t>
      </w:r>
      <w:r>
        <w:t>的消息头有段头长度，</w:t>
      </w:r>
      <w:r>
        <w:rPr>
          <w:rFonts w:hint="eastAsia"/>
        </w:rPr>
        <w:t>UDP</w:t>
      </w:r>
      <w:r>
        <w:t>没有，</w:t>
      </w:r>
      <w:r>
        <w:rPr>
          <w:rFonts w:hint="eastAsia"/>
        </w:rPr>
        <w:t>为什么</w:t>
      </w:r>
    </w:p>
    <w:p w14:paraId="16F153C6" w14:textId="557BC394" w:rsidR="0024430E" w:rsidRPr="0024430E" w:rsidRDefault="0024430E" w:rsidP="0024430E">
      <w:pPr>
        <w:pStyle w:val="a3"/>
        <w:ind w:left="1080" w:firstLineChars="0" w:firstLine="0"/>
        <w:rPr>
          <w:rFonts w:hint="eastAsia"/>
          <w:color w:val="FF0000"/>
        </w:rPr>
      </w:pPr>
      <w:r w:rsidRPr="0024430E">
        <w:rPr>
          <w:rFonts w:hint="eastAsia"/>
          <w:color w:val="FF0000"/>
        </w:rPr>
        <w:t>因为</w:t>
      </w:r>
      <w:r w:rsidRPr="0024430E">
        <w:rPr>
          <w:rFonts w:hint="eastAsia"/>
          <w:color w:val="FF0000"/>
        </w:rPr>
        <w:t>UDP</w:t>
      </w:r>
      <w:r w:rsidRPr="0024430E">
        <w:rPr>
          <w:rFonts w:hint="eastAsia"/>
          <w:color w:val="FF0000"/>
        </w:rPr>
        <w:t>的段头长度固定为</w:t>
      </w:r>
      <w:r w:rsidRPr="0024430E">
        <w:rPr>
          <w:rFonts w:hint="eastAsia"/>
          <w:color w:val="FF0000"/>
        </w:rPr>
        <w:t>8</w:t>
      </w:r>
      <w:r w:rsidRPr="0024430E">
        <w:rPr>
          <w:rFonts w:hint="eastAsia"/>
          <w:color w:val="FF0000"/>
        </w:rPr>
        <w:t>字节，而</w:t>
      </w:r>
      <w:r w:rsidRPr="0024430E">
        <w:rPr>
          <w:rFonts w:hint="eastAsia"/>
          <w:color w:val="FF0000"/>
        </w:rPr>
        <w:t>TCP</w:t>
      </w:r>
      <w:r w:rsidRPr="0024430E">
        <w:rPr>
          <w:rFonts w:hint="eastAsia"/>
          <w:color w:val="FF0000"/>
        </w:rPr>
        <w:t>段头有选项，长度不固定</w:t>
      </w:r>
    </w:p>
    <w:p w14:paraId="42C93D72" w14:textId="6D3E77EE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和</w:t>
      </w:r>
      <w:r>
        <w:t>UDP</w:t>
      </w:r>
      <w:r>
        <w:rPr>
          <w:rFonts w:hint="eastAsia"/>
        </w:rPr>
        <w:t>采用的</w:t>
      </w:r>
      <w:r>
        <w:t>差错控制方式是否一致？</w:t>
      </w:r>
      <w:r>
        <w:rPr>
          <w:rFonts w:hint="eastAsia"/>
        </w:rPr>
        <w:t>有哪些</w:t>
      </w:r>
      <w:r>
        <w:t>不</w:t>
      </w:r>
      <w:r>
        <w:rPr>
          <w:rFonts w:hint="eastAsia"/>
        </w:rPr>
        <w:t>同</w:t>
      </w:r>
      <w:r>
        <w:t>点？</w:t>
      </w:r>
    </w:p>
    <w:p w14:paraId="108BD170" w14:textId="65299A9D" w:rsidR="0024430E" w:rsidRPr="003D6BDA" w:rsidRDefault="003D6BDA" w:rsidP="0024430E">
      <w:pPr>
        <w:pStyle w:val="a3"/>
        <w:ind w:left="1080" w:firstLineChars="0" w:firstLine="0"/>
        <w:rPr>
          <w:color w:val="FF0000"/>
        </w:rPr>
      </w:pPr>
      <w:r w:rsidRPr="003D6BDA">
        <w:rPr>
          <w:rFonts w:hint="eastAsia"/>
          <w:color w:val="FF0000"/>
        </w:rPr>
        <w:t>UDP</w:t>
      </w:r>
      <w:r w:rsidRPr="003D6BDA">
        <w:rPr>
          <w:rFonts w:hint="eastAsia"/>
          <w:color w:val="FF0000"/>
        </w:rPr>
        <w:t>只提供了基于校验和的差错检验控制功能</w:t>
      </w:r>
    </w:p>
    <w:p w14:paraId="4ED33939" w14:textId="326DCCF2" w:rsidR="003D6BDA" w:rsidRPr="003D6BDA" w:rsidRDefault="003D6BDA" w:rsidP="003D6BDA">
      <w:pPr>
        <w:pStyle w:val="a3"/>
        <w:ind w:left="1080" w:firstLineChars="0" w:firstLine="0"/>
        <w:rPr>
          <w:rFonts w:hint="eastAsia"/>
          <w:color w:val="FF0000"/>
        </w:rPr>
      </w:pPr>
      <w:r w:rsidRPr="003D6BDA">
        <w:rPr>
          <w:rFonts w:hint="eastAsia"/>
          <w:color w:val="FF0000"/>
        </w:rPr>
        <w:t>TCP</w:t>
      </w:r>
      <w:r w:rsidRPr="003D6BDA">
        <w:rPr>
          <w:rFonts w:hint="eastAsia"/>
          <w:color w:val="FF0000"/>
        </w:rPr>
        <w:t>使用校验和检测传输差错，并采用</w:t>
      </w:r>
      <w:r w:rsidRPr="003D6BDA">
        <w:rPr>
          <w:rFonts w:hint="eastAsia"/>
          <w:color w:val="FF0000"/>
        </w:rPr>
        <w:t>ARQ</w:t>
      </w:r>
      <w:r w:rsidRPr="003D6BDA">
        <w:rPr>
          <w:rFonts w:hint="eastAsia"/>
          <w:color w:val="FF0000"/>
        </w:rPr>
        <w:t>机制实现可靠的传输</w:t>
      </w:r>
    </w:p>
    <w:p w14:paraId="2AE364E8" w14:textId="1AEDCDD4" w:rsidR="003D6BDA" w:rsidRPr="003D6BDA" w:rsidRDefault="00DA462A" w:rsidP="003D6BDA">
      <w:pPr>
        <w:pStyle w:val="a3"/>
        <w:numPr>
          <w:ilvl w:val="0"/>
          <w:numId w:val="3"/>
        </w:numPr>
        <w:ind w:firstLineChars="0"/>
      </w:pPr>
      <w:r w:rsidRPr="003D6BDA">
        <w:t>伪报头是什么？</w:t>
      </w:r>
    </w:p>
    <w:p w14:paraId="61CE1CDC" w14:textId="775920DE" w:rsidR="003D6BDA" w:rsidRDefault="003D6BDA" w:rsidP="003D6BDA">
      <w:pPr>
        <w:ind w:left="1080"/>
        <w:rPr>
          <w:color w:val="FF0000"/>
        </w:rPr>
      </w:pPr>
      <w:r w:rsidRPr="003D6BDA">
        <w:rPr>
          <w:rFonts w:hint="eastAsia"/>
          <w:color w:val="FF0000"/>
        </w:rPr>
        <w:t>伪报头只参与校验，</w:t>
      </w:r>
      <w:proofErr w:type="gramStart"/>
      <w:r w:rsidRPr="003D6BDA">
        <w:rPr>
          <w:rFonts w:hint="eastAsia"/>
          <w:color w:val="FF0000"/>
        </w:rPr>
        <w:t>不</w:t>
      </w:r>
      <w:proofErr w:type="gramEnd"/>
      <w:r w:rsidRPr="003D6BDA">
        <w:rPr>
          <w:rFonts w:hint="eastAsia"/>
          <w:color w:val="FF0000"/>
        </w:rPr>
        <w:t>传输。作用：增强对于</w:t>
      </w:r>
      <w:r w:rsidRPr="003D6BDA">
        <w:rPr>
          <w:rFonts w:hint="eastAsia"/>
          <w:color w:val="FF0000"/>
        </w:rPr>
        <w:t>IP</w:t>
      </w:r>
      <w:r w:rsidRPr="003D6BDA">
        <w:rPr>
          <w:rFonts w:hint="eastAsia"/>
          <w:color w:val="FF0000"/>
        </w:rPr>
        <w:t>地址的校验</w:t>
      </w:r>
    </w:p>
    <w:p w14:paraId="1BADE31F" w14:textId="269FEF7D" w:rsidR="003D6BDA" w:rsidRDefault="00444FB4">
      <w:pPr>
        <w:widowControl/>
        <w:jc w:val="lef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BBA0B6" wp14:editId="5191B041">
            <wp:simplePos x="0" y="0"/>
            <wp:positionH relativeFrom="column">
              <wp:posOffset>491721</wp:posOffset>
            </wp:positionH>
            <wp:positionV relativeFrom="paragraph">
              <wp:posOffset>64770</wp:posOffset>
            </wp:positionV>
            <wp:extent cx="2846705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93" y="21210"/>
                <wp:lineTo x="2139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23417" r="2298" b="3019"/>
                    <a:stretch/>
                  </pic:blipFill>
                  <pic:spPr bwMode="auto">
                    <a:xfrm>
                      <a:off x="0" y="0"/>
                      <a:ext cx="2846705" cy="151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53F656" wp14:editId="0194983A">
            <wp:simplePos x="0" y="0"/>
            <wp:positionH relativeFrom="column">
              <wp:posOffset>3386917</wp:posOffset>
            </wp:positionH>
            <wp:positionV relativeFrom="paragraph">
              <wp:posOffset>9525</wp:posOffset>
            </wp:positionV>
            <wp:extent cx="1910715" cy="1614805"/>
            <wp:effectExtent l="0" t="0" r="0" b="4445"/>
            <wp:wrapTight wrapText="bothSides">
              <wp:wrapPolygon edited="0">
                <wp:start x="0" y="0"/>
                <wp:lineTo x="0" y="21405"/>
                <wp:lineTo x="21320" y="21405"/>
                <wp:lineTo x="21320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DA">
        <w:rPr>
          <w:color w:val="FF0000"/>
        </w:rPr>
        <w:br w:type="page"/>
      </w:r>
    </w:p>
    <w:p w14:paraId="6A1E76EE" w14:textId="34BB6EEC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卫星通讯</w:t>
      </w:r>
      <w:r>
        <w:t>，</w:t>
      </w:r>
      <w:r>
        <w:rPr>
          <w:rFonts w:hint="eastAsia"/>
        </w:rPr>
        <w:t>课后题</w:t>
      </w:r>
      <w:r>
        <w:t>形式，</w:t>
      </w:r>
      <w:r>
        <w:rPr>
          <w:rFonts w:hint="eastAsia"/>
        </w:rPr>
        <w:t>考点是</w:t>
      </w:r>
      <w:r w:rsidR="003927E4">
        <w:t>使用停止等待</w:t>
      </w:r>
      <w:r w:rsidR="003927E4">
        <w:rPr>
          <w:rFonts w:hint="eastAsia"/>
        </w:rPr>
        <w:t>协议</w:t>
      </w:r>
      <w:r w:rsidR="003927E4">
        <w:t>，</w:t>
      </w:r>
      <w:r w:rsidR="003927E4">
        <w:rPr>
          <w:rFonts w:hint="eastAsia"/>
        </w:rPr>
        <w:t>Go</w:t>
      </w:r>
      <w:r w:rsidR="003927E4">
        <w:t>-</w:t>
      </w:r>
      <w:r w:rsidR="003927E4">
        <w:rPr>
          <w:rFonts w:hint="eastAsia"/>
        </w:rPr>
        <w:t>Back</w:t>
      </w:r>
      <w:r w:rsidR="003927E4">
        <w:t>-</w:t>
      </w:r>
      <w:r w:rsidR="003927E4">
        <w:rPr>
          <w:rFonts w:hint="eastAsia"/>
        </w:rPr>
        <w:t>N</w:t>
      </w:r>
      <w:r w:rsidR="003927E4">
        <w:t>协议，</w:t>
      </w:r>
      <w:r w:rsidR="003927E4">
        <w:rPr>
          <w:rFonts w:hint="eastAsia"/>
        </w:rPr>
        <w:t>选择重传</w:t>
      </w:r>
      <w:r w:rsidR="003927E4">
        <w:t>协议时的</w:t>
      </w:r>
      <w:r>
        <w:rPr>
          <w:rFonts w:hint="eastAsia"/>
        </w:rPr>
        <w:t>最大</w:t>
      </w:r>
      <w:r>
        <w:t>信道利用率。</w:t>
      </w:r>
    </w:p>
    <w:p w14:paraId="159B246F" w14:textId="74AF63EC" w:rsidR="003D6BDA" w:rsidRDefault="00F109C9" w:rsidP="003D6BDA">
      <w:pPr>
        <w:pStyle w:val="a3"/>
        <w:ind w:left="360" w:firstLineChars="0" w:firstLine="0"/>
        <w:rPr>
          <w:rFonts w:hint="eastAsia"/>
        </w:rPr>
      </w:pPr>
      <w:r w:rsidRPr="00F109C9">
        <w:rPr>
          <w:rFonts w:hint="eastAsia"/>
        </w:rPr>
        <w:t>一个卫星信道的数据率是</w:t>
      </w:r>
      <w:r w:rsidRPr="00F109C9">
        <w:rPr>
          <w:rFonts w:hint="eastAsia"/>
        </w:rPr>
        <w:t>1Mbps</w:t>
      </w:r>
      <w:r w:rsidRPr="00F109C9">
        <w:rPr>
          <w:rFonts w:hint="eastAsia"/>
        </w:rPr>
        <w:t>，地面到卫</w:t>
      </w:r>
      <w:r w:rsidRPr="00F109C9">
        <w:rPr>
          <w:rFonts w:hint="eastAsia"/>
        </w:rPr>
        <w:t xml:space="preserve"> </w:t>
      </w:r>
      <w:r w:rsidRPr="00F109C9">
        <w:rPr>
          <w:rFonts w:hint="eastAsia"/>
        </w:rPr>
        <w:t>星的单程传播时延为</w:t>
      </w:r>
      <w:r w:rsidRPr="00F109C9">
        <w:rPr>
          <w:rFonts w:hint="eastAsia"/>
        </w:rPr>
        <w:t>270</w:t>
      </w:r>
      <w:r w:rsidRPr="00F109C9">
        <w:rPr>
          <w:rFonts w:hint="eastAsia"/>
        </w:rPr>
        <w:t>毫秒。若要在信道上采用稍带</w:t>
      </w:r>
      <w:r w:rsidRPr="00F109C9">
        <w:rPr>
          <w:rFonts w:hint="eastAsia"/>
        </w:rPr>
        <w:t xml:space="preserve"> </w:t>
      </w:r>
      <w:r w:rsidRPr="00F109C9">
        <w:rPr>
          <w:rFonts w:hint="eastAsia"/>
        </w:rPr>
        <w:t>确认的方式传输多个长度为</w:t>
      </w:r>
      <w:r w:rsidRPr="00F109C9">
        <w:rPr>
          <w:rFonts w:hint="eastAsia"/>
        </w:rPr>
        <w:t>1000</w:t>
      </w:r>
      <w:r w:rsidRPr="00F109C9">
        <w:rPr>
          <w:rFonts w:hint="eastAsia"/>
        </w:rPr>
        <w:t>比特的数据包，试计算</w:t>
      </w:r>
      <w:r w:rsidRPr="00F109C9">
        <w:rPr>
          <w:rFonts w:hint="eastAsia"/>
        </w:rPr>
        <w:t xml:space="preserve"> </w:t>
      </w:r>
      <w:r w:rsidRPr="00F109C9">
        <w:rPr>
          <w:rFonts w:hint="eastAsia"/>
        </w:rPr>
        <w:t>对于停等协议、</w:t>
      </w:r>
      <w:r w:rsidRPr="00F109C9">
        <w:rPr>
          <w:rFonts w:hint="eastAsia"/>
        </w:rPr>
        <w:t>3</w:t>
      </w:r>
      <w:r w:rsidRPr="00F109C9">
        <w:rPr>
          <w:rFonts w:hint="eastAsia"/>
        </w:rPr>
        <w:t>位序号的</w:t>
      </w:r>
      <w:proofErr w:type="spellStart"/>
      <w:r w:rsidRPr="00F109C9">
        <w:rPr>
          <w:rFonts w:hint="eastAsia"/>
        </w:rPr>
        <w:t>GoBack</w:t>
      </w:r>
      <w:proofErr w:type="spellEnd"/>
      <w:r w:rsidRPr="00F109C9">
        <w:rPr>
          <w:rFonts w:hint="eastAsia"/>
        </w:rPr>
        <w:t>-N</w:t>
      </w:r>
      <w:r w:rsidRPr="00F109C9">
        <w:rPr>
          <w:rFonts w:hint="eastAsia"/>
        </w:rPr>
        <w:t>协议和选择重传</w:t>
      </w:r>
      <w:r w:rsidRPr="00F109C9">
        <w:rPr>
          <w:rFonts w:hint="eastAsia"/>
        </w:rPr>
        <w:t xml:space="preserve"> ARQ</w:t>
      </w:r>
      <w:r w:rsidRPr="00F109C9">
        <w:rPr>
          <w:rFonts w:hint="eastAsia"/>
        </w:rPr>
        <w:t>协议，最大的信道利用率分别是多少？</w:t>
      </w:r>
    </w:p>
    <w:p w14:paraId="5517B0FB" w14:textId="56F2906B" w:rsidR="00385E7A" w:rsidRDefault="003D6BDA" w:rsidP="00385E7A">
      <w:pPr>
        <w:pStyle w:val="a3"/>
        <w:ind w:left="360" w:firstLineChars="0" w:firstLine="0"/>
        <w:rPr>
          <w:color w:val="FF0000"/>
        </w:rPr>
      </w:pPr>
      <w:r w:rsidRPr="00F109C9">
        <w:rPr>
          <w:rFonts w:hint="eastAsia"/>
          <w:color w:val="FF0000"/>
        </w:rPr>
        <w:t>发送时延</w:t>
      </w:r>
      <w:r w:rsidRPr="00F109C9">
        <w:rPr>
          <w:rFonts w:hint="eastAsia"/>
          <w:color w:val="FF0000"/>
        </w:rPr>
        <w:t>=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1000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1M</m:t>
            </m:r>
          </m:den>
        </m:f>
      </m:oMath>
      <w:r w:rsidRPr="00F109C9">
        <w:rPr>
          <w:rFonts w:hint="eastAsia"/>
          <w:color w:val="FF0000"/>
        </w:rPr>
        <w:t>=1ms</w:t>
      </w:r>
      <w:r w:rsidRPr="00F109C9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α=</m:t>
        </m:r>
        <m:f>
          <m:fPr>
            <m:ctrlPr>
              <w:rPr>
                <w:rFonts w:ascii="Cambria Math" w:hAnsi="Cambria Math"/>
                <w:iCs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传播时延</m:t>
            </m:r>
            <m:ctrlPr>
              <w:rPr>
                <w:rFonts w:ascii="Cambria Math" w:hAnsi="Cambria Math" w:hint="eastAsia"/>
                <w:iCs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发送时延</m:t>
            </m:r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270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1</m:t>
            </m:r>
          </m:den>
        </m:f>
        <m:r>
          <w:rPr>
            <w:rFonts w:ascii="Cambria Math" w:hAnsi="Cambria Math" w:hint="eastAsia"/>
            <w:color w:val="FF0000"/>
          </w:rPr>
          <m:t>=270</m:t>
        </m:r>
      </m:oMath>
      <w:r w:rsidR="00F109C9" w:rsidRPr="00F109C9">
        <w:rPr>
          <w:color w:val="FF0000"/>
        </w:rPr>
        <w:t xml:space="preserve"> </w:t>
      </w:r>
      <w:r w:rsidRPr="00F109C9">
        <w:rPr>
          <w:rFonts w:hint="eastAsia"/>
          <w:color w:val="FF0000"/>
        </w:rPr>
        <w:cr/>
        <w:t>1</w:t>
      </w:r>
      <w:r w:rsidR="00F109C9" w:rsidRPr="00F109C9">
        <w:rPr>
          <w:rFonts w:hint="eastAsia"/>
          <w:color w:val="FF0000"/>
        </w:rPr>
        <w:t>）</w:t>
      </w:r>
      <w:r w:rsidRPr="00F109C9">
        <w:rPr>
          <w:rFonts w:hint="eastAsia"/>
          <w:color w:val="FF0000"/>
        </w:rPr>
        <w:t>停等协议：</w:t>
      </w:r>
      <m:oMath>
        <m:r>
          <w:rPr>
            <w:rFonts w:ascii="Cambria Math" w:hAnsi="Cambria Math" w:hint="eastAsia"/>
            <w:color w:val="FF0000"/>
          </w:rPr>
          <m:t>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1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2+2α</m:t>
            </m:r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1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542</m:t>
            </m:r>
          </m:den>
        </m:f>
        <m:r>
          <w:rPr>
            <w:rFonts w:ascii="Cambria Math" w:hAnsi="Cambria Math" w:hint="eastAsia"/>
            <w:color w:val="FF0000"/>
          </w:rPr>
          <m:t xml:space="preserve">= </m:t>
        </m:r>
        <m:r>
          <w:rPr>
            <w:rFonts w:ascii="Cambria Math" w:hAnsi="Cambria Math" w:hint="eastAsia"/>
            <w:color w:val="FF0000"/>
          </w:rPr>
          <m:t>0.1</m:t>
        </m:r>
        <m:r>
          <w:rPr>
            <w:rFonts w:ascii="Cambria Math" w:hAnsi="Cambria Math" w:hint="eastAsia"/>
            <w:color w:val="FF0000"/>
          </w:rPr>
          <m:t>8%</m:t>
        </m:r>
        <m:r>
          <w:rPr>
            <w:rFonts w:ascii="Cambria Math" w:hAnsi="Cambria Math" w:hint="eastAsia"/>
            <w:color w:val="FF0000"/>
          </w:rPr>
          <w:cr/>
        </m:r>
      </m:oMath>
      <w:r w:rsidRPr="00F109C9">
        <w:rPr>
          <w:rFonts w:hint="eastAsia"/>
          <w:color w:val="FF0000"/>
        </w:rPr>
        <w:t>2</w:t>
      </w:r>
      <w:r w:rsidRPr="00F109C9">
        <w:rPr>
          <w:rFonts w:hint="eastAsia"/>
          <w:color w:val="FF0000"/>
        </w:rPr>
        <w:t>）</w:t>
      </w:r>
      <w:proofErr w:type="spellStart"/>
      <w:r w:rsidRPr="00F109C9">
        <w:rPr>
          <w:rFonts w:hint="eastAsia"/>
          <w:color w:val="FF0000"/>
        </w:rPr>
        <w:t>GoBackN</w:t>
      </w:r>
      <w:proofErr w:type="spellEnd"/>
      <w:r w:rsidRPr="00F109C9">
        <w:rPr>
          <w:rFonts w:hint="eastAsia"/>
          <w:color w:val="FF0000"/>
        </w:rPr>
        <w:t>协议：</w:t>
      </w:r>
      <w:r w:rsidRPr="00F109C9">
        <w:rPr>
          <w:rFonts w:hint="eastAsia"/>
          <w:color w:val="FF0000"/>
        </w:rPr>
        <w:t>3</w:t>
      </w:r>
      <w:r w:rsidRPr="00F109C9">
        <w:rPr>
          <w:rFonts w:hint="eastAsia"/>
          <w:color w:val="FF0000"/>
        </w:rPr>
        <w:t>位序号，最大发送窗口</w:t>
      </w:r>
      <w:r w:rsidRPr="00F109C9">
        <w:rPr>
          <w:rFonts w:hint="eastAsia"/>
          <w:color w:val="FF0000"/>
        </w:rPr>
        <w:t>=7</w:t>
      </w:r>
      <w:r w:rsidRPr="00F109C9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7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2+2α</m:t>
            </m:r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7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542</m:t>
            </m:r>
          </m:den>
        </m:f>
        <m:r>
          <w:rPr>
            <w:rFonts w:ascii="Cambria Math" w:hAnsi="Cambria Math" w:hint="eastAsia"/>
            <w:color w:val="FF0000"/>
          </w:rPr>
          <m:t>= 1</m:t>
        </m:r>
        <m:r>
          <w:rPr>
            <w:rFonts w:ascii="Cambria Math" w:hAnsi="Cambria Math" w:hint="eastAsia"/>
            <w:color w:val="FF0000"/>
          </w:rPr>
          <m:t>.</m:t>
        </m:r>
        <m:r>
          <w:rPr>
            <w:rFonts w:ascii="Cambria Math" w:hAnsi="Cambria Math" w:hint="eastAsia"/>
            <w:color w:val="FF0000"/>
          </w:rPr>
          <m:t>29%</m:t>
        </m:r>
        <m:r>
          <w:rPr>
            <w:rFonts w:ascii="Cambria Math" w:hAnsi="Cambria Math" w:hint="eastAsia"/>
            <w:color w:val="FF0000"/>
          </w:rPr>
          <w:cr/>
        </m:r>
      </m:oMath>
      <w:r w:rsidRPr="00F109C9">
        <w:rPr>
          <w:rFonts w:hint="eastAsia"/>
          <w:color w:val="FF0000"/>
        </w:rPr>
        <w:t>3</w:t>
      </w:r>
      <w:r w:rsidRPr="00F109C9">
        <w:rPr>
          <w:rFonts w:hint="eastAsia"/>
          <w:color w:val="FF0000"/>
        </w:rPr>
        <w:t>）选择重传协议：最大发送窗口</w:t>
      </w:r>
      <w:r w:rsidRPr="00F109C9">
        <w:rPr>
          <w:rFonts w:hint="eastAsia"/>
          <w:color w:val="FF0000"/>
        </w:rPr>
        <w:t>=4</w:t>
      </w:r>
      <w:r w:rsidRPr="00F109C9">
        <w:rPr>
          <w:rFonts w:hint="eastAsia"/>
          <w:color w:val="FF0000"/>
        </w:rPr>
        <w:t>，</w:t>
      </w:r>
      <m:oMath>
        <m:r>
          <w:rPr>
            <w:rFonts w:ascii="Cambria Math" w:hAnsi="Cambria Math" w:hint="eastAsia"/>
            <w:color w:val="FF0000"/>
          </w:rPr>
          <m:t>U=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4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2+2α</m:t>
            </m:r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hint="eastAsia"/>
                <w:color w:val="FF0000"/>
              </w:rPr>
              <m:t>4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num>
          <m:den>
            <m:r>
              <w:rPr>
                <w:rFonts w:ascii="Cambria Math" w:hAnsi="Cambria Math" w:hint="eastAsia"/>
                <w:color w:val="FF0000"/>
              </w:rPr>
              <m:t>542</m:t>
            </m:r>
          </m:den>
        </m:f>
        <m:r>
          <w:rPr>
            <w:rFonts w:ascii="Cambria Math" w:hAnsi="Cambria Math" w:hint="eastAsia"/>
            <w:color w:val="FF0000"/>
          </w:rPr>
          <m:t xml:space="preserve">= </m:t>
        </m:r>
        <m:r>
          <w:rPr>
            <w:rFonts w:ascii="Cambria Math" w:hAnsi="Cambria Math" w:hint="eastAsia"/>
            <w:color w:val="FF0000"/>
          </w:rPr>
          <m:t>0.</m:t>
        </m:r>
        <m:r>
          <w:rPr>
            <w:rFonts w:ascii="Cambria Math" w:hAnsi="Cambria Math" w:hint="eastAsia"/>
            <w:color w:val="FF0000"/>
          </w:rPr>
          <m:t>74%</m:t>
        </m:r>
      </m:oMath>
    </w:p>
    <w:p w14:paraId="329B3688" w14:textId="59182C13" w:rsidR="00385E7A" w:rsidRPr="00385E7A" w:rsidRDefault="00385E7A" w:rsidP="00385E7A">
      <w:pPr>
        <w:pStyle w:val="a3"/>
        <w:ind w:left="360" w:firstLineChars="0" w:firstLine="0"/>
        <w:rPr>
          <w:rFonts w:hint="eastAsia"/>
          <w:i/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）发送窗口：发送窗口</w:t>
      </w:r>
      <w:proofErr w:type="gramStart"/>
      <w:r>
        <w:rPr>
          <w:rFonts w:hint="eastAsia"/>
          <w:color w:val="FF0000"/>
        </w:rPr>
        <w:t>哦至少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70</w:t>
      </w:r>
      <w:r>
        <w:rPr>
          <w:rFonts w:hint="eastAsia"/>
          <w:color w:val="FF0000"/>
        </w:rPr>
        <w:t>，</w:t>
      </w:r>
      <m:oMath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542</m:t>
            </m:r>
          </m:e>
        </m:func>
        <m:r>
          <w:rPr>
            <w:rFonts w:ascii="Cambria Math" w:hAnsi="Cambria Math"/>
            <w:color w:val="FF0000"/>
          </w:rPr>
          <m:t>≈10</m:t>
        </m:r>
      </m:oMath>
      <w:r>
        <w:rPr>
          <w:rFonts w:hint="eastAsia"/>
          <w:color w:val="FF0000"/>
        </w:rPr>
        <w:t>位</w:t>
      </w:r>
    </w:p>
    <w:p w14:paraId="20D92B9C" w14:textId="77777777" w:rsidR="00F109C9" w:rsidRPr="00F109C9" w:rsidRDefault="00F109C9" w:rsidP="00DA74AB">
      <w:pPr>
        <w:pStyle w:val="a3"/>
        <w:ind w:left="360" w:firstLineChars="0" w:firstLine="0"/>
        <w:rPr>
          <w:rFonts w:ascii="Cambria Math" w:hAnsi="Cambria Math"/>
          <w:oMath/>
        </w:rPr>
      </w:pPr>
    </w:p>
    <w:p w14:paraId="2DC58824" w14:textId="3202E501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拥塞窗口的初始</w:t>
      </w:r>
      <w:r>
        <w:rPr>
          <w:rFonts w:hint="eastAsia"/>
        </w:rPr>
        <w:t>阈值</w:t>
      </w:r>
      <w:r>
        <w:t>为</w:t>
      </w:r>
      <w:r>
        <w:t>14</w:t>
      </w:r>
      <w:r>
        <w:t>，</w:t>
      </w:r>
      <w:r>
        <w:rPr>
          <w:rFonts w:hint="eastAsia"/>
        </w:rPr>
        <w:t>报文段最大长度</w:t>
      </w:r>
      <w:r>
        <w:t>为</w:t>
      </w:r>
      <w:r>
        <w:t>1</w:t>
      </w:r>
      <w:r>
        <w:t>，</w:t>
      </w:r>
      <w:r>
        <w:rPr>
          <w:rFonts w:hint="eastAsia"/>
        </w:rPr>
        <w:t>在</w:t>
      </w:r>
      <w:r>
        <w:t>窗口大小变为</w:t>
      </w:r>
      <w:r>
        <w:t>4</w:t>
      </w:r>
      <w:r>
        <w:rPr>
          <w:rFonts w:hint="eastAsia"/>
        </w:rPr>
        <w:t>kb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ack</w:t>
      </w:r>
      <w:r>
        <w:t>计时器超时，当第七轮时，</w:t>
      </w:r>
      <w:r>
        <w:rPr>
          <w:rFonts w:hint="eastAsia"/>
        </w:rPr>
        <w:t>连续</w:t>
      </w:r>
      <w:r>
        <w:t>收到三个</w:t>
      </w:r>
      <w:r>
        <w:t>ack</w:t>
      </w:r>
      <w:r>
        <w:t>，</w:t>
      </w:r>
      <w:r>
        <w:rPr>
          <w:rFonts w:hint="eastAsia"/>
        </w:rPr>
        <w:t>写出</w:t>
      </w:r>
      <w:r>
        <w:t>第一轮到第十轮的拥塞窗口大小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  <w:gridCol w:w="1586"/>
      </w:tblGrid>
      <w:tr w:rsidR="00444FB4" w:rsidRPr="00444FB4" w14:paraId="673FB1AE" w14:textId="77777777" w:rsidTr="00444FB4">
        <w:tc>
          <w:tcPr>
            <w:tcW w:w="1658" w:type="dxa"/>
          </w:tcPr>
          <w:p w14:paraId="4871C9B9" w14:textId="4478DBA8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50548DEE" w14:textId="0FAAB7E0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56D5C77D" w14:textId="366CF48F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6252F30E" w14:textId="45DB2A6A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23434877" w14:textId="27224845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轮</w:t>
            </w:r>
          </w:p>
        </w:tc>
      </w:tr>
      <w:tr w:rsidR="00444FB4" w:rsidRPr="00444FB4" w14:paraId="4AB51BEE" w14:textId="77777777" w:rsidTr="00444FB4">
        <w:tc>
          <w:tcPr>
            <w:tcW w:w="1658" w:type="dxa"/>
          </w:tcPr>
          <w:p w14:paraId="11903FBF" w14:textId="66B0F5A5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14:paraId="65EA4C90" w14:textId="2DCC9DB3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14:paraId="688829C5" w14:textId="1DCA9EF1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14:paraId="4AB75544" w14:textId="25FA5AE5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14:paraId="764EDE5A" w14:textId="41F69E4E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</w:tr>
      <w:tr w:rsidR="00444FB4" w:rsidRPr="00444FB4" w14:paraId="679F083A" w14:textId="77777777" w:rsidTr="00444FB4">
        <w:tc>
          <w:tcPr>
            <w:tcW w:w="1658" w:type="dxa"/>
          </w:tcPr>
          <w:p w14:paraId="20FD4F68" w14:textId="3F1F5C1A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30DC095F" w14:textId="44FBB93F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04604B05" w14:textId="4948D650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7D2AB98F" w14:textId="1B7806FE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轮</w:t>
            </w:r>
          </w:p>
        </w:tc>
        <w:tc>
          <w:tcPr>
            <w:tcW w:w="1658" w:type="dxa"/>
          </w:tcPr>
          <w:p w14:paraId="6B1D8C5F" w14:textId="693B4918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第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轮</w:t>
            </w:r>
          </w:p>
        </w:tc>
      </w:tr>
      <w:tr w:rsidR="00444FB4" w:rsidRPr="00444FB4" w14:paraId="3C15430B" w14:textId="77777777" w:rsidTr="00444FB4">
        <w:tc>
          <w:tcPr>
            <w:tcW w:w="1658" w:type="dxa"/>
          </w:tcPr>
          <w:p w14:paraId="5B0B92AD" w14:textId="5835FF4F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1658" w:type="dxa"/>
          </w:tcPr>
          <w:p w14:paraId="6606EF7B" w14:textId="7ED8DBAE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1658" w:type="dxa"/>
          </w:tcPr>
          <w:p w14:paraId="331E2C75" w14:textId="607098D2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14:paraId="279C5820" w14:textId="5AA39ECF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14:paraId="33ED9260" w14:textId="54BF879B" w:rsidR="00444FB4" w:rsidRPr="00444FB4" w:rsidRDefault="00444FB4" w:rsidP="00444FB4">
            <w:pPr>
              <w:pStyle w:val="a3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</w:tr>
    </w:tbl>
    <w:p w14:paraId="34182A29" w14:textId="77777777" w:rsidR="00385E7A" w:rsidRDefault="00385E7A" w:rsidP="00385E7A">
      <w:pPr>
        <w:pStyle w:val="a3"/>
        <w:ind w:left="360" w:firstLineChars="0" w:firstLine="0"/>
        <w:rPr>
          <w:rFonts w:hint="eastAsia"/>
        </w:rPr>
      </w:pPr>
    </w:p>
    <w:p w14:paraId="1C197946" w14:textId="77777777" w:rsidR="00DA74AB" w:rsidRDefault="00DA74AB" w:rsidP="00DA74AB">
      <w:pPr>
        <w:ind w:left="360"/>
      </w:pPr>
    </w:p>
    <w:p w14:paraId="0E049457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TCP</w:t>
      </w:r>
      <w:r>
        <w:t>报头结构给出，</w:t>
      </w:r>
      <w:r>
        <w:rPr>
          <w:rFonts w:hint="eastAsia"/>
        </w:rPr>
        <w:t>给出</w:t>
      </w:r>
      <w:r>
        <w:t>8</w:t>
      </w:r>
      <w:r>
        <w:rPr>
          <w:rFonts w:hint="eastAsia"/>
        </w:rPr>
        <w:t>个</w:t>
      </w:r>
      <w:r>
        <w:t>报</w:t>
      </w:r>
      <w:r>
        <w:rPr>
          <w:rFonts w:hint="eastAsia"/>
        </w:rPr>
        <w:t>文</w:t>
      </w:r>
      <w:r>
        <w:t>报头</w:t>
      </w:r>
    </w:p>
    <w:p w14:paraId="60BB771D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t>写出源主机和</w:t>
      </w:r>
      <w:r>
        <w:rPr>
          <w:rFonts w:hint="eastAsia"/>
        </w:rPr>
        <w:t>目的主机</w:t>
      </w:r>
      <w:r>
        <w:t>端口号</w:t>
      </w:r>
    </w:p>
    <w:p w14:paraId="12D58581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</w:t>
      </w:r>
      <w:r>
        <w:t>次</w:t>
      </w:r>
      <w:r>
        <w:t>TCP</w:t>
      </w:r>
      <w:r>
        <w:t>使用了应用层的哪种协议？</w:t>
      </w:r>
    </w:p>
    <w:p w14:paraId="246F63E8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条报文</w:t>
      </w:r>
      <w:r w:rsidR="00DA462A">
        <w:t>的可选项不为空？</w:t>
      </w:r>
    </w:p>
    <w:p w14:paraId="60587E0A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</w:t>
      </w:r>
      <w:r w:rsidR="00DA462A">
        <w:t>报文表示建立</w:t>
      </w:r>
      <w:r w:rsidR="00DA462A">
        <w:t>TCP</w:t>
      </w:r>
      <w:r w:rsidR="00DA462A">
        <w:t>连接？</w:t>
      </w:r>
    </w:p>
    <w:p w14:paraId="3DE83FC4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>
        <w:t>6</w:t>
      </w:r>
      <w:r>
        <w:t>、</w:t>
      </w:r>
      <w:r>
        <w:t>7</w:t>
      </w:r>
      <w:r>
        <w:t>、</w:t>
      </w:r>
      <w:r>
        <w:t>8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条报文连续发送</w:t>
      </w:r>
      <w:r>
        <w:t>，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次</w:t>
      </w:r>
      <w:r>
        <w:t>数据长度为</w:t>
      </w:r>
      <w:r>
        <w:t>100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下一次</w:t>
      </w:r>
      <w:r>
        <w:t>发送</w:t>
      </w:r>
      <w:r>
        <w:rPr>
          <w:rFonts w:hint="eastAsia"/>
        </w:rPr>
        <w:t>是</w:t>
      </w:r>
      <w:r>
        <w:t>可发的最大数据长度为？</w:t>
      </w:r>
    </w:p>
    <w:p w14:paraId="11E31EE4" w14:textId="0766DFA2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t>下一条报文的发送序号和接收序号是？</w:t>
      </w:r>
    </w:p>
    <w:p w14:paraId="249D1701" w14:textId="4E71364E" w:rsidR="00E0278A" w:rsidRDefault="00E0278A" w:rsidP="00E0278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83ADC1" wp14:editId="24FA0E90">
            <wp:extent cx="3717879" cy="218901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30"/>
                    <a:stretch/>
                  </pic:blipFill>
                  <pic:spPr bwMode="auto">
                    <a:xfrm>
                      <a:off x="0" y="0"/>
                      <a:ext cx="3810076" cy="224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78A" w:rsidSect="00BD7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6F4"/>
    <w:multiLevelType w:val="hybridMultilevel"/>
    <w:tmpl w:val="AE906E8A"/>
    <w:lvl w:ilvl="0" w:tplc="940AD9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0E5EDC"/>
    <w:multiLevelType w:val="hybridMultilevel"/>
    <w:tmpl w:val="9D369414"/>
    <w:lvl w:ilvl="0" w:tplc="3924A1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000B44"/>
    <w:multiLevelType w:val="hybridMultilevel"/>
    <w:tmpl w:val="A704B656"/>
    <w:lvl w:ilvl="0" w:tplc="D47E68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5882E11"/>
    <w:multiLevelType w:val="hybridMultilevel"/>
    <w:tmpl w:val="5922CC60"/>
    <w:lvl w:ilvl="0" w:tplc="BC84C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6161A0F"/>
    <w:multiLevelType w:val="hybridMultilevel"/>
    <w:tmpl w:val="E368CB80"/>
    <w:lvl w:ilvl="0" w:tplc="80223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E7421D"/>
    <w:multiLevelType w:val="hybridMultilevel"/>
    <w:tmpl w:val="7E04C3CC"/>
    <w:lvl w:ilvl="0" w:tplc="BAC0F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FD2E63"/>
    <w:multiLevelType w:val="hybridMultilevel"/>
    <w:tmpl w:val="C9C651D0"/>
    <w:lvl w:ilvl="0" w:tplc="854C55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F6"/>
    <w:rsid w:val="0024430E"/>
    <w:rsid w:val="002555F4"/>
    <w:rsid w:val="002914E7"/>
    <w:rsid w:val="002B295A"/>
    <w:rsid w:val="00385E7A"/>
    <w:rsid w:val="00391FC3"/>
    <w:rsid w:val="003927E4"/>
    <w:rsid w:val="003D6BDA"/>
    <w:rsid w:val="00444FB4"/>
    <w:rsid w:val="004D5F0C"/>
    <w:rsid w:val="004F6D55"/>
    <w:rsid w:val="006E30BF"/>
    <w:rsid w:val="00746C69"/>
    <w:rsid w:val="007F65F6"/>
    <w:rsid w:val="008848D2"/>
    <w:rsid w:val="008C45C7"/>
    <w:rsid w:val="009355F4"/>
    <w:rsid w:val="009A281C"/>
    <w:rsid w:val="00A2792B"/>
    <w:rsid w:val="00A54971"/>
    <w:rsid w:val="00B217FF"/>
    <w:rsid w:val="00BA7AAD"/>
    <w:rsid w:val="00BD7D5E"/>
    <w:rsid w:val="00C45A80"/>
    <w:rsid w:val="00C822D5"/>
    <w:rsid w:val="00DA462A"/>
    <w:rsid w:val="00DA74AB"/>
    <w:rsid w:val="00E0278A"/>
    <w:rsid w:val="00E44B9C"/>
    <w:rsid w:val="00E524E6"/>
    <w:rsid w:val="00E7767C"/>
    <w:rsid w:val="00F036CE"/>
    <w:rsid w:val="00F109C9"/>
    <w:rsid w:val="00F67A70"/>
    <w:rsid w:val="00F860C4"/>
    <w:rsid w:val="00F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C8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5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A74AB"/>
    <w:rPr>
      <w:color w:val="808080"/>
    </w:rPr>
  </w:style>
  <w:style w:type="table" w:styleId="a5">
    <w:name w:val="Table Grid"/>
    <w:basedOn w:val="a1"/>
    <w:uiPriority w:val="39"/>
    <w:rsid w:val="00444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吴启凡</dc:creator>
  <cp:keywords/>
  <dc:description/>
  <cp:lastModifiedBy>郑 世杰</cp:lastModifiedBy>
  <cp:revision>15</cp:revision>
  <dcterms:created xsi:type="dcterms:W3CDTF">2019-11-18T15:08:00Z</dcterms:created>
  <dcterms:modified xsi:type="dcterms:W3CDTF">2019-11-22T16:02:00Z</dcterms:modified>
</cp:coreProperties>
</file>