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532D" w:rsidRDefault="00BE532D"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Default="00B52A65" w:rsidP="00B52A65"/>
    <w:p w:rsidR="00B52A65" w:rsidRPr="00D82C2A" w:rsidRDefault="00B52A65" w:rsidP="009B71F7">
      <w:pPr>
        <w:pStyle w:val="1"/>
        <w:pageBreakBefore/>
        <w:widowControl w:val="0"/>
        <w:numPr>
          <w:ilvl w:val="0"/>
          <w:numId w:val="4"/>
        </w:numPr>
        <w:spacing w:line="360" w:lineRule="auto"/>
        <w:jc w:val="both"/>
        <w:rPr>
          <w:rFonts w:ascii="Book Antiqua"/>
        </w:rPr>
      </w:pPr>
      <w:bookmarkStart w:id="0" w:name="_Toc280523350"/>
      <w:bookmarkStart w:id="1" w:name="_Toc505700717"/>
      <w:r w:rsidRPr="00D82C2A">
        <w:rPr>
          <w:rFonts w:ascii="Book Antiqua"/>
        </w:rPr>
        <w:lastRenderedPageBreak/>
        <w:t>引言</w:t>
      </w:r>
      <w:bookmarkEnd w:id="0"/>
      <w:bookmarkEnd w:id="1"/>
    </w:p>
    <w:p w:rsidR="00B52A65" w:rsidRPr="00B52A65" w:rsidRDefault="00B52A65" w:rsidP="00B52A65">
      <w:pPr>
        <w:pStyle w:val="aa"/>
        <w:spacing w:before="120" w:line="360" w:lineRule="auto"/>
        <w:ind w:firstLineChars="0"/>
        <w:rPr>
          <w:rFonts w:ascii="Book Antiqua" w:hAnsi="Book Antiqua" w:cs="Arial"/>
          <w:sz w:val="24"/>
          <w:szCs w:val="24"/>
        </w:rPr>
      </w:pPr>
      <w:r w:rsidRPr="00B52A65">
        <w:rPr>
          <w:rFonts w:ascii="Book Antiqua" w:hAnsi="Book Antiqua" w:cs="Arial" w:hint="eastAsia"/>
          <w:sz w:val="24"/>
          <w:szCs w:val="24"/>
        </w:rPr>
        <w:t>“兔行天下”</w:t>
      </w:r>
      <w:r w:rsidRPr="00B52A65">
        <w:rPr>
          <w:rFonts w:ascii="Book Antiqua" w:hAnsi="Book Antiqua" w:cs="Arial"/>
          <w:sz w:val="24"/>
          <w:szCs w:val="24"/>
        </w:rPr>
        <w:t>智慧餐饮云平台</w:t>
      </w:r>
      <w:r w:rsidRPr="00B52A65">
        <w:rPr>
          <w:rFonts w:ascii="Book Antiqua" w:hAnsi="Book Antiqua" w:cs="Arial" w:hint="eastAsia"/>
          <w:sz w:val="24"/>
          <w:szCs w:val="24"/>
        </w:rPr>
        <w:t>是基于“兔行天下”现有</w:t>
      </w:r>
      <w:r w:rsidRPr="00B52A65">
        <w:rPr>
          <w:rFonts w:ascii="Book Antiqua" w:hAnsi="Book Antiqua" w:cs="Arial"/>
          <w:sz w:val="24"/>
          <w:szCs w:val="24"/>
        </w:rPr>
        <w:t>经营规模，融合</w:t>
      </w:r>
      <w:r w:rsidRPr="00B52A65">
        <w:rPr>
          <w:rFonts w:ascii="Book Antiqua" w:hAnsi="Book Antiqua" w:cs="Arial" w:hint="eastAsia"/>
          <w:sz w:val="24"/>
          <w:szCs w:val="24"/>
        </w:rPr>
        <w:t>供应管理理念，</w:t>
      </w:r>
      <w:r w:rsidRPr="00B52A65">
        <w:rPr>
          <w:rFonts w:ascii="Book Antiqua" w:hAnsi="Book Antiqua" w:cs="Arial"/>
          <w:sz w:val="24"/>
          <w:szCs w:val="24"/>
        </w:rPr>
        <w:t>结合</w:t>
      </w:r>
      <w:r w:rsidRPr="00B52A65">
        <w:rPr>
          <w:rFonts w:ascii="Book Antiqua" w:hAnsi="Book Antiqua" w:cs="Arial" w:hint="eastAsia"/>
          <w:sz w:val="24"/>
          <w:szCs w:val="24"/>
        </w:rPr>
        <w:t>大数据</w:t>
      </w:r>
      <w:r w:rsidRPr="00B52A65">
        <w:rPr>
          <w:rFonts w:ascii="Book Antiqua" w:hAnsi="Book Antiqua" w:cs="Arial"/>
          <w:sz w:val="24"/>
          <w:szCs w:val="24"/>
        </w:rPr>
        <w:t>及人工智能等前沿技术</w:t>
      </w:r>
      <w:r w:rsidRPr="00B52A65">
        <w:rPr>
          <w:rFonts w:ascii="Book Antiqua" w:hAnsi="Book Antiqua" w:cs="Arial" w:hint="eastAsia"/>
          <w:sz w:val="24"/>
          <w:szCs w:val="24"/>
        </w:rPr>
        <w:t>，有效</w:t>
      </w:r>
      <w:r w:rsidRPr="00B52A65">
        <w:rPr>
          <w:rFonts w:ascii="Book Antiqua" w:hAnsi="Book Antiqua" w:cs="Arial"/>
          <w:sz w:val="24"/>
          <w:szCs w:val="24"/>
        </w:rPr>
        <w:t>提升</w:t>
      </w:r>
      <w:r w:rsidRPr="00B52A65">
        <w:rPr>
          <w:rFonts w:ascii="Book Antiqua" w:hAnsi="Book Antiqua" w:cs="Arial" w:hint="eastAsia"/>
          <w:sz w:val="24"/>
          <w:szCs w:val="24"/>
        </w:rPr>
        <w:t>“兔行天下”内部管理跨越式发展的</w:t>
      </w:r>
      <w:r w:rsidRPr="00B52A65">
        <w:rPr>
          <w:rFonts w:ascii="Book Antiqua" w:hAnsi="Book Antiqua" w:cs="Arial"/>
          <w:sz w:val="24"/>
          <w:szCs w:val="24"/>
        </w:rPr>
        <w:t>同时，</w:t>
      </w:r>
      <w:r w:rsidRPr="00B52A65">
        <w:rPr>
          <w:rFonts w:ascii="Book Antiqua" w:hAnsi="Book Antiqua" w:cs="Arial" w:hint="eastAsia"/>
          <w:sz w:val="24"/>
          <w:szCs w:val="24"/>
        </w:rPr>
        <w:t>拓展其</w:t>
      </w:r>
      <w:r w:rsidRPr="00B52A65">
        <w:rPr>
          <w:rFonts w:ascii="Book Antiqua" w:hAnsi="Book Antiqua" w:cs="Arial"/>
          <w:sz w:val="24"/>
          <w:szCs w:val="24"/>
        </w:rPr>
        <w:t>品牌</w:t>
      </w:r>
      <w:r w:rsidRPr="00B52A65">
        <w:rPr>
          <w:rFonts w:ascii="Book Antiqua" w:hAnsi="Book Antiqua" w:cs="Arial" w:hint="eastAsia"/>
          <w:sz w:val="24"/>
          <w:szCs w:val="24"/>
        </w:rPr>
        <w:t>规模</w:t>
      </w:r>
      <w:r w:rsidRPr="00B52A65">
        <w:rPr>
          <w:rFonts w:ascii="Book Antiqua" w:hAnsi="Book Antiqua" w:cs="Arial"/>
          <w:sz w:val="24"/>
          <w:szCs w:val="24"/>
        </w:rPr>
        <w:t>。</w:t>
      </w:r>
    </w:p>
    <w:p w:rsidR="00B52A65" w:rsidRDefault="00B52A65" w:rsidP="00B52A65">
      <w:pPr>
        <w:pStyle w:val="aa"/>
        <w:spacing w:before="120" w:line="360" w:lineRule="auto"/>
        <w:ind w:firstLineChars="0"/>
        <w:rPr>
          <w:rFonts w:ascii="Book Antiqua" w:hAnsi="Book Antiqua" w:cs="Arial"/>
          <w:sz w:val="24"/>
          <w:szCs w:val="24"/>
        </w:rPr>
      </w:pPr>
      <w:r w:rsidRPr="00B52A65">
        <w:rPr>
          <w:rFonts w:ascii="Book Antiqua" w:hAnsi="Book Antiqua" w:cs="Arial" w:hint="eastAsia"/>
          <w:sz w:val="24"/>
          <w:szCs w:val="24"/>
        </w:rPr>
        <w:t>据前期调研得知，</w:t>
      </w:r>
      <w:r w:rsidRPr="00B52A65">
        <w:rPr>
          <w:rFonts w:ascii="Book Antiqua" w:hAnsi="Book Antiqua" w:cs="Arial"/>
          <w:sz w:val="24"/>
          <w:szCs w:val="24"/>
        </w:rPr>
        <w:t>“</w:t>
      </w:r>
      <w:r w:rsidRPr="00B52A65">
        <w:rPr>
          <w:rFonts w:ascii="Book Antiqua" w:hAnsi="Book Antiqua" w:cs="Arial" w:hint="eastAsia"/>
          <w:sz w:val="24"/>
          <w:szCs w:val="24"/>
        </w:rPr>
        <w:t>兔行天下</w:t>
      </w:r>
      <w:r w:rsidRPr="00B52A65">
        <w:rPr>
          <w:rFonts w:ascii="Book Antiqua" w:hAnsi="Book Antiqua" w:cs="Arial"/>
          <w:sz w:val="24"/>
          <w:szCs w:val="24"/>
        </w:rPr>
        <w:t>”</w:t>
      </w:r>
      <w:r w:rsidRPr="00B52A65">
        <w:rPr>
          <w:rFonts w:ascii="Book Antiqua" w:hAnsi="Book Antiqua" w:cs="Arial" w:hint="eastAsia"/>
          <w:sz w:val="24"/>
          <w:szCs w:val="24"/>
        </w:rPr>
        <w:t>现行</w:t>
      </w:r>
      <w:r w:rsidRPr="00B52A65">
        <w:rPr>
          <w:rFonts w:ascii="Book Antiqua" w:hAnsi="Book Antiqua" w:cs="Arial"/>
          <w:sz w:val="24"/>
          <w:szCs w:val="24"/>
        </w:rPr>
        <w:t>规模为一总二分</w:t>
      </w:r>
      <w:r w:rsidRPr="00B52A65">
        <w:rPr>
          <w:rFonts w:ascii="Book Antiqua" w:hAnsi="Book Antiqua" w:cs="Arial" w:hint="eastAsia"/>
          <w:sz w:val="24"/>
          <w:szCs w:val="24"/>
        </w:rPr>
        <w:t>，</w:t>
      </w:r>
      <w:r w:rsidRPr="00B52A65">
        <w:rPr>
          <w:rFonts w:ascii="Book Antiqua" w:hAnsi="Book Antiqua" w:cs="Arial"/>
          <w:sz w:val="24"/>
          <w:szCs w:val="24"/>
        </w:rPr>
        <w:t>总</w:t>
      </w:r>
      <w:r w:rsidRPr="00B52A65">
        <w:rPr>
          <w:rFonts w:ascii="Book Antiqua" w:hAnsi="Book Antiqua" w:cs="Arial" w:hint="eastAsia"/>
          <w:sz w:val="24"/>
          <w:szCs w:val="24"/>
        </w:rPr>
        <w:t>店</w:t>
      </w:r>
      <w:r w:rsidRPr="00B52A65">
        <w:rPr>
          <w:rFonts w:ascii="Book Antiqua" w:hAnsi="Book Antiqua" w:cs="Arial"/>
          <w:sz w:val="24"/>
          <w:szCs w:val="24"/>
        </w:rPr>
        <w:t>设立在四川</w:t>
      </w:r>
      <w:r w:rsidRPr="00B52A65">
        <w:rPr>
          <w:rFonts w:ascii="Book Antiqua" w:hAnsi="Book Antiqua" w:cs="Arial" w:hint="eastAsia"/>
          <w:sz w:val="24"/>
          <w:szCs w:val="24"/>
        </w:rPr>
        <w:t>省</w:t>
      </w:r>
      <w:r w:rsidRPr="00B52A65">
        <w:rPr>
          <w:rFonts w:ascii="Book Antiqua" w:hAnsi="Book Antiqua" w:cs="Arial"/>
          <w:sz w:val="24"/>
          <w:szCs w:val="24"/>
        </w:rPr>
        <w:t>自贡</w:t>
      </w:r>
      <w:r w:rsidRPr="00B52A65">
        <w:rPr>
          <w:rFonts w:ascii="Book Antiqua" w:hAnsi="Book Antiqua" w:cs="Arial" w:hint="eastAsia"/>
          <w:sz w:val="24"/>
          <w:szCs w:val="24"/>
        </w:rPr>
        <w:t>市</w:t>
      </w:r>
      <w:r w:rsidRPr="00B52A65">
        <w:rPr>
          <w:rFonts w:ascii="Book Antiqua" w:hAnsi="Book Antiqua" w:cs="Arial"/>
          <w:sz w:val="24"/>
          <w:szCs w:val="24"/>
        </w:rPr>
        <w:t>，</w:t>
      </w:r>
      <w:r w:rsidRPr="00B52A65">
        <w:rPr>
          <w:rFonts w:ascii="Book Antiqua" w:hAnsi="Book Antiqua" w:cs="Arial" w:hint="eastAsia"/>
          <w:sz w:val="24"/>
          <w:szCs w:val="24"/>
        </w:rPr>
        <w:t>两家分店</w:t>
      </w:r>
      <w:r w:rsidRPr="00B52A65">
        <w:rPr>
          <w:rFonts w:ascii="Book Antiqua" w:hAnsi="Book Antiqua" w:cs="Arial"/>
          <w:sz w:val="24"/>
          <w:szCs w:val="24"/>
        </w:rPr>
        <w:t>设立在四川省省会</w:t>
      </w:r>
      <w:r w:rsidRPr="00B52A65">
        <w:rPr>
          <w:rFonts w:ascii="Book Antiqua" w:hAnsi="Book Antiqua" w:cs="Arial" w:hint="eastAsia"/>
          <w:sz w:val="24"/>
          <w:szCs w:val="24"/>
        </w:rPr>
        <w:t>成都，</w:t>
      </w:r>
      <w:r w:rsidRPr="00B52A65">
        <w:rPr>
          <w:rFonts w:ascii="Book Antiqua" w:hAnsi="Book Antiqua" w:cs="Arial"/>
          <w:sz w:val="24"/>
          <w:szCs w:val="24"/>
        </w:rPr>
        <w:t>所</w:t>
      </w:r>
      <w:r w:rsidRPr="00B52A65">
        <w:rPr>
          <w:rFonts w:ascii="Book Antiqua" w:hAnsi="Book Antiqua" w:cs="Arial" w:hint="eastAsia"/>
          <w:sz w:val="24"/>
          <w:szCs w:val="24"/>
        </w:rPr>
        <w:t>拥有加盟商数量</w:t>
      </w:r>
      <w:r w:rsidRPr="00B52A65">
        <w:rPr>
          <w:rFonts w:ascii="Book Antiqua" w:hAnsi="Book Antiqua" w:cs="Arial"/>
          <w:sz w:val="24"/>
          <w:szCs w:val="24"/>
        </w:rPr>
        <w:t>为</w:t>
      </w:r>
      <w:r w:rsidRPr="00B52A65">
        <w:rPr>
          <w:rFonts w:ascii="Book Antiqua" w:hAnsi="Book Antiqua" w:cs="Arial" w:hint="eastAsia"/>
          <w:sz w:val="24"/>
          <w:szCs w:val="24"/>
        </w:rPr>
        <w:t>30</w:t>
      </w:r>
      <w:r w:rsidRPr="00B52A65">
        <w:rPr>
          <w:rFonts w:ascii="Book Antiqua" w:hAnsi="Book Antiqua" w:cs="Arial" w:hint="eastAsia"/>
          <w:sz w:val="24"/>
          <w:szCs w:val="24"/>
        </w:rPr>
        <w:t>余家</w:t>
      </w:r>
      <w:r w:rsidRPr="00B52A65">
        <w:rPr>
          <w:rFonts w:ascii="Book Antiqua" w:hAnsi="Book Antiqua" w:cs="Arial"/>
          <w:sz w:val="24"/>
          <w:szCs w:val="24"/>
        </w:rPr>
        <w:t>。</w:t>
      </w:r>
      <w:r w:rsidRPr="00B52A65">
        <w:rPr>
          <w:rFonts w:ascii="Book Antiqua" w:hAnsi="Book Antiqua" w:cs="Arial" w:hint="eastAsia"/>
          <w:sz w:val="24"/>
          <w:szCs w:val="24"/>
        </w:rPr>
        <w:t>如何</w:t>
      </w:r>
      <w:r w:rsidRPr="00B52A65">
        <w:rPr>
          <w:rFonts w:ascii="Book Antiqua" w:hAnsi="Book Antiqua" w:cs="Arial"/>
          <w:sz w:val="24"/>
          <w:szCs w:val="24"/>
        </w:rPr>
        <w:t>有效</w:t>
      </w:r>
      <w:r w:rsidRPr="00B52A65">
        <w:rPr>
          <w:rFonts w:ascii="Book Antiqua" w:hAnsi="Book Antiqua" w:cs="Arial" w:hint="eastAsia"/>
          <w:sz w:val="24"/>
          <w:szCs w:val="24"/>
        </w:rPr>
        <w:t>的</w:t>
      </w:r>
      <w:r w:rsidRPr="00B52A65">
        <w:rPr>
          <w:rFonts w:ascii="Book Antiqua" w:hAnsi="Book Antiqua" w:cs="Arial"/>
          <w:sz w:val="24"/>
          <w:szCs w:val="24"/>
        </w:rPr>
        <w:t>做</w:t>
      </w:r>
      <w:r w:rsidRPr="00B52A65">
        <w:rPr>
          <w:rFonts w:ascii="Book Antiqua" w:hAnsi="Book Antiqua" w:cs="Arial" w:hint="eastAsia"/>
          <w:sz w:val="24"/>
          <w:szCs w:val="24"/>
        </w:rPr>
        <w:t>好物料预算</w:t>
      </w:r>
      <w:r w:rsidRPr="00B52A65">
        <w:rPr>
          <w:rFonts w:ascii="Book Antiqua" w:hAnsi="Book Antiqua" w:cs="Arial"/>
          <w:sz w:val="24"/>
          <w:szCs w:val="24"/>
        </w:rPr>
        <w:t>、</w:t>
      </w:r>
      <w:r w:rsidRPr="00B52A65">
        <w:rPr>
          <w:rFonts w:ascii="Book Antiqua" w:hAnsi="Book Antiqua" w:cs="Arial" w:hint="eastAsia"/>
          <w:sz w:val="24"/>
          <w:szCs w:val="24"/>
        </w:rPr>
        <w:t>成本控制</w:t>
      </w:r>
      <w:r w:rsidRPr="00B52A65">
        <w:rPr>
          <w:rFonts w:ascii="Book Antiqua" w:hAnsi="Book Antiqua" w:cs="Arial"/>
          <w:sz w:val="24"/>
          <w:szCs w:val="24"/>
        </w:rPr>
        <w:t>、</w:t>
      </w:r>
      <w:r w:rsidRPr="00B52A65">
        <w:rPr>
          <w:rFonts w:ascii="Book Antiqua" w:hAnsi="Book Antiqua" w:cs="Arial" w:hint="eastAsia"/>
          <w:sz w:val="24"/>
          <w:szCs w:val="24"/>
        </w:rPr>
        <w:t>动态</w:t>
      </w:r>
      <w:r w:rsidRPr="00B52A65">
        <w:rPr>
          <w:rFonts w:ascii="Book Antiqua" w:hAnsi="Book Antiqua" w:cs="Arial"/>
          <w:sz w:val="24"/>
          <w:szCs w:val="24"/>
        </w:rPr>
        <w:t>监控、</w:t>
      </w:r>
      <w:r w:rsidRPr="00B52A65">
        <w:rPr>
          <w:rFonts w:ascii="Book Antiqua" w:hAnsi="Book Antiqua" w:cs="Arial" w:hint="eastAsia"/>
          <w:sz w:val="24"/>
          <w:szCs w:val="24"/>
        </w:rPr>
        <w:t>经营活动分析，</w:t>
      </w:r>
      <w:r w:rsidRPr="00B52A65">
        <w:rPr>
          <w:rFonts w:ascii="Book Antiqua" w:hAnsi="Book Antiqua" w:cs="Arial"/>
          <w:sz w:val="24"/>
          <w:szCs w:val="24"/>
        </w:rPr>
        <w:t>从而实现</w:t>
      </w:r>
      <w:r w:rsidRPr="00B52A65">
        <w:rPr>
          <w:rFonts w:ascii="Book Antiqua" w:hAnsi="Book Antiqua" w:cs="Arial" w:hint="eastAsia"/>
          <w:sz w:val="24"/>
          <w:szCs w:val="24"/>
        </w:rPr>
        <w:t>对</w:t>
      </w:r>
      <w:r w:rsidRPr="00B52A65">
        <w:rPr>
          <w:rFonts w:ascii="Book Antiqua" w:hAnsi="Book Antiqua" w:cs="Arial"/>
          <w:sz w:val="24"/>
          <w:szCs w:val="24"/>
        </w:rPr>
        <w:t>“</w:t>
      </w:r>
      <w:r w:rsidRPr="00B52A65">
        <w:rPr>
          <w:rFonts w:ascii="Book Antiqua" w:hAnsi="Book Antiqua" w:cs="Arial" w:hint="eastAsia"/>
          <w:sz w:val="24"/>
          <w:szCs w:val="24"/>
        </w:rPr>
        <w:t>兔行天下</w:t>
      </w:r>
      <w:r w:rsidRPr="00B52A65">
        <w:rPr>
          <w:rFonts w:ascii="Book Antiqua" w:hAnsi="Book Antiqua" w:cs="Arial"/>
          <w:sz w:val="24"/>
          <w:szCs w:val="24"/>
        </w:rPr>
        <w:t>”</w:t>
      </w:r>
      <w:r w:rsidRPr="00B52A65">
        <w:rPr>
          <w:rFonts w:ascii="Book Antiqua" w:hAnsi="Book Antiqua" w:cs="Arial" w:hint="eastAsia"/>
          <w:sz w:val="24"/>
          <w:szCs w:val="24"/>
        </w:rPr>
        <w:t>连锁</w:t>
      </w:r>
      <w:r w:rsidRPr="00B52A65">
        <w:rPr>
          <w:rFonts w:ascii="Book Antiqua" w:hAnsi="Book Antiqua" w:cs="Arial"/>
          <w:sz w:val="24"/>
          <w:szCs w:val="24"/>
        </w:rPr>
        <w:t>经营</w:t>
      </w:r>
      <w:r w:rsidRPr="00B52A65">
        <w:rPr>
          <w:rFonts w:ascii="Book Antiqua" w:hAnsi="Book Antiqua" w:cs="Arial" w:hint="eastAsia"/>
          <w:sz w:val="24"/>
          <w:szCs w:val="24"/>
        </w:rPr>
        <w:t>的生态</w:t>
      </w:r>
      <w:r w:rsidRPr="00B52A65">
        <w:rPr>
          <w:rFonts w:ascii="Book Antiqua" w:hAnsi="Book Antiqua" w:cs="Arial"/>
          <w:sz w:val="24"/>
          <w:szCs w:val="24"/>
        </w:rPr>
        <w:t>管理</w:t>
      </w:r>
      <w:r w:rsidRPr="00B52A65">
        <w:rPr>
          <w:rFonts w:ascii="Book Antiqua" w:hAnsi="Book Antiqua" w:cs="Arial" w:hint="eastAsia"/>
          <w:sz w:val="24"/>
          <w:szCs w:val="24"/>
        </w:rPr>
        <w:t>，</w:t>
      </w:r>
      <w:r w:rsidRPr="00B52A65">
        <w:rPr>
          <w:rFonts w:ascii="Book Antiqua" w:hAnsi="Book Antiqua" w:cs="Arial"/>
          <w:sz w:val="24"/>
          <w:szCs w:val="24"/>
        </w:rPr>
        <w:t>扩大品牌效益成为亟待解决的</w:t>
      </w:r>
      <w:r w:rsidRPr="00B52A65">
        <w:rPr>
          <w:rFonts w:ascii="Book Antiqua" w:hAnsi="Book Antiqua" w:cs="Arial" w:hint="eastAsia"/>
          <w:sz w:val="24"/>
          <w:szCs w:val="24"/>
        </w:rPr>
        <w:t>问题</w:t>
      </w:r>
      <w:r w:rsidRPr="00B52A65">
        <w:rPr>
          <w:rFonts w:ascii="Book Antiqua" w:hAnsi="Book Antiqua" w:cs="Arial"/>
          <w:sz w:val="24"/>
          <w:szCs w:val="24"/>
        </w:rPr>
        <w:t>。</w:t>
      </w:r>
    </w:p>
    <w:p w:rsidR="00B52A65" w:rsidRPr="00D82C2A" w:rsidRDefault="00B52A65" w:rsidP="00B52A65">
      <w:pPr>
        <w:pStyle w:val="aa"/>
        <w:spacing w:before="120" w:line="360" w:lineRule="auto"/>
        <w:ind w:firstLineChars="0"/>
        <w:rPr>
          <w:rFonts w:ascii="Book Antiqua" w:hAnsi="Book Antiqua" w:cs="Arial"/>
          <w:sz w:val="24"/>
          <w:szCs w:val="24"/>
        </w:rPr>
      </w:pPr>
      <w:r w:rsidRPr="00D82C2A">
        <w:rPr>
          <w:rFonts w:ascii="Book Antiqua" w:hAnsi="Book Antiqua" w:cs="Arial" w:hint="eastAsia"/>
          <w:sz w:val="24"/>
          <w:szCs w:val="24"/>
        </w:rPr>
        <w:t>本文档的主要内容是对</w:t>
      </w:r>
      <w:r w:rsidRPr="00B52A65">
        <w:rPr>
          <w:rFonts w:ascii="Book Antiqua" w:hAnsi="Book Antiqua" w:cs="Arial" w:hint="eastAsia"/>
          <w:sz w:val="24"/>
          <w:szCs w:val="24"/>
        </w:rPr>
        <w:t>“兔行天下”</w:t>
      </w:r>
      <w:r w:rsidRPr="00B52A65">
        <w:rPr>
          <w:rFonts w:ascii="Book Antiqua" w:hAnsi="Book Antiqua" w:cs="Arial"/>
          <w:sz w:val="24"/>
          <w:szCs w:val="24"/>
        </w:rPr>
        <w:t>智慧餐饮云平台</w:t>
      </w:r>
      <w:r w:rsidRPr="00D82C2A">
        <w:rPr>
          <w:rFonts w:ascii="Book Antiqua" w:hAnsi="Book Antiqua" w:cs="Arial" w:hint="eastAsia"/>
          <w:sz w:val="24"/>
          <w:szCs w:val="24"/>
        </w:rPr>
        <w:t>的需求进行</w:t>
      </w:r>
      <w:r>
        <w:rPr>
          <w:rFonts w:ascii="Book Antiqua" w:hAnsi="Book Antiqua" w:cs="Arial" w:hint="eastAsia"/>
          <w:sz w:val="24"/>
          <w:szCs w:val="24"/>
        </w:rPr>
        <w:t>分析和描述，主要从：总体业务、功能、接口、技术、数据、培训</w:t>
      </w:r>
      <w:r w:rsidRPr="00D82C2A">
        <w:rPr>
          <w:rFonts w:ascii="Book Antiqua" w:hAnsi="Book Antiqua" w:cs="Arial" w:hint="eastAsia"/>
          <w:sz w:val="24"/>
          <w:szCs w:val="24"/>
        </w:rPr>
        <w:t>等方面进行阐述。</w:t>
      </w:r>
    </w:p>
    <w:p w:rsidR="00B52A65" w:rsidRPr="00B4501D" w:rsidRDefault="00B52A65" w:rsidP="00B52A65">
      <w:pPr>
        <w:pStyle w:val="2"/>
        <w:widowControl w:val="0"/>
        <w:numPr>
          <w:ilvl w:val="1"/>
          <w:numId w:val="1"/>
        </w:numPr>
        <w:spacing w:line="360" w:lineRule="auto"/>
        <w:jc w:val="both"/>
      </w:pPr>
      <w:bookmarkStart w:id="2" w:name="_Toc505700718"/>
      <w:bookmarkStart w:id="3" w:name="_Toc280523351"/>
      <w:r w:rsidRPr="00B4501D">
        <w:rPr>
          <w:rFonts w:hint="eastAsia"/>
        </w:rPr>
        <w:t>编写目的</w:t>
      </w:r>
      <w:bookmarkEnd w:id="2"/>
    </w:p>
    <w:p w:rsidR="00B52A65" w:rsidRPr="00B52A65" w:rsidRDefault="00B52A65" w:rsidP="00B52A65">
      <w:pPr>
        <w:pStyle w:val="aa"/>
        <w:spacing w:before="120" w:line="360" w:lineRule="auto"/>
        <w:ind w:firstLineChars="0"/>
        <w:rPr>
          <w:rFonts w:ascii="Book Antiqua" w:hAnsi="Book Antiqua" w:cs="Arial"/>
          <w:color w:val="FF0000"/>
          <w:sz w:val="24"/>
          <w:szCs w:val="24"/>
        </w:rPr>
      </w:pPr>
      <w:r w:rsidRPr="00B52A65">
        <w:rPr>
          <w:rFonts w:ascii="Book Antiqua" w:hAnsi="Book Antiqua" w:cs="Arial" w:hint="eastAsia"/>
          <w:color w:val="FF0000"/>
          <w:sz w:val="24"/>
          <w:szCs w:val="24"/>
        </w:rPr>
        <w:t>民航应用快速开发平台的需求规格说明书编写目的，是使客户、软件设计人员、软件开发人员和测试人员，对系统的整体业务、功能、技术和数据等方面的需求有准确而全面的理解，它将作为系统后续设计和开发的基础。</w:t>
      </w:r>
    </w:p>
    <w:p w:rsidR="00B52A65" w:rsidRDefault="00B52A65" w:rsidP="00B52A65">
      <w:pPr>
        <w:pStyle w:val="2"/>
        <w:widowControl w:val="0"/>
        <w:numPr>
          <w:ilvl w:val="1"/>
          <w:numId w:val="1"/>
        </w:numPr>
        <w:spacing w:line="360" w:lineRule="auto"/>
        <w:jc w:val="both"/>
      </w:pPr>
      <w:bookmarkStart w:id="4" w:name="_Toc505700719"/>
      <w:bookmarkStart w:id="5" w:name="_Toc280523352"/>
      <w:bookmarkEnd w:id="3"/>
      <w:r w:rsidRPr="00B4501D">
        <w:rPr>
          <w:rFonts w:hint="eastAsia"/>
        </w:rPr>
        <w:t>背景说明</w:t>
      </w:r>
      <w:bookmarkEnd w:id="4"/>
    </w:p>
    <w:p w:rsidR="00B52A65" w:rsidRPr="00B52A65" w:rsidRDefault="00B52A65" w:rsidP="00B52A65">
      <w:pPr>
        <w:pStyle w:val="aa"/>
        <w:spacing w:before="120" w:line="360" w:lineRule="auto"/>
        <w:ind w:firstLineChars="0"/>
        <w:rPr>
          <w:rFonts w:ascii="Book Antiqua" w:hAnsi="Book Antiqua" w:cs="Arial"/>
          <w:sz w:val="24"/>
          <w:szCs w:val="24"/>
        </w:rPr>
      </w:pPr>
      <w:r w:rsidRPr="00B52A65">
        <w:rPr>
          <w:rFonts w:ascii="Book Antiqua" w:hAnsi="Book Antiqua" w:cs="Arial" w:hint="eastAsia"/>
          <w:sz w:val="24"/>
          <w:szCs w:val="24"/>
        </w:rPr>
        <w:t>随着</w:t>
      </w:r>
      <w:r w:rsidRPr="00B52A65">
        <w:rPr>
          <w:rFonts w:ascii="Book Antiqua" w:hAnsi="Book Antiqua" w:cs="Arial"/>
          <w:sz w:val="24"/>
          <w:szCs w:val="24"/>
        </w:rPr>
        <w:t>经营规模的扩展，</w:t>
      </w:r>
      <w:r w:rsidRPr="00B52A65">
        <w:rPr>
          <w:rFonts w:ascii="Book Antiqua" w:hAnsi="Book Antiqua" w:cs="Arial" w:hint="eastAsia"/>
          <w:sz w:val="24"/>
          <w:szCs w:val="24"/>
        </w:rPr>
        <w:t>围绕</w:t>
      </w:r>
      <w:r w:rsidRPr="00B52A65">
        <w:rPr>
          <w:rFonts w:ascii="Book Antiqua" w:hAnsi="Book Antiqua" w:cs="Arial"/>
          <w:sz w:val="24"/>
          <w:szCs w:val="24"/>
        </w:rPr>
        <w:t>“</w:t>
      </w:r>
      <w:r w:rsidRPr="00B52A65">
        <w:rPr>
          <w:rFonts w:ascii="Book Antiqua" w:hAnsi="Book Antiqua" w:cs="Arial" w:hint="eastAsia"/>
          <w:sz w:val="24"/>
          <w:szCs w:val="24"/>
        </w:rPr>
        <w:t>兔行天下</w:t>
      </w:r>
      <w:r w:rsidRPr="00B52A65">
        <w:rPr>
          <w:rFonts w:ascii="Book Antiqua" w:hAnsi="Book Antiqua" w:cs="Arial"/>
          <w:sz w:val="24"/>
          <w:szCs w:val="24"/>
        </w:rPr>
        <w:t>”</w:t>
      </w:r>
      <w:r w:rsidRPr="00B52A65">
        <w:rPr>
          <w:rFonts w:ascii="Book Antiqua" w:hAnsi="Book Antiqua" w:cs="Arial" w:hint="eastAsia"/>
          <w:sz w:val="24"/>
          <w:szCs w:val="24"/>
        </w:rPr>
        <w:t>的</w:t>
      </w:r>
      <w:r w:rsidRPr="00B52A65">
        <w:rPr>
          <w:rFonts w:ascii="Book Antiqua" w:hAnsi="Book Antiqua" w:cs="Arial"/>
          <w:sz w:val="24"/>
          <w:szCs w:val="24"/>
        </w:rPr>
        <w:t>经营</w:t>
      </w:r>
      <w:r w:rsidRPr="00B52A65">
        <w:rPr>
          <w:rFonts w:ascii="Book Antiqua" w:hAnsi="Book Antiqua" w:cs="Arial" w:hint="eastAsia"/>
          <w:sz w:val="24"/>
          <w:szCs w:val="24"/>
        </w:rPr>
        <w:t>管理</w:t>
      </w:r>
      <w:r w:rsidRPr="00B52A65">
        <w:rPr>
          <w:rFonts w:ascii="Book Antiqua" w:hAnsi="Book Antiqua" w:cs="Arial"/>
          <w:sz w:val="24"/>
          <w:szCs w:val="24"/>
        </w:rPr>
        <w:t>目标</w:t>
      </w:r>
      <w:r w:rsidRPr="00B52A65">
        <w:rPr>
          <w:rFonts w:ascii="Book Antiqua" w:hAnsi="Book Antiqua" w:cs="Arial" w:hint="eastAsia"/>
          <w:sz w:val="24"/>
          <w:szCs w:val="24"/>
        </w:rPr>
        <w:t>，在今后的日常经营管理过程中，</w:t>
      </w:r>
      <w:r w:rsidRPr="00B52A65">
        <w:rPr>
          <w:rFonts w:ascii="Book Antiqua" w:hAnsi="Book Antiqua" w:cs="Arial"/>
          <w:sz w:val="24"/>
          <w:szCs w:val="24"/>
        </w:rPr>
        <w:t>管理</w:t>
      </w:r>
      <w:r w:rsidRPr="00B52A65">
        <w:rPr>
          <w:rFonts w:ascii="Book Antiqua" w:hAnsi="Book Antiqua" w:cs="Arial" w:hint="eastAsia"/>
          <w:sz w:val="24"/>
          <w:szCs w:val="24"/>
        </w:rPr>
        <w:t>决策</w:t>
      </w:r>
      <w:r w:rsidRPr="00B52A65">
        <w:rPr>
          <w:rFonts w:ascii="Book Antiqua" w:hAnsi="Book Antiqua" w:cs="Arial"/>
          <w:sz w:val="24"/>
          <w:szCs w:val="24"/>
        </w:rPr>
        <w:t>以及经营规划都是</w:t>
      </w:r>
      <w:r w:rsidRPr="00B52A65">
        <w:rPr>
          <w:rFonts w:ascii="Book Antiqua" w:hAnsi="Book Antiqua" w:cs="Arial" w:hint="eastAsia"/>
          <w:sz w:val="24"/>
          <w:szCs w:val="24"/>
        </w:rPr>
        <w:t>以</w:t>
      </w:r>
      <w:r w:rsidRPr="00B52A65">
        <w:rPr>
          <w:rFonts w:ascii="Book Antiqua" w:hAnsi="Book Antiqua" w:cs="Arial"/>
          <w:sz w:val="24"/>
          <w:szCs w:val="24"/>
        </w:rPr>
        <w:t>可靠的数据统计分析</w:t>
      </w:r>
      <w:r w:rsidRPr="00B52A65">
        <w:rPr>
          <w:rFonts w:ascii="Book Antiqua" w:hAnsi="Book Antiqua" w:cs="Arial" w:hint="eastAsia"/>
          <w:sz w:val="24"/>
          <w:szCs w:val="24"/>
        </w:rPr>
        <w:t>作为</w:t>
      </w:r>
      <w:r w:rsidRPr="00B52A65">
        <w:rPr>
          <w:rFonts w:ascii="Book Antiqua" w:hAnsi="Book Antiqua" w:cs="Arial"/>
          <w:sz w:val="24"/>
          <w:szCs w:val="24"/>
        </w:rPr>
        <w:t>基础</w:t>
      </w:r>
      <w:r w:rsidRPr="00B52A65">
        <w:rPr>
          <w:rFonts w:ascii="Book Antiqua" w:hAnsi="Book Antiqua" w:cs="Arial" w:hint="eastAsia"/>
          <w:sz w:val="24"/>
          <w:szCs w:val="24"/>
        </w:rPr>
        <w:t>。所要求的信息量也将越来越大，信息的收集、传输、加工、储存、查询等工作量也越来越大，信息的重要性显得更加突出。现有的手工管理方式和手段，已经不能适应要求，严重阻碍自身发展。现阶段经营管理过程中</w:t>
      </w:r>
      <w:r w:rsidRPr="00B52A65">
        <w:rPr>
          <w:rFonts w:ascii="Book Antiqua" w:hAnsi="Book Antiqua" w:cs="Arial"/>
          <w:sz w:val="24"/>
          <w:szCs w:val="24"/>
        </w:rPr>
        <w:t>的数据需求</w:t>
      </w:r>
      <w:r w:rsidRPr="00B52A65">
        <w:rPr>
          <w:rFonts w:ascii="Book Antiqua" w:hAnsi="Book Antiqua" w:cs="Arial" w:hint="eastAsia"/>
          <w:sz w:val="24"/>
          <w:szCs w:val="24"/>
        </w:rPr>
        <w:t>主要存在以下不足：</w:t>
      </w:r>
    </w:p>
    <w:p w:rsidR="00B52A65" w:rsidRPr="00B52A65" w:rsidRDefault="00B52A65" w:rsidP="009B71F7">
      <w:pPr>
        <w:pStyle w:val="aa"/>
        <w:numPr>
          <w:ilvl w:val="0"/>
          <w:numId w:val="5"/>
        </w:numPr>
        <w:spacing w:before="120" w:line="360" w:lineRule="auto"/>
        <w:ind w:firstLineChars="0"/>
        <w:rPr>
          <w:rFonts w:ascii="Book Antiqua" w:hAnsi="Book Antiqua" w:cs="Arial"/>
          <w:sz w:val="24"/>
          <w:szCs w:val="24"/>
        </w:rPr>
      </w:pPr>
      <w:r w:rsidRPr="00B52A65">
        <w:rPr>
          <w:rFonts w:ascii="Book Antiqua" w:hAnsi="Book Antiqua" w:cs="Arial" w:hint="eastAsia"/>
          <w:sz w:val="24"/>
          <w:szCs w:val="24"/>
        </w:rPr>
        <w:t>信息收集手段落后。传统的手工办法速度慢，往往不能及时准确地收集信息，并且由于信息渠道不一，来自不同渠道的数据往往无法共享，以</w:t>
      </w:r>
      <w:r w:rsidRPr="00B52A65">
        <w:rPr>
          <w:rFonts w:ascii="Book Antiqua" w:hAnsi="Book Antiqua" w:cs="Arial"/>
          <w:sz w:val="24"/>
          <w:szCs w:val="24"/>
        </w:rPr>
        <w:t>提供统一</w:t>
      </w:r>
      <w:r w:rsidRPr="00B52A65">
        <w:rPr>
          <w:rFonts w:ascii="Book Antiqua" w:hAnsi="Book Antiqua" w:cs="Arial" w:hint="eastAsia"/>
          <w:sz w:val="24"/>
          <w:szCs w:val="24"/>
        </w:rPr>
        <w:t>的</w:t>
      </w:r>
      <w:r w:rsidRPr="00B52A65">
        <w:rPr>
          <w:rFonts w:ascii="Book Antiqua" w:hAnsi="Book Antiqua" w:cs="Arial"/>
          <w:sz w:val="24"/>
          <w:szCs w:val="24"/>
        </w:rPr>
        <w:t>数据支撑</w:t>
      </w:r>
      <w:r w:rsidRPr="00B52A65">
        <w:rPr>
          <w:rFonts w:ascii="Book Antiqua" w:hAnsi="Book Antiqua" w:cs="Arial" w:hint="eastAsia"/>
          <w:sz w:val="24"/>
          <w:szCs w:val="24"/>
        </w:rPr>
        <w:t>。</w:t>
      </w:r>
    </w:p>
    <w:p w:rsidR="00B52A65" w:rsidRPr="00B52A65" w:rsidRDefault="00B52A65" w:rsidP="009B71F7">
      <w:pPr>
        <w:pStyle w:val="aa"/>
        <w:numPr>
          <w:ilvl w:val="0"/>
          <w:numId w:val="5"/>
        </w:numPr>
        <w:spacing w:before="120" w:line="360" w:lineRule="auto"/>
        <w:ind w:firstLineChars="0"/>
        <w:rPr>
          <w:rFonts w:ascii="Book Antiqua" w:hAnsi="Book Antiqua" w:cs="Arial"/>
          <w:sz w:val="24"/>
          <w:szCs w:val="24"/>
        </w:rPr>
      </w:pPr>
      <w:r w:rsidRPr="00B52A65">
        <w:rPr>
          <w:rFonts w:ascii="Book Antiqua" w:hAnsi="Book Antiqua" w:cs="Arial" w:hint="eastAsia"/>
          <w:sz w:val="24"/>
          <w:szCs w:val="24"/>
        </w:rPr>
        <w:t>数据统计、汇总速度慢，而且容易出差错。</w:t>
      </w:r>
    </w:p>
    <w:p w:rsidR="00B52A65" w:rsidRPr="00B52A65" w:rsidRDefault="00B52A65" w:rsidP="009B71F7">
      <w:pPr>
        <w:pStyle w:val="aa"/>
        <w:numPr>
          <w:ilvl w:val="0"/>
          <w:numId w:val="5"/>
        </w:numPr>
        <w:spacing w:before="120" w:line="360" w:lineRule="auto"/>
        <w:ind w:firstLineChars="0"/>
        <w:rPr>
          <w:rFonts w:ascii="Book Antiqua" w:hAnsi="Book Antiqua" w:cs="Arial"/>
          <w:sz w:val="24"/>
          <w:szCs w:val="24"/>
        </w:rPr>
      </w:pPr>
      <w:r w:rsidRPr="00B52A65">
        <w:rPr>
          <w:rFonts w:ascii="Book Antiqua" w:hAnsi="Book Antiqua" w:cs="Arial" w:hint="eastAsia"/>
          <w:sz w:val="24"/>
          <w:szCs w:val="24"/>
        </w:rPr>
        <w:t>信息保管手段落后，查询检索不便。信息的存储主要为</w:t>
      </w:r>
      <w:r w:rsidRPr="00B52A65">
        <w:rPr>
          <w:rFonts w:ascii="Book Antiqua" w:hAnsi="Book Antiqua" w:cs="Arial"/>
          <w:sz w:val="24"/>
          <w:szCs w:val="24"/>
        </w:rPr>
        <w:t>纸质化</w:t>
      </w:r>
      <w:r w:rsidRPr="00B52A65">
        <w:rPr>
          <w:rFonts w:ascii="Book Antiqua" w:hAnsi="Book Antiqua" w:cs="Arial" w:hint="eastAsia"/>
          <w:sz w:val="24"/>
          <w:szCs w:val="24"/>
        </w:rPr>
        <w:t>，手段落</w:t>
      </w:r>
      <w:r w:rsidRPr="00B52A65">
        <w:rPr>
          <w:rFonts w:ascii="Book Antiqua" w:hAnsi="Book Antiqua" w:cs="Arial" w:hint="eastAsia"/>
          <w:sz w:val="24"/>
          <w:szCs w:val="24"/>
        </w:rPr>
        <w:lastRenderedPageBreak/>
        <w:t>后，共享性差，不能及时保证需要。</w:t>
      </w:r>
    </w:p>
    <w:p w:rsidR="00B52A65" w:rsidRPr="004F5A6E" w:rsidRDefault="00B52A65" w:rsidP="004F5A6E">
      <w:pPr>
        <w:pStyle w:val="aa"/>
        <w:spacing w:before="120" w:line="360" w:lineRule="auto"/>
        <w:ind w:firstLineChars="0"/>
        <w:rPr>
          <w:rFonts w:ascii="Book Antiqua" w:hAnsi="Book Antiqua" w:cs="Arial"/>
          <w:sz w:val="24"/>
          <w:szCs w:val="24"/>
        </w:rPr>
      </w:pPr>
      <w:r w:rsidRPr="00B52A65">
        <w:rPr>
          <w:rFonts w:ascii="Book Antiqua" w:hAnsi="Book Antiqua" w:cs="Arial" w:hint="eastAsia"/>
          <w:sz w:val="24"/>
          <w:szCs w:val="24"/>
        </w:rPr>
        <w:t>数据分析差，决策手段和方法落后。由于受数据加工能力的限制，对收集上来的数据，综合分析不够深入，没有充分利用这些数据对成本及</w:t>
      </w:r>
      <w:r w:rsidRPr="00B52A65">
        <w:rPr>
          <w:rFonts w:ascii="Book Antiqua" w:hAnsi="Book Antiqua" w:cs="Arial"/>
          <w:sz w:val="24"/>
          <w:szCs w:val="24"/>
        </w:rPr>
        <w:t>经营</w:t>
      </w:r>
      <w:r w:rsidRPr="00B52A65">
        <w:rPr>
          <w:rFonts w:ascii="Book Antiqua" w:hAnsi="Book Antiqua" w:cs="Arial" w:hint="eastAsia"/>
          <w:sz w:val="24"/>
          <w:szCs w:val="24"/>
        </w:rPr>
        <w:t>趋势进行有效的预测，多凭经验和粗略推断，难以做出契合实际的最佳决策。</w:t>
      </w:r>
    </w:p>
    <w:p w:rsidR="00B52A65" w:rsidRPr="00B4501D" w:rsidRDefault="00B52A65" w:rsidP="00B52A65">
      <w:pPr>
        <w:pStyle w:val="2"/>
        <w:widowControl w:val="0"/>
        <w:numPr>
          <w:ilvl w:val="1"/>
          <w:numId w:val="1"/>
        </w:numPr>
        <w:spacing w:line="360" w:lineRule="auto"/>
        <w:jc w:val="both"/>
      </w:pPr>
      <w:bookmarkStart w:id="6" w:name="_Toc505700720"/>
      <w:bookmarkStart w:id="7" w:name="_Toc280523353"/>
      <w:bookmarkEnd w:id="5"/>
      <w:r w:rsidRPr="00B4501D">
        <w:rPr>
          <w:rFonts w:hint="eastAsia"/>
        </w:rPr>
        <w:t>术语定义</w:t>
      </w:r>
      <w:bookmarkEnd w:id="6"/>
    </w:p>
    <w:p w:rsidR="004F5A6E" w:rsidRDefault="00B52A65" w:rsidP="004F5A6E">
      <w:pPr>
        <w:pStyle w:val="aa"/>
        <w:spacing w:before="120" w:line="360" w:lineRule="auto"/>
        <w:ind w:firstLineChars="0"/>
        <w:rPr>
          <w:rFonts w:ascii="Book Antiqua" w:hAnsi="Book Antiqua" w:cs="Arial"/>
          <w:sz w:val="24"/>
          <w:szCs w:val="24"/>
        </w:rPr>
      </w:pPr>
      <w:r>
        <w:rPr>
          <w:rFonts w:ascii="Book Antiqua" w:hAnsi="Book Antiqua" w:cs="Arial" w:hint="eastAsia"/>
          <w:sz w:val="24"/>
          <w:szCs w:val="24"/>
        </w:rPr>
        <w:t>本系统：</w:t>
      </w:r>
      <w:r w:rsidRPr="00B52A65">
        <w:rPr>
          <w:rFonts w:ascii="Book Antiqua" w:hAnsi="Book Antiqua" w:cs="Arial" w:hint="eastAsia"/>
          <w:sz w:val="24"/>
          <w:szCs w:val="24"/>
        </w:rPr>
        <w:t>“兔行天下”</w:t>
      </w:r>
      <w:r w:rsidRPr="00B52A65">
        <w:rPr>
          <w:rFonts w:ascii="Book Antiqua" w:hAnsi="Book Antiqua" w:cs="Arial"/>
          <w:sz w:val="24"/>
          <w:szCs w:val="24"/>
        </w:rPr>
        <w:t>智慧餐饮云平台</w:t>
      </w:r>
      <w:bookmarkStart w:id="8" w:name="_Toc505700721"/>
      <w:bookmarkEnd w:id="7"/>
    </w:p>
    <w:p w:rsidR="00B52A65" w:rsidRPr="004F5A6E" w:rsidRDefault="00B52A65" w:rsidP="009B71F7">
      <w:pPr>
        <w:pStyle w:val="1"/>
        <w:pageBreakBefore/>
        <w:widowControl w:val="0"/>
        <w:numPr>
          <w:ilvl w:val="0"/>
          <w:numId w:val="4"/>
        </w:numPr>
        <w:spacing w:line="360" w:lineRule="auto"/>
        <w:jc w:val="both"/>
        <w:rPr>
          <w:rFonts w:ascii="Book Antiqua"/>
        </w:rPr>
      </w:pPr>
      <w:r w:rsidRPr="004F5A6E">
        <w:rPr>
          <w:rFonts w:ascii="Book Antiqua" w:hint="eastAsia"/>
        </w:rPr>
        <w:lastRenderedPageBreak/>
        <w:t>业务需求</w:t>
      </w:r>
      <w:bookmarkEnd w:id="8"/>
    </w:p>
    <w:p w:rsidR="00B52A65" w:rsidRDefault="003270E1" w:rsidP="00B52A65">
      <w:pPr>
        <w:pStyle w:val="aa"/>
        <w:spacing w:before="120" w:line="360" w:lineRule="auto"/>
        <w:ind w:firstLineChars="0"/>
        <w:rPr>
          <w:rFonts w:ascii="Book Antiqua" w:hAnsi="Book Antiqua" w:cs="Arial"/>
          <w:sz w:val="24"/>
          <w:szCs w:val="24"/>
        </w:rPr>
      </w:pPr>
      <w:r w:rsidRPr="003270E1">
        <w:rPr>
          <w:rFonts w:ascii="Book Antiqua" w:hAnsi="Book Antiqua" w:cs="Arial" w:hint="eastAsia"/>
          <w:sz w:val="24"/>
          <w:szCs w:val="24"/>
        </w:rPr>
        <w:t>兔行天下</w:t>
      </w:r>
      <w:r w:rsidRPr="003270E1">
        <w:rPr>
          <w:rFonts w:ascii="Book Antiqua" w:hAnsi="Book Antiqua" w:cs="Arial"/>
          <w:sz w:val="24"/>
          <w:szCs w:val="24"/>
        </w:rPr>
        <w:t>餐饮管理平台</w:t>
      </w:r>
      <w:r w:rsidRPr="003270E1">
        <w:rPr>
          <w:rFonts w:ascii="Book Antiqua" w:hAnsi="Book Antiqua" w:cs="Arial" w:hint="eastAsia"/>
          <w:sz w:val="24"/>
          <w:szCs w:val="24"/>
        </w:rPr>
        <w:t>是一个承载了物料采购数据、菜品</w:t>
      </w:r>
      <w:r w:rsidRPr="003270E1">
        <w:rPr>
          <w:rFonts w:ascii="Book Antiqua" w:hAnsi="Book Antiqua" w:cs="Arial"/>
          <w:sz w:val="24"/>
          <w:szCs w:val="24"/>
        </w:rPr>
        <w:t>营销数据、</w:t>
      </w:r>
      <w:r w:rsidRPr="003270E1">
        <w:rPr>
          <w:rFonts w:ascii="Book Antiqua" w:hAnsi="Book Antiqua" w:cs="Arial" w:hint="eastAsia"/>
          <w:sz w:val="24"/>
          <w:szCs w:val="24"/>
        </w:rPr>
        <w:t>财务核算数据</w:t>
      </w:r>
      <w:r w:rsidRPr="003270E1">
        <w:rPr>
          <w:rFonts w:ascii="Book Antiqua" w:hAnsi="Book Antiqua" w:cs="Arial"/>
          <w:sz w:val="24"/>
          <w:szCs w:val="24"/>
        </w:rPr>
        <w:t>、员工</w:t>
      </w:r>
      <w:r w:rsidRPr="003270E1">
        <w:rPr>
          <w:rFonts w:ascii="Book Antiqua" w:hAnsi="Book Antiqua" w:cs="Arial" w:hint="eastAsia"/>
          <w:sz w:val="24"/>
          <w:szCs w:val="24"/>
        </w:rPr>
        <w:t>薪酬</w:t>
      </w:r>
      <w:r w:rsidRPr="003270E1">
        <w:rPr>
          <w:rFonts w:ascii="Book Antiqua" w:hAnsi="Book Antiqua" w:cs="Arial"/>
          <w:sz w:val="24"/>
          <w:szCs w:val="24"/>
        </w:rPr>
        <w:t>数据、</w:t>
      </w:r>
      <w:r w:rsidRPr="003270E1">
        <w:rPr>
          <w:rFonts w:ascii="Book Antiqua" w:hAnsi="Book Antiqua" w:cs="Arial" w:hint="eastAsia"/>
          <w:sz w:val="24"/>
          <w:szCs w:val="24"/>
        </w:rPr>
        <w:t>加盟管理数据</w:t>
      </w:r>
      <w:r w:rsidRPr="003270E1">
        <w:rPr>
          <w:rFonts w:ascii="Book Antiqua" w:hAnsi="Book Antiqua" w:cs="Arial"/>
          <w:sz w:val="24"/>
          <w:szCs w:val="24"/>
        </w:rPr>
        <w:t>、</w:t>
      </w:r>
      <w:r w:rsidRPr="003270E1">
        <w:rPr>
          <w:rFonts w:ascii="Book Antiqua" w:hAnsi="Book Antiqua" w:cs="Arial" w:hint="eastAsia"/>
          <w:sz w:val="24"/>
          <w:szCs w:val="24"/>
        </w:rPr>
        <w:t>统计分析模型</w:t>
      </w:r>
      <w:r w:rsidRPr="003270E1">
        <w:rPr>
          <w:rFonts w:ascii="Book Antiqua" w:hAnsi="Book Antiqua" w:cs="Arial"/>
          <w:sz w:val="24"/>
          <w:szCs w:val="24"/>
        </w:rPr>
        <w:t>、</w:t>
      </w:r>
      <w:r w:rsidRPr="003270E1">
        <w:rPr>
          <w:rFonts w:ascii="Book Antiqua" w:hAnsi="Book Antiqua" w:cs="Arial" w:hint="eastAsia"/>
          <w:sz w:val="24"/>
          <w:szCs w:val="24"/>
        </w:rPr>
        <w:t>人机</w:t>
      </w:r>
      <w:r w:rsidRPr="003270E1">
        <w:rPr>
          <w:rFonts w:ascii="Book Antiqua" w:hAnsi="Book Antiqua" w:cs="Arial"/>
          <w:sz w:val="24"/>
          <w:szCs w:val="24"/>
        </w:rPr>
        <w:t>交互应用的</w:t>
      </w:r>
      <w:r w:rsidRPr="003270E1">
        <w:rPr>
          <w:rFonts w:ascii="Book Antiqua" w:hAnsi="Book Antiqua" w:cs="Arial" w:hint="eastAsia"/>
          <w:sz w:val="24"/>
          <w:szCs w:val="24"/>
        </w:rPr>
        <w:t>综合性</w:t>
      </w:r>
      <w:r w:rsidRPr="003270E1">
        <w:rPr>
          <w:rFonts w:ascii="Book Antiqua" w:hAnsi="Book Antiqua" w:cs="Arial"/>
          <w:sz w:val="24"/>
          <w:szCs w:val="24"/>
        </w:rPr>
        <w:t>云平台</w:t>
      </w:r>
      <w:r w:rsidRPr="003270E1">
        <w:rPr>
          <w:rFonts w:ascii="Book Antiqua" w:hAnsi="Book Antiqua" w:cs="Arial" w:hint="eastAsia"/>
          <w:sz w:val="24"/>
          <w:szCs w:val="24"/>
        </w:rPr>
        <w:t>。其建设根本是以</w:t>
      </w:r>
      <w:r w:rsidRPr="003270E1">
        <w:rPr>
          <w:rFonts w:ascii="Book Antiqua" w:hAnsi="Book Antiqua" w:cs="Arial"/>
          <w:sz w:val="24"/>
          <w:szCs w:val="24"/>
        </w:rPr>
        <w:t>物料成本管控</w:t>
      </w:r>
      <w:r w:rsidRPr="003270E1">
        <w:rPr>
          <w:rFonts w:ascii="Book Antiqua" w:hAnsi="Book Antiqua" w:cs="Arial" w:hint="eastAsia"/>
          <w:sz w:val="24"/>
          <w:szCs w:val="24"/>
        </w:rPr>
        <w:t>为前提</w:t>
      </w:r>
      <w:r w:rsidRPr="003270E1">
        <w:rPr>
          <w:rFonts w:ascii="Book Antiqua" w:hAnsi="Book Antiqua" w:cs="Arial"/>
          <w:sz w:val="24"/>
          <w:szCs w:val="24"/>
        </w:rPr>
        <w:t>，对各角色员工进行过程</w:t>
      </w:r>
      <w:r w:rsidRPr="003270E1">
        <w:rPr>
          <w:rFonts w:ascii="Book Antiqua" w:hAnsi="Book Antiqua" w:cs="Arial" w:hint="eastAsia"/>
          <w:sz w:val="24"/>
          <w:szCs w:val="24"/>
        </w:rPr>
        <w:t>绩效</w:t>
      </w:r>
      <w:r w:rsidRPr="003270E1">
        <w:rPr>
          <w:rFonts w:ascii="Book Antiqua" w:hAnsi="Book Antiqua" w:cs="Arial"/>
          <w:sz w:val="24"/>
          <w:szCs w:val="24"/>
        </w:rPr>
        <w:t>管控，</w:t>
      </w:r>
      <w:r w:rsidRPr="003270E1">
        <w:rPr>
          <w:rFonts w:ascii="Book Antiqua" w:hAnsi="Book Antiqua" w:cs="Arial" w:hint="eastAsia"/>
          <w:sz w:val="24"/>
          <w:szCs w:val="24"/>
        </w:rPr>
        <w:t>逐步完善</w:t>
      </w:r>
      <w:r w:rsidRPr="003270E1">
        <w:rPr>
          <w:rFonts w:ascii="Book Antiqua" w:hAnsi="Book Antiqua" w:cs="Arial"/>
          <w:sz w:val="24"/>
          <w:szCs w:val="24"/>
        </w:rPr>
        <w:t>品牌推广策略，</w:t>
      </w:r>
      <w:r w:rsidRPr="003270E1">
        <w:rPr>
          <w:rFonts w:ascii="Book Antiqua" w:hAnsi="Book Antiqua" w:cs="Arial" w:hint="eastAsia"/>
          <w:sz w:val="24"/>
          <w:szCs w:val="24"/>
        </w:rPr>
        <w:t>从而</w:t>
      </w:r>
      <w:r w:rsidRPr="003270E1">
        <w:rPr>
          <w:rFonts w:ascii="Book Antiqua" w:hAnsi="Book Antiqua" w:cs="Arial"/>
          <w:sz w:val="24"/>
          <w:szCs w:val="24"/>
        </w:rPr>
        <w:t>实现</w:t>
      </w:r>
      <w:r w:rsidRPr="003270E1">
        <w:rPr>
          <w:rFonts w:ascii="Book Antiqua" w:hAnsi="Book Antiqua" w:cs="Arial" w:hint="eastAsia"/>
          <w:sz w:val="24"/>
          <w:szCs w:val="24"/>
        </w:rPr>
        <w:t>整体经营</w:t>
      </w:r>
      <w:r w:rsidRPr="003270E1">
        <w:rPr>
          <w:rFonts w:ascii="Book Antiqua" w:hAnsi="Book Antiqua" w:cs="Arial"/>
          <w:sz w:val="24"/>
          <w:szCs w:val="24"/>
        </w:rPr>
        <w:t>增长的目标。</w:t>
      </w:r>
    </w:p>
    <w:p w:rsidR="00B52A65" w:rsidRPr="00757826" w:rsidRDefault="00B52A65" w:rsidP="00B52A65">
      <w:pPr>
        <w:pStyle w:val="2"/>
        <w:widowControl w:val="0"/>
        <w:spacing w:line="360" w:lineRule="auto"/>
        <w:jc w:val="both"/>
      </w:pPr>
      <w:bookmarkStart w:id="9" w:name="_Toc280523356"/>
      <w:bookmarkStart w:id="10" w:name="_Toc505700722"/>
      <w:r>
        <w:rPr>
          <w:rFonts w:hint="eastAsia"/>
        </w:rPr>
        <w:t>业务</w:t>
      </w:r>
      <w:r w:rsidRPr="00C03115">
        <w:t>描述</w:t>
      </w:r>
      <w:bookmarkEnd w:id="9"/>
      <w:bookmarkEnd w:id="10"/>
    </w:p>
    <w:p w:rsidR="00B52A65" w:rsidRPr="00D82C2A" w:rsidRDefault="00B52A65" w:rsidP="00B52A65">
      <w:pPr>
        <w:pStyle w:val="aa"/>
        <w:spacing w:before="120" w:line="360" w:lineRule="auto"/>
        <w:ind w:firstLineChars="0"/>
        <w:rPr>
          <w:rFonts w:ascii="Book Antiqua" w:hAnsi="Book Antiqua" w:cs="Arial"/>
          <w:sz w:val="24"/>
          <w:szCs w:val="24"/>
        </w:rPr>
      </w:pPr>
      <w:r w:rsidRPr="00D82C2A">
        <w:rPr>
          <w:rFonts w:ascii="Book Antiqua" w:hAnsi="Book Antiqua" w:cs="Arial" w:hint="eastAsia"/>
          <w:sz w:val="24"/>
          <w:szCs w:val="24"/>
        </w:rPr>
        <w:t>下面将从业务流程图、业务对象实体图、关键业务对象状态图三个方面对系统进行详细描述。</w:t>
      </w:r>
    </w:p>
    <w:p w:rsidR="00B52A65" w:rsidRDefault="003270E1" w:rsidP="009B71F7">
      <w:pPr>
        <w:pStyle w:val="3"/>
        <w:numPr>
          <w:ilvl w:val="2"/>
          <w:numId w:val="4"/>
        </w:numPr>
        <w:spacing w:line="360" w:lineRule="auto"/>
        <w:rPr>
          <w:b/>
        </w:rPr>
      </w:pPr>
      <w:bookmarkStart w:id="11" w:name="_Toc506028598"/>
      <w:r w:rsidRPr="006C066F">
        <w:rPr>
          <w:rFonts w:ascii="黑体" w:eastAsia="黑体" w:hAnsi="黑体" w:hint="eastAsia"/>
        </w:rPr>
        <w:t>目标用户分析</w:t>
      </w:r>
      <w:bookmarkEnd w:id="11"/>
    </w:p>
    <w:p w:rsidR="003270E1" w:rsidRPr="003270E1" w:rsidRDefault="003270E1" w:rsidP="003270E1">
      <w:pPr>
        <w:pStyle w:val="aa"/>
        <w:spacing w:before="120" w:line="360" w:lineRule="auto"/>
        <w:ind w:firstLineChars="0"/>
        <w:rPr>
          <w:rFonts w:ascii="Book Antiqua" w:hAnsi="Book Antiqua" w:cs="Arial"/>
          <w:sz w:val="24"/>
          <w:szCs w:val="24"/>
        </w:rPr>
      </w:pPr>
      <w:r w:rsidRPr="003270E1">
        <w:rPr>
          <w:rFonts w:ascii="Book Antiqua" w:hAnsi="Book Antiqua" w:cs="Arial" w:hint="eastAsia"/>
          <w:sz w:val="24"/>
          <w:szCs w:val="24"/>
        </w:rPr>
        <w:t>此平台主要</w:t>
      </w:r>
      <w:r w:rsidRPr="003270E1">
        <w:rPr>
          <w:rFonts w:ascii="Book Antiqua" w:hAnsi="Book Antiqua" w:cs="Arial"/>
          <w:sz w:val="24"/>
          <w:szCs w:val="24"/>
        </w:rPr>
        <w:t>应用于</w:t>
      </w:r>
      <w:r w:rsidRPr="003270E1">
        <w:rPr>
          <w:rFonts w:ascii="Book Antiqua" w:hAnsi="Book Antiqua" w:cs="Arial"/>
          <w:sz w:val="24"/>
          <w:szCs w:val="24"/>
        </w:rPr>
        <w:t>“</w:t>
      </w:r>
      <w:r w:rsidRPr="003270E1">
        <w:rPr>
          <w:rFonts w:ascii="Book Antiqua" w:hAnsi="Book Antiqua" w:cs="Arial" w:hint="eastAsia"/>
          <w:sz w:val="24"/>
          <w:szCs w:val="24"/>
        </w:rPr>
        <w:t>兔行天下</w:t>
      </w:r>
      <w:r w:rsidRPr="003270E1">
        <w:rPr>
          <w:rFonts w:ascii="Book Antiqua" w:hAnsi="Book Antiqua" w:cs="Arial"/>
          <w:sz w:val="24"/>
          <w:szCs w:val="24"/>
        </w:rPr>
        <w:t>”</w:t>
      </w:r>
      <w:r w:rsidRPr="003270E1">
        <w:rPr>
          <w:rFonts w:ascii="Book Antiqua" w:hAnsi="Book Antiqua" w:cs="Arial" w:hint="eastAsia"/>
          <w:sz w:val="24"/>
          <w:szCs w:val="24"/>
        </w:rPr>
        <w:t>总店</w:t>
      </w:r>
      <w:r w:rsidRPr="003270E1">
        <w:rPr>
          <w:rFonts w:ascii="Book Antiqua" w:hAnsi="Book Antiqua" w:cs="Arial"/>
          <w:sz w:val="24"/>
          <w:szCs w:val="24"/>
        </w:rPr>
        <w:t>、分店</w:t>
      </w:r>
      <w:r w:rsidRPr="003270E1">
        <w:rPr>
          <w:rFonts w:ascii="Book Antiqua" w:hAnsi="Book Antiqua" w:cs="Arial" w:hint="eastAsia"/>
          <w:sz w:val="24"/>
          <w:szCs w:val="24"/>
        </w:rPr>
        <w:t>、</w:t>
      </w:r>
      <w:r w:rsidRPr="003270E1">
        <w:rPr>
          <w:rFonts w:ascii="Book Antiqua" w:hAnsi="Book Antiqua" w:cs="Arial"/>
          <w:sz w:val="24"/>
          <w:szCs w:val="24"/>
        </w:rPr>
        <w:t>各加盟商以及公众顾客。</w:t>
      </w:r>
      <w:r w:rsidRPr="003270E1">
        <w:rPr>
          <w:rFonts w:ascii="Book Antiqua" w:hAnsi="Book Antiqua" w:cs="Arial" w:hint="eastAsia"/>
          <w:sz w:val="24"/>
          <w:szCs w:val="24"/>
        </w:rPr>
        <w:t>对于</w:t>
      </w:r>
      <w:r w:rsidRPr="003270E1">
        <w:rPr>
          <w:rFonts w:ascii="Book Antiqua" w:hAnsi="Book Antiqua" w:cs="Arial"/>
          <w:sz w:val="24"/>
          <w:szCs w:val="24"/>
        </w:rPr>
        <w:t>企业内部</w:t>
      </w:r>
      <w:r w:rsidRPr="003270E1">
        <w:rPr>
          <w:rFonts w:ascii="Book Antiqua" w:hAnsi="Book Antiqua" w:cs="Arial" w:hint="eastAsia"/>
          <w:sz w:val="24"/>
          <w:szCs w:val="24"/>
        </w:rPr>
        <w:t>主要针对采购</w:t>
      </w:r>
      <w:r w:rsidRPr="003270E1">
        <w:rPr>
          <w:rFonts w:ascii="Book Antiqua" w:hAnsi="Book Antiqua" w:cs="Arial"/>
          <w:sz w:val="24"/>
          <w:szCs w:val="24"/>
        </w:rPr>
        <w:t>、</w:t>
      </w:r>
      <w:r w:rsidRPr="003270E1">
        <w:rPr>
          <w:rFonts w:ascii="Book Antiqua" w:hAnsi="Book Antiqua" w:cs="Arial" w:hint="eastAsia"/>
          <w:sz w:val="24"/>
          <w:szCs w:val="24"/>
        </w:rPr>
        <w:t>物料</w:t>
      </w:r>
      <w:r w:rsidRPr="003270E1">
        <w:rPr>
          <w:rFonts w:ascii="Book Antiqua" w:hAnsi="Book Antiqua" w:cs="Arial"/>
          <w:sz w:val="24"/>
          <w:szCs w:val="24"/>
        </w:rPr>
        <w:t>、</w:t>
      </w:r>
      <w:r w:rsidRPr="003270E1">
        <w:rPr>
          <w:rFonts w:ascii="Book Antiqua" w:hAnsi="Book Antiqua" w:cs="Arial" w:hint="eastAsia"/>
          <w:sz w:val="24"/>
          <w:szCs w:val="24"/>
        </w:rPr>
        <w:t>仓储、财务</w:t>
      </w:r>
      <w:r w:rsidRPr="003270E1">
        <w:rPr>
          <w:rFonts w:ascii="Book Antiqua" w:hAnsi="Book Antiqua" w:cs="Arial"/>
          <w:sz w:val="24"/>
          <w:szCs w:val="24"/>
        </w:rPr>
        <w:t>、结算、</w:t>
      </w:r>
      <w:r w:rsidRPr="003270E1">
        <w:rPr>
          <w:rFonts w:ascii="Book Antiqua" w:hAnsi="Book Antiqua" w:cs="Arial" w:hint="eastAsia"/>
          <w:sz w:val="24"/>
          <w:szCs w:val="24"/>
        </w:rPr>
        <w:t>统计、</w:t>
      </w:r>
      <w:r w:rsidRPr="003270E1">
        <w:rPr>
          <w:rFonts w:ascii="Book Antiqua" w:hAnsi="Book Antiqua" w:cs="Arial"/>
          <w:sz w:val="24"/>
          <w:szCs w:val="24"/>
        </w:rPr>
        <w:t>会员、营销策略等内部管理，对于公众</w:t>
      </w:r>
      <w:r w:rsidRPr="003270E1">
        <w:rPr>
          <w:rFonts w:ascii="Book Antiqua" w:hAnsi="Book Antiqua" w:cs="Arial" w:hint="eastAsia"/>
          <w:sz w:val="24"/>
          <w:szCs w:val="24"/>
        </w:rPr>
        <w:t>顾客</w:t>
      </w:r>
      <w:r w:rsidRPr="003270E1">
        <w:rPr>
          <w:rFonts w:ascii="Book Antiqua" w:hAnsi="Book Antiqua" w:cs="Arial"/>
          <w:sz w:val="24"/>
          <w:szCs w:val="24"/>
        </w:rPr>
        <w:t>主要针对</w:t>
      </w:r>
      <w:r w:rsidRPr="003270E1">
        <w:rPr>
          <w:rFonts w:ascii="Book Antiqua" w:hAnsi="Book Antiqua" w:cs="Arial" w:hint="eastAsia"/>
          <w:sz w:val="24"/>
          <w:szCs w:val="24"/>
        </w:rPr>
        <w:t>预定、</w:t>
      </w:r>
      <w:r w:rsidRPr="003270E1">
        <w:rPr>
          <w:rFonts w:ascii="Book Antiqua" w:hAnsi="Book Antiqua" w:cs="Arial"/>
          <w:sz w:val="24"/>
          <w:szCs w:val="24"/>
        </w:rPr>
        <w:t>排号、</w:t>
      </w:r>
      <w:r w:rsidRPr="003270E1">
        <w:rPr>
          <w:rFonts w:ascii="Book Antiqua" w:hAnsi="Book Antiqua" w:cs="Arial" w:hint="eastAsia"/>
          <w:sz w:val="24"/>
          <w:szCs w:val="24"/>
        </w:rPr>
        <w:t>点餐</w:t>
      </w:r>
      <w:r w:rsidRPr="003270E1">
        <w:rPr>
          <w:rFonts w:ascii="Book Antiqua" w:hAnsi="Book Antiqua" w:cs="Arial"/>
          <w:sz w:val="24"/>
          <w:szCs w:val="24"/>
        </w:rPr>
        <w:t>、</w:t>
      </w:r>
      <w:r w:rsidRPr="003270E1">
        <w:rPr>
          <w:rFonts w:ascii="Book Antiqua" w:hAnsi="Book Antiqua" w:cs="Arial" w:hint="eastAsia"/>
          <w:sz w:val="24"/>
          <w:szCs w:val="24"/>
        </w:rPr>
        <w:t>支付</w:t>
      </w:r>
      <w:r w:rsidRPr="003270E1">
        <w:rPr>
          <w:rFonts w:ascii="Book Antiqua" w:hAnsi="Book Antiqua" w:cs="Arial"/>
          <w:sz w:val="24"/>
          <w:szCs w:val="24"/>
        </w:rPr>
        <w:t>等应用体验，系统受众</w:t>
      </w:r>
      <w:r w:rsidRPr="003270E1">
        <w:rPr>
          <w:rFonts w:ascii="Book Antiqua" w:hAnsi="Book Antiqua" w:cs="Arial" w:hint="eastAsia"/>
          <w:sz w:val="24"/>
          <w:szCs w:val="24"/>
        </w:rPr>
        <w:t>架构图</w:t>
      </w:r>
      <w:r w:rsidRPr="003270E1">
        <w:rPr>
          <w:rFonts w:ascii="Book Antiqua" w:hAnsi="Book Antiqua" w:cs="Arial"/>
          <w:sz w:val="24"/>
          <w:szCs w:val="24"/>
        </w:rPr>
        <w:t>如下所示：</w:t>
      </w:r>
    </w:p>
    <w:p w:rsidR="003270E1" w:rsidRPr="00103E62" w:rsidRDefault="00350A48" w:rsidP="003270E1">
      <w:pPr>
        <w:spacing w:line="360" w:lineRule="auto"/>
        <w:jc w:val="center"/>
        <w:rPr>
          <w:rFonts w:ascii="仿宋" w:eastAsia="仿宋" w:hAnsi="仿宋"/>
          <w:sz w:val="28"/>
          <w:szCs w:val="28"/>
        </w:rPr>
      </w:pPr>
      <w:r>
        <w:rPr>
          <w:rFonts w:ascii="仿宋" w:eastAsia="仿宋" w:hAnsi="仿宋"/>
          <w:noProof/>
          <w:sz w:val="28"/>
          <w:szCs w:val="28"/>
        </w:rPr>
        <w:pict>
          <v:group id="组 156" o:spid="_x0000_s1026" style="position:absolute;left:0;text-align:left;margin-left:-90pt;margin-top:-735.85pt;width:526.95pt;height:356.55pt;z-index:251660288" coordsize="66925,45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">
            <v:group id="组合 2" o:spid="_x0000_s1027" style="position:absolute;left:20307;top:7444;width:25730;height:25861" coordorigin="20307,7444" coordsize="34305,344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shape id="任意多边形 82" o:spid="_x0000_s1028" style="position:absolute;left:20307;top:7444;width:16860;height:16764;visibility:visible;v-text-anchor:middle" coordsize="1685845,1676401"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oWycMA&#10;AADbAAAADwAAAGRycy9kb3ducmV2LnhtbESPT4vCMBTE78J+h/AWvK3pVlxKNS2ysCB48g8Ub4/m&#10;2Rabl9pkbf32RhA8DjPzG2aVj6YVN+pdY1nB9ywCQVxa3XCl4Hj4+0pAOI+ssbVMCu7kIM8+JitM&#10;tR14R7e9r0SAsEtRQe19l0rpypoMupntiIN3tr1BH2RfSd3jEOCmlXEU/UiDDYeFGjv6ram87P+N&#10;gsv6hGPirsl1UdihiOenodh2Sk0/x/UShKfRv8Ov9kYrSGJ4fgk/QGY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doWycMAAADbAAAADwAAAAAAAAAAAAAAAACYAgAAZHJzL2Rv&#10;d25yZXYueG1sUEsFBgAAAAAEAAQA9QAAAIgDAAAAAA==&#10;" adj="0,,0" path="m1685845,27v-1308,232088,-2615,464177,-3923,696265c1421024,694822,1170307,797433,985303,981399,800299,1165364,696276,1415499,696276,1676401l,1676400c,1341716,100080,1017391,283614,743402r42484,-57115l222801,399824r308966,54165l618095,376276c918260,131924,1295386,-2173,1685845,27xe" fillcolor="#9bbb59 [3206]" stroked="f" strokecolor="#42719b" strokeweight="1pt">
                <v:stroke joinstyle="bevel"/>
                <v:formulas/>
                <v:path o:connecttype="custom" o:connectlocs="1686325,27;1682402,696292;985585,981393;696474,1676395;0,1676394;283692,743402;326188,686287;222867,399824;531917,453989;618269,376276;1686325,27" o:connectangles="0,0,0,0,0,0,0,0,0,0,0" textboxrect="0,0,1685845,1676401"/>
              </v:shape>
              <v:shape id="任意多边形 83" o:spid="_x0000_s1029" style="position:absolute;left:37801;top:7492;width:16859;height:16764;rotation:90;visibility:visible;v-text-anchor:middle" coordsize="1685845,1676401"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6gx8MUA&#10;AADbAAAADwAAAGRycy9kb3ducmV2LnhtbESPQWvCQBSE7wX/w/IEb7pRQSR1E0QMCB5stdj29si+&#10;JtHs27C71fTfdwtCj8PMfMOs8t604kbON5YVTCcJCOLS6oYrBW+nYrwE4QOyxtYyKfghD3k2eFph&#10;qu2dX+l2DJWIEPYpKqhD6FIpfVmTQT+xHXH0vqwzGKJ0ldQO7xFuWjlLkoU02HBcqLGjTU3l9fht&#10;FLx8lG6xbc6fxfx82b8X04PbFgelRsN+/QwiUB/+w4/2TitYzuHvS/wBM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qDHwxQAAANsAAAAPAAAAAAAAAAAAAAAAAJgCAABkcnMv&#10;ZG93bnJldi54bWxQSwUGAAAAAAQABAD1AAAAigMAAAAA&#10;" adj="0,,0" path="m,1676400c,1285935,136219,909570,382258,610787r55132,-60554l357434,249447r318145,84570l751263,278380c1026282,96392,1351166,-1859,1685845,27v-1308,232088,-2615,464177,-3923,696265c1421024,694822,1170307,797433,985303,981399,800299,1165364,696276,1415499,696276,1676401l,1676400xe" fillcolor="#4bacc6 [3208]" stroked="f">
                <v:stroke joinstyle="round"/>
                <v:formulas/>
                <v:path o:connecttype="custom" o:connectlocs="0,1676394;382366,610787;437516,550233;357536,249447;675771,334017;751479,278380;1686325,27;1682402,696292;985585,981393;696474,1676395" o:connectangles="0,0,0,0,0,0,0,0,0,0" textboxrect="0,0,1685845,1676401"/>
              </v:shape>
              <v:shape id="任意多边形 84" o:spid="_x0000_s1030" style="position:absolute;left:37754;top:25161;width:16859;height:16764;rotation:180;visibility:visible;v-text-anchor:middle" coordsize="1685845,1676401"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mdi8IA&#10;AADbAAAADwAAAGRycy9kb3ducmV2LnhtbESPQYvCMBSE74L/ITzBm6YuIqUaRQrCwrqw1r3s7dE8&#10;m2LzUpKs1n+/WRA8DjPzDbPZDbYTN/KhdaxgMc9AENdOt9wo+D4fZjmIEJE1do5JwYMC7Lbj0QYL&#10;7e58olsVG5EgHApUYGLsCylDbchimLueOHkX5y3GJH0jtcd7gttOvmXZSlpsOS0Y7Kk0VF+rX6vg&#10;+oFld/qsz1/VSprsUuY/vT8qNZ0M+zWISEN8hZ/td60gX8L/l/QD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yZ2LwgAAANsAAAAPAAAAAAAAAAAAAAAAAJgCAABkcnMvZG93&#10;bnJldi54bWxQSwUGAAAAAAQABAD1AAAAhwMAAAAA&#10;" adj="0,,0" path="m696276,1676401l,1676400c,1341716,100080,1017391,283614,743402r1169,-1572l159770,469217r324796,29202l494350,487672c810781,173019,1239606,-2487,1685845,27v-1308,232088,-2615,464177,-3923,696265c1421024,694822,1170307,797433,985303,981399,800299,1165364,696276,1415499,696276,1676401xe" fillcolor="#f79646 [3209]" stroked="f">
                <v:stroke joinstyle="round"/>
                <v:formulas/>
                <v:path o:connecttype="custom" o:connectlocs="696474,1676395;0,1676394;283692,743402;284867,741830;159818,469217;484704,498419;494488,487672;1686325,27;1682402,696292;985585,981393;696474,1676395" o:connectangles="0,0,0,0,0,0,0,0,0,0,0" textboxrect="0,0,1685845,1676401"/>
              </v:shape>
              <v:shape id="任意多边形 85" o:spid="_x0000_s1031" style="position:absolute;left:20259;top:25113;width:16860;height:16764;rotation:-90;visibility:visible;v-text-anchor:middle" coordsize="1685845,1676401"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F7YcIA&#10;AADbAAAADwAAAGRycy9kb3ducmV2LnhtbESPwWrDMBBE74X8g9hAbo3chBbHiWJCoMXXuPmAjbWx&#10;Ta2VLSm2+/dVodDjMDNvmEM+m06M5HxrWcHLOgFBXFndcq3g+vn+nILwAVljZ5kUfJOH/Lh4OmCm&#10;7cQXGstQiwhhn6GCJoQ+k9JXDRn0a9sTR+9uncEQpauldjhFuOnkJknepMGW40KDPZ0bqr7Kh1Fg&#10;C3P+uJbtdjdeHukNb3oYnFZqtZxPexCB5vAf/msXWkH6Cr9f4g+Qx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YXthwgAAANsAAAAPAAAAAAAAAAAAAAAAAJgCAABkcnMvZG93&#10;bnJldi54bWxQSwUGAAAAAAQABAD1AAAAhwMAAAAA&#10;" adj="0,,0" path="m1685845,27v-1308,232088,-2615,464177,-3923,696265c1421024,694822,1170307,797433,985303,981399,800299,1165364,696276,1415499,696276,1676401l,1676400c,1230154,177919,802325,494350,487672r54481,-49044l466941,130569r368398,97929l892743,194440c1134849,66424,1406946,-1544,1685845,27xe" fillcolor="#8064a2 [3207]" stroked="f">
                <v:stroke joinstyle="round"/>
                <v:formulas/>
                <v:path o:connecttype="custom" o:connectlocs="1686325,27;1682402,696292;985585,981393;696474,1676395;0,1676394;494488,487672;548987,438628;467073,130569;835579,228498;892995,194440;1686325,27" o:connectangles="0,0,0,0,0,0,0,0,0,0,0" textboxrect="0,0,1685845,1676401"/>
              </v:shape>
            </v:group>
            <v:group id="Group 21" o:spid="_x0000_s1032" style="position:absolute;left:14497;top:27054;width:5525;height:5346" coordorigin="14497,27054" coordsize="7366,71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 id="Freeform 346" o:spid="_x0000_s1033" style="position:absolute;left:16450;top:27054;width:3460;height:4477;visibility:visible" coordsize="92,11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u2VcEA&#10;AADbAAAADwAAAGRycy9kb3ducmV2LnhtbERPz2vCMBS+D/wfwhN2GZo6xpBqFBHEieywVg/eHs2z&#10;DTYvocls/e/NYbDjx/d7uR5sK+7UBeNYwWyagSCunDZcKziVu8kcRIjIGlvHpOBBAdar0csSc+16&#10;/qF7EWuRQjjkqKCJ0edShqohi2HqPHHirq6zGBPsaqk77FO4beV7ln1Ki4ZTQ4Oetg1Vt+LXKrAm&#10;Xr/7j/PsVu53R38wl7eSvVKv42GzABFpiP/iP/eXVjBP69OX9APk6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Y7tlXBAAAA2wAAAA8AAAAAAAAAAAAAAAAAmAIAAGRycy9kb3du&#10;cmV2LnhtbFBLBQYAAAAABAAEAPUAAACGAwAAAAA=&#10;" adj="0,,0" path="m,69v,5,3,8,7,8c7,77,7,77,7,77v2,21,19,42,39,42c66,119,83,98,84,77v1,,1,,1,c89,77,92,74,92,69v,-3,-2,-6,-4,-7c89,57,90,52,90,47,90,21,70,,46,,21,,2,21,2,47v,5,1,10,2,15c1,63,,66,,69xe" filled="f" stroked="f">
                <v:stroke joinstyle="bevel"/>
                <v:formulas/>
                <v:path o:connecttype="custom" o:connectlocs="0,2147483646;2147483646,2147483646;2147483646,2147483646;2147483646,2147483646;2147483646,2147483646;2147483646,2147483646;2147483646,2147483646;2147483646,2147483646;2147483646,2147483646;2147483646,0;2147483646,2147483646;2147483646,2147483646;0,2147483646" o:connectangles="0,0,0,0,0,0,0,0,0,0,0,0,0" textboxrect="0,0,92,119"/>
              </v:shape>
              <v:shape id="Freeform 347" o:spid="_x0000_s1034" style="position:absolute;left:14497;top:32007;width:7366;height:2175;visibility:visible" coordsize="196,58"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kTFcQA&#10;AADbAAAADwAAAGRycy9kb3ducmV2LnhtbESPT2vCQBTE7wW/w/IKvdVNtBWJrpKIoV79c/H2yL4m&#10;wezbsLvR9Nt3C0KPw8z8hllvR9OJOznfWlaQThMQxJXVLdcKLufyfQnCB2SNnWVS8EMetpvJyxoz&#10;bR98pPsp1CJC2GeooAmhz6T0VUMG/dT2xNH7ts5giNLVUjt8RLjp5CxJFtJgy3GhwZ52DVW302AU&#10;5PPP/nLdD7PC+I/d1/5Y3lxRKvX2OuYrEIHG8B9+tg9awTKFvy/xB8j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05ExXEAAAA2wAAAA8AAAAAAAAAAAAAAAAAmAIAAGRycy9k&#10;b3ducmV2LnhtbFBLBQYAAAAABAAEAPUAAACJAwAAAAA=&#10;" adj="0,,0" path="m195,36c177,19,155,7,131,1,130,,130,,129,v-2,,-2,,-2,c126,,125,,125,1,118,4,108,7,98,7,88,7,78,4,71,1,70,,70,,69,,67,,67,,67,v,,,,,c42,6,20,19,1,36,,37,,38,,39,,54,,54,,54v,2,2,4,4,4c192,58,192,58,192,58v2,,4,-2,4,-4c196,39,196,39,196,39v,-1,-1,-2,-1,-3xe" filled="f" stroked="f">
                <v:stroke joinstyle="bevel"/>
                <v:formulas/>
                <v:path o:connecttype="custom" o:connectlocs="2147483646,2147483646;2147483646,2147483646;2147483646,0;2147483646,0;2147483646,2147483646;2147483646,2147483646;2147483646,2147483646;2147483646,0;2147483646,0;2147483646,0;2147483646,2147483646;0,2147483646;0,2147483646;2147483646,2147483646;2147483646,2147483646;2147483646,2147483646;2147483646,2147483646;2147483646,2147483646" o:connectangles="0,0,0,0,0,0,0,0,0,0,0,0,0,0,0,0,0,0" textboxrect="0,0,196,58"/>
              </v:shape>
            </v:group>
            <v:group id="Group 24" o:spid="_x0000_s1035" style="position:absolute;left:46477;top:7742;width:5513;height:5882" coordorigin="46477,7742" coordsize="7350,78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shape id="Freeform 955" o:spid="_x0000_s1036" style="position:absolute;left:46477;top:13409;width:3683;height:2175;visibility:visible" coordsize="98,58"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0zT8AA&#10;AADbAAAADwAAAGRycy9kb3ducmV2LnhtbESP3WoCMRSE7wu+QziCdzVrxSqrUaRU8E6MPsBhc9wN&#10;bk6WTbo/b28KhV4OM98MszsMrhYdtcF6VrCYZyCIC28slwrut9P7BkSIyAZrz6RgpACH/eRth7nx&#10;PV+p07EUqYRDjgqqGJtcylBU5DDMfUOcvIdvHcYk21KaFvtU7mr5kWWf0qHltFBhQ18VFU/94xSs&#10;V0vLejnU/mqf/aX71nosRqVm0+G4BRFpiP/hP/psEreG3y/pB8j9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v0zT8AAAADbAAAADwAAAAAAAAAAAAAAAACYAgAAZHJzL2Rvd25y&#10;ZXYueG1sUEsFBgAAAAAEAAQA9QAAAIUDAAAAAA==&#10;" adj="0,,0" path="m61,16c65,15,71,,71,v,,-1,,-2,c68,,68,,68,,67,,67,,67,,42,6,20,18,1,36,,37,,38,,39,,54,,54,,54v,2,2,4,4,4c98,58,98,58,98,58,91,21,61,16,61,16xe" filled="f" stroked="f">
                <v:stroke joinstyle="bevel"/>
                <v:formulas/>
                <v:path o:connecttype="custom" o:connectlocs="2147483646,2147483646;2147483646,0;2147483646,0;2147483646,0;2147483646,0;2147483646,2147483646;0,2147483646;0,2147483646;2147483646,2147483646;2147483646,2147483646;2147483646,2147483646" o:connectangles="0,0,0,0,0,0,0,0,0,0,0" textboxrect="0,0,98,58"/>
              </v:shape>
              <v:shape id="Freeform 956" o:spid="_x0000_s1037" style="position:absolute;left:50160;top:13409;width:3667;height:2175;visibility:visible" coordsize="98,58"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2KnPb4A&#10;AADbAAAADwAAAGRycy9kb3ducmV2LnhtbERPS2rDMBDdB3oHMYXuErkJSYsbJZTQQnchSg8wWFNb&#10;xBoZS/Xn9p1FIcvH+++PU2jVQH3ykQ08rwpQxFV0nmsD39fP5SuolJEdtpHJwEwJjoeHxR5LF0e+&#10;0GBzrSSEU4kGmpy7UutUNRQwrWJHLNxP7ANmgX2tXY+jhIdWr4tipwN6loYGOzo1VN3sbzDwst14&#10;tpupjRd/G8/Dh7VzNRvz9Di9v4HKNOW7+N/95cQnY+WL/AB9+A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tipz2+AAAA2wAAAA8AAAAAAAAAAAAAAAAAmAIAAGRycy9kb3ducmV2&#10;LnhtbFBLBQYAAAAABAAEAPUAAACDAwAAAAA=&#10;" adj="0,,0" path="m97,36c79,19,57,6,33,,32,,32,,31,,29,,29,,29,,28,,28,,27,v,,,,,c27,,33,15,37,16,37,16,7,21,,58v94,,94,,94,c96,58,98,56,98,54v,-15,,-15,,-15c98,38,98,37,97,36xe" filled="f" stroked="f">
                <v:stroke joinstyle="bevel"/>
                <v:formulas/>
                <v:path o:connecttype="custom" o:connectlocs="2147483646,2147483646;2147483646,0;2147483646,0;2147483646,0;2147483646,0;2147483646,0;2147483646,2147483646;0,2147483646;2147483646,2147483646;2147483646,2147483646;2147483646,2147483646;2147483646,2147483646" o:connectangles="0,0,0,0,0,0,0,0,0,0,0,0" textboxrect="0,0,98,58"/>
              </v:shape>
              <v:shape id="Freeform 957" o:spid="_x0000_s1038" style="position:absolute;left:48239;top:7742;width:3937;height:6048;visibility:visible" coordsize="105,161"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sqd8UA&#10;AADbAAAADwAAAGRycy9kb3ducmV2LnhtbESPQWvCQBSE74X+h+UVems2DdRqdBOkoFjrJdGD3h7Z&#10;ZxLMvg3Zrab/visUehxm5htmkY+mE1caXGtZwWsUgyCurG65VnDYr16mIJxH1thZJgU/5CDPHh8W&#10;mGp744Kupa9FgLBLUUHjfZ9K6aqGDLrI9sTBO9vBoA9yqKUe8BbgppNJHE+kwZbDQoM9fTRUXcpv&#10;o2B5mpZF8XZcJ3FSfO0+J5ut3Fmlnp/G5RyEp9H/h//aG63gfQb3L+EHyO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yp3xQAAANsAAAAPAAAAAAAAAAAAAAAAAJgCAABkcnMv&#10;ZG93bnJldi54bWxQSwUGAAAAAAQABAD1AAAAigMAAAAA&#10;" adj="0,,0" path="m14,45c10,52,7,61,7,71v,5,1,10,2,15c7,87,5,90,5,93v,5,3,8,7,8c12,101,12,101,12,101v1,12,7,24,15,32c27,139,27,139,27,139v,,,1,,1c29,142,38,161,51,161v,,,,,c51,161,51,161,51,161v13,,23,-19,24,-21c75,140,75,139,75,139v,-6,,-6,,-6c83,125,89,113,90,101v,,,,,c94,101,97,98,97,93v,-3,-1,-6,-4,-7c94,81,95,76,95,71v,-5,,-10,-2,-14c95,60,96,63,97,65v1,2,3,,3,c104,46,88,34,88,34v12,1,17,6,17,6c94,22,80,27,80,27,62,,20,18,20,18v11,-2,20,-1,27,c9,16,,55,,55,2,51,7,47,14,45xe" filled="f" stroked="f">
                <v:stroke joinstyle="bevel"/>
                <v:formulas/>
                <v:path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 o:connectangles="0,0,0,0,0,0,0,0,0,0,0,0,0,0,0,0,0,0,0,0,0,0,0,0,0,0,0,0,0,0" textboxrect="0,0,105,161"/>
              </v:shape>
            </v:group>
            <v:group id="Group 28" o:spid="_x0000_s1039" style="position:absolute;left:14521;top:8278;width:5524;height:5381" coordorigin="14521,8278" coordsize="7366,71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shape id="Freeform 958" o:spid="_x0000_s1040" style="position:absolute;left:17759;top:13993;width:889;height:1413;visibility:visible" coordsize="24,38"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HD5cQA&#10;AADbAAAADwAAAGRycy9kb3ducmV2LnhtbESPQUsDMRSE7wX/Q3iCtzaplrqsTYsIogextC54fSav&#10;u4ublyWJ7e6/b4RCj8PMfMOsNoPrxJFCbD1rmM8UCGLjbcu1hurrdVqAiAnZYueZNIwUYbO+mayw&#10;tP7EOzruUy0yhGOJGpqU+lLKaBpyGGe+J87ewQeHKctQSxvwlOGuk/dKLaXDlvNCgz29NGR+939O&#10;Q+DqJ5r5eFgUqhg/v9XH9q0yWt/dDs9PIBIN6Rq+tN+thscH+P+Sf4Bcn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4Rw+XEAAAA2wAAAA8AAAAAAAAAAAAAAAAAmAIAAGRycy9k&#10;b3ducmV2LnhtbFBLBQYAAAAABAAEAPUAAACJAwAAAAA=&#10;" adj="0,,0" path="m20,1c19,1,19,,18,,17,1,17,1,16,1v-1,,-2,,-4,c10,1,9,1,8,1,8,1,7,1,6,,5,,5,1,5,1,,17,,17,,17v,,,,,c4,37,4,37,4,37v,1,1,1,1,1c19,38,19,38,19,38v,,1,,1,-1c24,17,24,17,24,17v,,,-1,,-1l20,1xe" filled="f" stroked="f">
                <v:stroke joinstyle="bevel"/>
                <v:formulas/>
                <v:path o:connecttype="custom" o:connectlocs="2147483646,2147483646;2147483646,0;2147483646,2147483646;2147483646,2147483646;2147483646,2147483646;2147483646,0;2147483646,2147483646;0,2147483646;0,2147483646;2147483646,2147483646;2147483646,2147483646;2147483646,2147483646;2147483646,2147483646;2147483646,2147483646;2147483646,2147483646;2147483646,2147483646" o:connectangles="0,0,0,0,0,0,0,0,0,0,0,0,0,0,0,0" textboxrect="0,0,24,38"/>
              </v:shape>
              <v:shape id="Freeform 959" o:spid="_x0000_s1041" style="position:absolute;left:18871;top:13231;width:3016;height:2222;visibility:visible" coordsize="80,5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KEHMQA&#10;AADbAAAADwAAAGRycy9kb3ducmV2LnhtbESPQWvCQBSE7wX/w/IKXoputEVL6ipSKMkxNaW9PrLP&#10;JJh9G3bXJP57t1DocZiZb5jdYTKdGMj51rKC1TIBQVxZ3XKt4Kv8WLyC8AFZY2eZFNzIw2E/e9hh&#10;qu3InzScQi0ihH2KCpoQ+lRKXzVk0C9tTxy9s3UGQ5SultrhGOGmk+sk2UiDLceFBnt6b6i6nK5G&#10;wXjs8nJzzq7l0+S+x+fip3CXTKn543R8AxFoCv/hv3auFWxf4PdL/AFyf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ChBzEAAAA2wAAAA8AAAAAAAAAAAAAAAAAmAIAAGRycy9k&#10;b3ducmV2LnhtbFBLBQYAAAAABAAEAPUAAACJAwAAAAA=&#10;" adj="0,,0" path="m79,37c61,19,39,7,15,1,15,1,14,,13,,11,,11,,11,v,,,,,c21,22,21,22,21,22,,59,,59,,59v76,,76,,76,c78,59,80,57,80,54v,-14,,-14,,-14c80,39,80,38,79,37xe" filled="f" stroked="f">
                <v:stroke joinstyle="bevel"/>
                <v:formulas/>
                <v:path o:connecttype="custom" o:connectlocs="2147483646,2147483646;2147483646,2147483646;2147483646,0;2147483646,0;2147483646,0;2147483646,2147483646;0,2147483646;2147483646,2147483646;2147483646,2147483646;2147483646,2147483646;2147483646,2147483646" o:connectangles="0,0,0,0,0,0,0,0,0,0,0" textboxrect="0,0,80,59"/>
              </v:shape>
              <v:shape id="Freeform 960" o:spid="_x0000_s1042" style="position:absolute;left:14521;top:13231;width:2968;height:2222;visibility:visible" coordsize="79,5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tBPcMA&#10;AADbAAAADwAAAGRycy9kb3ducmV2LnhtbESPT4vCMBTE74LfIbwFb2u6gn+oRlkU0YMidlewt0fz&#10;bMs2L6WJWr+9ERY8DjPzG2a2aE0lbtS40rKCr34EgjizuuRcwe/P+nMCwnlkjZVlUvAgB4t5tzPD&#10;WNs7H+mW+FwECLsYFRTe17GULivIoOvbmjh4F9sY9EE2udQN3gPcVHIQRSNpsOSwUGBNy4Kyv+Rq&#10;FAwP6c6cdepWdHK0GaSe22SvVO+j/Z6C8NT6d/i/vdUKxkN4fQk/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htBPcMAAADbAAAADwAAAAAAAAAAAAAAAACYAgAAZHJzL2Rv&#10;d25yZXYueG1sUEsFBgAAAAAEAAQA9QAAAIgDAAAAAA==&#10;" adj="0,,0" path="m69,v,,,,,c68,,68,,68,,67,,67,,67,1,42,6,20,19,1,37,1,38,,39,,40,,54,,54,,54v,3,2,5,4,5c79,59,79,59,79,59,60,22,60,22,60,22l69,xe" filled="f" stroked="f">
                <v:stroke joinstyle="bevel"/>
                <v:formulas/>
                <v:path o:connecttype="custom" o:connectlocs="2147483646,0;2147483646,0;2147483646,0;2147483646,2147483646;2147483646,2147483646;0,2147483646;0,2147483646;2147483646,2147483646;2147483646,2147483646;2147483646,2147483646;2147483646,0" o:connectangles="0,0,0,0,0,0,0,0,0,0,0" textboxrect="0,0,79,59"/>
              </v:shape>
              <v:shape id="Freeform 961" o:spid="_x0000_s1043" style="position:absolute;left:16473;top:8278;width:3461;height:5413;visibility:visible" coordsize="92,1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oXOMQA&#10;AADbAAAADwAAAGRycy9kb3ducmV2LnhtbESPQWvCQBSE70L/w/IKvelGD1aiqwShIhQrphWvj+wz&#10;CWbfptmNRn+9Kwgeh5n5hpktOlOJMzWutKxgOIhAEGdWl5wr+Pv96k9AOI+ssbJMCq7kYDF/680w&#10;1vbCOzqnPhcBwi5GBYX3dSylywoy6Aa2Jg7e0TYGfZBNLnWDlwA3lRxF0VgaLDksFFjTsqDslLZG&#10;wWi5uiX71t6+2W6qQ7L9SdP/VqmP9y6ZgvDU+Vf42V5rBZ9jeHwJP0D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6FzjEAAAA2wAAAA8AAAAAAAAAAAAAAAAAmAIAAGRycy9k&#10;b3ducmV2LnhtbFBLBQYAAAAABAAEAPUAAACJAwAAAAA=&#10;" adj="0,,0" path="m70,122v,-13,,-13,,-13c78,101,84,89,85,77v,,,,,c89,77,92,74,92,69v,-3,-1,-6,-4,-7c89,57,90,52,90,47,90,21,71,,46,,22,,2,21,2,47v,5,1,10,2,15c2,63,,66,,69v,5,3,8,7,8c7,77,7,77,8,77v,12,6,24,14,32c22,122,22,122,22,122v,,,1,,1c23,125,33,144,46,144v,,,,,c46,144,46,144,46,144v13,,22,-19,24,-21c70,123,70,122,70,122xe" filled="f" stroked="f">
                <v:stroke joinstyle="bevel"/>
                <v:formulas/>
                <v:path o:connecttype="custom" o:connectlocs="2147483646,2147483646;2147483646,2147483646;2147483646,2147483646;2147483646,2147483646;2147483646,2147483646;2147483646,2147483646;2147483646,2147483646;2147483646,0;2147483646,2147483646;2147483646,2147483646;0,2147483646;2147483646,2147483646;2147483646,2147483646;2147483646,2147483646;2147483646,2147483646;2147483646,2147483646;2147483646,2147483646;2147483646,2147483646;2147483646,2147483646;2147483646,2147483646;2147483646,2147483646" o:connectangles="0,0,0,0,0,0,0,0,0,0,0,0,0,0,0,0,0,0,0,0,0" textboxrect="0,0,92,144"/>
              </v:shape>
            </v:group>
            <v:group id="Group 33" o:spid="_x0000_s1044" style="position:absolute;left:46477;top:27506;width:5513;height:5072" coordorigin="46477,27506" coordsize="7350,67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shape id="Freeform 999" o:spid="_x0000_s1045" style="position:absolute;left:51541;top:30697;width:1842;height:1461;visibility:visible" coordsize="49,3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vokcAA&#10;AADbAAAADwAAAGRycy9kb3ducmV2LnhtbESPQWsCMRSE70L/Q3iF3vRlPYiuRikFwZt0Fc+Pzetm&#10;cfOybFJd++ubQsHjMDPfMJvd6Dt14yG2QQwUMw2KpQ62lcbA+bSfLkHFRGKpC8IGHhxht32ZbKi0&#10;4S6ffKtSozJEYkkGXEp9iRhrx57iLPQs2fsKg6eU5dCgHeie4b7DudYL9NRKXnDU84fj+lp9ewMH&#10;R2dM8+JyQY/F8Qd1dd1rY95ex/c1qMRjeob/2wdrYLGCvy/5B+D2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gvokcAAAADbAAAADwAAAAAAAAAAAAAAAACYAgAAZHJzL2Rvd25y&#10;ZXYueG1sUEsFBgAAAAAEAAQA9QAAAIUDAAAAAA==&#10;" adj="0,,0" path="m4,5c,10,5,26,20,33v14,6,18,6,23,4c49,35,48,26,35,15,22,4,9,,4,5xe" filled="f" stroked="f">
                <v:stroke joinstyle="bevel"/>
                <v:formulas/>
                <v:path o:connecttype="custom" o:connectlocs="2147483646,2147483646;2147483646,2147483646;2147483646,2147483646;2147483646,2147483646;2147483646,2147483646" o:connectangles="0,0,0,0,0" textboxrect="0,0,49,39"/>
              </v:shape>
              <v:shape id="Freeform 1000" o:spid="_x0000_s1046" style="position:absolute;left:47033;top:30697;width:1841;height:1461;visibility:visible" coordsize="49,3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jX0b0A&#10;AADbAAAADwAAAGRycy9kb3ducmV2LnhtbERPTYvCMBC9L/gfwgh7Wyf14C7VKCII3ha74nloxqbY&#10;TEoTteuvN4eFPT7e92oz+k7deYhtEAPFTINiqYNtpTFw+tl/fIGKicRSF4QN/HKEzXrytqLShocc&#10;+V6lRuUQiSUZcCn1JWKsHXuKs9CzZO4SBk8pw6FBO9Ajh/sO51ov0FMrucFRzzvH9bW6eQMHRydM&#10;8+J8Ro/F9xN1dd1rY96n43YJKvGY/sV/7oM18JnX5y/5B+D6B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9ujX0b0AAADbAAAADwAAAAAAAAAAAAAAAACYAgAAZHJzL2Rvd25yZXYu&#10;eG1sUEsFBgAAAAAEAAQA9QAAAIIDAAAAAA==&#10;" adj="0,,0" path="m6,37v5,2,9,2,23,-4c44,26,49,10,45,5,40,,27,4,14,15,1,26,,35,6,37xe" filled="f" stroked="f">
                <v:stroke joinstyle="bevel"/>
                <v:formulas/>
                <v:path o:connecttype="custom" o:connectlocs="2147483646,2147483646;2147483646,2147483646;2147483646,2147483646;2147483646,2147483646;2147483646,2147483646" o:connectangles="0,0,0,0,0" textboxrect="0,0,49,39"/>
              </v:shape>
              <v:shape id="Freeform 1001" o:spid="_x0000_s1047" style="position:absolute;left:46477;top:32094;width:7350;height:2175;visibility:visible" coordsize="196,58"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jMsQA&#10;AADbAAAADwAAAGRycy9kb3ducmV2LnhtbESPQWvCQBSE7wX/w/KE3pqN2tYSXUWDwV5NvXh7ZF+T&#10;YPZt2F1j+u+7QqHHYWa+Ydbb0XRiIOdbywpmSQqCuLK65VrB+at4+QDhA7LGzjIp+CEP283kaY2Z&#10;tnc+0VCGWkQI+wwVNCH0mZS+asigT2xPHL1v6wyGKF0ttcN7hJtOztP0XRpsOS402FPeUHUtb0bB&#10;bvHWny+H23xv/Gt+PJyKq9sXSj1Px90KRKAx/If/2p9awXIGjy/xB8j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sYzLEAAAA2wAAAA8AAAAAAAAAAAAAAAAAmAIAAGRycy9k&#10;b3ducmV2LnhtbFBLBQYAAAAABAAEAPUAAACJAwAAAAA=&#10;" adj="0,,0" path="m195,36c177,18,155,6,131,v,,,,,c130,25,116,45,99,45,82,45,69,25,67,v,,,,,c43,5,20,18,2,36,1,37,,38,,39,,53,,53,,53v,3,2,5,5,5c192,58,192,58,192,58v3,,4,-2,4,-5c196,39,196,39,196,39v,-1,,-2,-1,-3xe" filled="f" stroked="f">
                <v:stroke joinstyle="bevel"/>
                <v:formulas/>
                <v:path o:connecttype="custom" o:connectlocs="2147483646,2147483646;2147483646,0;2147483646,0;2147483646,2147483646;2147483646,0;2147483646,0;2147483646,2147483646;0,2147483646;0,2147483646;2147483646,2147483646;2147483646,2147483646;2147483646,2147483646;2147483646,2147483646;2147483646,2147483646" o:connectangles="0,0,0,0,0,0,0,0,0,0,0,0,0,0" textboxrect="0,0,196,58"/>
              </v:shape>
              <v:shape id="Freeform 1002" o:spid="_x0000_s1048" style="position:absolute;left:48430;top:27506;width:3524;height:5223;visibility:visible" coordsize="94,13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hZLMQA&#10;AADbAAAADwAAAGRycy9kb3ducmV2LnhtbESPQWvCQBSE74L/YXlCL0U3BlpL6ioiCgVPiVo8vmaf&#10;STD7NmTXGP99VxA8DjPzDTNf9qYWHbWusqxgOolAEOdWV1woOOy34y8QziNrrC2Tgjs5WC6Ggzkm&#10;2t44pS7zhQgQdgkqKL1vEildXpJBN7ENcfDOtjXog2wLqVu8BbipZRxFn9JgxWGhxIbWJeWX7GoU&#10;nFe79/RyiuP1MfrbfEibZt1vr9TbqF99g/DU+1f42f7RCmYxPL6EHyA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LYWSzEAAAA2wAAAA8AAAAAAAAAAAAAAAAAmAIAAGRycy9k&#10;b3ducmV2LnhtbFBLBQYAAAAABAAEAPUAAACJAwAAAAA=&#10;" adj="0,,0" path="m1,71v,4,3,8,7,8c8,79,8,79,8,79v1,11,7,23,15,31c23,117,23,117,23,117v,,,,,1c25,120,35,139,47,139v,,,,,c47,139,47,139,47,139v13,,23,-19,24,-21c71,117,71,117,71,117v,-7,,-7,,-7c79,102,85,90,86,79v,,,,,c90,79,93,75,93,71v,-3,-1,-5,-3,-7c92,59,94,53,94,47,94,21,73,,47,,21,,,21,,47v,6,1,12,3,17c2,66,1,68,1,71xe" filled="f" stroked="f">
                <v:stroke joinstyle="bevel"/>
                <v:formulas/>
                <v:path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0,2147483646;2147483646,2147483646;2147483646,2147483646" o:connectangles="0,0,0,0,0,0,0,0,0,0,0,0,0,0,0,0,0,0,0,0,0" textboxrect="0,0,94,139"/>
              </v:shape>
            </v:group>
            <v:shapetype id="_x0000_t202" coordsize="21600,21600" o:spt="202" path="m,l,21600r21600,l21600,xe">
              <v:stroke joinstyle="miter"/>
              <v:path gradientshapeok="t" o:connecttype="rect"/>
            </v:shapetype>
            <v:shape id="TextBox 13" o:spid="_x0000_s1049" type="#_x0000_t202" style="position:absolute;left:15633;top:14668;width:4160;height:433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OIcIA&#10;AADaAAAADwAAAGRycy9kb3ducmV2LnhtbESPQWvCQBSE7wX/w/IEL6VukkNqU1cRUZDeTHvx9si+&#10;JsHs25Bdk5hf7xaEHoeZ+YZZb0fTiJ46V1tWEC8jEMSF1TWXCn6+j28rEM4ja2wsk4I7OdhuZi9r&#10;zLQd+Ex97ksRIOwyVFB532ZSuqIig25pW+Lg/drOoA+yK6XucAhw08gkilJpsOawUGFL+4qKa34z&#10;CtLx0L5+fVAyTEXT82WKY0+xUov5uPsE4Wn0/+Fn+6QVvMPflXAD5OY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8o4hwgAAANoAAAAPAAAAAAAAAAAAAAAAAJgCAABkcnMvZG93&#10;bnJldi54bWxQSwUGAAAAAAQABAD1AAAAhwMAAAAA&#10;" filled="f" stroked="f">
              <v:textbox style="mso-fit-shape-to-text:t" inset="0,0,0,0">
                <w:txbxContent>
                  <w:p w:rsidR="00E12B0D" w:rsidRDefault="00E12B0D" w:rsidP="003270E1">
                    <w:pPr>
                      <w:pStyle w:val="ae"/>
                      <w:spacing w:before="58" w:beforeAutospacing="0" w:after="0" w:afterAutospacing="0"/>
                    </w:pPr>
                    <w:r>
                      <w:rPr>
                        <w:rFonts w:ascii="Arial" w:eastAsia="微软雅黑" w:hAnsi="微软雅黑" w:cstheme="minorBidi" w:hint="eastAsia"/>
                        <w:b/>
                        <w:bCs/>
                        <w:color w:val="445469"/>
                        <w:kern w:val="24"/>
                      </w:rPr>
                      <w:t>总监</w:t>
                    </w:r>
                  </w:p>
                </w:txbxContent>
              </v:textbox>
            </v:shape>
            <v:shape id="TextBox 13" o:spid="_x0000_s1050" type="#_x0000_t202" style="position:absolute;left:47797;top:33508;width:4204;height:433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" filled="f" stroked="f">
              <v:textbox style="mso-fit-shape-to-text:t" inset="0,0,0,0">
                <w:txbxContent>
                  <w:p w:rsidR="00E12B0D" w:rsidRDefault="00E12B0D" w:rsidP="003270E1">
                    <w:pPr>
                      <w:pStyle w:val="ae"/>
                      <w:spacing w:before="58" w:beforeAutospacing="0" w:after="0" w:afterAutospacing="0"/>
                    </w:pPr>
                    <w:r>
                      <w:rPr>
                        <w:rFonts w:ascii="Arial" w:eastAsia="微软雅黑" w:hAnsi="微软雅黑" w:cstheme="minorBidi" w:hint="eastAsia"/>
                        <w:b/>
                        <w:bCs/>
                        <w:color w:val="445469"/>
                        <w:kern w:val="24"/>
                      </w:rPr>
                      <w:t>顾客</w:t>
                    </w:r>
                  </w:p>
                </w:txbxContent>
              </v:textbox>
            </v:shape>
            <v:shape id="TextBox 6" o:spid="_x0000_s1051" type="#_x0000_t202" style="position:absolute;left:26923;top:17888;width:12351;height:88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ohisEA&#10;AADaAAAADwAAAGRycy9kb3ducmV2LnhtbESPT2vCQBTE7wW/w/IEb3VjwdJGVxH/gIdeauP9kX1m&#10;g9m3Iftq4rd3hUKPw8z8hlmuB9+oG3WxDmxgNs1AEZfB1lwZKH4Orx+goiBbbAKTgTtFWK9GL0vM&#10;bej5m24nqVSCcMzRgBNpc61j6chjnIaWOHmX0HmUJLtK2w77BPeNfsuyd+2x5rTgsKWto/J6+vUG&#10;ROxmdi/2Ph7Pw9eud1k5x8KYyXjYLEAJDfIf/msfrYFPeF5JN0Cv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oKIYrBAAAA2gAAAA8AAAAAAAAAAAAAAAAAmAIAAGRycy9kb3du&#10;cmV2LnhtbFBLBQYAAAAABAAEAPUAAACGAwAAAAA=&#10;" filled="f" stroked="f">
              <v:textbox style="mso-fit-shape-to-text:t">
                <w:txbxContent>
                  <w:p w:rsidR="00E12B0D" w:rsidRDefault="00E12B0D" w:rsidP="003270E1">
                    <w:pPr>
                      <w:pStyle w:val="ae"/>
                      <w:spacing w:before="0" w:beforeAutospacing="0" w:after="0" w:afterAutospacing="0"/>
                      <w:jc w:val="center"/>
                    </w:pPr>
                    <w:r>
                      <w:rPr>
                        <w:rFonts w:ascii="Arial" w:eastAsia="微软雅黑" w:hAnsi="微软雅黑" w:cstheme="minorBidi" w:hint="eastAsia"/>
                        <w:color w:val="000000" w:themeColor="text1"/>
                        <w:kern w:val="24"/>
                        <w:sz w:val="30"/>
                        <w:szCs w:val="30"/>
                      </w:rPr>
                      <w:t>兔行天下餐饮管理平台</w:t>
                    </w:r>
                  </w:p>
                </w:txbxContent>
              </v:textbox>
            </v:shape>
            <v:shape id="TextBox 13" o:spid="_x0000_s1052" type="#_x0000_t202" style="position:absolute;left:16041;top:33473;width:3150;height:433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xCmsMA&#10;AADbAAAADwAAAGRycy9kb3ducmV2LnhtbESPMWvDQAyF90L+w6FAlxKfncE0ji8hhBZKt7pdugmf&#10;Ypv4dMZ3sd38+moodJN4T+99Ko+L69VEY+g8G8iSFBRx7W3HjYGvz9fNM6gQkS32nsnADwU4HlYP&#10;JRbWz/xBUxUbJSEcCjTQxjgUWoe6JYch8QOxaBc/Ooyyjo22I84S7nq9TdNcO+xYGloc6NxSfa1u&#10;zkC+vAxP7zvazve6n/j7nmWRMmMe18tpDyrSEv/Nf9dvVvCFXn6RAfTh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2xCmsMAAADbAAAADwAAAAAAAAAAAAAAAACYAgAAZHJzL2Rv&#10;d25yZXYueG1sUEsFBgAAAAAEAAQA9QAAAIgDAAAAAA==&#10;" filled="f" stroked="f">
              <v:textbox style="mso-fit-shape-to-text:t" inset="0,0,0,0">
                <w:txbxContent>
                  <w:p w:rsidR="00E12B0D" w:rsidRDefault="00E12B0D" w:rsidP="003270E1">
                    <w:pPr>
                      <w:pStyle w:val="ae"/>
                      <w:spacing w:before="58" w:beforeAutospacing="0" w:after="0" w:afterAutospacing="0"/>
                    </w:pPr>
                    <w:r>
                      <w:rPr>
                        <w:rFonts w:ascii="Arial" w:eastAsia="微软雅黑" w:hAnsi="微软雅黑" w:cstheme="minorBidi" w:hint="eastAsia"/>
                        <w:b/>
                        <w:bCs/>
                        <w:color w:val="445469"/>
                        <w:kern w:val="24"/>
                      </w:rPr>
                      <w:t>分店</w:t>
                    </w:r>
                  </w:p>
                </w:txbxContent>
              </v:textbox>
            </v:shape>
            <v:shape id="TextBox 13" o:spid="_x0000_s1053" type="#_x0000_t202" style="position:absolute;left:47457;top:14668;width:4775;height:433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nAb8A&#10;AADbAAAADwAAAGRycy9kb3ducmV2LnhtbERPTYvCMBC9C/6HMMJeRNN4EK1GEXFh8bbqxdvQjG2x&#10;mZQmtl1/vVkQvM3jfc5629tKtNT40rEGNU1AEGfOlJxruJy/JwsQPiAbrByThj/ysN0MB2tMjev4&#10;l9pTyEUMYZ+ihiKEOpXSZwVZ9FNXE0fu5hqLIcIml6bBLobbSs6SZC4tlhwbCqxpX1B2Pz2shnl/&#10;qMfHJc26Z1a1fH0qFUhp/TXqdysQgfrwEb/dPybOV/D/SzxAbl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8IOcBvwAAANsAAAAPAAAAAAAAAAAAAAAAAJgCAABkcnMvZG93bnJl&#10;di54bWxQSwUGAAAAAAQABAD1AAAAhAMAAAAA&#10;" filled="f" stroked="f">
              <v:textbox style="mso-fit-shape-to-text:t" inset="0,0,0,0">
                <w:txbxContent>
                  <w:p w:rsidR="00E12B0D" w:rsidRDefault="00E12B0D" w:rsidP="003270E1">
                    <w:pPr>
                      <w:pStyle w:val="ae"/>
                      <w:spacing w:before="58" w:beforeAutospacing="0" w:after="0" w:afterAutospacing="0"/>
                    </w:pPr>
                    <w:r>
                      <w:rPr>
                        <w:rFonts w:ascii="Arial" w:eastAsia="微软雅黑" w:hAnsi="微软雅黑" w:cstheme="minorBidi" w:hint="eastAsia"/>
                        <w:b/>
                        <w:bCs/>
                        <w:color w:val="445469"/>
                        <w:kern w:val="24"/>
                      </w:rPr>
                      <w:t>加盟商</w:t>
                    </w:r>
                  </w:p>
                </w:txbxContent>
              </v:textbox>
            </v:shape>
            <v:group id="组 79" o:spid="_x0000_s1054" style="position:absolute;width:24076;height:22523" coordsize="24076,225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oval id="椭圆 51" o:spid="_x0000_s1055" style="position:absolute;left:7201;width:8108;height:412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FTpsYA&#10;AADbAAAADwAAAGRycy9kb3ducmV2LnhtbESPT2vCQBTE74V+h+UVehHdpNIg0VUktMWKF/+Bx0f2&#10;NQnNvo27W02/fbcgeBxm5jfMbNGbVlzI+caygnSUgCAurW64UnDYvw8nIHxA1thaJgW/5GExf3yY&#10;Ya7tlbd02YVKRAj7HBXUIXS5lL6syaAf2Y44el/WGQxRukpqh9cIN618SZJMGmw4LtTYUVFT+b37&#10;MQpOm6Kg48c4G5xd+jnYH9bl8S1T6vmpX05BBOrDPXxrr7SC1xT+v8QfI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vFTpsYAAADbAAAADwAAAAAAAAAAAAAAAACYAgAAZHJz&#10;L2Rvd25yZXYueG1sUEsFBgAAAAAEAAQA9QAAAIsDAAAAAA==&#10;" fillcolor="#9bbb59 [3206]" strokecolor="#4e6128 [1606]" strokeweight="1pt">
                <v:stroke joinstyle="miter"/>
              </v:oval>
              <v:oval id="椭圆 52" o:spid="_x0000_s1056" style="position:absolute;left:1570;top:3726;width:8108;height:412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PN0cYA&#10;AADbAAAADwAAAGRycy9kb3ducmV2LnhtbESPT2vCQBTE7wW/w/KEXqRutDSU6CoSbKnFS/0DPT6y&#10;zySYfRt3txq/vSsUPA4z8xtmOu9MI87kfG1ZwWiYgCAurK65VLDbfry8g/ABWWNjmRRcycN81nua&#10;YqbthX/ovAmliBD2GSqoQmgzKX1RkUE/tC1x9A7WGQxRulJqh5cIN40cJ0kqDdYcFypsKa+oOG7+&#10;jILfdZ7T/vM1HZzcaDXY7r6L/TJV6rnfLSYgAnXhEf5vf2kFb2O4f4k/QM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iPN0cYAAADbAAAADwAAAAAAAAAAAAAAAACYAgAAZHJz&#10;L2Rvd25yZXYueG1sUEsFBgAAAAAEAAQA9QAAAIsDAAAAAA==&#10;" fillcolor="#9bbb59 [3206]" strokecolor="#4e6128 [1606]" strokeweight="1pt">
                <v:stroke joinstyle="miter"/>
              </v:oval>
              <v:oval id="椭圆 53" o:spid="_x0000_s1057" style="position:absolute;left:15967;top:206;width:8109;height:412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9oSsYA&#10;AADbAAAADwAAAGRycy9kb3ducmV2LnhtbESPT2vCQBTE7wW/w/KEXkQ3Kg0SXUWClrb04j/w+Mg+&#10;k2D2bdzdavrtu4VCj8PM/IZZrDrTiDs5X1tWMB4lIIgLq2suFRwP2+EMhA/IGhvLpOCbPKyWvacF&#10;Zto+eEf3fShFhLDPUEEVQptJ6YuKDPqRbYmjd7HOYIjSlVI7fES4aeQkSVJpsOa4UGFLeUXFdf9l&#10;FJw/85xOr9N0cHPj98Hh+FGcNqlSz/1uPQcRqAv/4b/2m1bwMoXfL/EH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W9oSsYAAADbAAAADwAAAAAAAAAAAAAAAACYAgAAZHJz&#10;L2Rvd25yZXYueG1sUEsFBgAAAAAEAAQA9QAAAIsDAAAAAA==&#10;" fillcolor="#9bbb59 [3206]" strokecolor="#4e6128 [1606]" strokeweight="1pt">
                <v:stroke joinstyle="miter"/>
              </v:oval>
              <v:oval id="椭圆 54" o:spid="_x0000_s1058" style="position:absolute;top:8245;width:8108;height:412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bwPsYA&#10;AADbAAAADwAAAGRycy9kb3ducmV2LnhtbESPT2vCQBTE7wW/w/IKXqRubGso0VUkVKmlF/+Bx0f2&#10;NQlm38bdVdNv3xUKPQ4z8xtmOu9MI67kfG1ZwWiYgCAurK65VLDfLZ/eQPiArLGxTAp+yMN81nuY&#10;YqbtjTd03YZSRAj7DBVUIbSZlL6oyKAf2pY4et/WGQxRulJqh7cIN418TpJUGqw5LlTYUl5Rcdpe&#10;jILjV57TYfWSDs5utB7s9p/F4T1Vqv/YLSYgAnXhP/zX/tAKxq9w/xJ/gJ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obwPsYAAADbAAAADwAAAAAAAAAAAAAAAACYAgAAZHJz&#10;L2Rvd25yZXYueG1sUEsFBgAAAAAEAAQA9QAAAIsDAAAAAA==&#10;" fillcolor="#9bbb59 [3206]" strokecolor="#4e6128 [1606]" strokeweight="1pt">
                <v:stroke joinstyle="miter"/>
              </v:oval>
              <v:oval id="椭圆 55" o:spid="_x0000_s1059" style="position:absolute;left:1117;top:12970;width:8108;height:412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pVpcYA&#10;AADbAAAADwAAAGRycy9kb3ducmV2LnhtbESPT2vCQBTE74LfYXlCL1I3thhKdBUJrah4qX+gx0f2&#10;mQSzb9PdrabfvisUPA4z8xtmtuhMI67kfG1ZwXiUgCAurK65VHA8fDy/gfABWWNjmRT8kofFvN+b&#10;YabtjT/pug+liBD2GSqoQmgzKX1RkUE/si1x9M7WGQxRulJqh7cIN418SZJUGqw5LlTYUl5Rcdn/&#10;GAVfuzyn0+o1HX678WZ4OG6L03uq1NOgW05BBOrCI/zfXmsFkwncv8QfI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cpVpcYAAADbAAAADwAAAAAAAAAAAAAAAACYAgAAZHJz&#10;L2Rvd25yZXYueG1sUEsFBgAAAAAEAAQA9QAAAIsDAAAAAA==&#10;" fillcolor="#9bbb59 [3206]" strokecolor="#4e6128 [1606]" strokeweight="1pt">
                <v:stroke joinstyle="miter"/>
              </v:oval>
              <v:line id="直线连接符 27" o:spid="_x0000_s1060" style="position:absolute;flip:y;visibility:visible" from="9225,13739" to="12851,150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CmVcUAAADbAAAADwAAAGRycy9kb3ducmV2LnhtbESPQWvCQBSE7wX/w/IKvdWNWkMbXSUK&#10;hVKCEC0Fb4/saxLMvg3ZbZL++64geBxm5htmvR1NI3rqXG1ZwWwagSAurK65VPB1en9+BeE8ssbG&#10;Min4IwfbzeRhjYm2A+fUH30pAoRdggoq79tESldUZNBNbUscvB/bGfRBdqXUHQ4Bbho5j6JYGqw5&#10;LFTY0r6i4nL8NQr0fvm5OKcvl/SQ27fZLita+Z0p9fQ4pisQnkZ/D9/aH1rBMobrl/AD5OY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xCmVcUAAADbAAAADwAAAAAAAAAA&#10;AAAAAAChAgAAZHJzL2Rvd25yZXYueG1sUEsFBgAAAAAEAAQA+QAAAJMDAAAAAA==&#10;" strokecolor="gray [1629]" strokeweight=".5pt">
                <v:stroke joinstyle="miter"/>
              </v:line>
              <v:line id="直线连接符 29" o:spid="_x0000_s1061" style="position:absolute;visibility:visible" from="8108,10307" to="12851,105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9VnLsMAAADbAAAADwAAAGRycy9kb3ducmV2LnhtbESPwWrDMBBE74X+g9hCb42cNk2CYyWU&#10;0kJOKXHyAYu1sY2tlWvJtvL3UaDQ4zAzb5hsF0wrRupdbVnBfJaAIC6srrlUcD59v6xBOI+ssbVM&#10;Cq7kYLd9fMgw1XbiI425L0WEsEtRQeV9l0rpiooMupntiKN3sb1BH2VfSt3jFOGmla9JspQGa44L&#10;FXb0WVHR5INR8JYM42LR0nC4NuvJ/nL4Kn6CUs9P4WMDwlPw/+G/9l4reF/B/Uv8AXJ7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vVZy7DAAAA2wAAAA8AAAAAAAAAAAAA&#10;AAAAoQIAAGRycy9kb3ducmV2LnhtbFBLBQYAAAAABAAEAPkAAACRAwAAAAA=&#10;" strokecolor="gray [1629]" strokeweight=".5pt">
                <v:stroke joinstyle="miter"/>
              </v:line>
              <v:line id="直线连接符 31" o:spid="_x0000_s1062" style="position:absolute;visibility:visible" from="9678,5787" to="13637,8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rzXL8AAADbAAAADwAAAGRycy9kb3ducmV2LnhtbERPy4rCMBTdD/gP4QruxtTHiFSjiCjM&#10;ymGqH3Bprm2xualN2sa/nyyEWR7Oe7sPphY9ta6yrGA2TUAQ51ZXXCi4Xc+faxDOI2usLZOCFznY&#10;70YfW0y1HfiX+swXIoawS1FB6X2TSunykgy6qW2II3e3rUEfYVtI3eIQw00t50mykgYrjg0lNnQs&#10;KX9knVGwSLp+uaypu7we68E+OZzyn6DUZBwOGxCegv8Xv93fWsFXHBu/xB8gd3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akrzXL8AAADbAAAADwAAAAAAAAAAAAAAAACh&#10;AgAAZHJzL2Rvd25yZXYueG1sUEsFBgAAAAAEAAQA+QAAAI0DAAAAAA==&#10;" strokecolor="gray [1629]" strokeweight=".5pt">
                <v:stroke joinstyle="miter"/>
              </v:line>
              <v:line id="直线连接符 34" o:spid="_x0000_s1063" style="position:absolute;visibility:visible" from="14121,3519" to="15775,68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ZWx8MAAADbAAAADwAAAGRycy9kb3ducmV2LnhtbESPwWrDMBBE74X+g9hCb42cNg2JYyWU&#10;0kJOKXHyAYu1sY2tlWvJtvL3UaDQ4zAzb5hsF0wrRupdbVnBfJaAIC6srrlUcD59v6xAOI+ssbVM&#10;Cq7kYLd9fMgw1XbiI425L0WEsEtRQeV9l0rpiooMupntiKN3sb1BH2VfSt3jFOGmla9JspQGa44L&#10;FXb0WVHR5INR8JYM42LR0nC4NqvJ/nL4Kn6CUs9P4WMDwlPw/+G/9l4reF/D/Uv8AXJ7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UGVsfDAAAA2wAAAA8AAAAAAAAAAAAA&#10;AAAAoQIAAGRycy9kb3ducmV2LnhtbFBLBQYAAAAABAAEAPkAAACRAwAAAAA=&#10;" strokecolor="gray [1629]" strokeweight=".5pt">
                <v:stroke joinstyle="miter"/>
              </v:line>
              <v:line id="直线连接符 61" o:spid="_x0000_s1064" style="position:absolute;flip:x;visibility:visible" from="18838,4329" to="20022,6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lRB8IAAADbAAAADwAAAGRycy9kb3ducmV2LnhtbERPTWvCQBC9F/wPyxS81U1sKzW6hjQg&#10;iIigFsHbkJ0mwexsyK4x/ffuoeDx8b6X6WAa0VPnassK4kkEgriwuuZSwc9p/fYFwnlkjY1lUvBH&#10;DtLV6GWJibZ3PlB/9KUIIewSVFB53yZSuqIig25iW+LA/drOoA+wK6Xu8B7CTSOnUTSTBmsODRW2&#10;lFdUXI83o0Dnn9v3S/ZxzfYHO4+/d0Urzzulxq9DtgDhafBP8b97oxXMwvrwJfwAuXo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dlRB8IAAADbAAAADwAAAAAAAAAAAAAA&#10;AAChAgAAZHJzL2Rvd25yZXYueG1sUEsFBgAAAAAEAAQA+QAAAJADAAAAAA==&#10;" strokecolor="gray [1629]" strokeweight=".5pt">
                <v:stroke joinstyle="miter"/>
              </v:line>
              <v:rect id="矩形 61" o:spid="_x0000_s1065" style="position:absolute;left:17386;top:608;width:5391;height:4877;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Z5ssMA&#10;AADbAAAADwAAAGRycy9kb3ducmV2LnhtbESPzWrDMBCE74W8g9hCLyWREkoITmRTQv9ITvl5gMXa&#10;2CLWykiK4759VSj0OMzMN8ymGl0nBgrRetYwnykQxLU3lhsN59P7dAUiJmSDnWfS8E0RqnLysMHC&#10;+DsfaDimRmQIxwI1tCn1hZSxbslhnPmeOHsXHxymLEMjTcB7hrtOLpRaSoeW80KLPW1bqq/Hm9Pw&#10;8rHYvdlntbduuOF5J4P65L3WT4/j6xpEojH9h//aX0bDcg6/X/IPkO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0Z5ssMAAADbAAAADwAAAAAAAAAAAAAAAACYAgAAZHJzL2Rv&#10;d25yZXYueG1sUEsFBgAAAAAEAAQA9QAAAIgDAAAAAA==&#10;" filled="f" stroked="f">
                <v:textbox style="mso-fit-shape-to-text:t">
                  <w:txbxContent>
                    <w:p w:rsidR="00E12B0D" w:rsidRDefault="00E12B0D" w:rsidP="003270E1">
                      <w:pPr>
                        <w:pStyle w:val="ae"/>
                        <w:spacing w:before="0" w:beforeAutospacing="0" w:after="0" w:afterAutospacing="0"/>
                      </w:pPr>
                      <w:r>
                        <w:rPr>
                          <w:rFonts w:asciiTheme="minorHAnsi" w:eastAsiaTheme="minorEastAsia" w:cstheme="minorBidi" w:hint="eastAsia"/>
                          <w:color w:val="FFFFFF" w:themeColor="background1"/>
                          <w:kern w:val="24"/>
                          <w:sz w:val="28"/>
                          <w:szCs w:val="28"/>
                        </w:rPr>
                        <w:t>馆长</w:t>
                      </w:r>
                    </w:p>
                  </w:txbxContent>
                </v:textbox>
              </v:rect>
              <v:rect id="矩形 62" o:spid="_x0000_s1066" style="position:absolute;left:7719;top:480;width:7170;height:4877;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TnxcMA&#10;AADbAAAADwAAAGRycy9kb3ducmV2LnhtbESP3WoCMRSE7wt9h3AK3pSauBQpq1FE/Cl6VesDHDbH&#10;3eDmZEniur59Uyj0cpiZb5j5cnCt6ClE61nDZKxAEFfeWK41nL+3bx8gYkI22HomDQ+KsFw8P82x&#10;NP7OX9SfUi0yhGOJGpqUulLKWDXkMI59R5y9iw8OU5ahlibgPcNdKwulptKh5bzQYEfrhqrr6eY0&#10;vO+Kw8a+qqN1/Q3PBxnUno9aj16G1QxEoiH9h//an0bDtIDfL/kHyM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5TnxcMAAADbAAAADwAAAAAAAAAAAAAAAACYAgAAZHJzL2Rv&#10;d25yZXYueG1sUEsFBgAAAAAEAAQA9QAAAIgDAAAAAA==&#10;" filled="f" stroked="f">
                <v:textbox style="mso-fit-shape-to-text:t">
                  <w:txbxContent>
                    <w:p w:rsidR="00E12B0D" w:rsidRDefault="00E12B0D" w:rsidP="003270E1">
                      <w:pPr>
                        <w:pStyle w:val="ae"/>
                        <w:spacing w:before="0" w:beforeAutospacing="0" w:after="0" w:afterAutospacing="0"/>
                      </w:pPr>
                      <w:r>
                        <w:rPr>
                          <w:rFonts w:asciiTheme="minorHAnsi" w:eastAsiaTheme="minorEastAsia" w:cstheme="minorBidi" w:hint="eastAsia"/>
                          <w:color w:val="FFFFFF" w:themeColor="background1"/>
                          <w:kern w:val="24"/>
                          <w:sz w:val="28"/>
                          <w:szCs w:val="28"/>
                        </w:rPr>
                        <w:t>收银员</w:t>
                      </w:r>
                    </w:p>
                  </w:txbxContent>
                </v:textbox>
              </v:rect>
              <v:rect id="矩形 63" o:spid="_x0000_s1067" style="position:absolute;left:2189;top:4396;width:7169;height:4877;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hCXsMA&#10;AADbAAAADwAAAGRycy9kb3ducmV2LnhtbESP0WoCMRRE3wv+Q7hCX0pNqkXK1iiltCruk9YPuGxu&#10;d0M3N0sS1/XvjSD0cZiZM8xiNbhW9BSi9azhZaJAEFfeWK41HH++n99AxIRssPVMGi4UYbUcPSyw&#10;MP7Me+oPqRYZwrFADU1KXSFlrBpyGCe+I87erw8OU5ahlibgOcNdK6dKzaVDy3mhwY4+G6r+Dien&#10;4XU93X3ZJ1Va15/wuJNBbbjU+nE8fLyDSDSk//C9vTUa5jO4fck/QC6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NhCXsMAAADbAAAADwAAAAAAAAAAAAAAAACYAgAAZHJzL2Rv&#10;d25yZXYueG1sUEsFBgAAAAAEAAQA9QAAAIgDAAAAAA==&#10;" filled="f" stroked="f">
                <v:textbox style="mso-fit-shape-to-text:t">
                  <w:txbxContent>
                    <w:p w:rsidR="00E12B0D" w:rsidRDefault="00E12B0D" w:rsidP="003270E1">
                      <w:pPr>
                        <w:pStyle w:val="ae"/>
                        <w:spacing w:before="0" w:beforeAutospacing="0" w:after="0" w:afterAutospacing="0"/>
                      </w:pPr>
                      <w:r>
                        <w:rPr>
                          <w:rFonts w:asciiTheme="minorHAnsi" w:eastAsiaTheme="minorEastAsia" w:cstheme="minorBidi" w:hint="eastAsia"/>
                          <w:color w:val="FFFFFF" w:themeColor="background1"/>
                          <w:kern w:val="24"/>
                          <w:sz w:val="28"/>
                          <w:szCs w:val="28"/>
                        </w:rPr>
                        <w:t>采购员</w:t>
                      </w:r>
                    </w:p>
                  </w:txbxContent>
                </v:textbox>
              </v:rect>
              <v:rect id="矩形 64" o:spid="_x0000_s1068" style="position:absolute;left:741;top:8767;width:7169;height:4877;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HaKsIA&#10;AADbAAAADwAAAGRycy9kb3ducmV2LnhtbESP0WoCMRRE3wX/IVyhL1ITRaRsjSJiW9EnrR9w2dzu&#10;hm5uliSu279vBMHHYWbOMMt17xrRUYjWs4bpRIEgLr2xXGm4fH+8voGICdlg45k0/FGE9Wo4WGJh&#10;/I1P1J1TJTKEY4Ea6pTaQspY1uQwTnxLnL0fHxymLEMlTcBbhrtGzpRaSIeW80KNLW1rKn/PV6dh&#10;/jk77OxYHa3rrng5yKC++Kj1y6jfvINI1Kdn+NHeGw2LOdy/5B8g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MdoqwgAAANsAAAAPAAAAAAAAAAAAAAAAAJgCAABkcnMvZG93&#10;bnJldi54bWxQSwUGAAAAAAQABAD1AAAAhwMAAAAA&#10;" filled="f" stroked="f">
                <v:textbox style="mso-fit-shape-to-text:t">
                  <w:txbxContent>
                    <w:p w:rsidR="00E12B0D" w:rsidRDefault="00E12B0D" w:rsidP="003270E1">
                      <w:pPr>
                        <w:pStyle w:val="ae"/>
                        <w:spacing w:before="0" w:beforeAutospacing="0" w:after="0" w:afterAutospacing="0"/>
                      </w:pPr>
                      <w:r>
                        <w:rPr>
                          <w:rFonts w:asciiTheme="minorHAnsi" w:eastAsiaTheme="minorEastAsia" w:cstheme="minorBidi" w:hint="eastAsia"/>
                          <w:color w:val="FFFFFF" w:themeColor="background1"/>
                          <w:kern w:val="24"/>
                          <w:sz w:val="28"/>
                          <w:szCs w:val="28"/>
                        </w:rPr>
                        <w:t>服务员</w:t>
                      </w:r>
                    </w:p>
                  </w:txbxContent>
                </v:textbox>
              </v:rect>
              <v:rect id="矩形 65" o:spid="_x0000_s1069" style="position:absolute;left:2670;top:13416;width:5391;height:4877;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1/scMA&#10;AADbAAAADwAAAGRycy9kb3ducmV2LnhtbESP0WoCMRRE3wv+Q7hCX0pNKlbK1iiltCruk9YPuGxu&#10;d0M3N0sS1/XvjSD0cZiZM8xiNbhW9BSi9azhZaJAEFfeWK41HH++n99AxIRssPVMGi4UYbUcPSyw&#10;MP7Me+oPqRYZwrFADU1KXSFlrBpyGCe+I87erw8OU5ahlibgOcNdK6dKzaVDy3mhwY4+G6r+Dien&#10;Ybae7r7skyqt60943MmgNlxq/TgePt5BJBrSf/je3hoN81e4fck/QC6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H1/scMAAADbAAAADwAAAAAAAAAAAAAAAACYAgAAZHJzL2Rv&#10;d25yZXYueG1sUEsFBgAAAAAEAAQA9QAAAIgDAAAAAA==&#10;" filled="f" stroked="f">
                <v:textbox style="mso-fit-shape-to-text:t">
                  <w:txbxContent>
                    <w:p w:rsidR="00E12B0D" w:rsidRDefault="00E12B0D" w:rsidP="003270E1">
                      <w:pPr>
                        <w:pStyle w:val="ae"/>
                        <w:spacing w:before="0" w:beforeAutospacing="0" w:after="0" w:afterAutospacing="0"/>
                      </w:pPr>
                      <w:r>
                        <w:rPr>
                          <w:rFonts w:asciiTheme="minorHAnsi" w:eastAsiaTheme="minorEastAsia" w:cstheme="minorBidi" w:hint="eastAsia"/>
                          <w:color w:val="FFFFFF" w:themeColor="background1"/>
                          <w:kern w:val="24"/>
                          <w:sz w:val="28"/>
                          <w:szCs w:val="28"/>
                        </w:rPr>
                        <w:t>厨师</w:t>
                      </w:r>
                    </w:p>
                  </w:txbxContent>
                </v:textbox>
              </v:rect>
              <v:oval id="椭圆 66" o:spid="_x0000_s1070" style="position:absolute;left:5171;top:17200;width:8108;height:412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QBb8UA&#10;AADbAAAADwAAAGRycy9kb3ducmV2LnhtbESPT2sCMRTE7wW/Q3iCF6lZLYSyNYosKm3ppf6BHh+b&#10;193FzcuapLp+e1Mo9DjMzG+Y+bK3rbiQD41jDdNJBoK4dKbhSsNhv3l8BhEissHWMWm4UYDlYvAw&#10;x9y4K3/SZRcrkSAcctRQx9jlUoayJoth4jri5H07bzEm6StpPF4T3LZylmVKWmw4LdTYUVFTedr9&#10;WA1fH0VBx+2TGp/99G28P7yXx7XSejTsVy8gIvXxP/zXfjUalILfL+kHyM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dAFvxQAAANsAAAAPAAAAAAAAAAAAAAAAAJgCAABkcnMv&#10;ZG93bnJldi54bWxQSwUGAAAAAAQABAD1AAAAigMAAAAA&#10;" fillcolor="#9bbb59 [3206]" strokecolor="#4e6128 [1606]" strokeweight="1pt">
                <v:stroke joinstyle="miter"/>
              </v:oval>
              <v:line id="直线连接符 72" o:spid="_x0000_s1071" style="position:absolute;flip:y;visibility:visible" from="12092,15992" to="14121,178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DJc8YAAADbAAAADwAAAGRycy9kb3ducmV2LnhtbESP3WrCQBSE7wXfYTmF3ulGa9WmbkIa&#10;EEqRgj8I3h2yp0kwezZktzF9+25B6OUwM98wm3Qwjeipc7VlBbNpBIK4sLrmUsHpuJ2sQTiPrLGx&#10;TAp+yEGajEcbjLW98Z76gy9FgLCLUUHlfRtL6YqKDLqpbYmD92U7gz7IrpS6w1uAm0bOo2gpDdYc&#10;FipsKa+ouB6+jQKdP388XbLFNfvc25fZ265o5Xmn1OPDkL2C8DT4//C9/a4VLFfw9yX8AJn8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IwyXPGAAAA2wAAAA8AAAAAAAAA&#10;AAAAAAAAoQIAAGRycy9kb3ducmV2LnhtbFBLBQYAAAAABAAEAPkAAACUAwAAAAA=&#10;" strokecolor="gray [1629]" strokeweight=".5pt">
                <v:stroke joinstyle="miter"/>
              </v:line>
              <v:rect id="矩形 68" o:spid="_x0000_s1072" style="position:absolute;left:6724;top:17646;width:5391;height:4877;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zQL78A&#10;AADbAAAADwAAAGRycy9kb3ducmV2LnhtbERPy2oCMRTdF/yHcAU3RZNKERmNItLWoisfH3CZXGeC&#10;k5shieP492ZR6PJw3st17xrRUYjWs4aPiQJBXHpjudJwOX+P5yBiQjbYeCYNT4qwXg3ellgY/+Aj&#10;dadUiRzCsUANdUptIWUsa3IYJ74lztzVB4cpw1BJE/CRw10jp0rNpEPLuaHGlrY1lbfT3Wn4/Jnu&#10;v+y7OljX3fGyl0Ht+KD1aNhvFiAS9elf/Of+NRpmeWz+kn+AXL0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KfNAvvwAAANsAAAAPAAAAAAAAAAAAAAAAAJgCAABkcnMvZG93bnJl&#10;di54bWxQSwUGAAAAAAQABAD1AAAAhAMAAAAA&#10;" filled="f" stroked="f">
                <v:textbox style="mso-fit-shape-to-text:t">
                  <w:txbxContent>
                    <w:p w:rsidR="00E12B0D" w:rsidRDefault="00E12B0D" w:rsidP="003270E1">
                      <w:pPr>
                        <w:pStyle w:val="ae"/>
                        <w:spacing w:before="0" w:beforeAutospacing="0" w:after="0" w:afterAutospacing="0"/>
                      </w:pPr>
                      <w:r>
                        <w:rPr>
                          <w:rFonts w:asciiTheme="minorHAnsi" w:eastAsiaTheme="minorEastAsia" w:cstheme="minorBidi" w:hint="eastAsia"/>
                          <w:color w:val="FFFFFF" w:themeColor="background1"/>
                          <w:kern w:val="24"/>
                          <w:sz w:val="28"/>
                          <w:szCs w:val="28"/>
                        </w:rPr>
                        <w:t>财务</w:t>
                      </w:r>
                    </w:p>
                  </w:txbxContent>
                </v:textbox>
              </v:rect>
            </v:group>
            <v:group id="组 118" o:spid="_x0000_s1073" style="position:absolute;left:42849;top:206;width:24076;height:22523;flip:x" coordorigin="42849,206" coordsize="24076,225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vzg4R8EAAADbAAAADwAA&#10;AAAAAAAAAAAAAACqAgAAZHJzL2Rvd25yZXYueG1sUEsFBgAAAAAEAAQA+gAAAJgDAAAAAA==&#10;">
              <v:oval id="椭圆 33" o:spid="_x0000_s1074" style="position:absolute;left:50050;top:206;width:8108;height:412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vh7cQA&#10;AADbAAAADwAAAGRycy9kb3ducmV2LnhtbESPQWvCQBSE7wX/w/KE3urGCiFEVxGl0EMvTUJzfc0+&#10;s9Hs25jdavrvu4VCj8PMfMNsdpPtxY1G3zlWsFwkIIgbpztuFVTly1MGwgdkjb1jUvBNHnbb2cMG&#10;c+3u/E63IrQiQtjnqMCEMORS+saQRb9wA3H0Tm60GKIcW6lHvEe47eVzkqTSYsdxweBAB0PNpfiy&#10;Co4f2dDVn/Vb2Z6zyi4dm/RaK/U4n/ZrEIGm8B/+a79qBasV/H6JP0B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L4e3EAAAA2wAAAA8AAAAAAAAAAAAAAAAAmAIAAGRycy9k&#10;b3ducmV2LnhtbFBLBQYAAAAABAAEAPUAAACJAwAAAAA=&#10;" fillcolor="#4bacc6 [3208]" strokecolor="#205867 [1608]" strokeweight="1pt">
                <v:stroke joinstyle="miter"/>
              </v:oval>
              <v:oval id="椭圆 34" o:spid="_x0000_s1075" style="position:absolute;left:44419;top:3932;width:8108;height:412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J5mcMA&#10;AADbAAAADwAAAGRycy9kb3ducmV2LnhtbESPQWvCQBSE74L/YXmCN93YioToKmIp9OClKs31mX1m&#10;o9m3MbvV9N+7gtDjMDPfMItVZ2txo9ZXjhVMxgkI4sLpiksFh/3nKAXhA7LG2jEp+CMPq2W/t8BM&#10;uzt/020XShEh7DNUYEJoMil9YciiH7uGOHon11oMUbal1C3eI9zW8i1JZtJixXHBYEMbQ8Vl92sV&#10;fPykTZUf8+2+PKcHO3FsZtdcqeGgW89BBOrCf/jV/tIK3qfw/BJ/gF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GJ5mcMAAADbAAAADwAAAAAAAAAAAAAAAACYAgAAZHJzL2Rv&#10;d25yZXYueG1sUEsFBgAAAAAEAAQA9QAAAIgDAAAAAA==&#10;" fillcolor="#4bacc6 [3208]" strokecolor="#205867 [1608]" strokeweight="1pt">
                <v:stroke joinstyle="miter"/>
              </v:oval>
              <v:oval id="椭圆 35" o:spid="_x0000_s1076" style="position:absolute;left:58817;top:412;width:8108;height:412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7cAsMA&#10;AADbAAAADwAAAGRycy9kb3ducmV2LnhtbESPQWvCQBSE74L/YXmCN93YooToKmIp9OClKs31mX1m&#10;o9m3MbvV9N+7gtDjMDPfMItVZ2txo9ZXjhVMxgkI4sLpiksFh/3nKAXhA7LG2jEp+CMPq2W/t8BM&#10;uzt/020XShEh7DNUYEJoMil9YciiH7uGOHon11oMUbal1C3eI9zW8i1JZtJixXHBYEMbQ8Vl92sV&#10;fPykTZUf8+2+PKcHO3FsZtdcqeGgW89BBOrCf/jV/tIK3qfw/BJ/gF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y7cAsMAAADbAAAADwAAAAAAAAAAAAAAAACYAgAAZHJzL2Rv&#10;d25yZXYueG1sUEsFBgAAAAAEAAQA9QAAAIgDAAAAAA==&#10;" fillcolor="#4bacc6 [3208]" strokecolor="#205867 [1608]" strokeweight="1pt">
                <v:stroke joinstyle="miter"/>
              </v:oval>
              <v:oval id="椭圆 36" o:spid="_x0000_s1077" style="position:absolute;left:42849;top:8452;width:8108;height:412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CdcQA&#10;AADbAAAADwAAAGRycy9kb3ducmV2LnhtbESPQWvCQBSE70L/w/IKvZlNWgghdQ3SIvTQS1XM9TX7&#10;zEazb2N2q+m/d4VCj8PMfMMsqsn24kKj7xwryJIUBHHjdMetgt12PS9A+ICssXdMCn7JQ7V8mC2w&#10;1O7KX3TZhFZECPsSFZgQhlJK3xiy6BM3EEfv4EaLIcqxlXrEa4TbXj6naS4tdhwXDA70Zqg5bX6s&#10;gvd9MXT1d/25bY/FzmaOTX6ulXp6nFavIAJN4T/81/7QCl5yuH+JP0A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P8QnXEAAAA2wAAAA8AAAAAAAAAAAAAAAAAmAIAAGRycy9k&#10;b3ducmV2LnhtbFBLBQYAAAAABAAEAPUAAACJAwAAAAA=&#10;" fillcolor="#4bacc6 [3208]" strokecolor="#205867 [1608]" strokeweight="1pt">
                <v:stroke joinstyle="miter"/>
              </v:oval>
              <v:oval id="椭圆 37" o:spid="_x0000_s1078" style="position:absolute;left:43966;top:13176;width:8108;height:412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Dn7sQA&#10;AADbAAAADwAAAGRycy9kb3ducmV2LnhtbESPQWvCQBSE74L/YXmCN92kgobUNZQWwYOXqjTX1+wz&#10;G5t9m2ZXTf99tyD0OMzMN8y6GGwrbtT7xrGCdJ6AIK6cbrhWcDpuZxkIH5A1to5JwQ95KDbj0Rpz&#10;7e78TrdDqEWEsM9RgQmhy6X0lSGLfu464uidXW8xRNnXUvd4j3DbyqckWUqLDccFgx29Gqq+Dler&#10;4O0j65rys9wf60t2sqljs/wulZpOhpdnEIGG8B9+tHdawWIFf1/iD5C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w5+7EAAAA2wAAAA8AAAAAAAAAAAAAAAAAmAIAAGRycy9k&#10;b3ducmV2LnhtbFBLBQYAAAAABAAEAPUAAACJAwAAAAA=&#10;" fillcolor="#4bacc6 [3208]" strokecolor="#205867 [1608]" strokeweight="1pt">
                <v:stroke joinstyle="miter"/>
              </v:oval>
              <v:line id="直线连接符 124" o:spid="_x0000_s1079" style="position:absolute;flip:y;visibility:visible" from="52074,13945" to="55700,15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BhO78AAADbAAAADwAAAGRycy9kb3ducmV2LnhtbERPy4rCMBTdC/MP4Q7MTlMVRKppkYEB&#10;Fw4+Ycbdpbk2xeamNlHr35uF4PJw3vO8s7W4UesrxwqGgwQEceF0xaWCw/6nPwXhA7LG2jEpeJCH&#10;PPvozTHV7s5buu1CKWII+xQVmBCaVEpfGLLoB64hjtzJtRZDhG0pdYv3GG5rOUqSibRYcWww2NC3&#10;oeK8u1oF0o54Y7GkX15fFn+r/+34ODRKfX12ixmIQF14i1/upVYwjmPjl/gDZPYE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gQBhO78AAADbAAAADwAAAAAAAAAAAAAAAACh&#10;AgAAZHJzL2Rvd25yZXYueG1sUEsFBgAAAAAEAAQA+QAAAI0DAAAAAA==&#10;" strokecolor="#4bacc6 [3208]" strokeweight="1pt">
                <v:stroke joinstyle="miter"/>
              </v:line>
              <v:line id="直线连接符 125" o:spid="_x0000_s1080" style="position:absolute;visibility:visible" from="50957,10513" to="55700,107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3kEyMAAAADbAAAADwAAAGRycy9kb3ducmV2LnhtbESPQYvCMBSE7wv+h/AEb2uq4rJWo6is&#10;4rWu3p/Nsyk2L6XJ2vrvjSDscZiZb5jFqrOVuFPjS8cKRsMEBHHudMmFgtPv7vMbhA/IGivHpOBB&#10;HlbL3scCU+1azuh+DIWIEPYpKjAh1KmUPjdk0Q9dTRy9q2sshiibQuoG2wi3lRwnyZe0WHJcMFjT&#10;1lB+O/5ZBW1m/Wm/6yZ6+5NNszOZy/q2UWrQ79ZzEIG68B9+tw9awWQGry/xB8jlE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N5BMjAAAAA2wAAAA8AAAAAAAAAAAAAAAAA&#10;oQIAAGRycy9kb3ducmV2LnhtbFBLBQYAAAAABAAEAPkAAACOAwAAAAA=&#10;" strokecolor="#4bacc6 [3208]" strokeweight="1pt">
                <v:stroke joinstyle="miter"/>
              </v:line>
              <v:line id="直线连接符 126" o:spid="_x0000_s1081" style="position:absolute;visibility:visible" from="52527,5993" to="56486,8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kXeKL4AAADbAAAADwAAAGRycy9kb3ducmV2LnhtbERPTYvCMBC9C/6HMMLeNHVXRapRXFnF&#10;a6vex2Zsis2kNFnb/febg+Dx8b7X297W4kmtrxwrmE4SEMSF0xWXCi7nw3gJwgdkjbVjUvBHHrab&#10;4WCNqXYdZ/TMQyliCPsUFZgQmlRKXxiy6CeuIY7c3bUWQ4RtKXWLXQy3tfxMkoW0WHFsMNjQ3lDx&#10;yH+tgi6z/nI89F96/5PNsyuZ2+7xrdTHqN+tQATqw1v8cp+0gllcH7/EHyA3/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aRd4ovgAAANsAAAAPAAAAAAAAAAAAAAAAAKEC&#10;AABkcnMvZG93bnJldi54bWxQSwUGAAAAAAQABAD5AAAAjAMAAAAA&#10;" strokecolor="#4bacc6 [3208]" strokeweight="1pt">
                <v:stroke joinstyle="miter"/>
              </v:line>
              <v:line id="直线连接符 127" o:spid="_x0000_s1082" style="position:absolute;visibility:visible" from="56280,3946" to="57934,72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l7s8EAAADbAAAADwAAAGRycy9kb3ducmV2LnhtbESPT4vCMBTE78J+h/CEvWmqqyLVKK6s&#10;i9f65/5snk2xeSlNtN1vvxEEj8PM/IZZrjtbiQc1vnSsYDRMQBDnTpdcKDgdd4M5CB+QNVaOScEf&#10;eVivPnpLTLVrOaPHIRQiQtinqMCEUKdS+tyQRT90NXH0rq6xGKJsCqkbbCPcVnKcJDNpseS4YLCm&#10;raH8drhbBW1m/el3133p7U82zc5kLpvbt1Kf/W6zABGoC+/wq73XCiYjeH6JP0Cu/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1CXuzwQAAANsAAAAPAAAAAAAAAAAAAAAA&#10;AKECAABkcnMvZG93bnJldi54bWxQSwUGAAAAAAQABAD5AAAAjwMAAAAA&#10;" strokecolor="#4bacc6 [3208]" strokeweight="1pt">
                <v:stroke joinstyle="miter"/>
              </v:line>
              <v:line id="直线连接符 128" o:spid="_x0000_s1083" style="position:absolute;flip:x;visibility:visible" from="61687,4535" to="62871,6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4lrMMAAADbAAAADwAAAGRycy9kb3ducmV2LnhtbESPT2vCQBTE7wW/w/KE3pqNqYikriKC&#10;4MHiX7C9PbKv2WD2bcxuNf32XUHwOMzMb5jJrLO1uFLrK8cKBkkKgrhwuuJSwfGwfBuD8AFZY+2Y&#10;FPyRh9m09zLBXLsb7+i6D6WIEPY5KjAhNLmUvjBk0SeuIY7ej2sthijbUuoWbxFua5ml6UharDgu&#10;GGxoYag473+tAmkz3los6ZM3l/lp/bV7/x4YpV773fwDRKAuPMOP9korGGZw/xJ/gJ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juJazDAAAA2wAAAA8AAAAAAAAAAAAA&#10;AAAAoQIAAGRycy9kb3ducmV2LnhtbFBLBQYAAAAABAAEAPkAAACRAwAAAAA=&#10;" strokecolor="#4bacc6 [3208]" strokeweight="1pt">
                <v:stroke joinstyle="miter"/>
              </v:line>
              <v:rect id="矩形 43" o:spid="_x0000_s1084" style="position:absolute;left:60284;top:814;width:5391;height:4877;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0ePsIA&#10;AADbAAAADwAAAGRycy9kb3ducmV2LnhtbESP0WoCMRRE3wv+Q7iCL0WT2lJkNYpItUWfqn7AZXPd&#10;DW5uliSu6983hUIfh5kzwyxWvWtERyFazxpeJgoEcemN5UrD+bQdz0DEhGyw8UwaHhRhtRw8LbAw&#10;/s7f1B1TJXIJxwI11Cm1hZSxrMlhnPiWOHsXHxymLEMlTcB7LneNnCr1Lh1azgs1trSpqbweb07D&#10;2266/7DP6mBdd8PzXgb1yQetR8N+PQeRqE//4T/6y2TuFX6/5B8gl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bR4+wgAAANsAAAAPAAAAAAAAAAAAAAAAAJgCAABkcnMvZG93&#10;bnJldi54bWxQSwUGAAAAAAQABAD1AAAAhwMAAAAA&#10;" filled="f" stroked="f">
                <v:textbox style="mso-fit-shape-to-text:t">
                  <w:txbxContent>
                    <w:p w:rsidR="00E12B0D" w:rsidRDefault="00E12B0D" w:rsidP="003270E1">
                      <w:pPr>
                        <w:pStyle w:val="ae"/>
                        <w:spacing w:before="0" w:beforeAutospacing="0" w:after="0" w:afterAutospacing="0"/>
                      </w:pPr>
                      <w:r>
                        <w:rPr>
                          <w:rFonts w:asciiTheme="minorHAnsi" w:eastAsiaTheme="minorEastAsia" w:cstheme="minorBidi" w:hint="eastAsia"/>
                          <w:color w:val="FFFFFF" w:themeColor="background1"/>
                          <w:kern w:val="24"/>
                          <w:sz w:val="28"/>
                          <w:szCs w:val="28"/>
                        </w:rPr>
                        <w:t>馆长</w:t>
                      </w:r>
                    </w:p>
                  </w:txbxContent>
                </v:textbox>
              </v:rect>
              <v:rect id="矩形 44" o:spid="_x0000_s1085" style="position:absolute;left:50635;top:686;width:7169;height:4877;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SGSsEA&#10;AADbAAAADwAAAGRycy9kb3ducmV2LnhtbESP0WoCMRRE3wv+Q7iCL0UTRUpZjSKituhT1Q+4bK67&#10;wc3NksR1+/dNodDHYebMMMt17xrRUYjWs4bpRIEgLr2xXGm4XvbjdxAxIRtsPJOGb4qwXg1ellgY&#10;/+Qv6s6pErmEY4Ea6pTaQspY1uQwTnxLnL2bDw5TlqGSJuAzl7tGzpR6kw4t54UaW9rWVN7PD6dh&#10;fpgdd/ZVnazrHng9yqA++KT1aNhvFiAS9ek//Ed/mszN4fdL/gFy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CEhkrBAAAA2wAAAA8AAAAAAAAAAAAAAAAAmAIAAGRycy9kb3du&#10;cmV2LnhtbFBLBQYAAAAABAAEAPUAAACGAwAAAAA=&#10;" filled="f" stroked="f">
                <v:textbox style="mso-fit-shape-to-text:t">
                  <w:txbxContent>
                    <w:p w:rsidR="00E12B0D" w:rsidRDefault="00E12B0D" w:rsidP="003270E1">
                      <w:pPr>
                        <w:pStyle w:val="ae"/>
                        <w:spacing w:before="0" w:beforeAutospacing="0" w:after="0" w:afterAutospacing="0"/>
                      </w:pPr>
                      <w:r>
                        <w:rPr>
                          <w:rFonts w:asciiTheme="minorHAnsi" w:eastAsiaTheme="minorEastAsia" w:cstheme="minorBidi" w:hint="eastAsia"/>
                          <w:color w:val="FFFFFF" w:themeColor="background1"/>
                          <w:kern w:val="24"/>
                          <w:sz w:val="28"/>
                          <w:szCs w:val="28"/>
                        </w:rPr>
                        <w:t>收银员</w:t>
                      </w:r>
                    </w:p>
                  </w:txbxContent>
                </v:textbox>
              </v:rect>
              <v:rect id="矩形 45" o:spid="_x0000_s1086" style="position:absolute;left:45104;top:4603;width:7169;height:4877;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gj0cIA&#10;AADbAAAADwAAAGRycy9kb3ducmV2LnhtbESP0WoCMRRE3wv+Q7iCL0WTSltkNYpItUWfqn7AZXPd&#10;DW5uliSu6983hUIfh5kzwyxWvWtERyFazxpeJgoEcemN5UrD+bQdz0DEhGyw8UwaHhRhtRw8LbAw&#10;/s7f1B1TJXIJxwI11Cm1hZSxrMlhnPiWOHsXHxymLEMlTcB7LneNnCr1Lh1azgs1trSpqbweb07D&#10;6266/7DP6mBdd8PzXgb1yQetR8N+PQeRqE//4T/6y2TuDX6/5B8gl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yCPRwgAAANsAAAAPAAAAAAAAAAAAAAAAAJgCAABkcnMvZG93&#10;bnJldi54bWxQSwUGAAAAAAQABAD1AAAAhwMAAAAA&#10;" filled="f" stroked="f">
                <v:textbox style="mso-fit-shape-to-text:t">
                  <w:txbxContent>
                    <w:p w:rsidR="00E12B0D" w:rsidRDefault="00E12B0D" w:rsidP="003270E1">
                      <w:pPr>
                        <w:pStyle w:val="ae"/>
                        <w:spacing w:before="0" w:beforeAutospacing="0" w:after="0" w:afterAutospacing="0"/>
                      </w:pPr>
                      <w:r>
                        <w:rPr>
                          <w:rFonts w:asciiTheme="minorHAnsi" w:eastAsiaTheme="minorEastAsia" w:cstheme="minorBidi" w:hint="eastAsia"/>
                          <w:color w:val="FFFFFF" w:themeColor="background1"/>
                          <w:kern w:val="24"/>
                          <w:sz w:val="28"/>
                          <w:szCs w:val="28"/>
                        </w:rPr>
                        <w:t>采购员</w:t>
                      </w:r>
                    </w:p>
                  </w:txbxContent>
                </v:textbox>
              </v:rect>
              <v:rect id="矩形 46" o:spid="_x0000_s1087" style="position:absolute;left:43656;top:8973;width:7169;height:4877;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q9psEA&#10;AADbAAAADwAAAGRycy9kb3ducmV2LnhtbESP0WoCMRRE3wv+Q7iCL0UTpUhZjSKituhT1Q+4bK67&#10;wc3NksR1+/dNodDHYebMMMt17xrRUYjWs4bpRIEgLr2xXGm4XvbjdxAxIRtsPJOGb4qwXg1ellgY&#10;/+Qv6s6pErmEY4Ea6pTaQspY1uQwTnxLnL2bDw5TlqGSJuAzl7tGzpSaS4eW80KNLW1rKu/nh9Pw&#10;dpgdd/ZVnazrHng9yqA++KT1aNhvFiAS9ek//Ed/mszN4fdL/gFy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8avabBAAAA2wAAAA8AAAAAAAAAAAAAAAAAmAIAAGRycy9kb3du&#10;cmV2LnhtbFBLBQYAAAAABAAEAPUAAACGAwAAAAA=&#10;" filled="f" stroked="f">
                <v:textbox style="mso-fit-shape-to-text:t">
                  <w:txbxContent>
                    <w:p w:rsidR="00E12B0D" w:rsidRDefault="00E12B0D" w:rsidP="003270E1">
                      <w:pPr>
                        <w:pStyle w:val="ae"/>
                        <w:spacing w:before="0" w:beforeAutospacing="0" w:after="0" w:afterAutospacing="0"/>
                      </w:pPr>
                      <w:r>
                        <w:rPr>
                          <w:rFonts w:asciiTheme="minorHAnsi" w:eastAsiaTheme="minorEastAsia" w:cstheme="minorBidi" w:hint="eastAsia"/>
                          <w:color w:val="FFFFFF" w:themeColor="background1"/>
                          <w:kern w:val="24"/>
                          <w:sz w:val="28"/>
                          <w:szCs w:val="28"/>
                        </w:rPr>
                        <w:t>服务员</w:t>
                      </w:r>
                    </w:p>
                  </w:txbxContent>
                </v:textbox>
              </v:rect>
              <v:rect id="矩形 47" o:spid="_x0000_s1088" style="position:absolute;left:45568;top:13622;width:5391;height:4877;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YYPcIA&#10;AADbAAAADwAAAGRycy9kb3ducmV2LnhtbESP0WoCMRRE3wv+Q7iCL0WTSmllNYpItUWfqn7AZXPd&#10;DW5uliSu6983hUIfh5kzwyxWvWtERyFazxpeJgoEcemN5UrD+bQdz0DEhGyw8UwaHhRhtRw8LbAw&#10;/s7f1B1TJXIJxwI11Cm1hZSxrMlhnPiWOHsXHxymLEMlTcB7LneNnCr1Jh1azgs1trSpqbweb07D&#10;6266/7DP6mBdd8PzXgb1yQetR8N+PQeRqE//4T/6y2TuHX6/5B8gl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Vhg9wgAAANsAAAAPAAAAAAAAAAAAAAAAAJgCAABkcnMvZG93&#10;bnJldi54bWxQSwUGAAAAAAQABAD1AAAAhwMAAAAA&#10;" filled="f" stroked="f">
                <v:textbox style="mso-fit-shape-to-text:t">
                  <w:txbxContent>
                    <w:p w:rsidR="00E12B0D" w:rsidRDefault="00E12B0D" w:rsidP="003270E1">
                      <w:pPr>
                        <w:pStyle w:val="ae"/>
                        <w:spacing w:before="0" w:beforeAutospacing="0" w:after="0" w:afterAutospacing="0"/>
                      </w:pPr>
                      <w:r>
                        <w:rPr>
                          <w:rFonts w:asciiTheme="minorHAnsi" w:eastAsiaTheme="minorEastAsia" w:cstheme="minorBidi" w:hint="eastAsia"/>
                          <w:color w:val="FFFFFF" w:themeColor="background1"/>
                          <w:kern w:val="24"/>
                          <w:sz w:val="28"/>
                          <w:szCs w:val="28"/>
                        </w:rPr>
                        <w:t>厨师</w:t>
                      </w:r>
                    </w:p>
                  </w:txbxContent>
                </v:textbox>
              </v:rect>
              <v:oval id="椭圆 48" o:spid="_x0000_s1089" style="position:absolute;left:48020;top:17407;width:8108;height:412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kA4cEA&#10;AADbAAAADwAAAGRycy9kb3ducmV2LnhtbERPPWvDMBDdA/0P4grdYjmlGONECaWh0KFLbVOvV+ti&#10;ObFOjqUmzr+PhkLHx/ve7GY7iAtNvnesYJWkIIhbp3vuFNTV+zIH4QOyxsExKbiRh932YbHBQrsr&#10;f9GlDJ2IIewLVGBCGAspfWvIok/cSBy5g5sshginTuoJrzHcDvI5TTNpsefYYHCkN0Ptqfy1Cvbf&#10;+dg3P81n1R3z2q4cm+zcKPX0OL+uQQSaw7/4z/2hFbzEsfFL/AFye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UpAOHBAAAA2wAAAA8AAAAAAAAAAAAAAAAAmAIAAGRycy9kb3du&#10;cmV2LnhtbFBLBQYAAAAABAAEAPUAAACGAwAAAAA=&#10;" fillcolor="#4bacc6 [3208]" strokecolor="#205867 [1608]" strokeweight="1pt">
                <v:stroke joinstyle="miter"/>
              </v:oval>
              <v:line id="直线连接符 135" o:spid="_x0000_s1090" style="position:absolute;flip:y;visibility:visible" from="54941,16198" to="56971,180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kq33cQAAADbAAAADwAAAGRycy9kb3ducmV2LnhtbESPQWvCQBSE74L/YXlCb2YTK9KmrkGE&#10;Qg9K1Ra0t0f2NRuafRuzq6b/vlsQPA4z8w0zL3rbiAt1vnasIEtSEMSl0zVXCj4/XsdPIHxA1tg4&#10;JgW/5KFYDAdzzLW78o4u+1CJCGGfowITQptL6UtDFn3iWuLofbvOYoiyq6Tu8BrhtpGTNJ1JizXH&#10;BYMtrQyVP/uzVSDthLcWK9rw+2l5WB93j1+ZUeph1C9fQATqwz18a79pBdNn+P8Sf4Bc/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SrfdxAAAANsAAAAPAAAAAAAAAAAA&#10;AAAAAKECAABkcnMvZG93bnJldi54bWxQSwUGAAAAAAQABAD5AAAAkgMAAAAA&#10;" strokecolor="#4bacc6 [3208]" strokeweight="1pt">
                <v:stroke joinstyle="miter"/>
              </v:line>
              <v:rect id="矩形 50" o:spid="_x0000_s1091" style="position:absolute;left:49622;top:17852;width:5391;height:4877;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YWlL8A&#10;AADbAAAADwAAAGRycy9kb3ducmV2LnhtbERPy2oCMRTdF/yHcAvdlJpUrJTRKFK0iq58fMBlcp0J&#10;ndwMSRzHvzcLocvDec8WvWtERyFazxo+hwoEcemN5UrD+bT++AYRE7LBxjNpuFOExXzwMsPC+Bsf&#10;qDumSuQQjgVqqFNqCyljWZPDOPQtceYuPjhMGYZKmoC3HO4aOVJqIh1azg01tvRTU/l3vDoN49/R&#10;bmXf1d667ornnQxqw3ut31775RREoj79i5/urdHwldfnL/kHyPk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6ZhaUvwAAANsAAAAPAAAAAAAAAAAAAAAAAJgCAABkcnMvZG93bnJl&#10;di54bWxQSwUGAAAAAAQABAD1AAAAhAMAAAAA&#10;" filled="f" stroked="f">
                <v:textbox style="mso-fit-shape-to-text:t">
                  <w:txbxContent>
                    <w:p w:rsidR="00E12B0D" w:rsidRDefault="00E12B0D" w:rsidP="003270E1">
                      <w:pPr>
                        <w:pStyle w:val="ae"/>
                        <w:spacing w:before="0" w:beforeAutospacing="0" w:after="0" w:afterAutospacing="0"/>
                      </w:pPr>
                      <w:r>
                        <w:rPr>
                          <w:rFonts w:asciiTheme="minorHAnsi" w:eastAsiaTheme="minorEastAsia" w:cstheme="minorBidi" w:hint="eastAsia"/>
                          <w:color w:val="FFFFFF" w:themeColor="background1"/>
                          <w:kern w:val="24"/>
                          <w:sz w:val="28"/>
                          <w:szCs w:val="28"/>
                        </w:rPr>
                        <w:t>财务</w:t>
                      </w:r>
                    </w:p>
                  </w:txbxContent>
                </v:textbox>
              </v:rect>
            </v:group>
            <v:group id="组 137" o:spid="_x0000_s1092" style="position:absolute;top:22774;width:24076;height:22508;flip:y" coordorigin=",21458" coordsize="24076,225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">
              <v:oval id="椭圆 15" o:spid="_x0000_s1093" style="position:absolute;left:7201;top:22643;width:8108;height:412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jzhcEA&#10;AADbAAAADwAAAGRycy9kb3ducmV2LnhtbERPS2sCMRC+F/wPYQRvNatgqatRRBBK6cGuC3ocN7MP&#10;3EyWJLrbf28Khd7m43vOejuYVjzI+caygtk0AUFcWN1wpSA/HV7fQfiArLG1TAp+yMN2M3pZY6pt&#10;z9/0yEIlYgj7FBXUIXSplL6oyaCf2o44cqV1BkOErpLaYR/DTSvnSfImDTYcG2rsaF9TccvuRkH/&#10;ec7c0nzNL5djft+V15krbavUZDzsViACDeFf/Of+0HH+An5/iQf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sI84XBAAAA2wAAAA8AAAAAAAAAAAAAAAAAmAIAAGRycy9kb3du&#10;cmV2LnhtbFBLBQYAAAAABAAEAPUAAACGAwAAAAA=&#10;" fillcolor="#8064a2 [3207]" strokecolor="#3f3151 [1607]" strokeweight="1pt">
                <v:stroke joinstyle="miter"/>
              </v:oval>
              <v:oval id="椭圆 16" o:spid="_x0000_s1094" style="position:absolute;left:1570;top:26369;width:8108;height:412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pt8sIA&#10;AADbAAAADwAAAGRycy9kb3ducmV2LnhtbERPyWrDMBC9B/oPYgq9JbJ9CI0bJZhCoZQeGifQHKfW&#10;eKHWyEhy7P59VAjkNo+3znY/m15cyPnOsoJ0lYAgrqzuuFFwOr4tn0H4gKyxt0wK/sjDfvew2GKu&#10;7cQHupShETGEfY4K2hCGXEpftWTQr+xAHLnaOoMhQtdI7XCK4aaXWZKspcGOY0OLA722VP2Wo1Ew&#10;fXyXbmM+s/P56zQW9U/qatsr9fQ4Fy8gAs3hLr6533Wcv4b/X+IBcnc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2m3ywgAAANsAAAAPAAAAAAAAAAAAAAAAAJgCAABkcnMvZG93&#10;bnJldi54bWxQSwUGAAAAAAQABAD1AAAAhwMAAAAA&#10;" fillcolor="#8064a2 [3207]" strokecolor="#3f3151 [1607]" strokeweight="1pt">
                <v:stroke joinstyle="miter"/>
              </v:oval>
              <v:oval id="椭圆 17" o:spid="_x0000_s1095" style="position:absolute;left:15967;top:22849;width:8109;height:412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bIacIA&#10;AADbAAAADwAAAGRycy9kb3ducmV2LnhtbERPS2sCMRC+F/wPYQRvNasHW1ejiCCU0oNdF/Q4bmYf&#10;uJksSXS3/94UCr3Nx/ec9XYwrXiQ841lBbNpAoK4sLrhSkF+Ory+g/ABWWNrmRT8kIftZvSyxlTb&#10;nr/pkYVKxBD2KSqoQ+hSKX1Rk0E/tR1x5ErrDIYIXSW1wz6Gm1bOk2QhDTYcG2rsaF9TccvuRkH/&#10;ec7c0nzNL5djft+V15krbavUZDzsViACDeFf/Of+0HH+G/z+Eg+Qm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lshpwgAAANsAAAAPAAAAAAAAAAAAAAAAAJgCAABkcnMvZG93&#10;bnJldi54bWxQSwUGAAAAAAQABAD1AAAAhwMAAAAA&#10;" fillcolor="#8064a2 [3207]" strokecolor="#3f3151 [1607]" strokeweight="1pt">
                <v:stroke joinstyle="miter"/>
              </v:oval>
              <v:oval id="椭圆 18" o:spid="_x0000_s1096" style="position:absolute;top:30889;width:8108;height:412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lcG8UA&#10;AADbAAAADwAAAGRycy9kb3ducmV2LnhtbESPT2vDMAzF74V9B6NCb63THsaW1S2lMBhjhy4LrEct&#10;Vv6wWA6226TfvjoMdpN4T+/9tN1PrldXCrHzbGC9ykARV9523Bgov16XT6BiQrbYeyYDN4qw3z3M&#10;tphbP/InXYvUKAnhmKOBNqUh1zpWLTmMKz8Qi1b74DDJGhptA44S7nq9ybJH7bBjaWhxoGNL1W9x&#10;cQbG9+8iPLuPzfl8Ki+H+mcdat8bs5hPhxdQiab0b/67frOCL7Dyiwygd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CVwbxQAAANsAAAAPAAAAAAAAAAAAAAAAAJgCAABkcnMv&#10;ZG93bnJldi54bWxQSwUGAAAAAAQABAD1AAAAigMAAAAA&#10;" fillcolor="#8064a2 [3207]" strokecolor="#3f3151 [1607]" strokeweight="1pt">
                <v:stroke joinstyle="miter"/>
              </v:oval>
              <v:oval id="椭圆 19" o:spid="_x0000_s1097" style="position:absolute;left:1117;top:35613;width:8108;height:412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X5gMAA&#10;AADbAAAADwAAAGRycy9kb3ducmV2LnhtbERPS4vCMBC+C/sfwgh701QPi1ajiLAgsoe1Cnocm+kD&#10;m0lJou3++40geJuP7znLdW8a8SDna8sKJuMEBHFudc2lgtPxezQD4QOyxsYyKfgjD+vVx2CJqbYd&#10;H+iRhVLEEPYpKqhCaFMpfV6RQT+2LXHkCusMhghdKbXDLoabRk6T5EsarDk2VNjStqL8lt2Ngm5/&#10;ztzc/Ewvl9/TfVNcJ66wjVKfw36zABGoD2/xy73Tcf4cnr/EA+Tq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kX5gMAAAADbAAAADwAAAAAAAAAAAAAAAACYAgAAZHJzL2Rvd25y&#10;ZXYueG1sUEsFBgAAAAAEAAQA9QAAAIUDAAAAAA==&#10;" fillcolor="#8064a2 [3207]" strokecolor="#3f3151 [1607]" strokeweight="1pt">
                <v:stroke joinstyle="miter"/>
              </v:oval>
              <v:line id="直线连接符 143" o:spid="_x0000_s1098" style="position:absolute;flip:y;visibility:visible" from="9225,36382" to="12851,37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rNok8IAAADbAAAADwAAAGRycy9kb3ducmV2LnhtbERP3WrCMBS+H+wdwhl4M2yiwnDVKEWY&#10;DETBugc4NGdtt+akSzLtfHpzIezy4/tfrgfbiTP50DrWMMkUCOLKmZZrDR+nt/EcRIjIBjvHpOGP&#10;AqxXjw9LzI278JHOZaxFCuGQo4Ymxj6XMlQNWQyZ64kT9+m8xZigr6XxeEnhtpNTpV6kxZZTQ4M9&#10;bRqqvstfq+GnUOpw2BXVa+lnxX6rvox/vmo9ehqKBYhIQ/wX393vRsM0rU9f0g+Qq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rNok8IAAADbAAAADwAAAAAAAAAAAAAA&#10;AAChAgAAZHJzL2Rvd25yZXYueG1sUEsFBgAAAAAEAAQA+QAAAJADAAAAAA==&#10;" strokecolor="#8064a2 [3207]" strokeweight="1pt">
                <v:stroke joinstyle="miter"/>
              </v:line>
              <v:line id="直线连接符 144" o:spid="_x0000_s1099" style="position:absolute;visibility:visible" from="8108,32950" to="12851,33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e5BcYAAADbAAAADwAAAGRycy9kb3ducmV2LnhtbESPT2sCMRTE74V+h/AKvZSa1UPR1SiL&#10;WvXgwT8FPT43z93FzcuSRN1+eyMUehxm5jfMaNKaWtzI+cqygm4nAUGcW11xoeBn//3ZB+EDssba&#10;Min4JQ+T8evLCFNt77yl2y4UIkLYp6igDKFJpfR5SQZ9xzbE0TtbZzBE6QqpHd4j3NSylyRf0mDF&#10;caHEhqYl5Zfd1ShYnNvjujrNV4PZoVh+1JRlV7dR6v2tzYYgArXhP/zXXmkFvS48v8QfIM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w3uQXGAAAA2wAAAA8AAAAAAAAA&#10;AAAAAAAAoQIAAGRycy9kb3ducmV2LnhtbFBLBQYAAAAABAAEAPkAAACUAwAAAAA=&#10;" strokecolor="#8064a2 [3207]" strokeweight="1pt">
                <v:stroke joinstyle="miter"/>
              </v:line>
              <v:line id="直线连接符 145" o:spid="_x0000_s1100" style="position:absolute;visibility:visible" from="9678,28430" to="13637,308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UncsYAAADbAAAADwAAAGRycy9kb3ducmV2LnhtbESPT2vCQBTE7wW/w/IEL0U3zaHU6Cqh&#10;ra0HD/4DPT6zzySYfRt2V02/vVso9DjMzG+Y6bwzjbiR87VlBS+jBARxYXXNpYL9bjF8A+EDssbG&#10;Min4IQ/zWe9pipm2d97QbRtKESHsM1RQhdBmUvqiIoN+ZFvi6J2tMxiidKXUDu8RbhqZJsmrNFhz&#10;XKiwpfeKisv2ahR8nbvjqj59Lscfh/L7uaE8v7q1UoN+l09ABOrCf/ivvdQK0hR+v8QfIG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zlJ3LGAAAA2wAAAA8AAAAAAAAA&#10;AAAAAAAAoQIAAGRycy9kb3ducmV2LnhtbFBLBQYAAAAABAAEAPkAAACUAwAAAAA=&#10;" strokecolor="#8064a2 [3207]" strokeweight="1pt">
                <v:stroke joinstyle="miter"/>
              </v:line>
              <v:line id="直线连接符 146" o:spid="_x0000_s1101" style="position:absolute;visibility:visible" from="13655,26243" to="15309,295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6mC6cYAAADbAAAADwAAAGRycy9kb3ducmV2LnhtbESPQWsCMRSE70L/Q3gFL0WzKpS6NcpS&#10;bfXgwaqgx9fNc3fp5mVJoq7/3hQKHoeZ+YaZzFpTiws5X1lWMOgnIIhzqysuFOx3n703ED4ga6wt&#10;k4IbeZhNnzoTTLW98jddtqEQEcI+RQVlCE0qpc9LMuj7tiGO3sk6gyFKV0jt8BrhppbDJHmVBiuO&#10;CyU29FFS/rs9GwVfp/a4rn4Wq/H8UCxfasqys9so1X1us3cQgdrwCP+3V1rBcAR/X+IPkN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OpgunGAAAA2wAAAA8AAAAAAAAA&#10;AAAAAAAAoQIAAGRycy9kb3ducmV2LnhtbFBLBQYAAAAABAAEAPkAAACUAwAAAAA=&#10;" strokecolor="#8064a2 [3207]" strokeweight="1pt">
                <v:stroke joinstyle="miter"/>
              </v:line>
              <v:line id="直线连接符 147" o:spid="_x0000_s1102" style="position:absolute;flip:x;visibility:visible" from="18838,26972" to="20022,290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hukMUAAADbAAAADwAAAGRycy9kb3ducmV2LnhtbESP0WoCMRRE3wv9h3ALfSma1BbRrVEW&#10;oaUgFVz9gMvmurvt5mZNUl39elMQ+jjMzBlmtuhtK47kQ+NYw/NQgSAunWm40rDbvg8mIEJENtg6&#10;Jg1nCrCY39/NMDPuxBs6FrESCcIhQw11jF0mZShrshiGriNO3t55izFJX0nj8ZTgtpUjpcbSYsNp&#10;ocaOljWVP8Wv1XDIlVqvV3k5LfxL/vWhvo1/umj9+NDnbyAi9fE/fGt/Gg2jV/j7kn6An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YhukMUAAADbAAAADwAAAAAAAAAA&#10;AAAAAAChAgAAZHJzL2Rvd25yZXYueG1sUEsFBgAAAAAEAAQA+QAAAJMDAAAAAA==&#10;" strokecolor="#8064a2 [3207]" strokeweight="1pt">
                <v:stroke joinstyle="miter"/>
              </v:line>
              <v:rect id="矩形 25" o:spid="_x0000_s1103" style="position:absolute;left:17386;top:21458;width:5391;height:4876;flip:y;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8zRMQA&#10;AADbAAAADwAAAGRycy9kb3ducmV2LnhtbESP3YrCMBSE7xd8h3AEb2RN/WWpRhHFRRGRdQVvj82x&#10;LTYnpclqfXsjCHs5zMw3zGRWm0LcqHK5ZQXdTgSCOLE651TB8Xf1+QXCeWSNhWVS8CAHs2njY4Kx&#10;tnf+odvBpyJA2MWoIPO+jKV0SUYGXceWxMG72MqgD7JKpa7wHuCmkL0oGkmDOYeFDEtaZJRcD39G&#10;wbr+7u+iTftxwq4cbM/H/Wi53SvVatbzMQhPtf8Pv9trraA3hNeX8APk9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m/M0TEAAAA2wAAAA8AAAAAAAAAAAAAAAAAmAIAAGRycy9k&#10;b3ducmV2LnhtbFBLBQYAAAAABAAEAPUAAACJAwAAAAA=&#10;" filled="f" stroked="f">
                <v:textbox style="mso-fit-shape-to-text:t">
                  <w:txbxContent>
                    <w:p w:rsidR="00E12B0D" w:rsidRDefault="00E12B0D" w:rsidP="003270E1">
                      <w:pPr>
                        <w:pStyle w:val="ae"/>
                        <w:spacing w:before="0" w:beforeAutospacing="0" w:after="0" w:afterAutospacing="0"/>
                      </w:pPr>
                      <w:r>
                        <w:rPr>
                          <w:rFonts w:asciiTheme="minorHAnsi" w:eastAsiaTheme="minorEastAsia" w:cstheme="minorBidi" w:hint="eastAsia"/>
                          <w:color w:val="FFFFFF" w:themeColor="background1"/>
                          <w:kern w:val="24"/>
                          <w:sz w:val="28"/>
                          <w:szCs w:val="28"/>
                        </w:rPr>
                        <w:t>馆长</w:t>
                      </w:r>
                    </w:p>
                  </w:txbxContent>
                </v:textbox>
              </v:rect>
              <v:rect id="矩形 26" o:spid="_x0000_s1104" style="position:absolute;left:7716;top:21458;width:3614;height:4876;flip:y;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2tM8YA&#10;AADbAAAADwAAAGRycy9kb3ducmV2LnhtbESPQWvCQBSE7wX/w/IEL6VutBIkdRVpsVhCEa3Q6zP7&#10;TILZt2F3q8m/7xaEHoeZ+YZZrDrTiCs5X1tWMBknIIgLq2suFRy/Nk9zED4ga2wsk4KePKyWg4cF&#10;ZtreeE/XQyhFhLDPUEEVQptJ6YuKDPqxbYmjd7bOYIjSlVI7vEW4aeQ0SVJpsOa4UGFLrxUVl8OP&#10;UbDt3p8/k4/H/hsncpafjrv0Ld8pNRp26xcQgbrwH763t1rBNIW/L/EH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W2tM8YAAADbAAAADwAAAAAAAAAAAAAAAACYAgAAZHJz&#10;L2Rvd25yZXYueG1sUEsFBgAAAAAEAAQA9QAAAIsDAAAAAA==&#10;" filled="f" stroked="f">
                <v:textbox style="mso-fit-shape-to-text:t">
                  <w:txbxContent>
                    <w:p w:rsidR="00E12B0D" w:rsidRDefault="00E12B0D" w:rsidP="003270E1">
                      <w:pPr>
                        <w:pStyle w:val="ae"/>
                        <w:spacing w:before="0" w:beforeAutospacing="0" w:after="0" w:afterAutospacing="0"/>
                      </w:pPr>
                      <w:r>
                        <w:rPr>
                          <w:rFonts w:asciiTheme="minorHAnsi" w:eastAsiaTheme="minorEastAsia" w:cstheme="minorBidi" w:hint="eastAsia"/>
                          <w:color w:val="FFFFFF" w:themeColor="background1"/>
                          <w:kern w:val="24"/>
                          <w:sz w:val="28"/>
                          <w:szCs w:val="28"/>
                        </w:rPr>
                        <w:t>收</w:t>
                      </w:r>
                    </w:p>
                  </w:txbxContent>
                </v:textbox>
              </v:rect>
              <v:rect id="矩形 27" o:spid="_x0000_s1105" style="position:absolute;left:2189;top:25242;width:7169;height:4876;flip:y;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EIqMUA&#10;AADbAAAADwAAAGRycy9kb3ducmV2LnhtbESP3YrCMBSE7wXfIRzBG1lTf9ClGmVZURRZRFfY22Nz&#10;bIvNSWmi1rc3grCXw8x8w0zntSnEjSqXW1bQ60YgiBOrc04VHH+XH58gnEfWWFgmBQ9yMJ81G1OM&#10;tb3znm4Hn4oAYRejgsz7MpbSJRkZdF1bEgfvbCuDPsgqlbrCe4CbQvajaCQN5hwWMizpO6Pkcrga&#10;Bet6NfiJNp3HH/bkcHs67kaL7U6pdqv+moDwVPv/8Lu91gr6Y3h9CT9Az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IQioxQAAANsAAAAPAAAAAAAAAAAAAAAAAJgCAABkcnMv&#10;ZG93bnJldi54bWxQSwUGAAAAAAQABAD1AAAAigMAAAAA&#10;" filled="f" stroked="f">
                <v:textbox style="mso-fit-shape-to-text:t">
                  <w:txbxContent>
                    <w:p w:rsidR="00E12B0D" w:rsidRDefault="00E12B0D" w:rsidP="003270E1">
                      <w:pPr>
                        <w:pStyle w:val="ae"/>
                        <w:spacing w:before="0" w:beforeAutospacing="0" w:after="0" w:afterAutospacing="0"/>
                      </w:pPr>
                      <w:r>
                        <w:rPr>
                          <w:rFonts w:asciiTheme="minorHAnsi" w:eastAsiaTheme="minorEastAsia" w:cstheme="minorBidi" w:hint="eastAsia"/>
                          <w:color w:val="FFFFFF" w:themeColor="background1"/>
                          <w:kern w:val="24"/>
                          <w:sz w:val="28"/>
                          <w:szCs w:val="28"/>
                        </w:rPr>
                        <w:t>采购员</w:t>
                      </w:r>
                    </w:p>
                  </w:txbxContent>
                </v:textbox>
              </v:rect>
              <v:rect id="矩形 28" o:spid="_x0000_s1106" style="position:absolute;left:741;top:29613;width:7169;height:4876;flip:y;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6c2sIA&#10;AADbAAAADwAAAGRycy9kb3ducmV2LnhtbERPTWvCQBC9C/6HZYRepG4Si5TUVURRUqRIVfA6zY5J&#10;MDsbslsT/333UPD4eN/zZW9qcafWVZYVxJMIBHFudcWFgvNp+/oOwnlkjbVlUvAgB8vFcDDHVNuO&#10;v+l+9IUIIexSVFB636RSurwkg25iG+LAXW1r0AfYFlK32IVwU8skimbSYMWhocSG1iXlt+OvUZD1&#10;u+lX9Dl+XDCWb/uf82G22R+Uehn1qw8Qnnr/FP+7M60gCWPDl/AD5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vpzawgAAANsAAAAPAAAAAAAAAAAAAAAAAJgCAABkcnMvZG93&#10;bnJldi54bWxQSwUGAAAAAAQABAD1AAAAhwMAAAAA&#10;" filled="f" stroked="f">
                <v:textbox style="mso-fit-shape-to-text:t">
                  <w:txbxContent>
                    <w:p w:rsidR="00E12B0D" w:rsidRDefault="00E12B0D" w:rsidP="003270E1">
                      <w:pPr>
                        <w:pStyle w:val="ae"/>
                        <w:spacing w:before="0" w:beforeAutospacing="0" w:after="0" w:afterAutospacing="0"/>
                      </w:pPr>
                      <w:r>
                        <w:rPr>
                          <w:rFonts w:asciiTheme="minorHAnsi" w:eastAsiaTheme="minorEastAsia" w:cstheme="minorBidi" w:hint="eastAsia"/>
                          <w:color w:val="FFFFFF" w:themeColor="background1"/>
                          <w:kern w:val="24"/>
                          <w:sz w:val="28"/>
                          <w:szCs w:val="28"/>
                        </w:rPr>
                        <w:t>服务员</w:t>
                      </w:r>
                    </w:p>
                  </w:txbxContent>
                </v:textbox>
              </v:rect>
              <v:rect id="矩形 29" o:spid="_x0000_s1107" style="position:absolute;left:2670;top:34262;width:5391;height:4877;flip:y;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I5QcUA&#10;AADbAAAADwAAAGRycy9kb3ducmV2LnhtbESP3YrCMBSE7wXfIRzBG1lTfxC3GmVZURRZRFfY22Nz&#10;bIvNSWmi1rc3grCXw8x8w0zntSnEjSqXW1bQ60YgiBOrc04VHH+XH2MQziNrLCyTggc5mM+ajSnG&#10;2t55T7eDT0WAsItRQeZ9GUvpkowMuq4tiYN3tpVBH2SVSl3hPcBNIftRNJIGcw4LGZb0nVFyOVyN&#10;gnW9GvxEm87jD3tyuD0dd6PFdqdUu1V/TUB4qv1/+N1eawX9T3h9CT9Az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8jlBxQAAANsAAAAPAAAAAAAAAAAAAAAAAJgCAABkcnMv&#10;ZG93bnJldi54bWxQSwUGAAAAAAQABAD1AAAAigMAAAAA&#10;" filled="f" stroked="f">
                <v:textbox style="mso-fit-shape-to-text:t">
                  <w:txbxContent>
                    <w:p w:rsidR="00E12B0D" w:rsidRDefault="00E12B0D" w:rsidP="003270E1">
                      <w:pPr>
                        <w:pStyle w:val="ae"/>
                        <w:spacing w:before="0" w:beforeAutospacing="0" w:after="0" w:afterAutospacing="0"/>
                      </w:pPr>
                      <w:r>
                        <w:rPr>
                          <w:rFonts w:asciiTheme="minorHAnsi" w:eastAsiaTheme="minorEastAsia" w:cstheme="minorBidi" w:hint="eastAsia"/>
                          <w:color w:val="FFFFFF" w:themeColor="background1"/>
                          <w:kern w:val="24"/>
                          <w:sz w:val="28"/>
                          <w:szCs w:val="28"/>
                        </w:rPr>
                        <w:t>厨师</w:t>
                      </w:r>
                    </w:p>
                  </w:txbxContent>
                </v:textbox>
              </v:rect>
              <v:oval id="椭圆 30" o:spid="_x0000_s1108" style="position:absolute;left:5171;top:39844;width:8108;height:412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oMfcAA&#10;AADbAAAADwAAAGRycy9kb3ducmV2LnhtbERPy4rCMBTdC/MP4Qqz01QHxKlGkQFBhlloFcbltbl9&#10;YHNTkmjr35uF4PJw3st1bxpxJ+drywom4wQEcW51zaWC03E7moPwAVljY5kUPMjDevUxWGKqbccH&#10;umehFDGEfYoKqhDaVEqfV2TQj21LHLnCOoMhQldK7bCL4aaR0ySZSYM1x4YKW/qpKL9mN6Og+/3P&#10;3Lf5m57P+9NtU1wmrrCNUp/DfrMAEagPb/HLvdMKvuL6+CX+ALl6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MoMfcAAAADbAAAADwAAAAAAAAAAAAAAAACYAgAAZHJzL2Rvd25y&#10;ZXYueG1sUEsFBgAAAAAEAAQA9QAAAIUDAAAAAA==&#10;" fillcolor="#8064a2 [3207]" strokecolor="#3f3151 [1607]" strokeweight="1pt">
                <v:stroke joinstyle="miter"/>
              </v:oval>
              <v:line id="直线连接符 154" o:spid="_x0000_s1109" style="position:absolute;flip:y;visibility:visible" from="12092,38635" to="14121,404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Zb1cQAAADbAAAADwAAAGRycy9kb3ducmV2LnhtbESP0WoCMRRE3wv+Q7hCX0QTK5S6GmUR&#10;LIVSwa0fcNlcd1c3N2uS6rZf3xSEPg4zc4ZZrnvbiiv50DjWMJ0oEMSlMw1XGg6f2/ELiBCRDbaO&#10;ScM3BVivBg9LzIy78Z6uRaxEgnDIUEMdY5dJGcqaLIaJ64iTd3TeYkzSV9J4vCW4beWTUs/SYsNp&#10;ocaONjWV5+LLarjkSu1273k5L/ws/3hVJ+NHP1o/Dvt8ASJSH//D9/ab0TCbwt+X9AP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8JlvVxAAAANsAAAAPAAAAAAAAAAAA&#10;AAAAAKECAABkcnMvZG93bnJldi54bWxQSwUGAAAAAAQABAD5AAAAkgMAAAAA&#10;" strokecolor="#8064a2 [3207]" strokeweight="1pt">
                <v:stroke joinstyle="miter"/>
              </v:line>
              <v:rect id="矩形 32" o:spid="_x0000_s1110" style="position:absolute;left:6724;top:38493;width:5391;height:4876;flip:y;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897cUA&#10;AADbAAAADwAAAGRycy9kb3ducmV2LnhtbESP3YrCMBSE7wXfIRzBG9HUH4p0jbKsuLiIiK6wt2eb&#10;Y1tsTkoTtb69EQQvh5n5hpktGlOKK9WusKxgOIhAEKdWF5wpOP6u+lMQziNrLC2Tgjs5WMzbrRkm&#10;2t54T9eDz0SAsEtQQe59lUjp0pwMuoGtiIN3srVBH2SdSV3jLcBNKUdRFEuDBYeFHCv6yik9Hy5G&#10;wbr5Hm+jn979D4dysvk/7uLlZqdUt9N8foDw1Ph3+NVeawXjETy/hB8g5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jz3txQAAANsAAAAPAAAAAAAAAAAAAAAAAJgCAABkcnMv&#10;ZG93bnJldi54bWxQSwUGAAAAAAQABAD1AAAAigMAAAAA&#10;" filled="f" stroked="f">
                <v:textbox style="mso-fit-shape-to-text:t">
                  <w:txbxContent>
                    <w:p w:rsidR="00E12B0D" w:rsidRDefault="00E12B0D" w:rsidP="003270E1">
                      <w:pPr>
                        <w:pStyle w:val="ae"/>
                        <w:spacing w:before="0" w:beforeAutospacing="0" w:after="0" w:afterAutospacing="0"/>
                      </w:pPr>
                      <w:r>
                        <w:rPr>
                          <w:rFonts w:asciiTheme="minorHAnsi" w:eastAsiaTheme="minorEastAsia" w:cstheme="minorBidi" w:hint="eastAsia"/>
                          <w:color w:val="FFFFFF" w:themeColor="background1"/>
                          <w:kern w:val="24"/>
                          <w:sz w:val="28"/>
                          <w:szCs w:val="28"/>
                        </w:rPr>
                        <w:t>财务</w:t>
                      </w:r>
                    </w:p>
                  </w:txbxContent>
                </v:textbox>
              </v:rect>
            </v:group>
          </v:group>
        </w:pict>
      </w:r>
      <w:r w:rsidR="003270E1">
        <w:rPr>
          <w:rFonts w:ascii="仿宋" w:eastAsia="仿宋" w:hAnsi="仿宋"/>
          <w:noProof/>
          <w:sz w:val="28"/>
          <w:szCs w:val="28"/>
        </w:rPr>
        <w:drawing>
          <wp:inline distT="0" distB="0" distL="0" distR="0">
            <wp:extent cx="5032152" cy="3307278"/>
            <wp:effectExtent l="0" t="0" r="0" b="762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5889" cy="3309734"/>
                    </a:xfrm>
                    <a:prstGeom prst="rect">
                      <a:avLst/>
                    </a:prstGeom>
                    <a:noFill/>
                  </pic:spPr>
                </pic:pic>
              </a:graphicData>
            </a:graphic>
          </wp:inline>
        </w:drawing>
      </w:r>
    </w:p>
    <w:p w:rsidR="00B52A65" w:rsidRDefault="00B52A65" w:rsidP="00B52A65">
      <w:pPr>
        <w:pStyle w:val="aa"/>
        <w:spacing w:before="120" w:line="360" w:lineRule="auto"/>
        <w:ind w:firstLineChars="0"/>
        <w:rPr>
          <w:rFonts w:ascii="Book Antiqua" w:hAnsi="Book Antiqua" w:cs="Arial"/>
          <w:sz w:val="24"/>
          <w:szCs w:val="24"/>
        </w:rPr>
      </w:pPr>
    </w:p>
    <w:p w:rsidR="00B52A65" w:rsidRPr="009841E4" w:rsidRDefault="003270E1" w:rsidP="009B71F7">
      <w:pPr>
        <w:pStyle w:val="3"/>
        <w:numPr>
          <w:ilvl w:val="2"/>
          <w:numId w:val="4"/>
        </w:numPr>
        <w:spacing w:line="360" w:lineRule="auto"/>
        <w:rPr>
          <w:rFonts w:ascii="黑体" w:eastAsia="黑体" w:hAnsi="黑体"/>
        </w:rPr>
      </w:pPr>
      <w:bookmarkStart w:id="12" w:name="_Toc506028599"/>
      <w:r w:rsidRPr="006C066F">
        <w:rPr>
          <w:rFonts w:ascii="黑体" w:eastAsia="黑体" w:hAnsi="黑体" w:hint="eastAsia"/>
        </w:rPr>
        <w:lastRenderedPageBreak/>
        <w:t>后台</w:t>
      </w:r>
      <w:r w:rsidRPr="006C066F">
        <w:rPr>
          <w:rFonts w:ascii="黑体" w:eastAsia="黑体" w:hAnsi="黑体"/>
        </w:rPr>
        <w:t>进销存管理业务流程</w:t>
      </w:r>
      <w:bookmarkEnd w:id="12"/>
    </w:p>
    <w:p w:rsidR="003270E1" w:rsidRDefault="003270E1" w:rsidP="003270E1">
      <w:pPr>
        <w:rPr>
          <w:rFonts w:ascii="黑体" w:eastAsia="黑体" w:hAnsi="黑体"/>
          <w:sz w:val="32"/>
          <w:szCs w:val="32"/>
        </w:rPr>
      </w:pPr>
      <w:r>
        <w:rPr>
          <w:rFonts w:ascii="黑体" w:eastAsia="黑体" w:hAnsi="黑体"/>
          <w:noProof/>
          <w:sz w:val="32"/>
          <w:szCs w:val="32"/>
        </w:rPr>
        <w:drawing>
          <wp:inline distT="0" distB="0" distL="0" distR="0">
            <wp:extent cx="5267325" cy="2886075"/>
            <wp:effectExtent l="0" t="0" r="9525" b="9525"/>
            <wp:docPr id="3" name="图片 1" descr="C:\Users\bb\AppData\Local\Temp\WeChat Files\2349652634119022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b\AppData\Local\Temp\WeChat Files\23496526341190224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7325" cy="2886075"/>
                    </a:xfrm>
                    <a:prstGeom prst="rect">
                      <a:avLst/>
                    </a:prstGeom>
                    <a:noFill/>
                    <a:ln>
                      <a:noFill/>
                    </a:ln>
                  </pic:spPr>
                </pic:pic>
              </a:graphicData>
            </a:graphic>
          </wp:inline>
        </w:drawing>
      </w:r>
    </w:p>
    <w:p w:rsidR="003270E1" w:rsidRPr="003270E1" w:rsidRDefault="003270E1" w:rsidP="003270E1">
      <w:pPr>
        <w:pStyle w:val="aa"/>
        <w:spacing w:before="120" w:line="360" w:lineRule="auto"/>
        <w:ind w:firstLineChars="0"/>
        <w:rPr>
          <w:rFonts w:ascii="Book Antiqua" w:hAnsi="Book Antiqua" w:cs="Arial"/>
          <w:sz w:val="24"/>
          <w:szCs w:val="24"/>
        </w:rPr>
      </w:pPr>
      <w:r w:rsidRPr="003270E1">
        <w:rPr>
          <w:rFonts w:ascii="Book Antiqua" w:hAnsi="Book Antiqua" w:cs="Arial" w:hint="eastAsia"/>
          <w:sz w:val="24"/>
          <w:szCs w:val="24"/>
        </w:rPr>
        <w:t>企业进行</w:t>
      </w:r>
      <w:r w:rsidRPr="003270E1">
        <w:rPr>
          <w:rFonts w:ascii="Book Antiqua" w:hAnsi="Book Antiqua" w:cs="Arial"/>
          <w:sz w:val="24"/>
          <w:szCs w:val="24"/>
        </w:rPr>
        <w:t>成本管控的核心是建立在</w:t>
      </w:r>
      <w:r w:rsidRPr="003270E1">
        <w:rPr>
          <w:rFonts w:ascii="Book Antiqua" w:hAnsi="Book Antiqua" w:cs="Arial" w:hint="eastAsia"/>
          <w:sz w:val="24"/>
          <w:szCs w:val="24"/>
        </w:rPr>
        <w:t>可靠的</w:t>
      </w:r>
      <w:r w:rsidRPr="003270E1">
        <w:rPr>
          <w:rFonts w:ascii="Book Antiqua" w:hAnsi="Book Antiqua" w:cs="Arial"/>
          <w:sz w:val="24"/>
          <w:szCs w:val="24"/>
        </w:rPr>
        <w:t>采购需求</w:t>
      </w:r>
      <w:r w:rsidRPr="003270E1">
        <w:rPr>
          <w:rFonts w:ascii="Book Antiqua" w:hAnsi="Book Antiqua" w:cs="Arial" w:hint="eastAsia"/>
          <w:sz w:val="24"/>
          <w:szCs w:val="24"/>
        </w:rPr>
        <w:t>分析与</w:t>
      </w:r>
      <w:r w:rsidRPr="003270E1">
        <w:rPr>
          <w:rFonts w:ascii="Book Antiqua" w:hAnsi="Book Antiqua" w:cs="Arial"/>
          <w:sz w:val="24"/>
          <w:szCs w:val="24"/>
        </w:rPr>
        <w:t>预测基础上的，</w:t>
      </w:r>
      <w:r w:rsidRPr="003270E1">
        <w:rPr>
          <w:rFonts w:ascii="Book Antiqua" w:hAnsi="Book Antiqua" w:cs="Arial" w:hint="eastAsia"/>
          <w:sz w:val="24"/>
          <w:szCs w:val="24"/>
        </w:rPr>
        <w:t>系统将提供有力的管控配置规则</w:t>
      </w:r>
      <w:r w:rsidRPr="003270E1">
        <w:rPr>
          <w:rFonts w:ascii="Book Antiqua" w:hAnsi="Book Antiqua" w:cs="Arial"/>
          <w:sz w:val="24"/>
          <w:szCs w:val="24"/>
        </w:rPr>
        <w:t>，</w:t>
      </w:r>
      <w:r w:rsidRPr="003270E1">
        <w:rPr>
          <w:rFonts w:ascii="Book Antiqua" w:hAnsi="Book Antiqua" w:cs="Arial" w:hint="eastAsia"/>
          <w:sz w:val="24"/>
          <w:szCs w:val="24"/>
        </w:rPr>
        <w:t>对原料仓库</w:t>
      </w:r>
      <w:r w:rsidRPr="003270E1">
        <w:rPr>
          <w:rFonts w:ascii="Book Antiqua" w:hAnsi="Book Antiqua" w:cs="Arial"/>
          <w:sz w:val="24"/>
          <w:szCs w:val="24"/>
        </w:rPr>
        <w:t>的</w:t>
      </w:r>
      <w:r w:rsidRPr="003270E1">
        <w:rPr>
          <w:rFonts w:ascii="Book Antiqua" w:hAnsi="Book Antiqua" w:cs="Arial" w:hint="eastAsia"/>
          <w:sz w:val="24"/>
          <w:szCs w:val="24"/>
        </w:rPr>
        <w:t>存货</w:t>
      </w:r>
      <w:r w:rsidRPr="003270E1">
        <w:rPr>
          <w:rFonts w:ascii="Book Antiqua" w:hAnsi="Book Antiqua" w:cs="Arial"/>
          <w:sz w:val="24"/>
          <w:szCs w:val="24"/>
        </w:rPr>
        <w:t>、出货进行管理</w:t>
      </w:r>
      <w:r w:rsidRPr="003270E1">
        <w:rPr>
          <w:rFonts w:ascii="Book Antiqua" w:hAnsi="Book Antiqua" w:cs="Arial" w:hint="eastAsia"/>
          <w:sz w:val="24"/>
          <w:szCs w:val="24"/>
        </w:rPr>
        <w:t>，</w:t>
      </w:r>
      <w:r w:rsidRPr="003270E1">
        <w:rPr>
          <w:rFonts w:ascii="Book Antiqua" w:hAnsi="Book Antiqua" w:cs="Arial"/>
          <w:sz w:val="24"/>
          <w:szCs w:val="24"/>
        </w:rPr>
        <w:t>避免</w:t>
      </w:r>
      <w:r w:rsidRPr="003270E1">
        <w:rPr>
          <w:rFonts w:ascii="Book Antiqua" w:hAnsi="Book Antiqua" w:cs="Arial" w:hint="eastAsia"/>
          <w:sz w:val="24"/>
          <w:szCs w:val="24"/>
        </w:rPr>
        <w:t>跑冒滴漏</w:t>
      </w:r>
      <w:r w:rsidRPr="003270E1">
        <w:rPr>
          <w:rFonts w:ascii="Book Antiqua" w:hAnsi="Book Antiqua" w:cs="Arial"/>
          <w:sz w:val="24"/>
          <w:szCs w:val="24"/>
        </w:rPr>
        <w:t>的现象发生。</w:t>
      </w:r>
      <w:r w:rsidRPr="003270E1">
        <w:rPr>
          <w:rFonts w:ascii="Book Antiqua" w:hAnsi="Book Antiqua" w:cs="Arial" w:hint="eastAsia"/>
          <w:sz w:val="24"/>
          <w:szCs w:val="24"/>
        </w:rPr>
        <w:t>其具体流程是</w:t>
      </w:r>
      <w:r w:rsidRPr="003270E1">
        <w:rPr>
          <w:rFonts w:ascii="Book Antiqua" w:hAnsi="Book Antiqua" w:cs="Arial"/>
          <w:sz w:val="24"/>
          <w:szCs w:val="24"/>
        </w:rPr>
        <w:t>：</w:t>
      </w:r>
    </w:p>
    <w:p w:rsidR="003270E1" w:rsidRPr="003270E1" w:rsidRDefault="003270E1" w:rsidP="009B71F7">
      <w:pPr>
        <w:pStyle w:val="ad"/>
        <w:numPr>
          <w:ilvl w:val="0"/>
          <w:numId w:val="6"/>
        </w:numPr>
        <w:spacing w:line="360" w:lineRule="auto"/>
        <w:ind w:left="0" w:firstLineChars="0" w:firstLine="566"/>
        <w:rPr>
          <w:rFonts w:asciiTheme="minorEastAsia" w:hAnsiTheme="minorEastAsia"/>
          <w:sz w:val="24"/>
          <w:szCs w:val="24"/>
        </w:rPr>
      </w:pPr>
      <w:r w:rsidRPr="003270E1">
        <w:rPr>
          <w:rFonts w:asciiTheme="minorEastAsia" w:hAnsiTheme="minorEastAsia" w:hint="eastAsia"/>
          <w:sz w:val="24"/>
          <w:szCs w:val="24"/>
        </w:rPr>
        <w:t>需求</w:t>
      </w:r>
      <w:r w:rsidRPr="003270E1">
        <w:rPr>
          <w:rFonts w:asciiTheme="minorEastAsia" w:hAnsiTheme="minorEastAsia"/>
          <w:sz w:val="24"/>
          <w:szCs w:val="24"/>
        </w:rPr>
        <w:t>预测：</w:t>
      </w:r>
      <w:r w:rsidRPr="003270E1">
        <w:rPr>
          <w:rFonts w:asciiTheme="minorEastAsia" w:hAnsiTheme="minorEastAsia" w:hint="eastAsia"/>
          <w:sz w:val="24"/>
          <w:szCs w:val="24"/>
        </w:rPr>
        <w:t>需求预测是餐饮</w:t>
      </w:r>
      <w:r w:rsidRPr="003270E1">
        <w:rPr>
          <w:rFonts w:asciiTheme="minorEastAsia" w:hAnsiTheme="minorEastAsia"/>
          <w:sz w:val="24"/>
          <w:szCs w:val="24"/>
        </w:rPr>
        <w:t>管理</w:t>
      </w:r>
      <w:r w:rsidRPr="003270E1">
        <w:rPr>
          <w:rFonts w:asciiTheme="minorEastAsia" w:hAnsiTheme="minorEastAsia" w:hint="eastAsia"/>
          <w:sz w:val="24"/>
          <w:szCs w:val="24"/>
        </w:rPr>
        <w:t>者需要考虑的</w:t>
      </w:r>
      <w:r w:rsidRPr="003270E1">
        <w:rPr>
          <w:rFonts w:asciiTheme="minorEastAsia" w:hAnsiTheme="minorEastAsia"/>
          <w:sz w:val="24"/>
          <w:szCs w:val="24"/>
        </w:rPr>
        <w:t>首要因素，</w:t>
      </w:r>
      <w:r w:rsidRPr="003270E1">
        <w:rPr>
          <w:rFonts w:asciiTheme="minorEastAsia" w:hAnsiTheme="minorEastAsia" w:hint="eastAsia"/>
          <w:sz w:val="24"/>
          <w:szCs w:val="24"/>
        </w:rPr>
        <w:t>也是</w:t>
      </w:r>
      <w:r w:rsidRPr="003270E1">
        <w:rPr>
          <w:rFonts w:asciiTheme="minorEastAsia" w:hAnsiTheme="minorEastAsia"/>
          <w:sz w:val="24"/>
          <w:szCs w:val="24"/>
        </w:rPr>
        <w:t>整体工作安排的基础。</w:t>
      </w:r>
      <w:r w:rsidRPr="003270E1">
        <w:rPr>
          <w:rFonts w:asciiTheme="minorEastAsia" w:hAnsiTheme="minorEastAsia" w:hint="eastAsia"/>
          <w:sz w:val="24"/>
          <w:szCs w:val="24"/>
        </w:rPr>
        <w:t>管理者结合以往的</w:t>
      </w:r>
      <w:r w:rsidRPr="003270E1">
        <w:rPr>
          <w:rFonts w:asciiTheme="minorEastAsia" w:hAnsiTheme="minorEastAsia"/>
          <w:sz w:val="24"/>
          <w:szCs w:val="24"/>
        </w:rPr>
        <w:t>销售需求</w:t>
      </w:r>
      <w:r w:rsidRPr="003270E1">
        <w:rPr>
          <w:rFonts w:asciiTheme="minorEastAsia" w:hAnsiTheme="minorEastAsia" w:hint="eastAsia"/>
          <w:sz w:val="24"/>
          <w:szCs w:val="24"/>
        </w:rPr>
        <w:t>、</w:t>
      </w:r>
      <w:r w:rsidRPr="003270E1">
        <w:rPr>
          <w:rFonts w:asciiTheme="minorEastAsia" w:hAnsiTheme="minorEastAsia"/>
          <w:sz w:val="24"/>
          <w:szCs w:val="24"/>
        </w:rPr>
        <w:t>每日</w:t>
      </w:r>
      <w:r w:rsidRPr="003270E1">
        <w:rPr>
          <w:rFonts w:asciiTheme="minorEastAsia" w:hAnsiTheme="minorEastAsia" w:hint="eastAsia"/>
          <w:sz w:val="24"/>
          <w:szCs w:val="24"/>
        </w:rPr>
        <w:t>经营</w:t>
      </w:r>
      <w:r w:rsidRPr="003270E1">
        <w:rPr>
          <w:rFonts w:asciiTheme="minorEastAsia" w:hAnsiTheme="minorEastAsia"/>
          <w:sz w:val="24"/>
          <w:szCs w:val="24"/>
        </w:rPr>
        <w:t>情况</w:t>
      </w:r>
      <w:r w:rsidRPr="003270E1">
        <w:rPr>
          <w:rFonts w:asciiTheme="minorEastAsia" w:hAnsiTheme="minorEastAsia" w:hint="eastAsia"/>
          <w:sz w:val="24"/>
          <w:szCs w:val="24"/>
        </w:rPr>
        <w:t>来组织生产过程中的各项准备工作</w:t>
      </w:r>
      <w:r w:rsidRPr="003270E1">
        <w:rPr>
          <w:rFonts w:asciiTheme="minorEastAsia" w:hAnsiTheme="minorEastAsia"/>
          <w:sz w:val="24"/>
          <w:szCs w:val="24"/>
        </w:rPr>
        <w:t>。通过</w:t>
      </w:r>
      <w:r w:rsidRPr="003270E1">
        <w:rPr>
          <w:rFonts w:asciiTheme="minorEastAsia" w:hAnsiTheme="minorEastAsia" w:hint="eastAsia"/>
          <w:sz w:val="24"/>
          <w:szCs w:val="24"/>
        </w:rPr>
        <w:t>系统</w:t>
      </w:r>
      <w:r w:rsidRPr="003270E1">
        <w:rPr>
          <w:rFonts w:asciiTheme="minorEastAsia" w:hAnsiTheme="minorEastAsia"/>
          <w:sz w:val="24"/>
          <w:szCs w:val="24"/>
        </w:rPr>
        <w:t>数据</w:t>
      </w:r>
      <w:r w:rsidRPr="003270E1">
        <w:rPr>
          <w:rFonts w:asciiTheme="minorEastAsia" w:hAnsiTheme="minorEastAsia" w:hint="eastAsia"/>
          <w:sz w:val="24"/>
          <w:szCs w:val="24"/>
        </w:rPr>
        <w:t>预估</w:t>
      </w:r>
      <w:r w:rsidRPr="003270E1">
        <w:rPr>
          <w:rFonts w:asciiTheme="minorEastAsia" w:hAnsiTheme="minorEastAsia"/>
          <w:sz w:val="24"/>
          <w:szCs w:val="24"/>
        </w:rPr>
        <w:t>每日、每周</w:t>
      </w:r>
      <w:r w:rsidRPr="003270E1">
        <w:rPr>
          <w:rFonts w:asciiTheme="minorEastAsia" w:hAnsiTheme="minorEastAsia" w:hint="eastAsia"/>
          <w:sz w:val="24"/>
          <w:szCs w:val="24"/>
        </w:rPr>
        <w:t>甚至</w:t>
      </w:r>
      <w:r w:rsidRPr="003270E1">
        <w:rPr>
          <w:rFonts w:asciiTheme="minorEastAsia" w:hAnsiTheme="minorEastAsia"/>
          <w:sz w:val="24"/>
          <w:szCs w:val="24"/>
        </w:rPr>
        <w:t>每月</w:t>
      </w:r>
      <w:r w:rsidRPr="003270E1">
        <w:rPr>
          <w:rFonts w:asciiTheme="minorEastAsia" w:hAnsiTheme="minorEastAsia" w:hint="eastAsia"/>
          <w:sz w:val="24"/>
          <w:szCs w:val="24"/>
        </w:rPr>
        <w:t>的</w:t>
      </w:r>
      <w:r w:rsidRPr="003270E1">
        <w:rPr>
          <w:rFonts w:asciiTheme="minorEastAsia" w:hAnsiTheme="minorEastAsia"/>
          <w:sz w:val="24"/>
          <w:szCs w:val="24"/>
        </w:rPr>
        <w:t>净料、</w:t>
      </w:r>
      <w:r w:rsidRPr="003270E1">
        <w:rPr>
          <w:rFonts w:asciiTheme="minorEastAsia" w:hAnsiTheme="minorEastAsia" w:hint="eastAsia"/>
          <w:sz w:val="24"/>
          <w:szCs w:val="24"/>
        </w:rPr>
        <w:t>半</w:t>
      </w:r>
      <w:r w:rsidRPr="003270E1">
        <w:rPr>
          <w:rFonts w:asciiTheme="minorEastAsia" w:hAnsiTheme="minorEastAsia"/>
          <w:sz w:val="24"/>
          <w:szCs w:val="24"/>
        </w:rPr>
        <w:t>成品</w:t>
      </w:r>
      <w:r w:rsidRPr="003270E1">
        <w:rPr>
          <w:rFonts w:asciiTheme="minorEastAsia" w:hAnsiTheme="minorEastAsia" w:hint="eastAsia"/>
          <w:sz w:val="24"/>
          <w:szCs w:val="24"/>
        </w:rPr>
        <w:t>的需求量</w:t>
      </w:r>
      <w:r w:rsidRPr="003270E1">
        <w:rPr>
          <w:rFonts w:asciiTheme="minorEastAsia" w:hAnsiTheme="minorEastAsia"/>
          <w:sz w:val="24"/>
          <w:szCs w:val="24"/>
        </w:rPr>
        <w:t>，</w:t>
      </w:r>
      <w:r w:rsidRPr="003270E1">
        <w:rPr>
          <w:rFonts w:asciiTheme="minorEastAsia" w:hAnsiTheme="minorEastAsia" w:hint="eastAsia"/>
          <w:sz w:val="24"/>
          <w:szCs w:val="24"/>
        </w:rPr>
        <w:t>以便安排原料采购计划</w:t>
      </w:r>
      <w:r w:rsidRPr="003270E1">
        <w:rPr>
          <w:rFonts w:asciiTheme="minorEastAsia" w:hAnsiTheme="minorEastAsia"/>
          <w:sz w:val="24"/>
          <w:szCs w:val="24"/>
        </w:rPr>
        <w:t>、</w:t>
      </w:r>
      <w:r w:rsidRPr="003270E1">
        <w:rPr>
          <w:rFonts w:asciiTheme="minorEastAsia" w:hAnsiTheme="minorEastAsia" w:hint="eastAsia"/>
          <w:sz w:val="24"/>
          <w:szCs w:val="24"/>
        </w:rPr>
        <w:t>加工计划</w:t>
      </w:r>
      <w:r w:rsidRPr="003270E1">
        <w:rPr>
          <w:rFonts w:asciiTheme="minorEastAsia" w:hAnsiTheme="minorEastAsia"/>
          <w:sz w:val="24"/>
          <w:szCs w:val="24"/>
        </w:rPr>
        <w:t>以及</w:t>
      </w:r>
      <w:r w:rsidRPr="003270E1">
        <w:rPr>
          <w:rFonts w:asciiTheme="minorEastAsia" w:hAnsiTheme="minorEastAsia" w:hint="eastAsia"/>
          <w:sz w:val="24"/>
          <w:szCs w:val="24"/>
        </w:rPr>
        <w:t>供应工作</w:t>
      </w:r>
      <w:r w:rsidRPr="003270E1">
        <w:rPr>
          <w:rFonts w:asciiTheme="minorEastAsia" w:hAnsiTheme="minorEastAsia"/>
          <w:sz w:val="24"/>
          <w:szCs w:val="24"/>
        </w:rPr>
        <w:t>。</w:t>
      </w:r>
    </w:p>
    <w:p w:rsidR="003270E1" w:rsidRPr="003270E1" w:rsidRDefault="003270E1" w:rsidP="009B71F7">
      <w:pPr>
        <w:pStyle w:val="ad"/>
        <w:numPr>
          <w:ilvl w:val="0"/>
          <w:numId w:val="6"/>
        </w:numPr>
        <w:spacing w:line="360" w:lineRule="auto"/>
        <w:ind w:left="0" w:firstLineChars="0" w:firstLine="566"/>
        <w:rPr>
          <w:rFonts w:asciiTheme="minorEastAsia" w:hAnsiTheme="minorEastAsia"/>
          <w:sz w:val="24"/>
          <w:szCs w:val="24"/>
        </w:rPr>
      </w:pPr>
      <w:r w:rsidRPr="003270E1">
        <w:rPr>
          <w:rFonts w:asciiTheme="minorEastAsia" w:hAnsiTheme="minorEastAsia" w:hint="eastAsia"/>
          <w:sz w:val="24"/>
          <w:szCs w:val="24"/>
        </w:rPr>
        <w:t>采购计划</w:t>
      </w:r>
      <w:r w:rsidRPr="003270E1">
        <w:rPr>
          <w:rFonts w:asciiTheme="minorEastAsia" w:hAnsiTheme="minorEastAsia"/>
          <w:sz w:val="24"/>
          <w:szCs w:val="24"/>
        </w:rPr>
        <w:t>：</w:t>
      </w:r>
      <w:r w:rsidRPr="003270E1">
        <w:rPr>
          <w:rFonts w:asciiTheme="minorEastAsia" w:hAnsiTheme="minorEastAsia" w:hint="eastAsia"/>
          <w:sz w:val="24"/>
          <w:szCs w:val="24"/>
        </w:rPr>
        <w:t>按照需求分析结果</w:t>
      </w:r>
      <w:r w:rsidRPr="003270E1">
        <w:rPr>
          <w:rFonts w:asciiTheme="minorEastAsia" w:hAnsiTheme="minorEastAsia"/>
          <w:sz w:val="24"/>
          <w:szCs w:val="24"/>
        </w:rPr>
        <w:t>，</w:t>
      </w:r>
      <w:r w:rsidRPr="003270E1">
        <w:rPr>
          <w:rFonts w:asciiTheme="minorEastAsia" w:hAnsiTheme="minorEastAsia" w:hint="eastAsia"/>
          <w:sz w:val="24"/>
          <w:szCs w:val="24"/>
        </w:rPr>
        <w:t>制定采购计划</w:t>
      </w:r>
      <w:r w:rsidRPr="003270E1">
        <w:rPr>
          <w:rFonts w:asciiTheme="minorEastAsia" w:hAnsiTheme="minorEastAsia"/>
          <w:sz w:val="24"/>
          <w:szCs w:val="24"/>
        </w:rPr>
        <w:t>，</w:t>
      </w:r>
      <w:r w:rsidRPr="003270E1">
        <w:rPr>
          <w:rFonts w:asciiTheme="minorEastAsia" w:hAnsiTheme="minorEastAsia" w:hint="eastAsia"/>
          <w:sz w:val="24"/>
          <w:szCs w:val="24"/>
        </w:rPr>
        <w:t>选择合适的</w:t>
      </w:r>
      <w:r w:rsidRPr="003270E1">
        <w:rPr>
          <w:rFonts w:asciiTheme="minorEastAsia" w:hAnsiTheme="minorEastAsia"/>
          <w:sz w:val="24"/>
          <w:szCs w:val="24"/>
        </w:rPr>
        <w:t>供应商，</w:t>
      </w:r>
      <w:r w:rsidRPr="003270E1">
        <w:rPr>
          <w:rFonts w:asciiTheme="minorEastAsia" w:hAnsiTheme="minorEastAsia" w:hint="eastAsia"/>
          <w:sz w:val="24"/>
          <w:szCs w:val="24"/>
        </w:rPr>
        <w:t>进行</w:t>
      </w:r>
      <w:r w:rsidRPr="003270E1">
        <w:rPr>
          <w:rFonts w:asciiTheme="minorEastAsia" w:hAnsiTheme="minorEastAsia"/>
          <w:sz w:val="24"/>
          <w:szCs w:val="24"/>
        </w:rPr>
        <w:t>货品采购。</w:t>
      </w:r>
      <w:r w:rsidRPr="003270E1">
        <w:rPr>
          <w:rFonts w:asciiTheme="minorEastAsia" w:hAnsiTheme="minorEastAsia" w:hint="eastAsia"/>
          <w:sz w:val="24"/>
          <w:szCs w:val="24"/>
        </w:rPr>
        <w:t>采购原始凭证</w:t>
      </w:r>
      <w:r w:rsidRPr="003270E1">
        <w:rPr>
          <w:rFonts w:asciiTheme="minorEastAsia" w:hAnsiTheme="minorEastAsia"/>
          <w:sz w:val="24"/>
          <w:szCs w:val="24"/>
        </w:rPr>
        <w:t>数据</w:t>
      </w:r>
      <w:r w:rsidRPr="003270E1">
        <w:rPr>
          <w:rFonts w:asciiTheme="minorEastAsia" w:hAnsiTheme="minorEastAsia" w:hint="eastAsia"/>
          <w:sz w:val="24"/>
          <w:szCs w:val="24"/>
        </w:rPr>
        <w:t>入库，</w:t>
      </w:r>
      <w:r w:rsidRPr="003270E1">
        <w:rPr>
          <w:rFonts w:asciiTheme="minorEastAsia" w:hAnsiTheme="minorEastAsia"/>
          <w:sz w:val="24"/>
          <w:szCs w:val="24"/>
        </w:rPr>
        <w:t>入库手续</w:t>
      </w:r>
      <w:r w:rsidRPr="003270E1">
        <w:rPr>
          <w:rFonts w:asciiTheme="minorEastAsia" w:hAnsiTheme="minorEastAsia" w:hint="eastAsia"/>
          <w:sz w:val="24"/>
          <w:szCs w:val="24"/>
        </w:rPr>
        <w:t>线上</w:t>
      </w:r>
      <w:r w:rsidRPr="003270E1">
        <w:rPr>
          <w:rFonts w:asciiTheme="minorEastAsia" w:hAnsiTheme="minorEastAsia"/>
          <w:sz w:val="24"/>
          <w:szCs w:val="24"/>
        </w:rPr>
        <w:t>签发。</w:t>
      </w:r>
    </w:p>
    <w:p w:rsidR="003270E1" w:rsidRPr="003270E1" w:rsidRDefault="003270E1" w:rsidP="009B71F7">
      <w:pPr>
        <w:pStyle w:val="ad"/>
        <w:numPr>
          <w:ilvl w:val="0"/>
          <w:numId w:val="6"/>
        </w:numPr>
        <w:spacing w:line="360" w:lineRule="auto"/>
        <w:ind w:left="0" w:firstLineChars="0" w:firstLine="566"/>
        <w:rPr>
          <w:rFonts w:asciiTheme="minorEastAsia" w:hAnsiTheme="minorEastAsia"/>
          <w:sz w:val="24"/>
          <w:szCs w:val="24"/>
        </w:rPr>
      </w:pPr>
      <w:r w:rsidRPr="003270E1">
        <w:rPr>
          <w:rFonts w:asciiTheme="minorEastAsia" w:hAnsiTheme="minorEastAsia" w:hint="eastAsia"/>
          <w:sz w:val="24"/>
          <w:szCs w:val="24"/>
        </w:rPr>
        <w:t>品质控制</w:t>
      </w:r>
      <w:r w:rsidRPr="003270E1">
        <w:rPr>
          <w:rFonts w:asciiTheme="minorEastAsia" w:hAnsiTheme="minorEastAsia"/>
          <w:sz w:val="24"/>
          <w:szCs w:val="24"/>
        </w:rPr>
        <w:t>：</w:t>
      </w:r>
      <w:r w:rsidRPr="003270E1">
        <w:rPr>
          <w:rFonts w:asciiTheme="minorEastAsia" w:hAnsiTheme="minorEastAsia" w:hint="eastAsia"/>
          <w:sz w:val="24"/>
          <w:szCs w:val="24"/>
        </w:rPr>
        <w:t>对菜品的</w:t>
      </w:r>
      <w:r w:rsidRPr="003270E1">
        <w:rPr>
          <w:rFonts w:asciiTheme="minorEastAsia" w:hAnsiTheme="minorEastAsia"/>
          <w:sz w:val="24"/>
          <w:szCs w:val="24"/>
        </w:rPr>
        <w:t>保质期、</w:t>
      </w:r>
      <w:r w:rsidRPr="003270E1">
        <w:rPr>
          <w:rFonts w:asciiTheme="minorEastAsia" w:hAnsiTheme="minorEastAsia" w:hint="eastAsia"/>
          <w:sz w:val="24"/>
          <w:szCs w:val="24"/>
        </w:rPr>
        <w:t>保鲜期</w:t>
      </w:r>
      <w:r w:rsidRPr="003270E1">
        <w:rPr>
          <w:rFonts w:asciiTheme="minorEastAsia" w:hAnsiTheme="minorEastAsia"/>
          <w:sz w:val="24"/>
          <w:szCs w:val="24"/>
        </w:rPr>
        <w:t>、</w:t>
      </w:r>
      <w:r w:rsidRPr="003270E1">
        <w:rPr>
          <w:rFonts w:asciiTheme="minorEastAsia" w:hAnsiTheme="minorEastAsia" w:hint="eastAsia"/>
          <w:sz w:val="24"/>
          <w:szCs w:val="24"/>
        </w:rPr>
        <w:t>生产日期等进行管理，</w:t>
      </w:r>
      <w:r w:rsidRPr="003270E1">
        <w:rPr>
          <w:rFonts w:asciiTheme="minorEastAsia" w:hAnsiTheme="minorEastAsia"/>
          <w:sz w:val="24"/>
          <w:szCs w:val="24"/>
        </w:rPr>
        <w:t>同时对</w:t>
      </w:r>
      <w:r w:rsidRPr="003270E1">
        <w:rPr>
          <w:rFonts w:asciiTheme="minorEastAsia" w:hAnsiTheme="minorEastAsia" w:hint="eastAsia"/>
          <w:sz w:val="24"/>
          <w:szCs w:val="24"/>
        </w:rPr>
        <w:t>菜品的</w:t>
      </w:r>
      <w:r w:rsidRPr="003270E1">
        <w:rPr>
          <w:rFonts w:asciiTheme="minorEastAsia" w:hAnsiTheme="minorEastAsia"/>
          <w:sz w:val="24"/>
          <w:szCs w:val="24"/>
        </w:rPr>
        <w:t>保质期</w:t>
      </w:r>
      <w:r w:rsidRPr="003270E1">
        <w:rPr>
          <w:rFonts w:asciiTheme="minorEastAsia" w:hAnsiTheme="minorEastAsia" w:hint="eastAsia"/>
          <w:sz w:val="24"/>
          <w:szCs w:val="24"/>
        </w:rPr>
        <w:t>可以提前报警，</w:t>
      </w:r>
      <w:r w:rsidRPr="003270E1">
        <w:rPr>
          <w:rFonts w:asciiTheme="minorEastAsia" w:hAnsiTheme="minorEastAsia"/>
          <w:sz w:val="24"/>
          <w:szCs w:val="24"/>
        </w:rPr>
        <w:t>自动生成</w:t>
      </w:r>
      <w:r w:rsidRPr="003270E1">
        <w:rPr>
          <w:rFonts w:asciiTheme="minorEastAsia" w:hAnsiTheme="minorEastAsia" w:hint="eastAsia"/>
          <w:sz w:val="24"/>
          <w:szCs w:val="24"/>
        </w:rPr>
        <w:t>促销报表、</w:t>
      </w:r>
      <w:r w:rsidRPr="003270E1">
        <w:rPr>
          <w:rFonts w:asciiTheme="minorEastAsia" w:hAnsiTheme="minorEastAsia"/>
          <w:sz w:val="24"/>
          <w:szCs w:val="24"/>
        </w:rPr>
        <w:t>并可以</w:t>
      </w:r>
      <w:r w:rsidRPr="003270E1">
        <w:rPr>
          <w:rFonts w:asciiTheme="minorEastAsia" w:hAnsiTheme="minorEastAsia" w:hint="eastAsia"/>
          <w:sz w:val="24"/>
          <w:szCs w:val="24"/>
        </w:rPr>
        <w:t>推出</w:t>
      </w:r>
      <w:r w:rsidRPr="003270E1">
        <w:rPr>
          <w:rFonts w:asciiTheme="minorEastAsia" w:hAnsiTheme="minorEastAsia"/>
          <w:sz w:val="24"/>
          <w:szCs w:val="24"/>
        </w:rPr>
        <w:t>促销</w:t>
      </w:r>
      <w:r w:rsidRPr="003270E1">
        <w:rPr>
          <w:rFonts w:asciiTheme="minorEastAsia" w:hAnsiTheme="minorEastAsia" w:hint="eastAsia"/>
          <w:sz w:val="24"/>
          <w:szCs w:val="24"/>
        </w:rPr>
        <w:t>折扣</w:t>
      </w:r>
      <w:r w:rsidRPr="003270E1">
        <w:rPr>
          <w:rFonts w:asciiTheme="minorEastAsia" w:hAnsiTheme="minorEastAsia"/>
          <w:sz w:val="24"/>
          <w:szCs w:val="24"/>
        </w:rPr>
        <w:t>方案</w:t>
      </w:r>
      <w:r w:rsidRPr="003270E1">
        <w:rPr>
          <w:rFonts w:asciiTheme="minorEastAsia" w:hAnsiTheme="minorEastAsia" w:hint="eastAsia"/>
          <w:sz w:val="24"/>
          <w:szCs w:val="24"/>
        </w:rPr>
        <w:t>。以</w:t>
      </w:r>
      <w:r w:rsidRPr="003270E1">
        <w:rPr>
          <w:rFonts w:asciiTheme="minorEastAsia" w:hAnsiTheme="minorEastAsia"/>
          <w:sz w:val="24"/>
          <w:szCs w:val="24"/>
        </w:rPr>
        <w:t>减少因品质原因</w:t>
      </w:r>
      <w:r w:rsidRPr="003270E1">
        <w:rPr>
          <w:rFonts w:asciiTheme="minorEastAsia" w:hAnsiTheme="minorEastAsia" w:hint="eastAsia"/>
          <w:sz w:val="24"/>
          <w:szCs w:val="24"/>
        </w:rPr>
        <w:t>造成的损失</w:t>
      </w:r>
      <w:r w:rsidRPr="003270E1">
        <w:rPr>
          <w:rFonts w:asciiTheme="minorEastAsia" w:hAnsiTheme="minorEastAsia"/>
          <w:sz w:val="24"/>
          <w:szCs w:val="24"/>
        </w:rPr>
        <w:t>。</w:t>
      </w:r>
    </w:p>
    <w:p w:rsidR="003270E1" w:rsidRPr="003270E1" w:rsidRDefault="003270E1" w:rsidP="009B71F7">
      <w:pPr>
        <w:pStyle w:val="ad"/>
        <w:numPr>
          <w:ilvl w:val="0"/>
          <w:numId w:val="6"/>
        </w:numPr>
        <w:spacing w:line="360" w:lineRule="auto"/>
        <w:ind w:left="0" w:firstLineChars="0" w:firstLine="566"/>
        <w:rPr>
          <w:rFonts w:asciiTheme="minorEastAsia" w:hAnsiTheme="minorEastAsia"/>
          <w:sz w:val="24"/>
          <w:szCs w:val="24"/>
        </w:rPr>
      </w:pPr>
      <w:r w:rsidRPr="003270E1">
        <w:rPr>
          <w:rFonts w:asciiTheme="minorEastAsia" w:hAnsiTheme="minorEastAsia" w:hint="eastAsia"/>
          <w:sz w:val="24"/>
          <w:szCs w:val="24"/>
        </w:rPr>
        <w:t>一级库</w:t>
      </w:r>
      <w:r w:rsidRPr="003270E1">
        <w:rPr>
          <w:rFonts w:asciiTheme="minorEastAsia" w:hAnsiTheme="minorEastAsia"/>
          <w:sz w:val="24"/>
          <w:szCs w:val="24"/>
        </w:rPr>
        <w:t>管理：</w:t>
      </w:r>
      <w:r w:rsidRPr="003270E1">
        <w:rPr>
          <w:rFonts w:asciiTheme="minorEastAsia" w:hAnsiTheme="minorEastAsia" w:hint="eastAsia"/>
          <w:sz w:val="24"/>
          <w:szCs w:val="24"/>
        </w:rPr>
        <w:t>依照采购订单</w:t>
      </w:r>
      <w:r w:rsidRPr="003270E1">
        <w:rPr>
          <w:rFonts w:asciiTheme="minorEastAsia" w:hAnsiTheme="minorEastAsia"/>
          <w:sz w:val="24"/>
          <w:szCs w:val="24"/>
        </w:rPr>
        <w:t>验收</w:t>
      </w:r>
      <w:r w:rsidRPr="003270E1">
        <w:rPr>
          <w:rFonts w:asciiTheme="minorEastAsia" w:hAnsiTheme="minorEastAsia" w:hint="eastAsia"/>
          <w:sz w:val="24"/>
          <w:szCs w:val="24"/>
        </w:rPr>
        <w:t>入库</w:t>
      </w:r>
      <w:r w:rsidRPr="003270E1">
        <w:rPr>
          <w:rFonts w:asciiTheme="minorEastAsia" w:hAnsiTheme="minorEastAsia"/>
          <w:sz w:val="24"/>
          <w:szCs w:val="24"/>
        </w:rPr>
        <w:t>，</w:t>
      </w:r>
      <w:r w:rsidRPr="003270E1">
        <w:rPr>
          <w:rFonts w:asciiTheme="minorEastAsia" w:hAnsiTheme="minorEastAsia" w:hint="eastAsia"/>
          <w:sz w:val="24"/>
          <w:szCs w:val="24"/>
        </w:rPr>
        <w:t>提供对菜品</w:t>
      </w:r>
      <w:r w:rsidRPr="003270E1">
        <w:rPr>
          <w:rFonts w:asciiTheme="minorEastAsia" w:hAnsiTheme="minorEastAsia"/>
          <w:sz w:val="24"/>
          <w:szCs w:val="24"/>
        </w:rPr>
        <w:t>所需物料</w:t>
      </w:r>
      <w:r w:rsidRPr="003270E1">
        <w:rPr>
          <w:rFonts w:asciiTheme="minorEastAsia" w:hAnsiTheme="minorEastAsia" w:hint="eastAsia"/>
          <w:sz w:val="24"/>
          <w:szCs w:val="24"/>
        </w:rPr>
        <w:t>的</w:t>
      </w:r>
      <w:r w:rsidRPr="003270E1">
        <w:rPr>
          <w:rFonts w:asciiTheme="minorEastAsia" w:hAnsiTheme="minorEastAsia"/>
          <w:sz w:val="24"/>
          <w:szCs w:val="24"/>
        </w:rPr>
        <w:t>输出至二级库，保证菜品每日</w:t>
      </w:r>
      <w:r w:rsidRPr="003270E1">
        <w:rPr>
          <w:rFonts w:asciiTheme="minorEastAsia" w:hAnsiTheme="minorEastAsia" w:hint="eastAsia"/>
          <w:sz w:val="24"/>
          <w:szCs w:val="24"/>
        </w:rPr>
        <w:t>物料</w:t>
      </w:r>
      <w:r w:rsidRPr="003270E1">
        <w:rPr>
          <w:rFonts w:asciiTheme="minorEastAsia" w:hAnsiTheme="minorEastAsia"/>
          <w:sz w:val="24"/>
          <w:szCs w:val="24"/>
        </w:rPr>
        <w:t>消耗</w:t>
      </w:r>
      <w:r w:rsidRPr="003270E1">
        <w:rPr>
          <w:rFonts w:asciiTheme="minorEastAsia" w:hAnsiTheme="minorEastAsia" w:hint="eastAsia"/>
          <w:sz w:val="24"/>
          <w:szCs w:val="24"/>
        </w:rPr>
        <w:t>、对</w:t>
      </w:r>
      <w:r w:rsidRPr="003270E1">
        <w:rPr>
          <w:rFonts w:asciiTheme="minorEastAsia" w:hAnsiTheme="minorEastAsia"/>
          <w:sz w:val="24"/>
          <w:szCs w:val="24"/>
        </w:rPr>
        <w:t>二级库的</w:t>
      </w:r>
      <w:r w:rsidRPr="003270E1">
        <w:rPr>
          <w:rFonts w:asciiTheme="minorEastAsia" w:hAnsiTheme="minorEastAsia" w:hint="eastAsia"/>
          <w:sz w:val="24"/>
          <w:szCs w:val="24"/>
        </w:rPr>
        <w:t>支出与</w:t>
      </w:r>
      <w:r w:rsidRPr="003270E1">
        <w:rPr>
          <w:rFonts w:asciiTheme="minorEastAsia" w:hAnsiTheme="minorEastAsia"/>
          <w:sz w:val="24"/>
          <w:szCs w:val="24"/>
        </w:rPr>
        <w:t>物料结存及当日入库量</w:t>
      </w:r>
      <w:r w:rsidRPr="003270E1">
        <w:rPr>
          <w:rFonts w:asciiTheme="minorEastAsia" w:hAnsiTheme="minorEastAsia" w:hint="eastAsia"/>
          <w:sz w:val="24"/>
          <w:szCs w:val="24"/>
        </w:rPr>
        <w:t>相吻合</w:t>
      </w:r>
      <w:r w:rsidRPr="003270E1">
        <w:rPr>
          <w:rFonts w:asciiTheme="minorEastAsia" w:hAnsiTheme="minorEastAsia"/>
          <w:sz w:val="24"/>
          <w:szCs w:val="24"/>
        </w:rPr>
        <w:t>，以达到物料出</w:t>
      </w:r>
      <w:r w:rsidRPr="003270E1">
        <w:rPr>
          <w:rFonts w:asciiTheme="minorEastAsia" w:hAnsiTheme="minorEastAsia" w:hint="eastAsia"/>
          <w:sz w:val="24"/>
          <w:szCs w:val="24"/>
        </w:rPr>
        <w:t>、</w:t>
      </w:r>
      <w:r w:rsidRPr="003270E1">
        <w:rPr>
          <w:rFonts w:asciiTheme="minorEastAsia" w:hAnsiTheme="minorEastAsia"/>
          <w:sz w:val="24"/>
          <w:szCs w:val="24"/>
        </w:rPr>
        <w:t>入</w:t>
      </w:r>
      <w:r w:rsidRPr="003270E1">
        <w:rPr>
          <w:rFonts w:asciiTheme="minorEastAsia" w:hAnsiTheme="minorEastAsia" w:hint="eastAsia"/>
          <w:sz w:val="24"/>
          <w:szCs w:val="24"/>
        </w:rPr>
        <w:t>平衡</w:t>
      </w:r>
      <w:r w:rsidRPr="003270E1">
        <w:rPr>
          <w:rFonts w:asciiTheme="minorEastAsia" w:hAnsiTheme="minorEastAsia"/>
          <w:sz w:val="24"/>
          <w:szCs w:val="24"/>
        </w:rPr>
        <w:t>。</w:t>
      </w:r>
    </w:p>
    <w:p w:rsidR="003270E1" w:rsidRPr="003270E1" w:rsidRDefault="003270E1" w:rsidP="009B71F7">
      <w:pPr>
        <w:pStyle w:val="ad"/>
        <w:numPr>
          <w:ilvl w:val="0"/>
          <w:numId w:val="6"/>
        </w:numPr>
        <w:spacing w:line="360" w:lineRule="auto"/>
        <w:ind w:left="0" w:firstLineChars="0" w:firstLine="566"/>
        <w:rPr>
          <w:rFonts w:asciiTheme="minorEastAsia" w:hAnsiTheme="minorEastAsia"/>
          <w:sz w:val="24"/>
          <w:szCs w:val="24"/>
        </w:rPr>
      </w:pPr>
      <w:r w:rsidRPr="003270E1">
        <w:rPr>
          <w:rFonts w:asciiTheme="minorEastAsia" w:hAnsiTheme="minorEastAsia" w:hint="eastAsia"/>
          <w:sz w:val="24"/>
          <w:szCs w:val="24"/>
        </w:rPr>
        <w:t>二级库</w:t>
      </w:r>
      <w:r w:rsidRPr="003270E1">
        <w:rPr>
          <w:rFonts w:asciiTheme="minorEastAsia" w:hAnsiTheme="minorEastAsia"/>
          <w:sz w:val="24"/>
          <w:szCs w:val="24"/>
        </w:rPr>
        <w:t>管理：</w:t>
      </w:r>
      <w:r w:rsidRPr="003270E1">
        <w:rPr>
          <w:rFonts w:asciiTheme="minorEastAsia" w:hAnsiTheme="minorEastAsia" w:hint="eastAsia"/>
          <w:sz w:val="24"/>
          <w:szCs w:val="24"/>
        </w:rPr>
        <w:t>对部分物料</w:t>
      </w:r>
      <w:r w:rsidRPr="003270E1">
        <w:rPr>
          <w:rFonts w:asciiTheme="minorEastAsia" w:hAnsiTheme="minorEastAsia"/>
          <w:sz w:val="24"/>
          <w:szCs w:val="24"/>
        </w:rPr>
        <w:t>的提前支取</w:t>
      </w:r>
      <w:r w:rsidRPr="003270E1">
        <w:rPr>
          <w:rFonts w:asciiTheme="minorEastAsia" w:hAnsiTheme="minorEastAsia" w:hint="eastAsia"/>
          <w:sz w:val="24"/>
          <w:szCs w:val="24"/>
        </w:rPr>
        <w:t>备料</w:t>
      </w:r>
      <w:r w:rsidRPr="003270E1">
        <w:rPr>
          <w:rFonts w:asciiTheme="minorEastAsia" w:hAnsiTheme="minorEastAsia"/>
          <w:sz w:val="24"/>
          <w:szCs w:val="24"/>
        </w:rPr>
        <w:t>至后厨，</w:t>
      </w:r>
      <w:r w:rsidRPr="003270E1">
        <w:rPr>
          <w:rFonts w:asciiTheme="minorEastAsia" w:hAnsiTheme="minorEastAsia" w:hint="eastAsia"/>
          <w:sz w:val="24"/>
          <w:szCs w:val="24"/>
        </w:rPr>
        <w:t>并对结存</w:t>
      </w:r>
      <w:r w:rsidRPr="003270E1">
        <w:rPr>
          <w:rFonts w:asciiTheme="minorEastAsia" w:hAnsiTheme="minorEastAsia"/>
          <w:sz w:val="24"/>
          <w:szCs w:val="24"/>
        </w:rPr>
        <w:t>物料返还至一级库</w:t>
      </w:r>
      <w:r w:rsidRPr="003270E1">
        <w:rPr>
          <w:rFonts w:asciiTheme="minorEastAsia" w:hAnsiTheme="minorEastAsia" w:hint="eastAsia"/>
          <w:sz w:val="24"/>
          <w:szCs w:val="24"/>
        </w:rPr>
        <w:t>，同时提供</w:t>
      </w:r>
      <w:r w:rsidRPr="003270E1">
        <w:rPr>
          <w:rFonts w:asciiTheme="minorEastAsia" w:hAnsiTheme="minorEastAsia"/>
          <w:sz w:val="24"/>
          <w:szCs w:val="24"/>
        </w:rPr>
        <w:t>实际耗用与菜品规格所需物料的</w:t>
      </w:r>
      <w:r w:rsidRPr="003270E1">
        <w:rPr>
          <w:rFonts w:asciiTheme="minorEastAsia" w:hAnsiTheme="minorEastAsia" w:hint="eastAsia"/>
          <w:sz w:val="24"/>
          <w:szCs w:val="24"/>
        </w:rPr>
        <w:t>匹对</w:t>
      </w:r>
      <w:r w:rsidRPr="003270E1">
        <w:rPr>
          <w:rFonts w:asciiTheme="minorEastAsia" w:hAnsiTheme="minorEastAsia"/>
          <w:sz w:val="24"/>
          <w:szCs w:val="24"/>
        </w:rPr>
        <w:t>。</w:t>
      </w:r>
    </w:p>
    <w:p w:rsidR="003270E1" w:rsidRPr="003270E1" w:rsidRDefault="003270E1" w:rsidP="009B71F7">
      <w:pPr>
        <w:pStyle w:val="ad"/>
        <w:numPr>
          <w:ilvl w:val="0"/>
          <w:numId w:val="6"/>
        </w:numPr>
        <w:spacing w:line="360" w:lineRule="auto"/>
        <w:ind w:left="0" w:firstLineChars="0" w:firstLine="566"/>
        <w:rPr>
          <w:rFonts w:asciiTheme="minorEastAsia" w:hAnsiTheme="minorEastAsia"/>
          <w:sz w:val="24"/>
          <w:szCs w:val="24"/>
        </w:rPr>
      </w:pPr>
      <w:r w:rsidRPr="003270E1">
        <w:rPr>
          <w:rFonts w:asciiTheme="minorEastAsia" w:hAnsiTheme="minorEastAsia" w:hint="eastAsia"/>
          <w:sz w:val="24"/>
          <w:szCs w:val="24"/>
        </w:rPr>
        <w:t>后厨管理</w:t>
      </w:r>
      <w:r w:rsidRPr="003270E1">
        <w:rPr>
          <w:rFonts w:asciiTheme="minorEastAsia" w:hAnsiTheme="minorEastAsia"/>
          <w:sz w:val="24"/>
          <w:szCs w:val="24"/>
        </w:rPr>
        <w:t>：</w:t>
      </w:r>
      <w:r w:rsidRPr="003270E1">
        <w:rPr>
          <w:rFonts w:asciiTheme="minorEastAsia" w:hAnsiTheme="minorEastAsia" w:hint="eastAsia"/>
          <w:sz w:val="24"/>
          <w:szCs w:val="24"/>
        </w:rPr>
        <w:t>根据点菜的数量向二级库领取</w:t>
      </w:r>
      <w:r w:rsidRPr="003270E1">
        <w:rPr>
          <w:rFonts w:asciiTheme="minorEastAsia" w:hAnsiTheme="minorEastAsia"/>
          <w:sz w:val="24"/>
          <w:szCs w:val="24"/>
        </w:rPr>
        <w:t>原料，</w:t>
      </w:r>
      <w:r w:rsidRPr="003270E1">
        <w:rPr>
          <w:rFonts w:asciiTheme="minorEastAsia" w:hAnsiTheme="minorEastAsia" w:hint="eastAsia"/>
          <w:sz w:val="24"/>
          <w:szCs w:val="24"/>
        </w:rPr>
        <w:t>二级库不足时向</w:t>
      </w:r>
      <w:r w:rsidRPr="003270E1">
        <w:rPr>
          <w:rFonts w:asciiTheme="minorEastAsia" w:hAnsiTheme="minorEastAsia"/>
          <w:sz w:val="24"/>
          <w:szCs w:val="24"/>
        </w:rPr>
        <w:t>一级库</w:t>
      </w:r>
      <w:r w:rsidRPr="003270E1">
        <w:rPr>
          <w:rFonts w:asciiTheme="minorEastAsia" w:hAnsiTheme="minorEastAsia"/>
          <w:sz w:val="24"/>
          <w:szCs w:val="24"/>
        </w:rPr>
        <w:lastRenderedPageBreak/>
        <w:t>进行支取</w:t>
      </w:r>
      <w:r w:rsidRPr="003270E1">
        <w:rPr>
          <w:rFonts w:asciiTheme="minorEastAsia" w:hAnsiTheme="minorEastAsia" w:hint="eastAsia"/>
          <w:sz w:val="24"/>
          <w:szCs w:val="24"/>
        </w:rPr>
        <w:t>；每完成</w:t>
      </w:r>
      <w:r w:rsidRPr="003270E1">
        <w:rPr>
          <w:rFonts w:asciiTheme="minorEastAsia" w:hAnsiTheme="minorEastAsia"/>
          <w:sz w:val="24"/>
          <w:szCs w:val="24"/>
        </w:rPr>
        <w:t>的菜品</w:t>
      </w:r>
      <w:r w:rsidRPr="003270E1">
        <w:rPr>
          <w:rFonts w:asciiTheme="minorEastAsia" w:hAnsiTheme="minorEastAsia" w:hint="eastAsia"/>
          <w:sz w:val="24"/>
          <w:szCs w:val="24"/>
        </w:rPr>
        <w:t>所</w:t>
      </w:r>
      <w:r w:rsidRPr="003270E1">
        <w:rPr>
          <w:rFonts w:asciiTheme="minorEastAsia" w:hAnsiTheme="minorEastAsia"/>
          <w:sz w:val="24"/>
          <w:szCs w:val="24"/>
        </w:rPr>
        <w:t>耗物料</w:t>
      </w:r>
      <w:r w:rsidRPr="003270E1">
        <w:rPr>
          <w:rFonts w:asciiTheme="minorEastAsia" w:hAnsiTheme="minorEastAsia" w:hint="eastAsia"/>
          <w:sz w:val="24"/>
          <w:szCs w:val="24"/>
        </w:rPr>
        <w:t>数据实时入</w:t>
      </w:r>
      <w:r w:rsidRPr="003270E1">
        <w:rPr>
          <w:rFonts w:asciiTheme="minorEastAsia" w:hAnsiTheme="minorEastAsia"/>
          <w:sz w:val="24"/>
          <w:szCs w:val="24"/>
        </w:rPr>
        <w:t>库，</w:t>
      </w:r>
      <w:r w:rsidRPr="003270E1">
        <w:rPr>
          <w:rFonts w:asciiTheme="minorEastAsia" w:hAnsiTheme="minorEastAsia" w:hint="eastAsia"/>
          <w:sz w:val="24"/>
          <w:szCs w:val="24"/>
        </w:rPr>
        <w:t>以供</w:t>
      </w:r>
      <w:r w:rsidRPr="003270E1">
        <w:rPr>
          <w:rFonts w:asciiTheme="minorEastAsia" w:hAnsiTheme="minorEastAsia"/>
          <w:sz w:val="24"/>
          <w:szCs w:val="24"/>
        </w:rPr>
        <w:t>收银及结算时调用查看。</w:t>
      </w:r>
    </w:p>
    <w:p w:rsidR="003270E1" w:rsidRPr="003270E1" w:rsidRDefault="003270E1" w:rsidP="009B71F7">
      <w:pPr>
        <w:pStyle w:val="ad"/>
        <w:numPr>
          <w:ilvl w:val="0"/>
          <w:numId w:val="6"/>
        </w:numPr>
        <w:spacing w:line="360" w:lineRule="auto"/>
        <w:ind w:left="0" w:firstLineChars="0" w:firstLine="566"/>
        <w:rPr>
          <w:rFonts w:asciiTheme="minorEastAsia" w:hAnsiTheme="minorEastAsia"/>
          <w:sz w:val="24"/>
          <w:szCs w:val="24"/>
        </w:rPr>
      </w:pPr>
      <w:r w:rsidRPr="003270E1">
        <w:rPr>
          <w:rFonts w:asciiTheme="minorEastAsia" w:hAnsiTheme="minorEastAsia" w:hint="eastAsia"/>
          <w:sz w:val="24"/>
          <w:szCs w:val="24"/>
        </w:rPr>
        <w:t>报损报溢管理</w:t>
      </w:r>
      <w:r w:rsidRPr="003270E1">
        <w:rPr>
          <w:rFonts w:asciiTheme="minorEastAsia" w:hAnsiTheme="minorEastAsia"/>
          <w:sz w:val="24"/>
          <w:szCs w:val="24"/>
        </w:rPr>
        <w:t>：</w:t>
      </w:r>
      <w:r w:rsidRPr="003270E1">
        <w:rPr>
          <w:rFonts w:asciiTheme="minorEastAsia" w:hAnsiTheme="minorEastAsia" w:hint="eastAsia"/>
          <w:sz w:val="24"/>
          <w:szCs w:val="24"/>
        </w:rPr>
        <w:t>对菜品的损溢按照操作权限进行管理，对于损溢的情况进行统计，可呈现各门店业绩与损溢的比例情况。</w:t>
      </w:r>
    </w:p>
    <w:p w:rsidR="003270E1" w:rsidRPr="003270E1" w:rsidRDefault="003270E1" w:rsidP="009B71F7">
      <w:pPr>
        <w:pStyle w:val="ad"/>
        <w:numPr>
          <w:ilvl w:val="0"/>
          <w:numId w:val="6"/>
        </w:numPr>
        <w:spacing w:line="360" w:lineRule="auto"/>
        <w:ind w:left="0" w:firstLineChars="0" w:firstLine="566"/>
        <w:rPr>
          <w:rFonts w:asciiTheme="minorEastAsia" w:hAnsiTheme="minorEastAsia"/>
          <w:sz w:val="24"/>
          <w:szCs w:val="24"/>
        </w:rPr>
      </w:pPr>
      <w:r w:rsidRPr="003270E1">
        <w:rPr>
          <w:rFonts w:asciiTheme="minorEastAsia" w:hAnsiTheme="minorEastAsia" w:hint="eastAsia"/>
          <w:sz w:val="24"/>
          <w:szCs w:val="24"/>
        </w:rPr>
        <w:t>财务管理：对入库</w:t>
      </w:r>
      <w:r w:rsidRPr="003270E1">
        <w:rPr>
          <w:rFonts w:asciiTheme="minorEastAsia" w:hAnsiTheme="minorEastAsia"/>
          <w:sz w:val="24"/>
          <w:szCs w:val="24"/>
        </w:rPr>
        <w:t>物料</w:t>
      </w:r>
      <w:r w:rsidRPr="003270E1">
        <w:rPr>
          <w:rFonts w:asciiTheme="minorEastAsia" w:hAnsiTheme="minorEastAsia" w:hint="eastAsia"/>
          <w:sz w:val="24"/>
          <w:szCs w:val="24"/>
        </w:rPr>
        <w:t>验收单</w:t>
      </w:r>
      <w:r w:rsidRPr="003270E1">
        <w:rPr>
          <w:rFonts w:asciiTheme="minorEastAsia" w:hAnsiTheme="minorEastAsia"/>
          <w:sz w:val="24"/>
          <w:szCs w:val="24"/>
        </w:rPr>
        <w:t>与供应商进行核算</w:t>
      </w:r>
      <w:r w:rsidRPr="003270E1">
        <w:rPr>
          <w:rFonts w:asciiTheme="minorEastAsia" w:hAnsiTheme="minorEastAsia" w:hint="eastAsia"/>
          <w:sz w:val="24"/>
          <w:szCs w:val="24"/>
        </w:rPr>
        <w:t>；按照各分店、</w:t>
      </w:r>
      <w:r w:rsidRPr="003270E1">
        <w:rPr>
          <w:rFonts w:asciiTheme="minorEastAsia" w:hAnsiTheme="minorEastAsia"/>
          <w:sz w:val="24"/>
          <w:szCs w:val="24"/>
        </w:rPr>
        <w:t>加盟店</w:t>
      </w:r>
      <w:r w:rsidRPr="003270E1">
        <w:rPr>
          <w:rFonts w:asciiTheme="minorEastAsia" w:hAnsiTheme="minorEastAsia" w:hint="eastAsia"/>
          <w:sz w:val="24"/>
          <w:szCs w:val="24"/>
        </w:rPr>
        <w:t>的</w:t>
      </w:r>
      <w:r w:rsidRPr="003270E1">
        <w:rPr>
          <w:rFonts w:asciiTheme="minorEastAsia" w:hAnsiTheme="minorEastAsia"/>
          <w:sz w:val="24"/>
          <w:szCs w:val="24"/>
        </w:rPr>
        <w:t>自营报表</w:t>
      </w:r>
      <w:r w:rsidRPr="003270E1">
        <w:rPr>
          <w:rFonts w:asciiTheme="minorEastAsia" w:hAnsiTheme="minorEastAsia" w:hint="eastAsia"/>
          <w:sz w:val="24"/>
          <w:szCs w:val="24"/>
        </w:rPr>
        <w:t>核收其自营</w:t>
      </w:r>
      <w:r w:rsidRPr="003270E1">
        <w:rPr>
          <w:rFonts w:asciiTheme="minorEastAsia" w:hAnsiTheme="minorEastAsia"/>
          <w:sz w:val="24"/>
          <w:szCs w:val="24"/>
        </w:rPr>
        <w:t>的</w:t>
      </w:r>
      <w:r w:rsidRPr="003270E1">
        <w:rPr>
          <w:rFonts w:asciiTheme="minorEastAsia" w:hAnsiTheme="minorEastAsia" w:hint="eastAsia"/>
          <w:sz w:val="24"/>
          <w:szCs w:val="24"/>
        </w:rPr>
        <w:t>销售收入；业务数据可通过</w:t>
      </w:r>
      <w:r w:rsidRPr="003270E1">
        <w:rPr>
          <w:rFonts w:asciiTheme="minorEastAsia" w:hAnsiTheme="minorEastAsia"/>
          <w:sz w:val="24"/>
          <w:szCs w:val="24"/>
        </w:rPr>
        <w:t>系统直接</w:t>
      </w:r>
      <w:r w:rsidRPr="003270E1">
        <w:rPr>
          <w:rFonts w:asciiTheme="minorEastAsia" w:hAnsiTheme="minorEastAsia" w:hint="eastAsia"/>
          <w:sz w:val="24"/>
          <w:szCs w:val="24"/>
        </w:rPr>
        <w:t>转换成对应的</w:t>
      </w:r>
      <w:r w:rsidRPr="003270E1">
        <w:rPr>
          <w:rFonts w:asciiTheme="minorEastAsia" w:hAnsiTheme="minorEastAsia"/>
          <w:sz w:val="24"/>
          <w:szCs w:val="24"/>
        </w:rPr>
        <w:t>业务凭证</w:t>
      </w:r>
      <w:r w:rsidRPr="003270E1">
        <w:rPr>
          <w:rFonts w:asciiTheme="minorEastAsia" w:hAnsiTheme="minorEastAsia" w:hint="eastAsia"/>
          <w:sz w:val="24"/>
          <w:szCs w:val="24"/>
        </w:rPr>
        <w:t>、</w:t>
      </w:r>
      <w:r w:rsidRPr="003270E1">
        <w:rPr>
          <w:rFonts w:asciiTheme="minorEastAsia" w:hAnsiTheme="minorEastAsia"/>
          <w:sz w:val="24"/>
          <w:szCs w:val="24"/>
        </w:rPr>
        <w:t>转账凭证等</w:t>
      </w:r>
      <w:r w:rsidRPr="003270E1">
        <w:rPr>
          <w:rFonts w:asciiTheme="minorEastAsia" w:hAnsiTheme="minorEastAsia" w:hint="eastAsia"/>
          <w:sz w:val="24"/>
          <w:szCs w:val="24"/>
        </w:rPr>
        <w:t>，</w:t>
      </w:r>
      <w:r w:rsidRPr="003270E1">
        <w:rPr>
          <w:rFonts w:asciiTheme="minorEastAsia" w:hAnsiTheme="minorEastAsia"/>
          <w:sz w:val="24"/>
          <w:szCs w:val="24"/>
        </w:rPr>
        <w:t>以提高</w:t>
      </w:r>
      <w:r w:rsidRPr="003270E1">
        <w:rPr>
          <w:rFonts w:asciiTheme="minorEastAsia" w:hAnsiTheme="minorEastAsia" w:hint="eastAsia"/>
          <w:sz w:val="24"/>
          <w:szCs w:val="24"/>
        </w:rPr>
        <w:t>财务人员</w:t>
      </w:r>
      <w:r w:rsidRPr="003270E1">
        <w:rPr>
          <w:rFonts w:asciiTheme="minorEastAsia" w:hAnsiTheme="minorEastAsia"/>
          <w:sz w:val="24"/>
          <w:szCs w:val="24"/>
        </w:rPr>
        <w:t>工作效率。</w:t>
      </w:r>
    </w:p>
    <w:p w:rsidR="00B52A65" w:rsidRPr="003270E1" w:rsidRDefault="00B52A65" w:rsidP="00B52A65">
      <w:pPr>
        <w:pStyle w:val="aa"/>
        <w:spacing w:before="120" w:line="360" w:lineRule="auto"/>
        <w:ind w:firstLine="480"/>
        <w:rPr>
          <w:rFonts w:ascii="Book Antiqua" w:hAnsi="Book Antiqua" w:cs="Arial"/>
          <w:sz w:val="24"/>
          <w:szCs w:val="24"/>
        </w:rPr>
      </w:pPr>
    </w:p>
    <w:p w:rsidR="00B52A65" w:rsidRPr="009841E4" w:rsidRDefault="003270E1" w:rsidP="009B71F7">
      <w:pPr>
        <w:pStyle w:val="3"/>
        <w:numPr>
          <w:ilvl w:val="2"/>
          <w:numId w:val="4"/>
        </w:numPr>
        <w:spacing w:line="360" w:lineRule="auto"/>
        <w:rPr>
          <w:rFonts w:ascii="黑体" w:eastAsia="黑体" w:hAnsi="黑体"/>
        </w:rPr>
      </w:pPr>
      <w:r w:rsidRPr="009841E4">
        <w:rPr>
          <w:rFonts w:ascii="黑体" w:eastAsia="黑体" w:hAnsi="黑体" w:hint="eastAsia"/>
        </w:rPr>
        <w:t>系统功能</w:t>
      </w:r>
    </w:p>
    <w:p w:rsidR="009841E4" w:rsidRPr="00B325CD" w:rsidRDefault="009841E4" w:rsidP="009841E4">
      <w:pPr>
        <w:jc w:val="center"/>
        <w:rPr>
          <w:rFonts w:ascii="黑体" w:eastAsia="黑体" w:hAnsi="黑体"/>
          <w:sz w:val="32"/>
          <w:szCs w:val="32"/>
        </w:rPr>
      </w:pPr>
      <w:r>
        <w:rPr>
          <w:rFonts w:ascii="黑体" w:eastAsia="黑体" w:hAnsi="黑体"/>
          <w:noProof/>
          <w:sz w:val="32"/>
          <w:szCs w:val="32"/>
        </w:rPr>
        <w:drawing>
          <wp:inline distT="0" distB="0" distL="0" distR="0">
            <wp:extent cx="5194294" cy="4737038"/>
            <wp:effectExtent l="0" t="0" r="6985" b="6985"/>
            <wp:docPr id="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96064" cy="4738652"/>
                    </a:xfrm>
                    <a:prstGeom prst="rect">
                      <a:avLst/>
                    </a:prstGeom>
                    <a:noFill/>
                  </pic:spPr>
                </pic:pic>
              </a:graphicData>
            </a:graphic>
          </wp:inline>
        </w:drawing>
      </w:r>
    </w:p>
    <w:p w:rsidR="00B52A65" w:rsidRPr="009841E4" w:rsidRDefault="009841E4" w:rsidP="009841E4">
      <w:pPr>
        <w:pStyle w:val="aa"/>
        <w:spacing w:before="120" w:line="360" w:lineRule="auto"/>
        <w:ind w:firstLineChars="0"/>
        <w:rPr>
          <w:rFonts w:asciiTheme="minorEastAsia" w:eastAsiaTheme="minorEastAsia" w:hAnsiTheme="minorEastAsia" w:cs="Arial"/>
          <w:sz w:val="24"/>
          <w:szCs w:val="24"/>
        </w:rPr>
      </w:pPr>
      <w:r w:rsidRPr="009841E4">
        <w:rPr>
          <w:rFonts w:asciiTheme="minorEastAsia" w:eastAsiaTheme="minorEastAsia" w:hAnsiTheme="minorEastAsia" w:hint="eastAsia"/>
          <w:sz w:val="24"/>
          <w:szCs w:val="24"/>
        </w:rPr>
        <w:t>“兔行天下”餐饮管理</w:t>
      </w:r>
      <w:r w:rsidRPr="009841E4">
        <w:rPr>
          <w:rFonts w:asciiTheme="minorEastAsia" w:eastAsiaTheme="minorEastAsia" w:hAnsiTheme="minorEastAsia"/>
          <w:sz w:val="24"/>
          <w:szCs w:val="24"/>
        </w:rPr>
        <w:t>云平台</w:t>
      </w:r>
      <w:r w:rsidRPr="009841E4">
        <w:rPr>
          <w:rFonts w:asciiTheme="minorEastAsia" w:eastAsiaTheme="minorEastAsia" w:hAnsiTheme="minorEastAsia" w:hint="eastAsia"/>
          <w:sz w:val="24"/>
          <w:szCs w:val="24"/>
        </w:rPr>
        <w:t>主要包含：总部管理</w:t>
      </w:r>
      <w:r w:rsidRPr="009841E4">
        <w:rPr>
          <w:rFonts w:asciiTheme="minorEastAsia" w:eastAsiaTheme="minorEastAsia" w:hAnsiTheme="minorEastAsia"/>
          <w:sz w:val="24"/>
          <w:szCs w:val="24"/>
        </w:rPr>
        <w:t>信息</w:t>
      </w:r>
      <w:r w:rsidRPr="009841E4">
        <w:rPr>
          <w:rFonts w:asciiTheme="minorEastAsia" w:eastAsiaTheme="minorEastAsia" w:hAnsiTheme="minorEastAsia" w:hint="eastAsia"/>
          <w:sz w:val="24"/>
          <w:szCs w:val="24"/>
        </w:rPr>
        <w:t>模块，店面</w:t>
      </w:r>
      <w:r w:rsidRPr="009841E4">
        <w:rPr>
          <w:rFonts w:asciiTheme="minorEastAsia" w:eastAsiaTheme="minorEastAsia" w:hAnsiTheme="minorEastAsia"/>
          <w:sz w:val="24"/>
          <w:szCs w:val="24"/>
        </w:rPr>
        <w:t>前端应用模块，</w:t>
      </w:r>
      <w:r w:rsidRPr="009841E4">
        <w:rPr>
          <w:rFonts w:asciiTheme="minorEastAsia" w:eastAsiaTheme="minorEastAsia" w:hAnsiTheme="minorEastAsia" w:hint="eastAsia"/>
          <w:sz w:val="24"/>
          <w:szCs w:val="24"/>
        </w:rPr>
        <w:t>店面</w:t>
      </w:r>
      <w:r w:rsidRPr="009841E4">
        <w:rPr>
          <w:rFonts w:asciiTheme="minorEastAsia" w:eastAsiaTheme="minorEastAsia" w:hAnsiTheme="minorEastAsia"/>
          <w:sz w:val="24"/>
          <w:szCs w:val="24"/>
        </w:rPr>
        <w:t>后台管理</w:t>
      </w:r>
      <w:r w:rsidRPr="009841E4">
        <w:rPr>
          <w:rFonts w:asciiTheme="minorEastAsia" w:eastAsiaTheme="minorEastAsia" w:hAnsiTheme="minorEastAsia" w:hint="eastAsia"/>
          <w:sz w:val="24"/>
          <w:szCs w:val="24"/>
        </w:rPr>
        <w:t>信息</w:t>
      </w:r>
      <w:r w:rsidRPr="009841E4">
        <w:rPr>
          <w:rFonts w:asciiTheme="minorEastAsia" w:eastAsiaTheme="minorEastAsia" w:hAnsiTheme="minorEastAsia"/>
          <w:sz w:val="24"/>
          <w:szCs w:val="24"/>
        </w:rPr>
        <w:t>模块，数据分析模块</w:t>
      </w:r>
      <w:r w:rsidRPr="009841E4">
        <w:rPr>
          <w:rFonts w:asciiTheme="minorEastAsia" w:eastAsiaTheme="minorEastAsia" w:hAnsiTheme="minorEastAsia" w:hint="eastAsia"/>
          <w:sz w:val="24"/>
          <w:szCs w:val="24"/>
        </w:rPr>
        <w:t>，</w:t>
      </w:r>
      <w:r w:rsidRPr="009841E4">
        <w:rPr>
          <w:rFonts w:asciiTheme="minorEastAsia" w:eastAsiaTheme="minorEastAsia" w:hAnsiTheme="minorEastAsia"/>
          <w:sz w:val="24"/>
          <w:szCs w:val="24"/>
        </w:rPr>
        <w:t>相应业务功能规划</w:t>
      </w:r>
      <w:r w:rsidRPr="009841E4">
        <w:rPr>
          <w:rFonts w:asciiTheme="minorEastAsia" w:eastAsiaTheme="minorEastAsia" w:hAnsiTheme="minorEastAsia" w:hint="eastAsia"/>
          <w:sz w:val="24"/>
          <w:szCs w:val="24"/>
        </w:rPr>
        <w:t>如下所述：</w:t>
      </w:r>
      <w:r w:rsidRPr="009841E4">
        <w:rPr>
          <w:rFonts w:asciiTheme="minorEastAsia" w:eastAsiaTheme="minorEastAsia" w:hAnsiTheme="minorEastAsia" w:cs="Arial" w:hint="eastAsia"/>
          <w:sz w:val="24"/>
          <w:szCs w:val="24"/>
        </w:rPr>
        <w:t xml:space="preserve"> </w:t>
      </w:r>
    </w:p>
    <w:p w:rsidR="00B52A65" w:rsidRPr="009841E4" w:rsidRDefault="009841E4" w:rsidP="009B71F7">
      <w:pPr>
        <w:pStyle w:val="4"/>
        <w:numPr>
          <w:ilvl w:val="3"/>
          <w:numId w:val="4"/>
        </w:numPr>
        <w:spacing w:line="360" w:lineRule="auto"/>
        <w:rPr>
          <w:rFonts w:ascii="Book Antiqua" w:hAnsi="Book Antiqua" w:cs="Arial"/>
          <w:sz w:val="24"/>
          <w:szCs w:val="24"/>
        </w:rPr>
      </w:pPr>
      <w:bookmarkStart w:id="13" w:name="_Toc506028601"/>
      <w:r w:rsidRPr="009841E4">
        <w:rPr>
          <w:rFonts w:ascii="Book Antiqua" w:hAnsi="Book Antiqua" w:cs="Arial" w:hint="eastAsia"/>
          <w:sz w:val="24"/>
          <w:szCs w:val="24"/>
        </w:rPr>
        <w:t>总部</w:t>
      </w:r>
      <w:r w:rsidRPr="009841E4">
        <w:rPr>
          <w:rFonts w:ascii="Book Antiqua" w:hAnsi="Book Antiqua" w:cs="Arial"/>
          <w:sz w:val="24"/>
          <w:szCs w:val="24"/>
        </w:rPr>
        <w:t>管理信息模块</w:t>
      </w:r>
      <w:bookmarkEnd w:id="13"/>
    </w:p>
    <w:p w:rsidR="009841E4" w:rsidRPr="009841E4" w:rsidRDefault="009841E4" w:rsidP="009841E4">
      <w:pPr>
        <w:pStyle w:val="ad"/>
        <w:spacing w:line="360" w:lineRule="auto"/>
        <w:ind w:firstLineChars="202" w:firstLine="485"/>
        <w:rPr>
          <w:rFonts w:asciiTheme="minorEastAsia" w:hAnsiTheme="minorEastAsia"/>
          <w:sz w:val="24"/>
          <w:szCs w:val="24"/>
        </w:rPr>
      </w:pPr>
      <w:r w:rsidRPr="009841E4">
        <w:rPr>
          <w:rFonts w:asciiTheme="minorEastAsia" w:hAnsiTheme="minorEastAsia" w:hint="eastAsia"/>
          <w:sz w:val="24"/>
          <w:szCs w:val="24"/>
        </w:rPr>
        <w:t>主要包括基础设置</w:t>
      </w:r>
      <w:r w:rsidRPr="009841E4">
        <w:rPr>
          <w:rFonts w:asciiTheme="minorEastAsia" w:hAnsiTheme="minorEastAsia"/>
          <w:sz w:val="24"/>
          <w:szCs w:val="24"/>
        </w:rPr>
        <w:t>、</w:t>
      </w:r>
      <w:r w:rsidRPr="009841E4">
        <w:rPr>
          <w:rFonts w:asciiTheme="minorEastAsia" w:hAnsiTheme="minorEastAsia" w:hint="eastAsia"/>
          <w:sz w:val="24"/>
          <w:szCs w:val="24"/>
        </w:rPr>
        <w:t>品牌管理</w:t>
      </w:r>
      <w:r w:rsidRPr="009841E4">
        <w:rPr>
          <w:rFonts w:asciiTheme="minorEastAsia" w:hAnsiTheme="minorEastAsia"/>
          <w:sz w:val="24"/>
          <w:szCs w:val="24"/>
        </w:rPr>
        <w:t>、</w:t>
      </w:r>
      <w:r w:rsidRPr="009841E4">
        <w:rPr>
          <w:rFonts w:asciiTheme="minorEastAsia" w:hAnsiTheme="minorEastAsia" w:hint="eastAsia"/>
          <w:sz w:val="24"/>
          <w:szCs w:val="24"/>
        </w:rPr>
        <w:t>菜单管理</w:t>
      </w:r>
      <w:r w:rsidRPr="009841E4">
        <w:rPr>
          <w:rFonts w:asciiTheme="minorEastAsia" w:hAnsiTheme="minorEastAsia"/>
          <w:sz w:val="24"/>
          <w:szCs w:val="24"/>
        </w:rPr>
        <w:t>、</w:t>
      </w:r>
      <w:r w:rsidRPr="009841E4">
        <w:rPr>
          <w:rFonts w:asciiTheme="minorEastAsia" w:hAnsiTheme="minorEastAsia" w:hint="eastAsia"/>
          <w:sz w:val="24"/>
          <w:szCs w:val="24"/>
        </w:rPr>
        <w:t>促销管理</w:t>
      </w:r>
      <w:r w:rsidRPr="009841E4">
        <w:rPr>
          <w:rFonts w:asciiTheme="minorEastAsia" w:hAnsiTheme="minorEastAsia"/>
          <w:sz w:val="24"/>
          <w:szCs w:val="24"/>
        </w:rPr>
        <w:t>、</w:t>
      </w:r>
      <w:r w:rsidRPr="009841E4">
        <w:rPr>
          <w:rFonts w:asciiTheme="minorEastAsia" w:hAnsiTheme="minorEastAsia" w:hint="eastAsia"/>
          <w:sz w:val="24"/>
          <w:szCs w:val="24"/>
        </w:rPr>
        <w:t>报表管理</w:t>
      </w:r>
      <w:r w:rsidRPr="009841E4">
        <w:rPr>
          <w:rFonts w:asciiTheme="minorEastAsia" w:hAnsiTheme="minorEastAsia"/>
          <w:sz w:val="24"/>
          <w:szCs w:val="24"/>
        </w:rPr>
        <w:t>、权限管理、</w:t>
      </w:r>
      <w:r w:rsidRPr="009841E4">
        <w:rPr>
          <w:rFonts w:asciiTheme="minorEastAsia" w:hAnsiTheme="minorEastAsia" w:hint="eastAsia"/>
          <w:sz w:val="24"/>
          <w:szCs w:val="24"/>
        </w:rPr>
        <w:lastRenderedPageBreak/>
        <w:t>客户关系管理</w:t>
      </w:r>
      <w:r w:rsidRPr="009841E4">
        <w:rPr>
          <w:rFonts w:asciiTheme="minorEastAsia" w:hAnsiTheme="minorEastAsia"/>
          <w:sz w:val="24"/>
          <w:szCs w:val="24"/>
        </w:rPr>
        <w:t>等</w:t>
      </w:r>
      <w:r w:rsidRPr="009841E4">
        <w:rPr>
          <w:rFonts w:asciiTheme="minorEastAsia" w:hAnsiTheme="minorEastAsia" w:hint="eastAsia"/>
          <w:sz w:val="24"/>
          <w:szCs w:val="24"/>
        </w:rPr>
        <w:t>，在线远程维护</w:t>
      </w:r>
      <w:r w:rsidRPr="009841E4">
        <w:rPr>
          <w:rFonts w:asciiTheme="minorEastAsia" w:hAnsiTheme="minorEastAsia"/>
          <w:sz w:val="24"/>
          <w:szCs w:val="24"/>
        </w:rPr>
        <w:t>系统</w:t>
      </w:r>
      <w:r w:rsidRPr="009841E4">
        <w:rPr>
          <w:rFonts w:asciiTheme="minorEastAsia" w:hAnsiTheme="minorEastAsia" w:hint="eastAsia"/>
          <w:sz w:val="24"/>
          <w:szCs w:val="24"/>
        </w:rPr>
        <w:t>（指</w:t>
      </w:r>
      <w:r w:rsidRPr="009841E4">
        <w:rPr>
          <w:rFonts w:asciiTheme="minorEastAsia" w:hAnsiTheme="minorEastAsia"/>
          <w:sz w:val="24"/>
          <w:szCs w:val="24"/>
        </w:rPr>
        <w:t>总</w:t>
      </w:r>
      <w:r w:rsidRPr="009841E4">
        <w:rPr>
          <w:rFonts w:asciiTheme="minorEastAsia" w:hAnsiTheme="minorEastAsia" w:hint="eastAsia"/>
          <w:sz w:val="24"/>
          <w:szCs w:val="24"/>
        </w:rPr>
        <w:t>店</w:t>
      </w:r>
      <w:r w:rsidRPr="009841E4">
        <w:rPr>
          <w:rFonts w:asciiTheme="minorEastAsia" w:hAnsiTheme="minorEastAsia"/>
          <w:sz w:val="24"/>
          <w:szCs w:val="24"/>
        </w:rPr>
        <w:t>对分店</w:t>
      </w:r>
      <w:r w:rsidRPr="009841E4">
        <w:rPr>
          <w:rFonts w:asciiTheme="minorEastAsia" w:hAnsiTheme="minorEastAsia" w:hint="eastAsia"/>
          <w:sz w:val="24"/>
          <w:szCs w:val="24"/>
        </w:rPr>
        <w:t>及</w:t>
      </w:r>
      <w:r w:rsidRPr="009841E4">
        <w:rPr>
          <w:rFonts w:asciiTheme="minorEastAsia" w:hAnsiTheme="minorEastAsia"/>
          <w:sz w:val="24"/>
          <w:szCs w:val="24"/>
        </w:rPr>
        <w:t>各加盟商</w:t>
      </w:r>
      <w:r w:rsidRPr="009841E4">
        <w:rPr>
          <w:rFonts w:asciiTheme="minorEastAsia" w:hAnsiTheme="minorEastAsia" w:hint="eastAsia"/>
          <w:sz w:val="24"/>
          <w:szCs w:val="24"/>
        </w:rPr>
        <w:t>的应用系统进行统一</w:t>
      </w:r>
      <w:r w:rsidRPr="009841E4">
        <w:rPr>
          <w:rFonts w:asciiTheme="minorEastAsia" w:hAnsiTheme="minorEastAsia"/>
          <w:sz w:val="24"/>
          <w:szCs w:val="24"/>
        </w:rPr>
        <w:t>维护</w:t>
      </w:r>
      <w:r w:rsidRPr="009841E4">
        <w:rPr>
          <w:rFonts w:asciiTheme="minorEastAsia" w:hAnsiTheme="minorEastAsia" w:hint="eastAsia"/>
          <w:sz w:val="24"/>
          <w:szCs w:val="24"/>
        </w:rPr>
        <w:t>、</w:t>
      </w:r>
      <w:r w:rsidRPr="009841E4">
        <w:rPr>
          <w:rFonts w:asciiTheme="minorEastAsia" w:hAnsiTheme="minorEastAsia"/>
          <w:sz w:val="24"/>
          <w:szCs w:val="24"/>
        </w:rPr>
        <w:t>升级</w:t>
      </w:r>
      <w:r w:rsidRPr="009841E4">
        <w:rPr>
          <w:rFonts w:asciiTheme="minorEastAsia" w:hAnsiTheme="minorEastAsia" w:hint="eastAsia"/>
          <w:sz w:val="24"/>
          <w:szCs w:val="24"/>
        </w:rPr>
        <w:t>，</w:t>
      </w:r>
      <w:r w:rsidRPr="009841E4">
        <w:rPr>
          <w:rFonts w:asciiTheme="minorEastAsia" w:hAnsiTheme="minorEastAsia"/>
          <w:sz w:val="24"/>
          <w:szCs w:val="24"/>
        </w:rPr>
        <w:t>对错误操作产生的错误结果进行批量处理</w:t>
      </w:r>
      <w:r w:rsidRPr="009841E4">
        <w:rPr>
          <w:rFonts w:asciiTheme="minorEastAsia" w:hAnsiTheme="minorEastAsia" w:hint="eastAsia"/>
          <w:sz w:val="24"/>
          <w:szCs w:val="24"/>
        </w:rPr>
        <w:t>）。</w:t>
      </w:r>
    </w:p>
    <w:p w:rsidR="009841E4" w:rsidRPr="009841E4" w:rsidRDefault="009841E4" w:rsidP="009B71F7">
      <w:pPr>
        <w:pStyle w:val="ad"/>
        <w:numPr>
          <w:ilvl w:val="0"/>
          <w:numId w:val="7"/>
        </w:numPr>
        <w:spacing w:line="360" w:lineRule="auto"/>
        <w:ind w:firstLineChars="0"/>
        <w:rPr>
          <w:rFonts w:asciiTheme="minorEastAsia" w:hAnsiTheme="minorEastAsia"/>
          <w:sz w:val="24"/>
          <w:szCs w:val="24"/>
        </w:rPr>
      </w:pPr>
      <w:r w:rsidRPr="009841E4">
        <w:rPr>
          <w:rFonts w:asciiTheme="minorEastAsia" w:hAnsiTheme="minorEastAsia" w:hint="eastAsia"/>
          <w:sz w:val="24"/>
          <w:szCs w:val="24"/>
        </w:rPr>
        <w:t>基础设置模块</w:t>
      </w:r>
    </w:p>
    <w:p w:rsidR="009841E4" w:rsidRPr="009841E4" w:rsidRDefault="009841E4" w:rsidP="009841E4">
      <w:pPr>
        <w:pStyle w:val="ad"/>
        <w:spacing w:line="360" w:lineRule="auto"/>
        <w:ind w:left="567" w:firstLineChars="128" w:firstLine="307"/>
        <w:rPr>
          <w:rFonts w:asciiTheme="minorEastAsia" w:hAnsiTheme="minorEastAsia"/>
          <w:sz w:val="24"/>
          <w:szCs w:val="24"/>
        </w:rPr>
      </w:pPr>
      <w:r w:rsidRPr="009841E4">
        <w:rPr>
          <w:rFonts w:asciiTheme="minorEastAsia" w:hAnsiTheme="minorEastAsia" w:hint="eastAsia"/>
          <w:sz w:val="24"/>
          <w:szCs w:val="24"/>
        </w:rPr>
        <w:t>主要是</w:t>
      </w:r>
      <w:r w:rsidRPr="009841E4">
        <w:rPr>
          <w:rFonts w:asciiTheme="minorEastAsia" w:hAnsiTheme="minorEastAsia"/>
          <w:sz w:val="24"/>
          <w:szCs w:val="24"/>
        </w:rPr>
        <w:t>设置</w:t>
      </w:r>
      <w:r w:rsidRPr="009841E4">
        <w:rPr>
          <w:rFonts w:asciiTheme="minorEastAsia" w:hAnsiTheme="minorEastAsia" w:hint="eastAsia"/>
          <w:sz w:val="24"/>
          <w:szCs w:val="24"/>
        </w:rPr>
        <w:t>门店的一些基础信息，</w:t>
      </w:r>
      <w:r w:rsidRPr="009841E4">
        <w:rPr>
          <w:rFonts w:asciiTheme="minorEastAsia" w:hAnsiTheme="minorEastAsia"/>
          <w:sz w:val="24"/>
          <w:szCs w:val="24"/>
        </w:rPr>
        <w:t>如菜品的添加、</w:t>
      </w:r>
      <w:r w:rsidRPr="009841E4">
        <w:rPr>
          <w:rFonts w:asciiTheme="minorEastAsia" w:hAnsiTheme="minorEastAsia" w:hint="eastAsia"/>
          <w:sz w:val="24"/>
          <w:szCs w:val="24"/>
        </w:rPr>
        <w:t>删除</w:t>
      </w:r>
      <w:r w:rsidRPr="009841E4">
        <w:rPr>
          <w:rFonts w:asciiTheme="minorEastAsia" w:hAnsiTheme="minorEastAsia"/>
          <w:sz w:val="24"/>
          <w:szCs w:val="24"/>
        </w:rPr>
        <w:t>、标价</w:t>
      </w:r>
      <w:r w:rsidRPr="009841E4">
        <w:rPr>
          <w:rFonts w:asciiTheme="minorEastAsia" w:hAnsiTheme="minorEastAsia" w:hint="eastAsia"/>
          <w:sz w:val="24"/>
          <w:szCs w:val="24"/>
        </w:rPr>
        <w:t>、</w:t>
      </w:r>
      <w:r w:rsidRPr="009841E4">
        <w:rPr>
          <w:rFonts w:asciiTheme="minorEastAsia" w:hAnsiTheme="minorEastAsia"/>
          <w:sz w:val="24"/>
          <w:szCs w:val="24"/>
        </w:rPr>
        <w:t>分店及各加盟商的单位信息、</w:t>
      </w:r>
      <w:r w:rsidRPr="009841E4">
        <w:rPr>
          <w:rFonts w:asciiTheme="minorEastAsia" w:hAnsiTheme="minorEastAsia" w:hint="eastAsia"/>
          <w:sz w:val="24"/>
          <w:szCs w:val="24"/>
        </w:rPr>
        <w:t>用户的设置</w:t>
      </w:r>
      <w:r w:rsidRPr="009841E4">
        <w:rPr>
          <w:rFonts w:asciiTheme="minorEastAsia" w:hAnsiTheme="minorEastAsia"/>
          <w:sz w:val="24"/>
          <w:szCs w:val="24"/>
        </w:rPr>
        <w:t>等</w:t>
      </w:r>
      <w:r w:rsidRPr="009841E4">
        <w:rPr>
          <w:rFonts w:asciiTheme="minorEastAsia" w:hAnsiTheme="minorEastAsia" w:hint="eastAsia"/>
          <w:sz w:val="24"/>
          <w:szCs w:val="24"/>
        </w:rPr>
        <w:t>。</w:t>
      </w:r>
    </w:p>
    <w:p w:rsidR="009841E4" w:rsidRPr="009841E4" w:rsidRDefault="009841E4" w:rsidP="009B71F7">
      <w:pPr>
        <w:pStyle w:val="ad"/>
        <w:numPr>
          <w:ilvl w:val="0"/>
          <w:numId w:val="7"/>
        </w:numPr>
        <w:spacing w:line="360" w:lineRule="auto"/>
        <w:ind w:firstLineChars="0"/>
        <w:rPr>
          <w:rFonts w:asciiTheme="minorEastAsia" w:hAnsiTheme="minorEastAsia"/>
          <w:sz w:val="24"/>
          <w:szCs w:val="24"/>
        </w:rPr>
      </w:pPr>
      <w:r w:rsidRPr="009841E4">
        <w:rPr>
          <w:rFonts w:asciiTheme="minorEastAsia" w:hAnsiTheme="minorEastAsia" w:hint="eastAsia"/>
          <w:sz w:val="24"/>
          <w:szCs w:val="24"/>
        </w:rPr>
        <w:t>品牌管理</w:t>
      </w:r>
    </w:p>
    <w:p w:rsidR="009841E4" w:rsidRPr="009841E4" w:rsidRDefault="009841E4" w:rsidP="009841E4">
      <w:pPr>
        <w:pStyle w:val="ad"/>
        <w:spacing w:line="360" w:lineRule="auto"/>
        <w:ind w:left="567" w:firstLineChars="128" w:firstLine="307"/>
        <w:rPr>
          <w:rFonts w:asciiTheme="minorEastAsia" w:hAnsiTheme="minorEastAsia"/>
          <w:sz w:val="24"/>
          <w:szCs w:val="24"/>
        </w:rPr>
      </w:pPr>
      <w:r w:rsidRPr="009841E4">
        <w:rPr>
          <w:rFonts w:asciiTheme="minorEastAsia" w:hAnsiTheme="minorEastAsia" w:hint="eastAsia"/>
          <w:sz w:val="24"/>
          <w:szCs w:val="24"/>
        </w:rPr>
        <w:t>主要设置门店</w:t>
      </w:r>
      <w:r w:rsidRPr="009841E4">
        <w:rPr>
          <w:rFonts w:asciiTheme="minorEastAsia" w:hAnsiTheme="minorEastAsia"/>
          <w:sz w:val="24"/>
          <w:szCs w:val="24"/>
        </w:rPr>
        <w:t>的品牌特性，</w:t>
      </w:r>
      <w:r w:rsidRPr="009841E4">
        <w:rPr>
          <w:rFonts w:asciiTheme="minorEastAsia" w:hAnsiTheme="minorEastAsia" w:hint="eastAsia"/>
          <w:sz w:val="24"/>
          <w:szCs w:val="24"/>
        </w:rPr>
        <w:t>在进行管理师</w:t>
      </w:r>
      <w:r w:rsidRPr="009841E4">
        <w:rPr>
          <w:rFonts w:asciiTheme="minorEastAsia" w:hAnsiTheme="minorEastAsia"/>
          <w:sz w:val="24"/>
          <w:szCs w:val="24"/>
        </w:rPr>
        <w:t>方便管理。</w:t>
      </w:r>
      <w:r w:rsidRPr="009841E4">
        <w:rPr>
          <w:rFonts w:asciiTheme="minorEastAsia" w:hAnsiTheme="minorEastAsia" w:hint="eastAsia"/>
          <w:sz w:val="24"/>
          <w:szCs w:val="24"/>
        </w:rPr>
        <w:t>使</w:t>
      </w:r>
      <w:r w:rsidRPr="009841E4">
        <w:rPr>
          <w:rFonts w:asciiTheme="minorEastAsia" w:hAnsiTheme="minorEastAsia"/>
          <w:sz w:val="24"/>
          <w:szCs w:val="24"/>
        </w:rPr>
        <w:t>自身品牌</w:t>
      </w:r>
      <w:r w:rsidRPr="009841E4">
        <w:rPr>
          <w:rFonts w:asciiTheme="minorEastAsia" w:hAnsiTheme="minorEastAsia" w:hint="eastAsia"/>
          <w:sz w:val="24"/>
          <w:szCs w:val="24"/>
        </w:rPr>
        <w:t>的菜品不与其他菜品</w:t>
      </w:r>
      <w:r w:rsidRPr="009841E4">
        <w:rPr>
          <w:rFonts w:asciiTheme="minorEastAsia" w:hAnsiTheme="minorEastAsia"/>
          <w:sz w:val="24"/>
          <w:szCs w:val="24"/>
        </w:rPr>
        <w:t>混淆，</w:t>
      </w:r>
      <w:r w:rsidRPr="009841E4">
        <w:rPr>
          <w:rFonts w:asciiTheme="minorEastAsia" w:hAnsiTheme="minorEastAsia" w:hint="eastAsia"/>
          <w:sz w:val="24"/>
          <w:szCs w:val="24"/>
        </w:rPr>
        <w:t>进行专属</w:t>
      </w:r>
      <w:r w:rsidRPr="009841E4">
        <w:rPr>
          <w:rFonts w:asciiTheme="minorEastAsia" w:hAnsiTheme="minorEastAsia"/>
          <w:sz w:val="24"/>
          <w:szCs w:val="24"/>
        </w:rPr>
        <w:t>绑定，</w:t>
      </w:r>
      <w:r w:rsidRPr="009841E4">
        <w:rPr>
          <w:rFonts w:asciiTheme="minorEastAsia" w:hAnsiTheme="minorEastAsia" w:hint="eastAsia"/>
          <w:sz w:val="24"/>
          <w:szCs w:val="24"/>
        </w:rPr>
        <w:t>用以区分</w:t>
      </w:r>
      <w:r w:rsidRPr="009841E4">
        <w:rPr>
          <w:rFonts w:asciiTheme="minorEastAsia" w:hAnsiTheme="minorEastAsia"/>
          <w:sz w:val="24"/>
          <w:szCs w:val="24"/>
        </w:rPr>
        <w:t>。</w:t>
      </w:r>
    </w:p>
    <w:p w:rsidR="009841E4" w:rsidRPr="009841E4" w:rsidRDefault="009841E4" w:rsidP="009B71F7">
      <w:pPr>
        <w:pStyle w:val="ad"/>
        <w:numPr>
          <w:ilvl w:val="0"/>
          <w:numId w:val="7"/>
        </w:numPr>
        <w:spacing w:line="360" w:lineRule="auto"/>
        <w:ind w:firstLineChars="0"/>
        <w:rPr>
          <w:rFonts w:asciiTheme="minorEastAsia" w:hAnsiTheme="minorEastAsia"/>
          <w:sz w:val="24"/>
          <w:szCs w:val="24"/>
        </w:rPr>
      </w:pPr>
      <w:r w:rsidRPr="009841E4">
        <w:rPr>
          <w:rFonts w:asciiTheme="minorEastAsia" w:hAnsiTheme="minorEastAsia" w:hint="eastAsia"/>
          <w:sz w:val="24"/>
          <w:szCs w:val="24"/>
        </w:rPr>
        <w:t>菜单管理</w:t>
      </w:r>
    </w:p>
    <w:p w:rsidR="009841E4" w:rsidRPr="009841E4" w:rsidRDefault="009841E4" w:rsidP="009841E4">
      <w:pPr>
        <w:pStyle w:val="ad"/>
        <w:spacing w:line="360" w:lineRule="auto"/>
        <w:ind w:left="567" w:firstLineChars="128" w:firstLine="307"/>
        <w:rPr>
          <w:rFonts w:asciiTheme="minorEastAsia" w:hAnsiTheme="minorEastAsia"/>
          <w:sz w:val="24"/>
          <w:szCs w:val="24"/>
        </w:rPr>
      </w:pPr>
      <w:r w:rsidRPr="009841E4">
        <w:rPr>
          <w:rFonts w:asciiTheme="minorEastAsia" w:hAnsiTheme="minorEastAsia" w:hint="eastAsia"/>
          <w:sz w:val="24"/>
          <w:szCs w:val="24"/>
        </w:rPr>
        <w:t>可分为</w:t>
      </w:r>
      <w:r w:rsidRPr="009841E4">
        <w:rPr>
          <w:rFonts w:asciiTheme="minorEastAsia" w:hAnsiTheme="minorEastAsia"/>
          <w:sz w:val="24"/>
          <w:szCs w:val="24"/>
        </w:rPr>
        <w:t>大</w:t>
      </w:r>
      <w:r w:rsidRPr="009841E4">
        <w:rPr>
          <w:rFonts w:asciiTheme="minorEastAsia" w:hAnsiTheme="minorEastAsia" w:hint="eastAsia"/>
          <w:sz w:val="24"/>
          <w:szCs w:val="24"/>
        </w:rPr>
        <w:t>、</w:t>
      </w:r>
      <w:r w:rsidRPr="009841E4">
        <w:rPr>
          <w:rFonts w:asciiTheme="minorEastAsia" w:hAnsiTheme="minorEastAsia"/>
          <w:sz w:val="24"/>
          <w:szCs w:val="24"/>
        </w:rPr>
        <w:t>小餐牌</w:t>
      </w:r>
      <w:r w:rsidRPr="009841E4">
        <w:rPr>
          <w:rFonts w:asciiTheme="minorEastAsia" w:hAnsiTheme="minorEastAsia" w:hint="eastAsia"/>
          <w:sz w:val="24"/>
          <w:szCs w:val="24"/>
        </w:rPr>
        <w:t>等</w:t>
      </w:r>
      <w:r w:rsidRPr="009841E4">
        <w:rPr>
          <w:rFonts w:asciiTheme="minorEastAsia" w:hAnsiTheme="minorEastAsia"/>
          <w:sz w:val="24"/>
          <w:szCs w:val="24"/>
        </w:rPr>
        <w:t>形式</w:t>
      </w:r>
      <w:r w:rsidRPr="009841E4">
        <w:rPr>
          <w:rFonts w:asciiTheme="minorEastAsia" w:hAnsiTheme="minorEastAsia" w:hint="eastAsia"/>
          <w:sz w:val="24"/>
          <w:szCs w:val="24"/>
        </w:rPr>
        <w:t>进行管理</w:t>
      </w:r>
      <w:r w:rsidRPr="009841E4">
        <w:rPr>
          <w:rFonts w:asciiTheme="minorEastAsia" w:hAnsiTheme="minorEastAsia"/>
          <w:sz w:val="24"/>
          <w:szCs w:val="24"/>
        </w:rPr>
        <w:t>，主要针对总店</w:t>
      </w:r>
      <w:r w:rsidRPr="009841E4">
        <w:rPr>
          <w:rFonts w:asciiTheme="minorEastAsia" w:hAnsiTheme="minorEastAsia" w:hint="eastAsia"/>
          <w:sz w:val="24"/>
          <w:szCs w:val="24"/>
        </w:rPr>
        <w:t>设置</w:t>
      </w:r>
      <w:r w:rsidRPr="009841E4">
        <w:rPr>
          <w:rFonts w:asciiTheme="minorEastAsia" w:hAnsiTheme="minorEastAsia"/>
          <w:sz w:val="24"/>
          <w:szCs w:val="24"/>
        </w:rPr>
        <w:t>的菜品</w:t>
      </w:r>
      <w:r w:rsidRPr="009841E4">
        <w:rPr>
          <w:rFonts w:asciiTheme="minorEastAsia" w:hAnsiTheme="minorEastAsia" w:hint="eastAsia"/>
          <w:sz w:val="24"/>
          <w:szCs w:val="24"/>
        </w:rPr>
        <w:t>统一</w:t>
      </w:r>
      <w:r w:rsidRPr="009841E4">
        <w:rPr>
          <w:rFonts w:asciiTheme="minorEastAsia" w:hAnsiTheme="minorEastAsia"/>
          <w:sz w:val="24"/>
          <w:szCs w:val="24"/>
        </w:rPr>
        <w:t>管理</w:t>
      </w:r>
      <w:r w:rsidRPr="009841E4">
        <w:rPr>
          <w:rFonts w:asciiTheme="minorEastAsia" w:hAnsiTheme="minorEastAsia" w:hint="eastAsia"/>
          <w:sz w:val="24"/>
          <w:szCs w:val="24"/>
        </w:rPr>
        <w:t>，与</w:t>
      </w:r>
      <w:r w:rsidRPr="009841E4">
        <w:rPr>
          <w:rFonts w:asciiTheme="minorEastAsia" w:hAnsiTheme="minorEastAsia"/>
          <w:sz w:val="24"/>
          <w:szCs w:val="24"/>
        </w:rPr>
        <w:t>各分店或加盟店可依据自身所处地域的实际情况进行</w:t>
      </w:r>
      <w:r w:rsidRPr="009841E4">
        <w:rPr>
          <w:rFonts w:asciiTheme="minorEastAsia" w:hAnsiTheme="minorEastAsia" w:hint="eastAsia"/>
          <w:sz w:val="24"/>
          <w:szCs w:val="24"/>
        </w:rPr>
        <w:t>专属</w:t>
      </w:r>
      <w:r w:rsidRPr="009841E4">
        <w:rPr>
          <w:rFonts w:asciiTheme="minorEastAsia" w:hAnsiTheme="minorEastAsia"/>
          <w:sz w:val="24"/>
          <w:szCs w:val="24"/>
        </w:rPr>
        <w:t>调整</w:t>
      </w:r>
      <w:r w:rsidRPr="009841E4">
        <w:rPr>
          <w:rFonts w:asciiTheme="minorEastAsia" w:hAnsiTheme="minorEastAsia" w:hint="eastAsia"/>
          <w:sz w:val="24"/>
          <w:szCs w:val="24"/>
        </w:rPr>
        <w:t>。总店可通过此模块</w:t>
      </w:r>
      <w:r w:rsidRPr="009841E4">
        <w:rPr>
          <w:rFonts w:asciiTheme="minorEastAsia" w:hAnsiTheme="minorEastAsia"/>
          <w:sz w:val="24"/>
          <w:szCs w:val="24"/>
        </w:rPr>
        <w:t>对各餐牌的</w:t>
      </w:r>
      <w:r w:rsidRPr="009841E4">
        <w:rPr>
          <w:rFonts w:asciiTheme="minorEastAsia" w:hAnsiTheme="minorEastAsia" w:hint="eastAsia"/>
          <w:sz w:val="24"/>
          <w:szCs w:val="24"/>
        </w:rPr>
        <w:t>餐点</w:t>
      </w:r>
      <w:r w:rsidRPr="009841E4">
        <w:rPr>
          <w:rFonts w:asciiTheme="minorEastAsia" w:hAnsiTheme="minorEastAsia"/>
          <w:sz w:val="24"/>
          <w:szCs w:val="24"/>
        </w:rPr>
        <w:t>、价格进行审核、批复。</w:t>
      </w:r>
    </w:p>
    <w:p w:rsidR="009841E4" w:rsidRPr="009841E4" w:rsidRDefault="009841E4" w:rsidP="009B71F7">
      <w:pPr>
        <w:pStyle w:val="ad"/>
        <w:numPr>
          <w:ilvl w:val="0"/>
          <w:numId w:val="7"/>
        </w:numPr>
        <w:spacing w:line="360" w:lineRule="auto"/>
        <w:ind w:firstLineChars="0"/>
        <w:rPr>
          <w:rFonts w:asciiTheme="minorEastAsia" w:hAnsiTheme="minorEastAsia"/>
          <w:sz w:val="24"/>
          <w:szCs w:val="24"/>
        </w:rPr>
      </w:pPr>
      <w:r w:rsidRPr="009841E4">
        <w:rPr>
          <w:rFonts w:asciiTheme="minorEastAsia" w:hAnsiTheme="minorEastAsia" w:hint="eastAsia"/>
          <w:sz w:val="24"/>
          <w:szCs w:val="24"/>
        </w:rPr>
        <w:t>促销管理</w:t>
      </w:r>
    </w:p>
    <w:p w:rsidR="009841E4" w:rsidRPr="009841E4" w:rsidRDefault="009841E4" w:rsidP="009841E4">
      <w:pPr>
        <w:pStyle w:val="ad"/>
        <w:spacing w:line="360" w:lineRule="auto"/>
        <w:ind w:left="567" w:firstLineChars="128" w:firstLine="307"/>
        <w:rPr>
          <w:rFonts w:asciiTheme="minorEastAsia" w:hAnsiTheme="minorEastAsia"/>
          <w:sz w:val="24"/>
          <w:szCs w:val="24"/>
        </w:rPr>
      </w:pPr>
      <w:r w:rsidRPr="009841E4">
        <w:rPr>
          <w:rFonts w:asciiTheme="minorEastAsia" w:hAnsiTheme="minorEastAsia" w:hint="eastAsia"/>
          <w:sz w:val="24"/>
          <w:szCs w:val="24"/>
        </w:rPr>
        <w:t>可分为</w:t>
      </w:r>
      <w:r w:rsidRPr="009841E4">
        <w:rPr>
          <w:rFonts w:asciiTheme="minorEastAsia" w:hAnsiTheme="minorEastAsia"/>
          <w:sz w:val="24"/>
          <w:szCs w:val="24"/>
        </w:rPr>
        <w:t>总店、及各分店</w:t>
      </w:r>
      <w:r w:rsidRPr="009841E4">
        <w:rPr>
          <w:rFonts w:asciiTheme="minorEastAsia" w:hAnsiTheme="minorEastAsia" w:hint="eastAsia"/>
          <w:sz w:val="24"/>
          <w:szCs w:val="24"/>
        </w:rPr>
        <w:t>促销</w:t>
      </w:r>
      <w:r w:rsidRPr="009841E4">
        <w:rPr>
          <w:rFonts w:asciiTheme="minorEastAsia" w:hAnsiTheme="minorEastAsia"/>
          <w:sz w:val="24"/>
          <w:szCs w:val="24"/>
        </w:rPr>
        <w:t>两块。</w:t>
      </w:r>
      <w:r w:rsidRPr="009841E4">
        <w:rPr>
          <w:rFonts w:asciiTheme="minorEastAsia" w:hAnsiTheme="minorEastAsia" w:hint="eastAsia"/>
          <w:sz w:val="24"/>
          <w:szCs w:val="24"/>
        </w:rPr>
        <w:t>总店促销是</w:t>
      </w:r>
      <w:r w:rsidRPr="009841E4">
        <w:rPr>
          <w:rFonts w:asciiTheme="minorEastAsia" w:hAnsiTheme="minorEastAsia"/>
          <w:sz w:val="24"/>
          <w:szCs w:val="24"/>
        </w:rPr>
        <w:t>针对</w:t>
      </w:r>
      <w:r w:rsidRPr="009841E4">
        <w:rPr>
          <w:rFonts w:asciiTheme="minorEastAsia" w:hAnsiTheme="minorEastAsia" w:hint="eastAsia"/>
          <w:sz w:val="24"/>
          <w:szCs w:val="24"/>
        </w:rPr>
        <w:t>总店</w:t>
      </w:r>
      <w:r w:rsidRPr="009841E4">
        <w:rPr>
          <w:rFonts w:asciiTheme="minorEastAsia" w:hAnsiTheme="minorEastAsia"/>
          <w:sz w:val="24"/>
          <w:szCs w:val="24"/>
        </w:rPr>
        <w:t>进行大规模的</w:t>
      </w:r>
      <w:r w:rsidRPr="009841E4">
        <w:rPr>
          <w:rFonts w:asciiTheme="minorEastAsia" w:hAnsiTheme="minorEastAsia" w:hint="eastAsia"/>
          <w:sz w:val="24"/>
          <w:szCs w:val="24"/>
        </w:rPr>
        <w:t>促销方案推广</w:t>
      </w:r>
      <w:r w:rsidRPr="009841E4">
        <w:rPr>
          <w:rFonts w:asciiTheme="minorEastAsia" w:hAnsiTheme="minorEastAsia"/>
          <w:sz w:val="24"/>
          <w:szCs w:val="24"/>
        </w:rPr>
        <w:t>，</w:t>
      </w:r>
      <w:r w:rsidRPr="009841E4">
        <w:rPr>
          <w:rFonts w:asciiTheme="minorEastAsia" w:hAnsiTheme="minorEastAsia" w:hint="eastAsia"/>
          <w:sz w:val="24"/>
          <w:szCs w:val="24"/>
        </w:rPr>
        <w:t>如</w:t>
      </w:r>
      <w:r w:rsidRPr="009841E4">
        <w:rPr>
          <w:rFonts w:asciiTheme="minorEastAsia" w:hAnsiTheme="minorEastAsia"/>
          <w:sz w:val="24"/>
          <w:szCs w:val="24"/>
        </w:rPr>
        <w:t>针对</w:t>
      </w:r>
      <w:r w:rsidRPr="009841E4">
        <w:rPr>
          <w:rFonts w:asciiTheme="minorEastAsia" w:hAnsiTheme="minorEastAsia" w:hint="eastAsia"/>
          <w:sz w:val="24"/>
          <w:szCs w:val="24"/>
        </w:rPr>
        <w:t>特定</w:t>
      </w:r>
      <w:r w:rsidRPr="009841E4">
        <w:rPr>
          <w:rFonts w:asciiTheme="minorEastAsia" w:hAnsiTheme="minorEastAsia"/>
          <w:sz w:val="24"/>
          <w:szCs w:val="24"/>
        </w:rPr>
        <w:t>节日，总店推出促销方案，各分店可通过系统</w:t>
      </w:r>
      <w:r w:rsidRPr="009841E4">
        <w:rPr>
          <w:rFonts w:asciiTheme="minorEastAsia" w:hAnsiTheme="minorEastAsia" w:hint="eastAsia"/>
          <w:sz w:val="24"/>
          <w:szCs w:val="24"/>
        </w:rPr>
        <w:t>进行</w:t>
      </w:r>
      <w:r w:rsidRPr="009841E4">
        <w:rPr>
          <w:rFonts w:asciiTheme="minorEastAsia" w:hAnsiTheme="minorEastAsia"/>
          <w:sz w:val="24"/>
          <w:szCs w:val="24"/>
        </w:rPr>
        <w:t>菜品更新，响应总店促销方案，增强品牌效益。</w:t>
      </w:r>
      <w:r w:rsidRPr="009841E4">
        <w:rPr>
          <w:rFonts w:asciiTheme="minorEastAsia" w:hAnsiTheme="minorEastAsia" w:hint="eastAsia"/>
          <w:sz w:val="24"/>
          <w:szCs w:val="24"/>
        </w:rPr>
        <w:t>各</w:t>
      </w:r>
      <w:r w:rsidRPr="009841E4">
        <w:rPr>
          <w:rFonts w:asciiTheme="minorEastAsia" w:hAnsiTheme="minorEastAsia"/>
          <w:sz w:val="24"/>
          <w:szCs w:val="24"/>
        </w:rPr>
        <w:t>门店促销方案</w:t>
      </w:r>
      <w:r w:rsidRPr="009841E4">
        <w:rPr>
          <w:rFonts w:asciiTheme="minorEastAsia" w:hAnsiTheme="minorEastAsia" w:hint="eastAsia"/>
          <w:sz w:val="24"/>
          <w:szCs w:val="24"/>
        </w:rPr>
        <w:t>可根据</w:t>
      </w:r>
      <w:r w:rsidRPr="009841E4">
        <w:rPr>
          <w:rFonts w:asciiTheme="minorEastAsia" w:hAnsiTheme="minorEastAsia"/>
          <w:sz w:val="24"/>
          <w:szCs w:val="24"/>
        </w:rPr>
        <w:t>自身所处环境，自行发布促销方案</w:t>
      </w:r>
      <w:r w:rsidRPr="009841E4">
        <w:rPr>
          <w:rFonts w:asciiTheme="minorEastAsia" w:hAnsiTheme="minorEastAsia" w:hint="eastAsia"/>
          <w:sz w:val="24"/>
          <w:szCs w:val="24"/>
        </w:rPr>
        <w:t>，</w:t>
      </w:r>
      <w:r w:rsidRPr="009841E4">
        <w:rPr>
          <w:rFonts w:asciiTheme="minorEastAsia" w:hAnsiTheme="minorEastAsia"/>
          <w:sz w:val="24"/>
          <w:szCs w:val="24"/>
        </w:rPr>
        <w:t>并提出申请交由各</w:t>
      </w:r>
      <w:r w:rsidRPr="009841E4">
        <w:rPr>
          <w:rFonts w:asciiTheme="minorEastAsia" w:hAnsiTheme="minorEastAsia" w:hint="eastAsia"/>
          <w:sz w:val="24"/>
          <w:szCs w:val="24"/>
        </w:rPr>
        <w:t>区域店长</w:t>
      </w:r>
      <w:r w:rsidRPr="009841E4">
        <w:rPr>
          <w:rFonts w:asciiTheme="minorEastAsia" w:hAnsiTheme="minorEastAsia"/>
          <w:sz w:val="24"/>
          <w:szCs w:val="24"/>
        </w:rPr>
        <w:t>进行审核。</w:t>
      </w:r>
    </w:p>
    <w:p w:rsidR="009841E4" w:rsidRPr="009841E4" w:rsidRDefault="009841E4" w:rsidP="009B71F7">
      <w:pPr>
        <w:pStyle w:val="ad"/>
        <w:numPr>
          <w:ilvl w:val="0"/>
          <w:numId w:val="7"/>
        </w:numPr>
        <w:spacing w:line="360" w:lineRule="auto"/>
        <w:ind w:firstLineChars="0"/>
        <w:rPr>
          <w:rFonts w:asciiTheme="minorEastAsia" w:hAnsiTheme="minorEastAsia"/>
          <w:sz w:val="24"/>
          <w:szCs w:val="24"/>
        </w:rPr>
      </w:pPr>
      <w:r w:rsidRPr="009841E4">
        <w:rPr>
          <w:rFonts w:asciiTheme="minorEastAsia" w:hAnsiTheme="minorEastAsia" w:hint="eastAsia"/>
          <w:sz w:val="24"/>
          <w:szCs w:val="24"/>
        </w:rPr>
        <w:t>报表管理</w:t>
      </w:r>
    </w:p>
    <w:p w:rsidR="009841E4" w:rsidRPr="009841E4" w:rsidRDefault="009841E4" w:rsidP="009841E4">
      <w:pPr>
        <w:pStyle w:val="ad"/>
        <w:spacing w:line="360" w:lineRule="auto"/>
        <w:ind w:left="567" w:firstLineChars="128" w:firstLine="307"/>
        <w:rPr>
          <w:rFonts w:asciiTheme="minorEastAsia" w:hAnsiTheme="minorEastAsia"/>
          <w:sz w:val="24"/>
          <w:szCs w:val="24"/>
        </w:rPr>
      </w:pPr>
      <w:r w:rsidRPr="009841E4">
        <w:rPr>
          <w:rFonts w:asciiTheme="minorEastAsia" w:hAnsiTheme="minorEastAsia" w:hint="eastAsia"/>
          <w:sz w:val="24"/>
          <w:szCs w:val="24"/>
        </w:rPr>
        <w:t>系统支持</w:t>
      </w:r>
      <w:r w:rsidRPr="009841E4">
        <w:rPr>
          <w:rFonts w:asciiTheme="minorEastAsia" w:hAnsiTheme="minorEastAsia"/>
          <w:sz w:val="24"/>
          <w:szCs w:val="24"/>
        </w:rPr>
        <w:t>自定义时间</w:t>
      </w:r>
      <w:r w:rsidRPr="009841E4">
        <w:rPr>
          <w:rFonts w:asciiTheme="minorEastAsia" w:hAnsiTheme="minorEastAsia" w:hint="eastAsia"/>
          <w:sz w:val="24"/>
          <w:szCs w:val="24"/>
        </w:rPr>
        <w:t>进行多维度定制化</w:t>
      </w:r>
      <w:r w:rsidRPr="009841E4">
        <w:rPr>
          <w:rFonts w:asciiTheme="minorEastAsia" w:hAnsiTheme="minorEastAsia"/>
          <w:sz w:val="24"/>
          <w:szCs w:val="24"/>
        </w:rPr>
        <w:t>的经营管理数据查询，</w:t>
      </w:r>
      <w:r w:rsidRPr="009841E4">
        <w:rPr>
          <w:rFonts w:asciiTheme="minorEastAsia" w:hAnsiTheme="minorEastAsia" w:hint="eastAsia"/>
          <w:sz w:val="24"/>
          <w:szCs w:val="24"/>
        </w:rPr>
        <w:t>并</w:t>
      </w:r>
      <w:r w:rsidRPr="009841E4">
        <w:rPr>
          <w:rFonts w:asciiTheme="minorEastAsia" w:hAnsiTheme="minorEastAsia"/>
          <w:sz w:val="24"/>
          <w:szCs w:val="24"/>
        </w:rPr>
        <w:t>采用web方式</w:t>
      </w:r>
      <w:r w:rsidRPr="009841E4">
        <w:rPr>
          <w:rFonts w:asciiTheme="minorEastAsia" w:hAnsiTheme="minorEastAsia" w:hint="eastAsia"/>
          <w:sz w:val="24"/>
          <w:szCs w:val="24"/>
        </w:rPr>
        <w:t>及</w:t>
      </w:r>
      <w:r w:rsidRPr="009841E4">
        <w:rPr>
          <w:rFonts w:asciiTheme="minorEastAsia" w:hAnsiTheme="minorEastAsia"/>
          <w:sz w:val="24"/>
          <w:szCs w:val="24"/>
        </w:rPr>
        <w:t>H5</w:t>
      </w:r>
      <w:r w:rsidRPr="009841E4">
        <w:rPr>
          <w:rFonts w:asciiTheme="minorEastAsia" w:hAnsiTheme="minorEastAsia" w:hint="eastAsia"/>
          <w:sz w:val="24"/>
          <w:szCs w:val="24"/>
        </w:rPr>
        <w:t>方式</w:t>
      </w:r>
      <w:r w:rsidRPr="009841E4">
        <w:rPr>
          <w:rFonts w:asciiTheme="minorEastAsia" w:hAnsiTheme="minorEastAsia"/>
          <w:sz w:val="24"/>
          <w:szCs w:val="24"/>
        </w:rPr>
        <w:t>进行展现（</w:t>
      </w:r>
      <w:r w:rsidRPr="009841E4">
        <w:rPr>
          <w:rFonts w:asciiTheme="minorEastAsia" w:hAnsiTheme="minorEastAsia" w:hint="eastAsia"/>
          <w:sz w:val="24"/>
          <w:szCs w:val="24"/>
        </w:rPr>
        <w:t>即</w:t>
      </w:r>
      <w:r w:rsidRPr="009841E4">
        <w:rPr>
          <w:rFonts w:asciiTheme="minorEastAsia" w:hAnsiTheme="minorEastAsia"/>
          <w:sz w:val="24"/>
          <w:szCs w:val="24"/>
        </w:rPr>
        <w:t>PC端与移动端）</w:t>
      </w:r>
      <w:r w:rsidRPr="009841E4">
        <w:rPr>
          <w:rFonts w:asciiTheme="minorEastAsia" w:hAnsiTheme="minorEastAsia" w:hint="eastAsia"/>
          <w:sz w:val="24"/>
          <w:szCs w:val="24"/>
        </w:rPr>
        <w:t>。如</w:t>
      </w:r>
      <w:r w:rsidRPr="009841E4">
        <w:rPr>
          <w:rFonts w:asciiTheme="minorEastAsia" w:hAnsiTheme="minorEastAsia"/>
          <w:sz w:val="24"/>
          <w:szCs w:val="24"/>
        </w:rPr>
        <w:t>：</w:t>
      </w:r>
      <w:r w:rsidRPr="009841E4">
        <w:rPr>
          <w:rFonts w:asciiTheme="minorEastAsia" w:hAnsiTheme="minorEastAsia" w:hint="eastAsia"/>
          <w:sz w:val="24"/>
          <w:szCs w:val="24"/>
        </w:rPr>
        <w:t>针对</w:t>
      </w:r>
      <w:r w:rsidRPr="009841E4">
        <w:rPr>
          <w:rFonts w:asciiTheme="minorEastAsia" w:hAnsiTheme="minorEastAsia"/>
          <w:sz w:val="24"/>
          <w:szCs w:val="24"/>
        </w:rPr>
        <w:t>菜品的销售及对应物料损耗</w:t>
      </w:r>
      <w:r w:rsidRPr="009841E4">
        <w:rPr>
          <w:rFonts w:asciiTheme="minorEastAsia" w:hAnsiTheme="minorEastAsia" w:hint="eastAsia"/>
          <w:sz w:val="24"/>
          <w:szCs w:val="24"/>
        </w:rPr>
        <w:t>报表</w:t>
      </w:r>
      <w:r w:rsidRPr="009841E4">
        <w:rPr>
          <w:rFonts w:asciiTheme="minorEastAsia" w:hAnsiTheme="minorEastAsia"/>
          <w:sz w:val="24"/>
          <w:szCs w:val="24"/>
        </w:rPr>
        <w:t>、</w:t>
      </w:r>
      <w:r w:rsidRPr="009841E4">
        <w:rPr>
          <w:rFonts w:asciiTheme="minorEastAsia" w:hAnsiTheme="minorEastAsia" w:hint="eastAsia"/>
          <w:sz w:val="24"/>
          <w:szCs w:val="24"/>
        </w:rPr>
        <w:t>菜品</w:t>
      </w:r>
      <w:r w:rsidRPr="009841E4">
        <w:rPr>
          <w:rFonts w:asciiTheme="minorEastAsia" w:hAnsiTheme="minorEastAsia"/>
          <w:sz w:val="24"/>
          <w:szCs w:val="24"/>
        </w:rPr>
        <w:t>销售数量与点赞评价报表、</w:t>
      </w:r>
      <w:r w:rsidRPr="009841E4">
        <w:rPr>
          <w:rFonts w:asciiTheme="minorEastAsia" w:hAnsiTheme="minorEastAsia" w:hint="eastAsia"/>
          <w:sz w:val="24"/>
          <w:szCs w:val="24"/>
        </w:rPr>
        <w:t>翻台率与相关</w:t>
      </w:r>
      <w:r w:rsidRPr="009841E4">
        <w:rPr>
          <w:rFonts w:asciiTheme="minorEastAsia" w:hAnsiTheme="minorEastAsia"/>
          <w:sz w:val="24"/>
          <w:szCs w:val="24"/>
        </w:rPr>
        <w:t>服务</w:t>
      </w:r>
      <w:r w:rsidRPr="009841E4">
        <w:rPr>
          <w:rFonts w:asciiTheme="minorEastAsia" w:hAnsiTheme="minorEastAsia" w:hint="eastAsia"/>
          <w:sz w:val="24"/>
          <w:szCs w:val="24"/>
        </w:rPr>
        <w:t>态度</w:t>
      </w:r>
      <w:r w:rsidRPr="009841E4">
        <w:rPr>
          <w:rFonts w:asciiTheme="minorEastAsia" w:hAnsiTheme="minorEastAsia"/>
          <w:sz w:val="24"/>
          <w:szCs w:val="24"/>
        </w:rPr>
        <w:t>关系报表等。</w:t>
      </w:r>
    </w:p>
    <w:p w:rsidR="009841E4" w:rsidRPr="009841E4" w:rsidRDefault="009841E4" w:rsidP="009B71F7">
      <w:pPr>
        <w:pStyle w:val="ad"/>
        <w:numPr>
          <w:ilvl w:val="0"/>
          <w:numId w:val="7"/>
        </w:numPr>
        <w:spacing w:line="360" w:lineRule="auto"/>
        <w:ind w:firstLineChars="0"/>
        <w:rPr>
          <w:rFonts w:asciiTheme="minorEastAsia" w:hAnsiTheme="minorEastAsia"/>
          <w:sz w:val="24"/>
          <w:szCs w:val="24"/>
        </w:rPr>
      </w:pPr>
      <w:r w:rsidRPr="009841E4">
        <w:rPr>
          <w:rFonts w:asciiTheme="minorEastAsia" w:hAnsiTheme="minorEastAsia" w:hint="eastAsia"/>
          <w:sz w:val="24"/>
          <w:szCs w:val="24"/>
        </w:rPr>
        <w:t>客户关系</w:t>
      </w:r>
      <w:r w:rsidRPr="009841E4">
        <w:rPr>
          <w:rFonts w:asciiTheme="minorEastAsia" w:hAnsiTheme="minorEastAsia"/>
          <w:sz w:val="24"/>
          <w:szCs w:val="24"/>
        </w:rPr>
        <w:t>管理</w:t>
      </w:r>
    </w:p>
    <w:p w:rsidR="009841E4" w:rsidRPr="009841E4" w:rsidRDefault="009841E4" w:rsidP="009841E4">
      <w:pPr>
        <w:pStyle w:val="ad"/>
        <w:spacing w:line="360" w:lineRule="auto"/>
        <w:ind w:left="567" w:firstLineChars="128" w:firstLine="307"/>
        <w:rPr>
          <w:rFonts w:asciiTheme="minorEastAsia" w:hAnsiTheme="minorEastAsia"/>
          <w:sz w:val="24"/>
          <w:szCs w:val="24"/>
        </w:rPr>
      </w:pPr>
      <w:r w:rsidRPr="009841E4">
        <w:rPr>
          <w:rFonts w:asciiTheme="minorEastAsia" w:hAnsiTheme="minorEastAsia" w:hint="eastAsia"/>
          <w:sz w:val="24"/>
          <w:szCs w:val="24"/>
        </w:rPr>
        <w:t>客户关系管理</w:t>
      </w:r>
      <w:r w:rsidRPr="009841E4">
        <w:rPr>
          <w:rFonts w:asciiTheme="minorEastAsia" w:hAnsiTheme="minorEastAsia"/>
          <w:sz w:val="24"/>
          <w:szCs w:val="24"/>
        </w:rPr>
        <w:t>即CRM，</w:t>
      </w:r>
      <w:r w:rsidRPr="009841E4">
        <w:rPr>
          <w:rFonts w:asciiTheme="minorEastAsia" w:hAnsiTheme="minorEastAsia" w:hint="eastAsia"/>
          <w:sz w:val="24"/>
          <w:szCs w:val="24"/>
        </w:rPr>
        <w:t>以</w:t>
      </w:r>
      <w:r w:rsidRPr="009841E4">
        <w:rPr>
          <w:rFonts w:asciiTheme="minorEastAsia" w:hAnsiTheme="minorEastAsia"/>
          <w:sz w:val="24"/>
          <w:szCs w:val="24"/>
        </w:rPr>
        <w:t>消费用户</w:t>
      </w:r>
      <w:r w:rsidRPr="009841E4">
        <w:rPr>
          <w:rFonts w:asciiTheme="minorEastAsia" w:hAnsiTheme="minorEastAsia" w:hint="eastAsia"/>
          <w:sz w:val="24"/>
          <w:szCs w:val="24"/>
        </w:rPr>
        <w:t>价值</w:t>
      </w:r>
      <w:r w:rsidRPr="009841E4">
        <w:rPr>
          <w:rFonts w:asciiTheme="minorEastAsia" w:hAnsiTheme="minorEastAsia"/>
          <w:sz w:val="24"/>
          <w:szCs w:val="24"/>
        </w:rPr>
        <w:t>为中心，</w:t>
      </w:r>
      <w:r w:rsidRPr="009841E4">
        <w:rPr>
          <w:rFonts w:asciiTheme="minorEastAsia" w:hAnsiTheme="minorEastAsia" w:hint="eastAsia"/>
          <w:sz w:val="24"/>
          <w:szCs w:val="24"/>
        </w:rPr>
        <w:t>有效满足</w:t>
      </w:r>
      <w:r w:rsidRPr="009841E4">
        <w:rPr>
          <w:rFonts w:asciiTheme="minorEastAsia" w:hAnsiTheme="minorEastAsia"/>
          <w:sz w:val="24"/>
          <w:szCs w:val="24"/>
        </w:rPr>
        <w:t>消费者的</w:t>
      </w:r>
      <w:r w:rsidRPr="009841E4">
        <w:rPr>
          <w:rFonts w:asciiTheme="minorEastAsia" w:hAnsiTheme="minorEastAsia" w:hint="eastAsia"/>
          <w:sz w:val="24"/>
          <w:szCs w:val="24"/>
        </w:rPr>
        <w:t>个性化需求</w:t>
      </w:r>
      <w:r w:rsidRPr="009841E4">
        <w:rPr>
          <w:rFonts w:asciiTheme="minorEastAsia" w:hAnsiTheme="minorEastAsia"/>
          <w:sz w:val="24"/>
          <w:szCs w:val="24"/>
        </w:rPr>
        <w:t>，</w:t>
      </w:r>
      <w:r w:rsidRPr="009841E4">
        <w:rPr>
          <w:rFonts w:asciiTheme="minorEastAsia" w:hAnsiTheme="minorEastAsia" w:hint="eastAsia"/>
          <w:sz w:val="24"/>
          <w:szCs w:val="24"/>
        </w:rPr>
        <w:t>改善客户关系</w:t>
      </w:r>
      <w:r w:rsidRPr="009841E4">
        <w:rPr>
          <w:rFonts w:asciiTheme="minorEastAsia" w:hAnsiTheme="minorEastAsia"/>
          <w:sz w:val="24"/>
          <w:szCs w:val="24"/>
        </w:rPr>
        <w:t>与</w:t>
      </w:r>
      <w:r w:rsidRPr="009841E4">
        <w:rPr>
          <w:rFonts w:asciiTheme="minorEastAsia" w:hAnsiTheme="minorEastAsia" w:hint="eastAsia"/>
          <w:sz w:val="24"/>
          <w:szCs w:val="24"/>
        </w:rPr>
        <w:t>自身</w:t>
      </w:r>
      <w:r w:rsidRPr="009841E4">
        <w:rPr>
          <w:rFonts w:asciiTheme="minorEastAsia" w:hAnsiTheme="minorEastAsia"/>
          <w:sz w:val="24"/>
          <w:szCs w:val="24"/>
        </w:rPr>
        <w:t>门店的</w:t>
      </w:r>
      <w:r w:rsidRPr="009841E4">
        <w:rPr>
          <w:rFonts w:asciiTheme="minorEastAsia" w:hAnsiTheme="minorEastAsia" w:hint="eastAsia"/>
          <w:sz w:val="24"/>
          <w:szCs w:val="24"/>
        </w:rPr>
        <w:t>市场竞争能力</w:t>
      </w:r>
      <w:r w:rsidRPr="009841E4">
        <w:rPr>
          <w:rFonts w:asciiTheme="minorEastAsia" w:hAnsiTheme="minorEastAsia"/>
          <w:sz w:val="24"/>
          <w:szCs w:val="24"/>
        </w:rPr>
        <w:t>，有效避免顾客分流现象。</w:t>
      </w:r>
    </w:p>
    <w:p w:rsidR="009841E4" w:rsidRPr="009841E4" w:rsidRDefault="009841E4" w:rsidP="009841E4">
      <w:pPr>
        <w:pStyle w:val="ad"/>
        <w:spacing w:line="360" w:lineRule="auto"/>
        <w:ind w:left="567" w:firstLineChars="128" w:firstLine="307"/>
        <w:rPr>
          <w:rFonts w:asciiTheme="minorEastAsia" w:hAnsiTheme="minorEastAsia"/>
          <w:sz w:val="24"/>
          <w:szCs w:val="24"/>
        </w:rPr>
      </w:pPr>
      <w:r w:rsidRPr="009841E4">
        <w:rPr>
          <w:rFonts w:asciiTheme="minorEastAsia" w:hAnsiTheme="minorEastAsia" w:hint="eastAsia"/>
          <w:sz w:val="24"/>
          <w:szCs w:val="24"/>
        </w:rPr>
        <w:t>会员管理</w:t>
      </w:r>
      <w:r w:rsidRPr="009841E4">
        <w:rPr>
          <w:rFonts w:asciiTheme="minorEastAsia" w:hAnsiTheme="minorEastAsia"/>
          <w:sz w:val="24"/>
          <w:szCs w:val="24"/>
        </w:rPr>
        <w:t>主要包涵</w:t>
      </w:r>
      <w:r w:rsidRPr="009841E4">
        <w:rPr>
          <w:rFonts w:asciiTheme="minorEastAsia" w:hAnsiTheme="minorEastAsia" w:hint="eastAsia"/>
          <w:sz w:val="24"/>
          <w:szCs w:val="24"/>
        </w:rPr>
        <w:t>以下</w:t>
      </w:r>
      <w:r w:rsidRPr="009841E4">
        <w:rPr>
          <w:rFonts w:asciiTheme="minorEastAsia" w:hAnsiTheme="minorEastAsia"/>
          <w:sz w:val="24"/>
          <w:szCs w:val="24"/>
        </w:rPr>
        <w:t>几方面：</w:t>
      </w:r>
      <w:r w:rsidRPr="009841E4">
        <w:rPr>
          <w:rFonts w:asciiTheme="minorEastAsia" w:hAnsiTheme="minorEastAsia" w:hint="eastAsia"/>
          <w:sz w:val="24"/>
          <w:szCs w:val="24"/>
        </w:rPr>
        <w:t>1）</w:t>
      </w:r>
      <w:r w:rsidRPr="009841E4">
        <w:rPr>
          <w:rFonts w:asciiTheme="minorEastAsia" w:hAnsiTheme="minorEastAsia"/>
          <w:sz w:val="24"/>
          <w:szCs w:val="24"/>
        </w:rPr>
        <w:t>建立会员档案，</w:t>
      </w:r>
      <w:r w:rsidRPr="009841E4">
        <w:rPr>
          <w:rFonts w:asciiTheme="minorEastAsia" w:hAnsiTheme="minorEastAsia" w:hint="eastAsia"/>
          <w:sz w:val="24"/>
          <w:szCs w:val="24"/>
        </w:rPr>
        <w:t>对会员进行统一管理维护。2）</w:t>
      </w:r>
      <w:r w:rsidRPr="009841E4">
        <w:rPr>
          <w:rFonts w:asciiTheme="minorEastAsia" w:hAnsiTheme="minorEastAsia"/>
          <w:sz w:val="24"/>
          <w:szCs w:val="24"/>
        </w:rPr>
        <w:t>会员优惠</w:t>
      </w:r>
      <w:r w:rsidRPr="009841E4">
        <w:rPr>
          <w:rFonts w:asciiTheme="minorEastAsia" w:hAnsiTheme="minorEastAsia" w:hint="eastAsia"/>
          <w:sz w:val="24"/>
          <w:szCs w:val="24"/>
        </w:rPr>
        <w:t>等级设置</w:t>
      </w:r>
      <w:r w:rsidRPr="009841E4">
        <w:rPr>
          <w:rFonts w:asciiTheme="minorEastAsia" w:hAnsiTheme="minorEastAsia"/>
          <w:sz w:val="24"/>
          <w:szCs w:val="24"/>
        </w:rPr>
        <w:t>，</w:t>
      </w:r>
      <w:r w:rsidRPr="009841E4">
        <w:rPr>
          <w:rFonts w:asciiTheme="minorEastAsia" w:hAnsiTheme="minorEastAsia" w:hint="eastAsia"/>
          <w:sz w:val="24"/>
          <w:szCs w:val="24"/>
        </w:rPr>
        <w:t>支持</w:t>
      </w:r>
      <w:r w:rsidRPr="009841E4">
        <w:rPr>
          <w:rFonts w:asciiTheme="minorEastAsia" w:hAnsiTheme="minorEastAsia"/>
          <w:sz w:val="24"/>
          <w:szCs w:val="24"/>
        </w:rPr>
        <w:t>会员有效积分或有效消费额进行</w:t>
      </w:r>
      <w:r w:rsidRPr="009841E4">
        <w:rPr>
          <w:rFonts w:asciiTheme="minorEastAsia" w:hAnsiTheme="minorEastAsia" w:hint="eastAsia"/>
          <w:sz w:val="24"/>
          <w:szCs w:val="24"/>
        </w:rPr>
        <w:t>消费，</w:t>
      </w:r>
      <w:r w:rsidRPr="009841E4">
        <w:rPr>
          <w:rFonts w:asciiTheme="minorEastAsia" w:hAnsiTheme="minorEastAsia"/>
          <w:sz w:val="24"/>
          <w:szCs w:val="24"/>
        </w:rPr>
        <w:t>可根据自身管理思维进行动态设置。</w:t>
      </w:r>
      <w:r w:rsidRPr="009841E4">
        <w:rPr>
          <w:rFonts w:asciiTheme="minorEastAsia" w:hAnsiTheme="minorEastAsia" w:hint="eastAsia"/>
          <w:sz w:val="24"/>
          <w:szCs w:val="24"/>
        </w:rPr>
        <w:t>3）会员自动升级设置</w:t>
      </w:r>
      <w:r w:rsidRPr="009841E4">
        <w:rPr>
          <w:rFonts w:asciiTheme="minorEastAsia" w:hAnsiTheme="minorEastAsia"/>
          <w:sz w:val="24"/>
          <w:szCs w:val="24"/>
        </w:rPr>
        <w:t>。</w:t>
      </w:r>
      <w:r w:rsidRPr="009841E4">
        <w:rPr>
          <w:rFonts w:asciiTheme="minorEastAsia" w:hAnsiTheme="minorEastAsia" w:hint="eastAsia"/>
          <w:sz w:val="24"/>
          <w:szCs w:val="24"/>
        </w:rPr>
        <w:t>4）操作人员</w:t>
      </w:r>
      <w:r w:rsidRPr="009841E4">
        <w:rPr>
          <w:rFonts w:asciiTheme="minorEastAsia" w:hAnsiTheme="minorEastAsia" w:hint="eastAsia"/>
          <w:sz w:val="24"/>
          <w:szCs w:val="24"/>
        </w:rPr>
        <w:lastRenderedPageBreak/>
        <w:t>管理</w:t>
      </w:r>
      <w:r w:rsidRPr="009841E4">
        <w:rPr>
          <w:rFonts w:asciiTheme="minorEastAsia" w:hAnsiTheme="minorEastAsia"/>
          <w:sz w:val="24"/>
          <w:szCs w:val="24"/>
        </w:rPr>
        <w:t>，</w:t>
      </w:r>
      <w:r w:rsidRPr="009841E4">
        <w:rPr>
          <w:rFonts w:asciiTheme="minorEastAsia" w:hAnsiTheme="minorEastAsia" w:hint="eastAsia"/>
          <w:sz w:val="24"/>
          <w:szCs w:val="24"/>
        </w:rPr>
        <w:t>实现</w:t>
      </w:r>
      <w:r w:rsidRPr="009841E4">
        <w:rPr>
          <w:rFonts w:asciiTheme="minorEastAsia" w:hAnsiTheme="minorEastAsia"/>
          <w:sz w:val="24"/>
          <w:szCs w:val="24"/>
        </w:rPr>
        <w:t>系统操作人员的</w:t>
      </w:r>
      <w:r w:rsidRPr="009841E4">
        <w:rPr>
          <w:rFonts w:asciiTheme="minorEastAsia" w:hAnsiTheme="minorEastAsia" w:hint="eastAsia"/>
          <w:sz w:val="24"/>
          <w:szCs w:val="24"/>
        </w:rPr>
        <w:t>统一管理</w:t>
      </w:r>
      <w:r w:rsidRPr="009841E4">
        <w:rPr>
          <w:rFonts w:asciiTheme="minorEastAsia" w:hAnsiTheme="minorEastAsia"/>
          <w:sz w:val="24"/>
          <w:szCs w:val="24"/>
        </w:rPr>
        <w:t>，</w:t>
      </w:r>
      <w:r w:rsidRPr="009841E4">
        <w:rPr>
          <w:rFonts w:asciiTheme="minorEastAsia" w:hAnsiTheme="minorEastAsia" w:hint="eastAsia"/>
          <w:sz w:val="24"/>
          <w:szCs w:val="24"/>
        </w:rPr>
        <w:t>支持</w:t>
      </w:r>
      <w:r w:rsidRPr="009841E4">
        <w:rPr>
          <w:rFonts w:asciiTheme="minorEastAsia" w:hAnsiTheme="minorEastAsia"/>
          <w:sz w:val="24"/>
          <w:szCs w:val="24"/>
        </w:rPr>
        <w:t>操作人员按岗位进行</w:t>
      </w:r>
      <w:r w:rsidRPr="009841E4">
        <w:rPr>
          <w:rFonts w:asciiTheme="minorEastAsia" w:hAnsiTheme="minorEastAsia" w:hint="eastAsia"/>
          <w:sz w:val="24"/>
          <w:szCs w:val="24"/>
        </w:rPr>
        <w:t>分级授权</w:t>
      </w:r>
      <w:r w:rsidRPr="009841E4">
        <w:rPr>
          <w:rFonts w:asciiTheme="minorEastAsia" w:hAnsiTheme="minorEastAsia"/>
          <w:sz w:val="24"/>
          <w:szCs w:val="24"/>
        </w:rPr>
        <w:t>。</w:t>
      </w:r>
      <w:r w:rsidRPr="009841E4">
        <w:rPr>
          <w:rFonts w:asciiTheme="minorEastAsia" w:hAnsiTheme="minorEastAsia" w:hint="eastAsia"/>
          <w:sz w:val="24"/>
          <w:szCs w:val="24"/>
        </w:rPr>
        <w:t>5）其他信息</w:t>
      </w:r>
      <w:r w:rsidRPr="009841E4">
        <w:rPr>
          <w:rFonts w:asciiTheme="minorEastAsia" w:hAnsiTheme="minorEastAsia"/>
          <w:sz w:val="24"/>
          <w:szCs w:val="24"/>
        </w:rPr>
        <w:t>，</w:t>
      </w:r>
      <w:r w:rsidRPr="009841E4">
        <w:rPr>
          <w:rFonts w:asciiTheme="minorEastAsia" w:hAnsiTheme="minorEastAsia" w:hint="eastAsia"/>
          <w:sz w:val="24"/>
          <w:szCs w:val="24"/>
        </w:rPr>
        <w:t>如最低卡余额提醒</w:t>
      </w:r>
      <w:r w:rsidRPr="009841E4">
        <w:rPr>
          <w:rFonts w:asciiTheme="minorEastAsia" w:hAnsiTheme="minorEastAsia"/>
          <w:sz w:val="24"/>
          <w:szCs w:val="24"/>
        </w:rPr>
        <w:t>，</w:t>
      </w:r>
      <w:r w:rsidRPr="009841E4">
        <w:rPr>
          <w:rFonts w:asciiTheme="minorEastAsia" w:hAnsiTheme="minorEastAsia" w:hint="eastAsia"/>
          <w:sz w:val="24"/>
          <w:szCs w:val="24"/>
        </w:rPr>
        <w:t>设置</w:t>
      </w:r>
      <w:r w:rsidRPr="009841E4">
        <w:rPr>
          <w:rFonts w:asciiTheme="minorEastAsia" w:hAnsiTheme="minorEastAsia"/>
          <w:sz w:val="24"/>
          <w:szCs w:val="24"/>
        </w:rPr>
        <w:t>会员卡</w:t>
      </w:r>
      <w:r w:rsidRPr="009841E4">
        <w:rPr>
          <w:rFonts w:asciiTheme="minorEastAsia" w:hAnsiTheme="minorEastAsia" w:hint="eastAsia"/>
          <w:sz w:val="24"/>
          <w:szCs w:val="24"/>
        </w:rPr>
        <w:t>内</w:t>
      </w:r>
      <w:r w:rsidRPr="009841E4">
        <w:rPr>
          <w:rFonts w:asciiTheme="minorEastAsia" w:hAnsiTheme="minorEastAsia"/>
          <w:sz w:val="24"/>
          <w:szCs w:val="24"/>
        </w:rPr>
        <w:t>最低余额，达到阈值时可自动提醒会员</w:t>
      </w:r>
      <w:r w:rsidRPr="009841E4">
        <w:rPr>
          <w:rFonts w:asciiTheme="minorEastAsia" w:hAnsiTheme="minorEastAsia" w:hint="eastAsia"/>
          <w:sz w:val="24"/>
          <w:szCs w:val="24"/>
        </w:rPr>
        <w:t>；</w:t>
      </w:r>
      <w:r w:rsidRPr="009841E4">
        <w:rPr>
          <w:rFonts w:asciiTheme="minorEastAsia" w:hAnsiTheme="minorEastAsia"/>
          <w:sz w:val="24"/>
          <w:szCs w:val="24"/>
        </w:rPr>
        <w:t>会员生日提醒，当会员生日临近时，系统可自动发送生日问候，增加会员</w:t>
      </w:r>
      <w:r w:rsidRPr="009841E4">
        <w:rPr>
          <w:rFonts w:asciiTheme="minorEastAsia" w:hAnsiTheme="minorEastAsia" w:hint="eastAsia"/>
          <w:sz w:val="24"/>
          <w:szCs w:val="24"/>
        </w:rPr>
        <w:t>进行</w:t>
      </w:r>
      <w:r w:rsidRPr="009841E4">
        <w:rPr>
          <w:rFonts w:asciiTheme="minorEastAsia" w:hAnsiTheme="minorEastAsia"/>
          <w:sz w:val="24"/>
          <w:szCs w:val="24"/>
        </w:rPr>
        <w:t>店面消费可能性等。</w:t>
      </w:r>
    </w:p>
    <w:p w:rsidR="009841E4" w:rsidRPr="009841E4" w:rsidRDefault="009841E4" w:rsidP="009B71F7">
      <w:pPr>
        <w:pStyle w:val="ad"/>
        <w:numPr>
          <w:ilvl w:val="0"/>
          <w:numId w:val="7"/>
        </w:numPr>
        <w:spacing w:line="360" w:lineRule="auto"/>
        <w:ind w:firstLineChars="0"/>
        <w:rPr>
          <w:rFonts w:asciiTheme="minorEastAsia" w:hAnsiTheme="minorEastAsia"/>
          <w:sz w:val="24"/>
          <w:szCs w:val="24"/>
        </w:rPr>
      </w:pPr>
      <w:r w:rsidRPr="009841E4">
        <w:rPr>
          <w:rFonts w:asciiTheme="minorEastAsia" w:hAnsiTheme="minorEastAsia" w:hint="eastAsia"/>
          <w:sz w:val="24"/>
          <w:szCs w:val="24"/>
        </w:rPr>
        <w:t>权限</w:t>
      </w:r>
      <w:r w:rsidRPr="009841E4">
        <w:rPr>
          <w:rFonts w:asciiTheme="minorEastAsia" w:hAnsiTheme="minorEastAsia"/>
          <w:sz w:val="24"/>
          <w:szCs w:val="24"/>
        </w:rPr>
        <w:t>管理</w:t>
      </w:r>
    </w:p>
    <w:p w:rsidR="009841E4" w:rsidRPr="009841E4" w:rsidRDefault="009841E4" w:rsidP="009841E4">
      <w:r w:rsidRPr="009841E4">
        <w:rPr>
          <w:rFonts w:asciiTheme="minorEastAsia" w:eastAsiaTheme="minorEastAsia" w:hAnsiTheme="minorEastAsia" w:hint="eastAsia"/>
          <w:sz w:val="24"/>
          <w:szCs w:val="24"/>
        </w:rPr>
        <w:t>针对</w:t>
      </w:r>
      <w:r w:rsidRPr="009841E4">
        <w:rPr>
          <w:rFonts w:asciiTheme="minorEastAsia" w:eastAsiaTheme="minorEastAsia" w:hAnsiTheme="minorEastAsia"/>
          <w:sz w:val="24"/>
          <w:szCs w:val="24"/>
        </w:rPr>
        <w:t>某个角色设置对应的访问及操作权限。</w:t>
      </w:r>
      <w:r w:rsidRPr="009841E4">
        <w:rPr>
          <w:rFonts w:asciiTheme="minorEastAsia" w:eastAsiaTheme="minorEastAsia" w:hAnsiTheme="minorEastAsia" w:hint="eastAsia"/>
          <w:sz w:val="24"/>
          <w:szCs w:val="24"/>
        </w:rPr>
        <w:t>如</w:t>
      </w:r>
      <w:r w:rsidRPr="009841E4">
        <w:rPr>
          <w:rFonts w:asciiTheme="minorEastAsia" w:eastAsiaTheme="minorEastAsia" w:hAnsiTheme="minorEastAsia"/>
          <w:sz w:val="24"/>
          <w:szCs w:val="24"/>
        </w:rPr>
        <w:t>总店管理员可看到</w:t>
      </w:r>
      <w:r w:rsidRPr="009841E4">
        <w:rPr>
          <w:rFonts w:asciiTheme="minorEastAsia" w:eastAsiaTheme="minorEastAsia" w:hAnsiTheme="minorEastAsia" w:hint="eastAsia"/>
          <w:sz w:val="24"/>
          <w:szCs w:val="24"/>
        </w:rPr>
        <w:t>各分店</w:t>
      </w:r>
      <w:r w:rsidRPr="009841E4">
        <w:rPr>
          <w:rFonts w:asciiTheme="minorEastAsia" w:eastAsiaTheme="minorEastAsia" w:hAnsiTheme="minorEastAsia"/>
          <w:sz w:val="24"/>
          <w:szCs w:val="24"/>
        </w:rPr>
        <w:t>的经营数据，</w:t>
      </w:r>
      <w:r w:rsidRPr="009841E4">
        <w:rPr>
          <w:rFonts w:asciiTheme="minorEastAsia" w:eastAsiaTheme="minorEastAsia" w:hAnsiTheme="minorEastAsia" w:hint="eastAsia"/>
          <w:sz w:val="24"/>
          <w:szCs w:val="24"/>
        </w:rPr>
        <w:t>而</w:t>
      </w:r>
      <w:r w:rsidRPr="009841E4">
        <w:rPr>
          <w:rFonts w:asciiTheme="minorEastAsia" w:eastAsiaTheme="minorEastAsia" w:hAnsiTheme="minorEastAsia"/>
          <w:sz w:val="24"/>
          <w:szCs w:val="24"/>
        </w:rPr>
        <w:t>可分店管理员仅能看到自身所辖店面的经营</w:t>
      </w:r>
      <w:r w:rsidRPr="009841E4">
        <w:rPr>
          <w:rFonts w:asciiTheme="minorEastAsia" w:eastAsiaTheme="minorEastAsia" w:hAnsiTheme="minorEastAsia" w:hint="eastAsia"/>
          <w:sz w:val="24"/>
          <w:szCs w:val="24"/>
        </w:rPr>
        <w:t>消费</w:t>
      </w:r>
      <w:r w:rsidRPr="009841E4">
        <w:rPr>
          <w:rFonts w:asciiTheme="minorEastAsia" w:eastAsiaTheme="minorEastAsia" w:hAnsiTheme="minorEastAsia"/>
          <w:sz w:val="24"/>
          <w:szCs w:val="24"/>
        </w:rPr>
        <w:t>数据</w:t>
      </w:r>
      <w:r w:rsidRPr="009841E4">
        <w:rPr>
          <w:rFonts w:asciiTheme="minorEastAsia" w:eastAsiaTheme="minorEastAsia" w:hAnsiTheme="minorEastAsia" w:hint="eastAsia"/>
          <w:sz w:val="24"/>
          <w:szCs w:val="24"/>
        </w:rPr>
        <w:t>等</w:t>
      </w:r>
      <w:r w:rsidRPr="009841E4">
        <w:rPr>
          <w:rFonts w:asciiTheme="minorEastAsia" w:eastAsiaTheme="minorEastAsia" w:hAnsiTheme="minorEastAsia"/>
          <w:sz w:val="24"/>
          <w:szCs w:val="24"/>
        </w:rPr>
        <w:t>。</w:t>
      </w:r>
    </w:p>
    <w:p w:rsidR="00B52A65" w:rsidRDefault="009841E4" w:rsidP="009B71F7">
      <w:pPr>
        <w:pStyle w:val="4"/>
        <w:numPr>
          <w:ilvl w:val="3"/>
          <w:numId w:val="4"/>
        </w:numPr>
        <w:spacing w:line="360" w:lineRule="auto"/>
        <w:rPr>
          <w:rFonts w:ascii="Book Antiqua" w:hAnsi="Book Antiqua" w:cs="Arial"/>
          <w:sz w:val="24"/>
          <w:szCs w:val="24"/>
        </w:rPr>
      </w:pPr>
      <w:r>
        <w:rPr>
          <w:rFonts w:ascii="Book Antiqua" w:hAnsi="Book Antiqua" w:cs="Arial" w:hint="eastAsia"/>
          <w:sz w:val="24"/>
          <w:szCs w:val="24"/>
        </w:rPr>
        <w:t>门店</w:t>
      </w:r>
      <w:r w:rsidR="00B52A65">
        <w:rPr>
          <w:rFonts w:ascii="Book Antiqua" w:hAnsi="Book Antiqua" w:cs="Arial" w:hint="eastAsia"/>
          <w:sz w:val="24"/>
          <w:szCs w:val="24"/>
        </w:rPr>
        <w:t>管理</w:t>
      </w:r>
      <w:r>
        <w:rPr>
          <w:rFonts w:ascii="Book Antiqua" w:hAnsi="Book Antiqua" w:cs="Arial" w:hint="eastAsia"/>
          <w:sz w:val="24"/>
          <w:szCs w:val="24"/>
        </w:rPr>
        <w:t>应用模块</w:t>
      </w:r>
    </w:p>
    <w:p w:rsidR="00B13945" w:rsidRPr="00B13945" w:rsidRDefault="00B13945" w:rsidP="009B71F7">
      <w:pPr>
        <w:pStyle w:val="ad"/>
        <w:numPr>
          <w:ilvl w:val="0"/>
          <w:numId w:val="8"/>
        </w:numPr>
        <w:spacing w:line="360" w:lineRule="auto"/>
        <w:ind w:firstLineChars="0"/>
        <w:rPr>
          <w:rFonts w:asciiTheme="minorEastAsia" w:hAnsiTheme="minorEastAsia"/>
          <w:sz w:val="24"/>
          <w:szCs w:val="24"/>
        </w:rPr>
      </w:pPr>
      <w:r w:rsidRPr="00B13945">
        <w:rPr>
          <w:rFonts w:asciiTheme="minorEastAsia" w:hAnsiTheme="minorEastAsia" w:hint="eastAsia"/>
          <w:sz w:val="24"/>
          <w:szCs w:val="24"/>
        </w:rPr>
        <w:t>后台管理</w:t>
      </w:r>
    </w:p>
    <w:p w:rsidR="00B13945" w:rsidRPr="00B13945" w:rsidRDefault="00B13945" w:rsidP="009B71F7">
      <w:pPr>
        <w:pStyle w:val="ad"/>
        <w:numPr>
          <w:ilvl w:val="0"/>
          <w:numId w:val="9"/>
        </w:numPr>
        <w:spacing w:line="360" w:lineRule="auto"/>
        <w:ind w:firstLineChars="0"/>
        <w:rPr>
          <w:rFonts w:asciiTheme="minorEastAsia" w:hAnsiTheme="minorEastAsia"/>
          <w:sz w:val="24"/>
          <w:szCs w:val="24"/>
        </w:rPr>
      </w:pPr>
      <w:r w:rsidRPr="00B13945">
        <w:rPr>
          <w:rFonts w:asciiTheme="minorEastAsia" w:hAnsiTheme="minorEastAsia" w:hint="eastAsia"/>
          <w:sz w:val="24"/>
          <w:szCs w:val="24"/>
        </w:rPr>
        <w:t>菜品加工管理</w:t>
      </w:r>
      <w:r w:rsidRPr="00B13945">
        <w:rPr>
          <w:rFonts w:asciiTheme="minorEastAsia" w:hAnsiTheme="minorEastAsia"/>
          <w:sz w:val="24"/>
          <w:szCs w:val="24"/>
        </w:rPr>
        <w:t>：</w:t>
      </w:r>
      <w:r w:rsidRPr="00B13945">
        <w:rPr>
          <w:rFonts w:asciiTheme="minorEastAsia" w:hAnsiTheme="minorEastAsia" w:hint="eastAsia"/>
          <w:sz w:val="24"/>
          <w:szCs w:val="24"/>
        </w:rPr>
        <w:t>前期是由</w:t>
      </w:r>
      <w:r w:rsidRPr="00B13945">
        <w:rPr>
          <w:rFonts w:asciiTheme="minorEastAsia" w:hAnsiTheme="minorEastAsia"/>
          <w:sz w:val="24"/>
          <w:szCs w:val="24"/>
        </w:rPr>
        <w:t>各店面自身</w:t>
      </w:r>
      <w:r w:rsidRPr="00B13945">
        <w:rPr>
          <w:rFonts w:asciiTheme="minorEastAsia" w:hAnsiTheme="minorEastAsia" w:hint="eastAsia"/>
          <w:sz w:val="24"/>
          <w:szCs w:val="24"/>
        </w:rPr>
        <w:t>定加工量</w:t>
      </w:r>
      <w:r w:rsidRPr="00B13945">
        <w:rPr>
          <w:rFonts w:asciiTheme="minorEastAsia" w:hAnsiTheme="minorEastAsia"/>
          <w:sz w:val="24"/>
          <w:szCs w:val="24"/>
        </w:rPr>
        <w:t>，</w:t>
      </w:r>
      <w:r w:rsidRPr="00B13945">
        <w:rPr>
          <w:rFonts w:asciiTheme="minorEastAsia" w:hAnsiTheme="minorEastAsia" w:hint="eastAsia"/>
          <w:sz w:val="24"/>
          <w:szCs w:val="24"/>
        </w:rPr>
        <w:t>后期</w:t>
      </w:r>
      <w:r w:rsidRPr="00B13945">
        <w:rPr>
          <w:rFonts w:asciiTheme="minorEastAsia" w:hAnsiTheme="minorEastAsia"/>
          <w:sz w:val="24"/>
          <w:szCs w:val="24"/>
        </w:rPr>
        <w:t>通过数据</w:t>
      </w:r>
      <w:r w:rsidRPr="00B13945">
        <w:rPr>
          <w:rFonts w:asciiTheme="minorEastAsia" w:hAnsiTheme="minorEastAsia" w:hint="eastAsia"/>
          <w:sz w:val="24"/>
          <w:szCs w:val="24"/>
        </w:rPr>
        <w:t>积累</w:t>
      </w:r>
      <w:r w:rsidRPr="00B13945">
        <w:rPr>
          <w:rFonts w:asciiTheme="minorEastAsia" w:hAnsiTheme="minorEastAsia"/>
          <w:sz w:val="24"/>
          <w:szCs w:val="24"/>
        </w:rPr>
        <w:t>，</w:t>
      </w:r>
      <w:r w:rsidRPr="00B13945">
        <w:rPr>
          <w:rFonts w:asciiTheme="minorEastAsia" w:hAnsiTheme="minorEastAsia" w:hint="eastAsia"/>
          <w:sz w:val="24"/>
          <w:szCs w:val="24"/>
        </w:rPr>
        <w:t>由</w:t>
      </w:r>
      <w:r w:rsidRPr="00B13945">
        <w:rPr>
          <w:rFonts w:asciiTheme="minorEastAsia" w:hAnsiTheme="minorEastAsia"/>
          <w:sz w:val="24"/>
          <w:szCs w:val="24"/>
        </w:rPr>
        <w:t>系统后台</w:t>
      </w:r>
      <w:r w:rsidRPr="00B13945">
        <w:rPr>
          <w:rFonts w:asciiTheme="minorEastAsia" w:hAnsiTheme="minorEastAsia" w:hint="eastAsia"/>
          <w:sz w:val="24"/>
          <w:szCs w:val="24"/>
        </w:rPr>
        <w:t>动态计算各菜品</w:t>
      </w:r>
      <w:r w:rsidRPr="00B13945">
        <w:rPr>
          <w:rFonts w:asciiTheme="minorEastAsia" w:hAnsiTheme="minorEastAsia"/>
          <w:sz w:val="24"/>
          <w:szCs w:val="24"/>
        </w:rPr>
        <w:t>合理加工量</w:t>
      </w:r>
      <w:r w:rsidRPr="00B13945">
        <w:rPr>
          <w:rFonts w:asciiTheme="minorEastAsia" w:hAnsiTheme="minorEastAsia" w:hint="eastAsia"/>
          <w:sz w:val="24"/>
          <w:szCs w:val="24"/>
        </w:rPr>
        <w:t>。</w:t>
      </w:r>
      <w:r w:rsidRPr="00B13945">
        <w:rPr>
          <w:rFonts w:asciiTheme="minorEastAsia" w:hAnsiTheme="minorEastAsia"/>
          <w:sz w:val="24"/>
          <w:szCs w:val="24"/>
        </w:rPr>
        <w:t>同时</w:t>
      </w:r>
      <w:r w:rsidRPr="00B13945">
        <w:rPr>
          <w:rFonts w:asciiTheme="minorEastAsia" w:hAnsiTheme="minorEastAsia" w:hint="eastAsia"/>
          <w:sz w:val="24"/>
          <w:szCs w:val="24"/>
        </w:rPr>
        <w:t>系统支持实时</w:t>
      </w:r>
      <w:r w:rsidRPr="00B13945">
        <w:rPr>
          <w:rFonts w:asciiTheme="minorEastAsia" w:hAnsiTheme="minorEastAsia"/>
          <w:sz w:val="24"/>
          <w:szCs w:val="24"/>
        </w:rPr>
        <w:t>动态显示所</w:t>
      </w:r>
      <w:r w:rsidRPr="00B13945">
        <w:rPr>
          <w:rFonts w:asciiTheme="minorEastAsia" w:hAnsiTheme="minorEastAsia" w:hint="eastAsia"/>
          <w:sz w:val="24"/>
          <w:szCs w:val="24"/>
        </w:rPr>
        <w:t>售</w:t>
      </w:r>
      <w:r w:rsidRPr="00B13945">
        <w:rPr>
          <w:rFonts w:asciiTheme="minorEastAsia" w:hAnsiTheme="minorEastAsia"/>
          <w:sz w:val="24"/>
          <w:szCs w:val="24"/>
        </w:rPr>
        <w:t>菜品</w:t>
      </w:r>
      <w:r w:rsidRPr="00B13945">
        <w:rPr>
          <w:rFonts w:asciiTheme="minorEastAsia" w:hAnsiTheme="minorEastAsia" w:hint="eastAsia"/>
          <w:sz w:val="24"/>
          <w:szCs w:val="24"/>
        </w:rPr>
        <w:t>低于物料存储</w:t>
      </w:r>
      <w:r w:rsidRPr="00B13945">
        <w:rPr>
          <w:rFonts w:asciiTheme="minorEastAsia" w:hAnsiTheme="minorEastAsia"/>
          <w:sz w:val="24"/>
          <w:szCs w:val="24"/>
        </w:rPr>
        <w:t>的</w:t>
      </w:r>
      <w:r w:rsidRPr="00B13945">
        <w:rPr>
          <w:rFonts w:asciiTheme="minorEastAsia" w:hAnsiTheme="minorEastAsia" w:hint="eastAsia"/>
          <w:sz w:val="24"/>
          <w:szCs w:val="24"/>
        </w:rPr>
        <w:t>数据</w:t>
      </w:r>
      <w:r w:rsidRPr="00B13945">
        <w:rPr>
          <w:rFonts w:asciiTheme="minorEastAsia" w:hAnsiTheme="minorEastAsia"/>
          <w:sz w:val="24"/>
          <w:szCs w:val="24"/>
        </w:rPr>
        <w:t>，并与二级库进行</w:t>
      </w:r>
      <w:r w:rsidRPr="00B13945">
        <w:rPr>
          <w:rFonts w:asciiTheme="minorEastAsia" w:hAnsiTheme="minorEastAsia" w:hint="eastAsia"/>
          <w:sz w:val="24"/>
          <w:szCs w:val="24"/>
        </w:rPr>
        <w:t>关联</w:t>
      </w:r>
      <w:r w:rsidRPr="00B13945">
        <w:rPr>
          <w:rFonts w:asciiTheme="minorEastAsia" w:hAnsiTheme="minorEastAsia"/>
          <w:sz w:val="24"/>
          <w:szCs w:val="24"/>
        </w:rPr>
        <w:t>，提醒各门店依据自身情况进行物料储备</w:t>
      </w:r>
      <w:r w:rsidRPr="00B13945">
        <w:rPr>
          <w:rFonts w:asciiTheme="minorEastAsia" w:hAnsiTheme="minorEastAsia" w:hint="eastAsia"/>
          <w:sz w:val="24"/>
          <w:szCs w:val="24"/>
        </w:rPr>
        <w:t>；系统可依据</w:t>
      </w:r>
      <w:r w:rsidRPr="00B13945">
        <w:rPr>
          <w:rFonts w:asciiTheme="minorEastAsia" w:hAnsiTheme="minorEastAsia"/>
          <w:sz w:val="24"/>
          <w:szCs w:val="24"/>
        </w:rPr>
        <w:t>数据对每日</w:t>
      </w:r>
      <w:r w:rsidRPr="00B13945">
        <w:rPr>
          <w:rFonts w:asciiTheme="minorEastAsia" w:hAnsiTheme="minorEastAsia" w:hint="eastAsia"/>
          <w:sz w:val="24"/>
          <w:szCs w:val="24"/>
        </w:rPr>
        <w:t>菜品销售</w:t>
      </w:r>
      <w:r w:rsidRPr="00B13945">
        <w:rPr>
          <w:rFonts w:asciiTheme="minorEastAsia" w:hAnsiTheme="minorEastAsia"/>
          <w:sz w:val="24"/>
          <w:szCs w:val="24"/>
        </w:rPr>
        <w:t>的峰值进行时序排列，以动态提醒</w:t>
      </w:r>
      <w:r w:rsidRPr="00B13945">
        <w:rPr>
          <w:rFonts w:asciiTheme="minorEastAsia" w:hAnsiTheme="minorEastAsia" w:hint="eastAsia"/>
          <w:sz w:val="24"/>
          <w:szCs w:val="24"/>
        </w:rPr>
        <w:t>门店</w:t>
      </w:r>
      <w:r w:rsidRPr="00B13945">
        <w:rPr>
          <w:rFonts w:asciiTheme="minorEastAsia" w:hAnsiTheme="minorEastAsia"/>
          <w:sz w:val="24"/>
          <w:szCs w:val="24"/>
        </w:rPr>
        <w:t>管理员</w:t>
      </w:r>
      <w:r w:rsidRPr="00B13945">
        <w:rPr>
          <w:rFonts w:asciiTheme="minorEastAsia" w:hAnsiTheme="minorEastAsia" w:hint="eastAsia"/>
          <w:sz w:val="24"/>
          <w:szCs w:val="24"/>
        </w:rPr>
        <w:t>按照不同时间</w:t>
      </w:r>
      <w:r w:rsidRPr="00B13945">
        <w:rPr>
          <w:rFonts w:asciiTheme="minorEastAsia" w:hAnsiTheme="minorEastAsia"/>
          <w:sz w:val="24"/>
          <w:szCs w:val="24"/>
        </w:rPr>
        <w:t>进行菜品</w:t>
      </w:r>
      <w:r w:rsidRPr="00B13945">
        <w:rPr>
          <w:rFonts w:asciiTheme="minorEastAsia" w:hAnsiTheme="minorEastAsia" w:hint="eastAsia"/>
          <w:sz w:val="24"/>
          <w:szCs w:val="24"/>
        </w:rPr>
        <w:t>物料</w:t>
      </w:r>
      <w:r w:rsidRPr="00B13945">
        <w:rPr>
          <w:rFonts w:asciiTheme="minorEastAsia" w:hAnsiTheme="minorEastAsia"/>
          <w:sz w:val="24"/>
          <w:szCs w:val="24"/>
        </w:rPr>
        <w:t>的实时准备，</w:t>
      </w:r>
      <w:r w:rsidRPr="00B13945">
        <w:rPr>
          <w:rFonts w:asciiTheme="minorEastAsia" w:hAnsiTheme="minorEastAsia" w:hint="eastAsia"/>
          <w:sz w:val="24"/>
          <w:szCs w:val="24"/>
        </w:rPr>
        <w:t>以支撑</w:t>
      </w:r>
      <w:r w:rsidRPr="00B13945">
        <w:rPr>
          <w:rFonts w:asciiTheme="minorEastAsia" w:hAnsiTheme="minorEastAsia"/>
          <w:sz w:val="24"/>
          <w:szCs w:val="24"/>
        </w:rPr>
        <w:t>菜品的制作。</w:t>
      </w:r>
    </w:p>
    <w:p w:rsidR="00B13945" w:rsidRPr="00B13945" w:rsidRDefault="00B13945" w:rsidP="009B71F7">
      <w:pPr>
        <w:pStyle w:val="ad"/>
        <w:numPr>
          <w:ilvl w:val="0"/>
          <w:numId w:val="9"/>
        </w:numPr>
        <w:spacing w:line="360" w:lineRule="auto"/>
        <w:ind w:firstLineChars="0"/>
        <w:rPr>
          <w:rFonts w:asciiTheme="minorEastAsia" w:hAnsiTheme="minorEastAsia"/>
          <w:sz w:val="24"/>
          <w:szCs w:val="24"/>
        </w:rPr>
      </w:pPr>
      <w:r w:rsidRPr="00B13945">
        <w:rPr>
          <w:rFonts w:asciiTheme="minorEastAsia" w:hAnsiTheme="minorEastAsia" w:hint="eastAsia"/>
          <w:sz w:val="24"/>
          <w:szCs w:val="24"/>
        </w:rPr>
        <w:t>门店结算管理</w:t>
      </w:r>
      <w:r w:rsidRPr="00B13945">
        <w:rPr>
          <w:rFonts w:asciiTheme="minorEastAsia" w:hAnsiTheme="minorEastAsia"/>
          <w:sz w:val="24"/>
          <w:szCs w:val="24"/>
        </w:rPr>
        <w:t>：</w:t>
      </w:r>
      <w:r w:rsidRPr="00B13945">
        <w:rPr>
          <w:rFonts w:asciiTheme="minorEastAsia" w:hAnsiTheme="minorEastAsia" w:hint="eastAsia"/>
          <w:sz w:val="24"/>
          <w:szCs w:val="24"/>
        </w:rPr>
        <w:t>对于</w:t>
      </w:r>
      <w:r w:rsidRPr="00B13945">
        <w:rPr>
          <w:rFonts w:asciiTheme="minorEastAsia" w:hAnsiTheme="minorEastAsia"/>
          <w:sz w:val="24"/>
          <w:szCs w:val="24"/>
        </w:rPr>
        <w:t>各门店</w:t>
      </w:r>
      <w:r w:rsidRPr="00B13945">
        <w:rPr>
          <w:rFonts w:asciiTheme="minorEastAsia" w:hAnsiTheme="minorEastAsia" w:hint="eastAsia"/>
          <w:sz w:val="24"/>
          <w:szCs w:val="24"/>
        </w:rPr>
        <w:t>的</w:t>
      </w:r>
      <w:r w:rsidRPr="00B13945">
        <w:rPr>
          <w:rFonts w:asciiTheme="minorEastAsia" w:hAnsiTheme="minorEastAsia"/>
          <w:sz w:val="24"/>
          <w:szCs w:val="24"/>
        </w:rPr>
        <w:t>经营状况</w:t>
      </w:r>
      <w:r w:rsidRPr="00B13945">
        <w:rPr>
          <w:rFonts w:asciiTheme="minorEastAsia" w:hAnsiTheme="minorEastAsia" w:hint="eastAsia"/>
          <w:sz w:val="24"/>
          <w:szCs w:val="24"/>
        </w:rPr>
        <w:t>进行</w:t>
      </w:r>
      <w:r w:rsidRPr="00B13945">
        <w:rPr>
          <w:rFonts w:asciiTheme="minorEastAsia" w:hAnsiTheme="minorEastAsia"/>
          <w:sz w:val="24"/>
          <w:szCs w:val="24"/>
        </w:rPr>
        <w:t>当时实时结算，</w:t>
      </w:r>
      <w:r w:rsidRPr="00B13945">
        <w:rPr>
          <w:rFonts w:asciiTheme="minorEastAsia" w:hAnsiTheme="minorEastAsia" w:hint="eastAsia"/>
          <w:sz w:val="24"/>
          <w:szCs w:val="24"/>
        </w:rPr>
        <w:t>支持结算单</w:t>
      </w:r>
      <w:r w:rsidRPr="00B13945">
        <w:rPr>
          <w:rFonts w:asciiTheme="minorEastAsia" w:hAnsiTheme="minorEastAsia"/>
          <w:sz w:val="24"/>
          <w:szCs w:val="24"/>
        </w:rPr>
        <w:t>的自定义时间查询，</w:t>
      </w:r>
      <w:r w:rsidRPr="00B13945">
        <w:rPr>
          <w:rFonts w:asciiTheme="minorEastAsia" w:hAnsiTheme="minorEastAsia" w:hint="eastAsia"/>
          <w:sz w:val="24"/>
          <w:szCs w:val="24"/>
        </w:rPr>
        <w:t>生成</w:t>
      </w:r>
      <w:r w:rsidRPr="00B13945">
        <w:rPr>
          <w:rFonts w:asciiTheme="minorEastAsia" w:hAnsiTheme="minorEastAsia"/>
          <w:sz w:val="24"/>
          <w:szCs w:val="24"/>
        </w:rPr>
        <w:t>付款报表及结算报表，在总店数据中心</w:t>
      </w:r>
      <w:r w:rsidRPr="00B13945">
        <w:rPr>
          <w:rFonts w:asciiTheme="minorEastAsia" w:hAnsiTheme="minorEastAsia" w:hint="eastAsia"/>
          <w:sz w:val="24"/>
          <w:szCs w:val="24"/>
        </w:rPr>
        <w:t>可实时</w:t>
      </w:r>
      <w:r w:rsidRPr="00B13945">
        <w:rPr>
          <w:rFonts w:asciiTheme="minorEastAsia" w:hAnsiTheme="minorEastAsia"/>
          <w:sz w:val="24"/>
          <w:szCs w:val="24"/>
        </w:rPr>
        <w:t>调用查看，并进行汇总统计。</w:t>
      </w:r>
    </w:p>
    <w:p w:rsidR="00B13945" w:rsidRPr="00B13945" w:rsidRDefault="00B13945" w:rsidP="009B71F7">
      <w:pPr>
        <w:pStyle w:val="ad"/>
        <w:numPr>
          <w:ilvl w:val="0"/>
          <w:numId w:val="9"/>
        </w:numPr>
        <w:spacing w:line="360" w:lineRule="auto"/>
        <w:ind w:firstLineChars="0"/>
        <w:rPr>
          <w:rFonts w:asciiTheme="minorEastAsia" w:hAnsiTheme="minorEastAsia"/>
          <w:sz w:val="24"/>
          <w:szCs w:val="24"/>
        </w:rPr>
      </w:pPr>
      <w:r w:rsidRPr="00B13945">
        <w:rPr>
          <w:rFonts w:asciiTheme="minorEastAsia" w:hAnsiTheme="minorEastAsia" w:hint="eastAsia"/>
          <w:sz w:val="24"/>
          <w:szCs w:val="24"/>
        </w:rPr>
        <w:t>报表管理</w:t>
      </w:r>
      <w:r w:rsidRPr="00B13945">
        <w:rPr>
          <w:rFonts w:asciiTheme="minorEastAsia" w:hAnsiTheme="minorEastAsia"/>
          <w:sz w:val="24"/>
          <w:szCs w:val="24"/>
        </w:rPr>
        <w:t>：</w:t>
      </w:r>
      <w:r w:rsidRPr="00B13945">
        <w:rPr>
          <w:rFonts w:asciiTheme="minorEastAsia" w:hAnsiTheme="minorEastAsia" w:hint="eastAsia"/>
          <w:sz w:val="24"/>
          <w:szCs w:val="24"/>
        </w:rPr>
        <w:t>可支持</w:t>
      </w:r>
      <w:r w:rsidRPr="00B13945">
        <w:rPr>
          <w:rFonts w:asciiTheme="minorEastAsia" w:hAnsiTheme="minorEastAsia"/>
          <w:sz w:val="24"/>
          <w:szCs w:val="24"/>
        </w:rPr>
        <w:t>定制化的报表</w:t>
      </w:r>
      <w:r w:rsidRPr="00B13945">
        <w:rPr>
          <w:rFonts w:asciiTheme="minorEastAsia" w:hAnsiTheme="minorEastAsia" w:hint="eastAsia"/>
          <w:sz w:val="24"/>
          <w:szCs w:val="24"/>
        </w:rPr>
        <w:t>开发</w:t>
      </w:r>
      <w:r w:rsidRPr="00B13945">
        <w:rPr>
          <w:rFonts w:asciiTheme="minorEastAsia" w:hAnsiTheme="minorEastAsia"/>
          <w:sz w:val="24"/>
          <w:szCs w:val="24"/>
        </w:rPr>
        <w:t>展现，如</w:t>
      </w:r>
      <w:r w:rsidRPr="00B13945">
        <w:rPr>
          <w:rFonts w:asciiTheme="minorEastAsia" w:hAnsiTheme="minorEastAsia" w:hint="eastAsia"/>
          <w:sz w:val="24"/>
          <w:szCs w:val="24"/>
        </w:rPr>
        <w:t>菜品销售状况定量分析</w:t>
      </w:r>
      <w:r w:rsidRPr="00B13945">
        <w:rPr>
          <w:rFonts w:asciiTheme="minorEastAsia" w:hAnsiTheme="minorEastAsia"/>
          <w:sz w:val="24"/>
          <w:szCs w:val="24"/>
        </w:rPr>
        <w:t>、</w:t>
      </w:r>
      <w:r w:rsidRPr="00B13945">
        <w:rPr>
          <w:rFonts w:asciiTheme="minorEastAsia" w:hAnsiTheme="minorEastAsia" w:hint="eastAsia"/>
          <w:sz w:val="24"/>
          <w:szCs w:val="24"/>
        </w:rPr>
        <w:t>营业收入分析、成本分析</w:t>
      </w:r>
      <w:r w:rsidRPr="00B13945">
        <w:rPr>
          <w:rFonts w:asciiTheme="minorEastAsia" w:hAnsiTheme="minorEastAsia"/>
          <w:sz w:val="24"/>
          <w:szCs w:val="24"/>
        </w:rPr>
        <w:t>、毛利分析、</w:t>
      </w:r>
      <w:r w:rsidRPr="00B13945">
        <w:rPr>
          <w:rFonts w:asciiTheme="minorEastAsia" w:hAnsiTheme="minorEastAsia" w:hint="eastAsia"/>
          <w:sz w:val="24"/>
          <w:szCs w:val="24"/>
        </w:rPr>
        <w:t>每</w:t>
      </w:r>
      <w:r w:rsidRPr="00B13945">
        <w:rPr>
          <w:rFonts w:asciiTheme="minorEastAsia" w:hAnsiTheme="minorEastAsia"/>
          <w:sz w:val="24"/>
          <w:szCs w:val="24"/>
        </w:rPr>
        <w:t>客人平均消费额</w:t>
      </w:r>
      <w:r w:rsidRPr="00B13945">
        <w:rPr>
          <w:rFonts w:asciiTheme="minorEastAsia" w:hAnsiTheme="minorEastAsia" w:hint="eastAsia"/>
          <w:sz w:val="24"/>
          <w:szCs w:val="24"/>
        </w:rPr>
        <w:t>、翻台率、</w:t>
      </w:r>
      <w:r w:rsidRPr="00B13945">
        <w:rPr>
          <w:rFonts w:asciiTheme="minorEastAsia" w:hAnsiTheme="minorEastAsia"/>
          <w:sz w:val="24"/>
          <w:szCs w:val="24"/>
        </w:rPr>
        <w:t>销售额排行、利润排行等。</w:t>
      </w:r>
    </w:p>
    <w:p w:rsidR="00B13945" w:rsidRPr="00B13945" w:rsidRDefault="00B13945" w:rsidP="009B71F7">
      <w:pPr>
        <w:pStyle w:val="ad"/>
        <w:numPr>
          <w:ilvl w:val="0"/>
          <w:numId w:val="9"/>
        </w:numPr>
        <w:spacing w:line="360" w:lineRule="auto"/>
        <w:ind w:firstLineChars="0"/>
        <w:rPr>
          <w:rFonts w:asciiTheme="minorEastAsia" w:hAnsiTheme="minorEastAsia"/>
          <w:sz w:val="24"/>
          <w:szCs w:val="24"/>
        </w:rPr>
      </w:pPr>
      <w:r w:rsidRPr="00B13945">
        <w:rPr>
          <w:rFonts w:asciiTheme="minorEastAsia" w:hAnsiTheme="minorEastAsia" w:hint="eastAsia"/>
          <w:sz w:val="24"/>
          <w:szCs w:val="24"/>
        </w:rPr>
        <w:t>数据传输</w:t>
      </w:r>
      <w:r w:rsidRPr="00B13945">
        <w:rPr>
          <w:rFonts w:asciiTheme="minorEastAsia" w:hAnsiTheme="minorEastAsia"/>
          <w:sz w:val="24"/>
          <w:szCs w:val="24"/>
        </w:rPr>
        <w:t>：</w:t>
      </w:r>
      <w:r w:rsidRPr="00B13945">
        <w:rPr>
          <w:rFonts w:asciiTheme="minorEastAsia" w:hAnsiTheme="minorEastAsia" w:hint="eastAsia"/>
          <w:sz w:val="24"/>
          <w:szCs w:val="24"/>
        </w:rPr>
        <w:t>总店</w:t>
      </w:r>
      <w:r w:rsidRPr="00B13945">
        <w:rPr>
          <w:rFonts w:asciiTheme="minorEastAsia" w:hAnsiTheme="minorEastAsia"/>
          <w:sz w:val="24"/>
          <w:szCs w:val="24"/>
        </w:rPr>
        <w:t>录入的各种信息，</w:t>
      </w:r>
      <w:r w:rsidRPr="00B13945">
        <w:rPr>
          <w:rFonts w:asciiTheme="minorEastAsia" w:hAnsiTheme="minorEastAsia" w:hint="eastAsia"/>
          <w:sz w:val="24"/>
          <w:szCs w:val="24"/>
        </w:rPr>
        <w:t>包括菜品</w:t>
      </w:r>
      <w:r w:rsidRPr="00B13945">
        <w:rPr>
          <w:rFonts w:asciiTheme="minorEastAsia" w:hAnsiTheme="minorEastAsia"/>
          <w:sz w:val="24"/>
          <w:szCs w:val="24"/>
        </w:rPr>
        <w:t>的基础资料、</w:t>
      </w:r>
      <w:r w:rsidRPr="00B13945">
        <w:rPr>
          <w:rFonts w:asciiTheme="minorEastAsia" w:hAnsiTheme="minorEastAsia" w:hint="eastAsia"/>
          <w:sz w:val="24"/>
          <w:szCs w:val="24"/>
        </w:rPr>
        <w:t>变价信息</w:t>
      </w:r>
      <w:r w:rsidRPr="00B13945">
        <w:rPr>
          <w:rFonts w:asciiTheme="minorEastAsia" w:hAnsiTheme="minorEastAsia"/>
          <w:sz w:val="24"/>
          <w:szCs w:val="24"/>
        </w:rPr>
        <w:t>、</w:t>
      </w:r>
      <w:r w:rsidRPr="00B13945">
        <w:rPr>
          <w:rFonts w:asciiTheme="minorEastAsia" w:hAnsiTheme="minorEastAsia" w:hint="eastAsia"/>
          <w:sz w:val="24"/>
          <w:szCs w:val="24"/>
        </w:rPr>
        <w:t>销售数据、各单据自动</w:t>
      </w:r>
      <w:r w:rsidRPr="00B13945">
        <w:rPr>
          <w:rFonts w:asciiTheme="minorEastAsia" w:hAnsiTheme="minorEastAsia"/>
          <w:sz w:val="24"/>
          <w:szCs w:val="24"/>
        </w:rPr>
        <w:t>存入数据中心，各门店按照要求</w:t>
      </w:r>
      <w:r w:rsidRPr="00B13945">
        <w:rPr>
          <w:rFonts w:asciiTheme="minorEastAsia" w:hAnsiTheme="minorEastAsia" w:hint="eastAsia"/>
          <w:sz w:val="24"/>
          <w:szCs w:val="24"/>
        </w:rPr>
        <w:t>及时联入</w:t>
      </w:r>
      <w:r w:rsidRPr="00B13945">
        <w:rPr>
          <w:rFonts w:asciiTheme="minorEastAsia" w:hAnsiTheme="minorEastAsia"/>
          <w:sz w:val="24"/>
          <w:szCs w:val="24"/>
        </w:rPr>
        <w:t>总部服务器</w:t>
      </w:r>
      <w:r w:rsidRPr="00B13945">
        <w:rPr>
          <w:rFonts w:asciiTheme="minorEastAsia" w:hAnsiTheme="minorEastAsia" w:hint="eastAsia"/>
          <w:sz w:val="24"/>
          <w:szCs w:val="24"/>
        </w:rPr>
        <w:t>进行下载</w:t>
      </w:r>
      <w:r w:rsidRPr="00B13945">
        <w:rPr>
          <w:rFonts w:asciiTheme="minorEastAsia" w:hAnsiTheme="minorEastAsia"/>
          <w:sz w:val="24"/>
          <w:szCs w:val="24"/>
        </w:rPr>
        <w:t>以供本店经营使用。</w:t>
      </w:r>
    </w:p>
    <w:p w:rsidR="00B13945" w:rsidRPr="00B13945" w:rsidRDefault="00B13945" w:rsidP="009B71F7">
      <w:pPr>
        <w:pStyle w:val="ad"/>
        <w:numPr>
          <w:ilvl w:val="0"/>
          <w:numId w:val="9"/>
        </w:numPr>
        <w:spacing w:line="360" w:lineRule="auto"/>
        <w:ind w:firstLineChars="0"/>
        <w:rPr>
          <w:rFonts w:asciiTheme="minorEastAsia" w:hAnsiTheme="minorEastAsia"/>
          <w:sz w:val="24"/>
          <w:szCs w:val="24"/>
        </w:rPr>
      </w:pPr>
      <w:r w:rsidRPr="00B13945">
        <w:rPr>
          <w:rFonts w:asciiTheme="minorEastAsia" w:hAnsiTheme="minorEastAsia" w:hint="eastAsia"/>
          <w:sz w:val="24"/>
          <w:szCs w:val="24"/>
        </w:rPr>
        <w:t>系统设置</w:t>
      </w:r>
      <w:r w:rsidRPr="00B13945">
        <w:rPr>
          <w:rFonts w:asciiTheme="minorEastAsia" w:hAnsiTheme="minorEastAsia"/>
          <w:sz w:val="24"/>
          <w:szCs w:val="24"/>
        </w:rPr>
        <w:t>：</w:t>
      </w:r>
      <w:r w:rsidRPr="00B13945">
        <w:rPr>
          <w:rFonts w:asciiTheme="minorEastAsia" w:hAnsiTheme="minorEastAsia" w:hint="eastAsia"/>
          <w:sz w:val="24"/>
          <w:szCs w:val="24"/>
        </w:rPr>
        <w:t>各门店</w:t>
      </w:r>
      <w:r w:rsidRPr="00B13945">
        <w:rPr>
          <w:rFonts w:asciiTheme="minorEastAsia" w:hAnsiTheme="minorEastAsia"/>
          <w:sz w:val="24"/>
          <w:szCs w:val="24"/>
        </w:rPr>
        <w:t>的</w:t>
      </w:r>
      <w:r w:rsidRPr="00B13945">
        <w:rPr>
          <w:rFonts w:asciiTheme="minorEastAsia" w:hAnsiTheme="minorEastAsia" w:hint="eastAsia"/>
          <w:sz w:val="24"/>
          <w:szCs w:val="24"/>
        </w:rPr>
        <w:t>基础信息设置</w:t>
      </w:r>
      <w:r w:rsidRPr="00B13945">
        <w:rPr>
          <w:rFonts w:asciiTheme="minorEastAsia" w:hAnsiTheme="minorEastAsia"/>
          <w:sz w:val="24"/>
          <w:szCs w:val="24"/>
        </w:rPr>
        <w:t>，如</w:t>
      </w:r>
      <w:r w:rsidRPr="00B13945">
        <w:rPr>
          <w:rFonts w:asciiTheme="minorEastAsia" w:hAnsiTheme="minorEastAsia" w:hint="eastAsia"/>
          <w:sz w:val="24"/>
          <w:szCs w:val="24"/>
        </w:rPr>
        <w:t>系统初始化</w:t>
      </w:r>
      <w:r w:rsidRPr="00B13945">
        <w:rPr>
          <w:rFonts w:asciiTheme="minorEastAsia" w:hAnsiTheme="minorEastAsia"/>
          <w:sz w:val="24"/>
          <w:szCs w:val="24"/>
        </w:rPr>
        <w:t>、人员设定</w:t>
      </w:r>
      <w:r w:rsidRPr="00B13945">
        <w:rPr>
          <w:rFonts w:asciiTheme="minorEastAsia" w:hAnsiTheme="minorEastAsia" w:hint="eastAsia"/>
          <w:sz w:val="24"/>
          <w:szCs w:val="24"/>
        </w:rPr>
        <w:t>、</w:t>
      </w:r>
      <w:r w:rsidRPr="00B13945">
        <w:rPr>
          <w:rFonts w:asciiTheme="minorEastAsia" w:hAnsiTheme="minorEastAsia"/>
          <w:sz w:val="24"/>
          <w:szCs w:val="24"/>
        </w:rPr>
        <w:t>角色设定、</w:t>
      </w:r>
      <w:r w:rsidRPr="00B13945">
        <w:rPr>
          <w:rFonts w:asciiTheme="minorEastAsia" w:hAnsiTheme="minorEastAsia" w:hint="eastAsia"/>
          <w:sz w:val="24"/>
          <w:szCs w:val="24"/>
        </w:rPr>
        <w:t>特色菜品设定</w:t>
      </w:r>
      <w:r w:rsidRPr="00B13945">
        <w:rPr>
          <w:rFonts w:asciiTheme="minorEastAsia" w:hAnsiTheme="minorEastAsia"/>
          <w:sz w:val="24"/>
          <w:szCs w:val="24"/>
        </w:rPr>
        <w:t>、</w:t>
      </w:r>
      <w:r w:rsidRPr="00B13945">
        <w:rPr>
          <w:rFonts w:asciiTheme="minorEastAsia" w:hAnsiTheme="minorEastAsia" w:hint="eastAsia"/>
          <w:sz w:val="24"/>
          <w:szCs w:val="24"/>
        </w:rPr>
        <w:t>折扣资料设定</w:t>
      </w:r>
      <w:r w:rsidRPr="00B13945">
        <w:rPr>
          <w:rFonts w:asciiTheme="minorEastAsia" w:hAnsiTheme="minorEastAsia"/>
          <w:sz w:val="24"/>
          <w:szCs w:val="24"/>
        </w:rPr>
        <w:t>等</w:t>
      </w:r>
      <w:r w:rsidRPr="00B13945">
        <w:rPr>
          <w:rFonts w:asciiTheme="minorEastAsia" w:hAnsiTheme="minorEastAsia" w:hint="eastAsia"/>
          <w:sz w:val="24"/>
          <w:szCs w:val="24"/>
        </w:rPr>
        <w:t>。</w:t>
      </w:r>
    </w:p>
    <w:p w:rsidR="00B13945" w:rsidRPr="00B13945" w:rsidRDefault="00B13945" w:rsidP="009B71F7">
      <w:pPr>
        <w:pStyle w:val="ad"/>
        <w:numPr>
          <w:ilvl w:val="0"/>
          <w:numId w:val="8"/>
        </w:numPr>
        <w:spacing w:line="360" w:lineRule="auto"/>
        <w:ind w:firstLineChars="0"/>
        <w:rPr>
          <w:rFonts w:asciiTheme="minorEastAsia" w:hAnsiTheme="minorEastAsia"/>
          <w:sz w:val="24"/>
          <w:szCs w:val="24"/>
        </w:rPr>
      </w:pPr>
      <w:r w:rsidRPr="00B13945">
        <w:rPr>
          <w:rFonts w:asciiTheme="minorEastAsia" w:hAnsiTheme="minorEastAsia" w:hint="eastAsia"/>
          <w:sz w:val="24"/>
          <w:szCs w:val="24"/>
        </w:rPr>
        <w:t>前台管理</w:t>
      </w:r>
    </w:p>
    <w:p w:rsidR="00B13945" w:rsidRPr="00B13945" w:rsidRDefault="00B13945" w:rsidP="00B13945">
      <w:pPr>
        <w:pStyle w:val="ad"/>
        <w:spacing w:line="360" w:lineRule="auto"/>
        <w:ind w:left="567" w:firstLineChars="0" w:firstLine="273"/>
        <w:rPr>
          <w:rFonts w:asciiTheme="minorEastAsia" w:hAnsiTheme="minorEastAsia"/>
          <w:sz w:val="24"/>
          <w:szCs w:val="24"/>
        </w:rPr>
      </w:pPr>
      <w:r w:rsidRPr="00B13945">
        <w:rPr>
          <w:rFonts w:asciiTheme="minorEastAsia" w:hAnsiTheme="minorEastAsia" w:hint="eastAsia"/>
          <w:sz w:val="24"/>
          <w:szCs w:val="24"/>
        </w:rPr>
        <w:t>主要针对</w:t>
      </w:r>
      <w:r w:rsidRPr="00B13945">
        <w:rPr>
          <w:rFonts w:asciiTheme="minorEastAsia" w:hAnsiTheme="minorEastAsia"/>
          <w:sz w:val="24"/>
          <w:szCs w:val="24"/>
        </w:rPr>
        <w:t>消费用户的点餐</w:t>
      </w:r>
      <w:r w:rsidRPr="00B13945">
        <w:rPr>
          <w:rFonts w:asciiTheme="minorEastAsia" w:hAnsiTheme="minorEastAsia" w:hint="eastAsia"/>
          <w:sz w:val="24"/>
          <w:szCs w:val="24"/>
        </w:rPr>
        <w:t>、</w:t>
      </w:r>
      <w:r w:rsidRPr="00B13945">
        <w:rPr>
          <w:rFonts w:asciiTheme="minorEastAsia" w:hAnsiTheme="minorEastAsia"/>
          <w:sz w:val="24"/>
          <w:szCs w:val="24"/>
        </w:rPr>
        <w:t>消费</w:t>
      </w:r>
      <w:r w:rsidRPr="00B13945">
        <w:rPr>
          <w:rFonts w:asciiTheme="minorEastAsia" w:hAnsiTheme="minorEastAsia" w:hint="eastAsia"/>
          <w:sz w:val="24"/>
          <w:szCs w:val="24"/>
        </w:rPr>
        <w:t>以及</w:t>
      </w:r>
      <w:r w:rsidRPr="00B13945">
        <w:rPr>
          <w:rFonts w:asciiTheme="minorEastAsia" w:hAnsiTheme="minorEastAsia"/>
          <w:sz w:val="24"/>
          <w:szCs w:val="24"/>
        </w:rPr>
        <w:t>收银台的结账应用管理</w:t>
      </w:r>
      <w:r w:rsidRPr="00B13945">
        <w:rPr>
          <w:rFonts w:asciiTheme="minorEastAsia" w:hAnsiTheme="minorEastAsia" w:hint="eastAsia"/>
          <w:sz w:val="24"/>
          <w:szCs w:val="24"/>
        </w:rPr>
        <w:t>。系统支持营业员</w:t>
      </w:r>
      <w:r w:rsidRPr="00B13945">
        <w:rPr>
          <w:rFonts w:asciiTheme="minorEastAsia" w:hAnsiTheme="minorEastAsia"/>
          <w:sz w:val="24"/>
          <w:szCs w:val="24"/>
        </w:rPr>
        <w:t>通过手持移动终端为顾客进行点餐，</w:t>
      </w:r>
      <w:r w:rsidRPr="00B13945">
        <w:rPr>
          <w:rFonts w:asciiTheme="minorEastAsia" w:hAnsiTheme="minorEastAsia" w:hint="eastAsia"/>
          <w:sz w:val="24"/>
          <w:szCs w:val="24"/>
        </w:rPr>
        <w:t>同时支持</w:t>
      </w:r>
      <w:r w:rsidRPr="00B13945">
        <w:rPr>
          <w:rFonts w:asciiTheme="minorEastAsia" w:hAnsiTheme="minorEastAsia"/>
          <w:sz w:val="24"/>
          <w:szCs w:val="24"/>
        </w:rPr>
        <w:t>顾客自行通过移动终端进行</w:t>
      </w:r>
      <w:r w:rsidRPr="00B13945">
        <w:rPr>
          <w:rFonts w:asciiTheme="minorEastAsia" w:hAnsiTheme="minorEastAsia" w:hint="eastAsia"/>
          <w:sz w:val="24"/>
          <w:szCs w:val="24"/>
        </w:rPr>
        <w:t>自助式</w:t>
      </w:r>
      <w:r w:rsidRPr="00B13945">
        <w:rPr>
          <w:rFonts w:asciiTheme="minorEastAsia" w:hAnsiTheme="minorEastAsia"/>
          <w:sz w:val="24"/>
          <w:szCs w:val="24"/>
        </w:rPr>
        <w:t>点餐方式。</w:t>
      </w:r>
      <w:r w:rsidRPr="00B13945">
        <w:rPr>
          <w:rFonts w:asciiTheme="minorEastAsia" w:hAnsiTheme="minorEastAsia" w:hint="eastAsia"/>
          <w:sz w:val="24"/>
          <w:szCs w:val="24"/>
        </w:rPr>
        <w:t>因</w:t>
      </w:r>
      <w:r w:rsidRPr="00B13945">
        <w:rPr>
          <w:rFonts w:asciiTheme="minorEastAsia" w:hAnsiTheme="minorEastAsia"/>
          <w:sz w:val="24"/>
          <w:szCs w:val="24"/>
        </w:rPr>
        <w:t>此功能</w:t>
      </w:r>
      <w:r w:rsidRPr="00B13945">
        <w:rPr>
          <w:rFonts w:asciiTheme="minorEastAsia" w:hAnsiTheme="minorEastAsia" w:hint="eastAsia"/>
          <w:sz w:val="24"/>
          <w:szCs w:val="24"/>
        </w:rPr>
        <w:t>属于</w:t>
      </w:r>
      <w:r w:rsidRPr="00B13945">
        <w:rPr>
          <w:rFonts w:asciiTheme="minorEastAsia" w:hAnsiTheme="minorEastAsia"/>
          <w:sz w:val="24"/>
          <w:szCs w:val="24"/>
        </w:rPr>
        <w:t>市场餐软件</w:t>
      </w:r>
      <w:r w:rsidRPr="00B13945">
        <w:rPr>
          <w:rFonts w:asciiTheme="minorEastAsia" w:hAnsiTheme="minorEastAsia" w:hint="eastAsia"/>
          <w:sz w:val="24"/>
          <w:szCs w:val="24"/>
        </w:rPr>
        <w:t>的</w:t>
      </w:r>
      <w:r w:rsidRPr="00B13945">
        <w:rPr>
          <w:rFonts w:asciiTheme="minorEastAsia" w:hAnsiTheme="minorEastAsia"/>
          <w:sz w:val="24"/>
          <w:szCs w:val="24"/>
        </w:rPr>
        <w:t>成熟</w:t>
      </w:r>
      <w:r w:rsidRPr="00B13945">
        <w:rPr>
          <w:rFonts w:asciiTheme="minorEastAsia" w:hAnsiTheme="minorEastAsia" w:hint="eastAsia"/>
          <w:sz w:val="24"/>
          <w:szCs w:val="24"/>
        </w:rPr>
        <w:t>应用，</w:t>
      </w:r>
      <w:r w:rsidRPr="00B13945">
        <w:rPr>
          <w:rFonts w:asciiTheme="minorEastAsia" w:hAnsiTheme="minorEastAsia"/>
          <w:sz w:val="24"/>
          <w:szCs w:val="24"/>
        </w:rPr>
        <w:t>因此不</w:t>
      </w:r>
      <w:r w:rsidRPr="00B13945">
        <w:rPr>
          <w:rFonts w:asciiTheme="minorEastAsia" w:hAnsiTheme="minorEastAsia" w:hint="eastAsia"/>
          <w:sz w:val="24"/>
          <w:szCs w:val="24"/>
        </w:rPr>
        <w:t>在</w:t>
      </w:r>
      <w:r w:rsidRPr="00B13945">
        <w:rPr>
          <w:rFonts w:asciiTheme="minorEastAsia" w:hAnsiTheme="minorEastAsia"/>
          <w:sz w:val="24"/>
          <w:szCs w:val="24"/>
        </w:rPr>
        <w:lastRenderedPageBreak/>
        <w:t>本方案中进行详细描述。</w:t>
      </w:r>
      <w:r w:rsidRPr="00B13945">
        <w:rPr>
          <w:rFonts w:asciiTheme="minorEastAsia" w:hAnsiTheme="minorEastAsia" w:hint="eastAsia"/>
          <w:sz w:val="24"/>
          <w:szCs w:val="24"/>
        </w:rPr>
        <w:t>仅对</w:t>
      </w:r>
      <w:r w:rsidRPr="00B13945">
        <w:rPr>
          <w:rFonts w:asciiTheme="minorEastAsia" w:hAnsiTheme="minorEastAsia"/>
          <w:sz w:val="24"/>
          <w:szCs w:val="24"/>
        </w:rPr>
        <w:t>微信点餐进行简要提及：</w:t>
      </w:r>
    </w:p>
    <w:p w:rsidR="00B52A65" w:rsidRDefault="00B13945" w:rsidP="00B13945">
      <w:pPr>
        <w:spacing w:line="360" w:lineRule="auto"/>
        <w:ind w:left="420" w:firstLine="420"/>
        <w:rPr>
          <w:rFonts w:asciiTheme="minorEastAsia" w:eastAsiaTheme="minorEastAsia" w:hAnsiTheme="minorEastAsia"/>
          <w:sz w:val="24"/>
          <w:szCs w:val="24"/>
        </w:rPr>
      </w:pPr>
      <w:r w:rsidRPr="00B13945">
        <w:rPr>
          <w:rFonts w:asciiTheme="minorEastAsia" w:eastAsiaTheme="minorEastAsia" w:hAnsiTheme="minorEastAsia" w:hint="eastAsia"/>
          <w:sz w:val="24"/>
          <w:szCs w:val="24"/>
        </w:rPr>
        <w:t>系统通过</w:t>
      </w:r>
      <w:r w:rsidRPr="00B13945">
        <w:rPr>
          <w:rFonts w:asciiTheme="minorEastAsia" w:eastAsiaTheme="minorEastAsia" w:hAnsiTheme="minorEastAsia"/>
          <w:sz w:val="24"/>
          <w:szCs w:val="24"/>
        </w:rPr>
        <w:t>微信定向关注</w:t>
      </w:r>
      <w:r w:rsidRPr="00B13945">
        <w:rPr>
          <w:rFonts w:asciiTheme="minorEastAsia" w:eastAsiaTheme="minorEastAsia" w:hAnsiTheme="minorEastAsia" w:hint="eastAsia"/>
          <w:sz w:val="24"/>
          <w:szCs w:val="24"/>
        </w:rPr>
        <w:t>支持微信外卖、微信群点、微信预订、电子会员管理、电子优惠券精准群发等多种方式，形成线上到线下的闭环营销体系，帮助饭店发掘新顾客，唤醒老顾客，增加顾客的粘性，从而达到开源增收的目的。</w:t>
      </w:r>
    </w:p>
    <w:p w:rsidR="00B13945" w:rsidRPr="00B13945" w:rsidRDefault="00B13945" w:rsidP="009B71F7">
      <w:pPr>
        <w:pStyle w:val="4"/>
        <w:numPr>
          <w:ilvl w:val="3"/>
          <w:numId w:val="4"/>
        </w:numPr>
        <w:spacing w:line="360" w:lineRule="auto"/>
        <w:rPr>
          <w:rFonts w:ascii="Book Antiqua" w:hAnsi="Book Antiqua" w:cs="Arial"/>
          <w:sz w:val="24"/>
          <w:szCs w:val="24"/>
        </w:rPr>
      </w:pPr>
      <w:bookmarkStart w:id="14" w:name="_Toc506028603"/>
      <w:r w:rsidRPr="00B13945">
        <w:rPr>
          <w:rFonts w:ascii="Book Antiqua" w:hAnsi="Book Antiqua" w:cs="Arial" w:hint="eastAsia"/>
          <w:sz w:val="24"/>
          <w:szCs w:val="24"/>
        </w:rPr>
        <w:t>数据分析模块</w:t>
      </w:r>
      <w:bookmarkEnd w:id="14"/>
    </w:p>
    <w:p w:rsidR="00B13945" w:rsidRDefault="00B13945" w:rsidP="00B13945">
      <w:pPr>
        <w:jc w:val="center"/>
      </w:pPr>
      <w:r>
        <w:rPr>
          <w:rFonts w:ascii="黑体" w:eastAsia="黑体" w:hAnsi="黑体"/>
          <w:noProof/>
          <w:sz w:val="30"/>
          <w:szCs w:val="30"/>
        </w:rPr>
        <w:drawing>
          <wp:inline distT="0" distB="0" distL="0" distR="0">
            <wp:extent cx="5274310" cy="2697976"/>
            <wp:effectExtent l="0" t="0" r="2540" b="762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697976"/>
                    </a:xfrm>
                    <a:prstGeom prst="rect">
                      <a:avLst/>
                    </a:prstGeom>
                    <a:noFill/>
                  </pic:spPr>
                </pic:pic>
              </a:graphicData>
            </a:graphic>
          </wp:inline>
        </w:drawing>
      </w:r>
    </w:p>
    <w:p w:rsidR="00B13945" w:rsidRPr="00B13945" w:rsidRDefault="00B13945" w:rsidP="00B13945">
      <w:pPr>
        <w:pStyle w:val="ad"/>
        <w:spacing w:line="360" w:lineRule="auto"/>
        <w:ind w:firstLineChars="202" w:firstLine="485"/>
        <w:rPr>
          <w:rFonts w:asciiTheme="minorEastAsia" w:hAnsiTheme="minorEastAsia"/>
          <w:sz w:val="24"/>
          <w:szCs w:val="24"/>
        </w:rPr>
      </w:pPr>
      <w:r w:rsidRPr="00B13945">
        <w:rPr>
          <w:rFonts w:asciiTheme="minorEastAsia" w:hAnsiTheme="minorEastAsia" w:hint="eastAsia"/>
          <w:sz w:val="24"/>
          <w:szCs w:val="24"/>
        </w:rPr>
        <w:t>此模块</w:t>
      </w:r>
      <w:r w:rsidRPr="00B13945">
        <w:rPr>
          <w:rFonts w:asciiTheme="minorEastAsia" w:hAnsiTheme="minorEastAsia"/>
          <w:sz w:val="24"/>
          <w:szCs w:val="24"/>
        </w:rPr>
        <w:t>通过</w:t>
      </w:r>
      <w:r w:rsidRPr="00B13945">
        <w:rPr>
          <w:rFonts w:asciiTheme="minorEastAsia" w:hAnsiTheme="minorEastAsia" w:hint="eastAsia"/>
          <w:sz w:val="24"/>
          <w:szCs w:val="24"/>
        </w:rPr>
        <w:t>自主开发</w:t>
      </w:r>
      <w:r w:rsidRPr="00B13945">
        <w:rPr>
          <w:rFonts w:asciiTheme="minorEastAsia" w:hAnsiTheme="minorEastAsia"/>
          <w:sz w:val="24"/>
          <w:szCs w:val="24"/>
        </w:rPr>
        <w:t>的大数据分析平台针对“</w:t>
      </w:r>
      <w:r w:rsidRPr="00B13945">
        <w:rPr>
          <w:rFonts w:asciiTheme="minorEastAsia" w:hAnsiTheme="minorEastAsia" w:hint="eastAsia"/>
          <w:sz w:val="24"/>
          <w:szCs w:val="24"/>
        </w:rPr>
        <w:t>兔行天下</w:t>
      </w:r>
      <w:r w:rsidRPr="00B13945">
        <w:rPr>
          <w:rFonts w:asciiTheme="minorEastAsia" w:hAnsiTheme="minorEastAsia"/>
          <w:sz w:val="24"/>
          <w:szCs w:val="24"/>
        </w:rPr>
        <w:t>”</w:t>
      </w:r>
      <w:r w:rsidRPr="00B13945">
        <w:rPr>
          <w:rFonts w:asciiTheme="minorEastAsia" w:hAnsiTheme="minorEastAsia" w:hint="eastAsia"/>
          <w:sz w:val="24"/>
          <w:szCs w:val="24"/>
        </w:rPr>
        <w:t>生产、供应、</w:t>
      </w:r>
      <w:r w:rsidRPr="00B13945">
        <w:rPr>
          <w:rFonts w:asciiTheme="minorEastAsia" w:hAnsiTheme="minorEastAsia"/>
          <w:sz w:val="24"/>
          <w:szCs w:val="24"/>
        </w:rPr>
        <w:t>销售</w:t>
      </w:r>
      <w:r w:rsidRPr="00B13945">
        <w:rPr>
          <w:rFonts w:asciiTheme="minorEastAsia" w:hAnsiTheme="minorEastAsia" w:hint="eastAsia"/>
          <w:sz w:val="24"/>
          <w:szCs w:val="24"/>
        </w:rPr>
        <w:t>一整套</w:t>
      </w:r>
      <w:r w:rsidRPr="00B13945">
        <w:rPr>
          <w:rFonts w:asciiTheme="minorEastAsia" w:hAnsiTheme="minorEastAsia"/>
          <w:sz w:val="24"/>
          <w:szCs w:val="24"/>
        </w:rPr>
        <w:t>体系的各</w:t>
      </w:r>
      <w:r w:rsidRPr="00B13945">
        <w:rPr>
          <w:rFonts w:asciiTheme="minorEastAsia" w:hAnsiTheme="minorEastAsia" w:hint="eastAsia"/>
          <w:sz w:val="24"/>
          <w:szCs w:val="24"/>
        </w:rPr>
        <w:t>关键</w:t>
      </w:r>
      <w:r w:rsidRPr="00B13945">
        <w:rPr>
          <w:rFonts w:asciiTheme="minorEastAsia" w:hAnsiTheme="minorEastAsia"/>
          <w:sz w:val="24"/>
          <w:szCs w:val="24"/>
        </w:rPr>
        <w:t>节点</w:t>
      </w:r>
      <w:r w:rsidRPr="00B13945">
        <w:rPr>
          <w:rFonts w:asciiTheme="minorEastAsia" w:hAnsiTheme="minorEastAsia" w:hint="eastAsia"/>
          <w:sz w:val="24"/>
          <w:szCs w:val="24"/>
        </w:rPr>
        <w:t>进行数据</w:t>
      </w:r>
      <w:r w:rsidRPr="00B13945">
        <w:rPr>
          <w:rFonts w:asciiTheme="minorEastAsia" w:hAnsiTheme="minorEastAsia"/>
          <w:sz w:val="24"/>
          <w:szCs w:val="24"/>
        </w:rPr>
        <w:t>筛选、分析，并将分析结果</w:t>
      </w:r>
      <w:r w:rsidRPr="00B13945">
        <w:rPr>
          <w:rFonts w:asciiTheme="minorEastAsia" w:hAnsiTheme="minorEastAsia" w:hint="eastAsia"/>
          <w:sz w:val="24"/>
          <w:szCs w:val="24"/>
        </w:rPr>
        <w:t>进行</w:t>
      </w:r>
      <w:r w:rsidRPr="00B13945">
        <w:rPr>
          <w:rFonts w:asciiTheme="minorEastAsia" w:hAnsiTheme="minorEastAsia"/>
          <w:sz w:val="24"/>
          <w:szCs w:val="24"/>
        </w:rPr>
        <w:t>展现以供决策层为日活的经营管理做出有效</w:t>
      </w:r>
      <w:r w:rsidRPr="00B13945">
        <w:rPr>
          <w:rFonts w:asciiTheme="minorEastAsia" w:hAnsiTheme="minorEastAsia" w:hint="eastAsia"/>
          <w:sz w:val="24"/>
          <w:szCs w:val="24"/>
        </w:rPr>
        <w:t>、</w:t>
      </w:r>
      <w:r w:rsidRPr="00B13945">
        <w:rPr>
          <w:rFonts w:asciiTheme="minorEastAsia" w:hAnsiTheme="minorEastAsia"/>
          <w:sz w:val="24"/>
          <w:szCs w:val="24"/>
        </w:rPr>
        <w:t>真实的数据支撑。</w:t>
      </w:r>
    </w:p>
    <w:p w:rsidR="00B13945" w:rsidRPr="00B13945" w:rsidRDefault="00B13945" w:rsidP="009B71F7">
      <w:pPr>
        <w:pStyle w:val="ad"/>
        <w:numPr>
          <w:ilvl w:val="0"/>
          <w:numId w:val="10"/>
        </w:numPr>
        <w:spacing w:line="360" w:lineRule="auto"/>
        <w:ind w:firstLineChars="0"/>
        <w:rPr>
          <w:rFonts w:asciiTheme="minorEastAsia" w:hAnsiTheme="minorEastAsia"/>
          <w:sz w:val="24"/>
          <w:szCs w:val="24"/>
        </w:rPr>
      </w:pPr>
      <w:r w:rsidRPr="00B13945">
        <w:rPr>
          <w:rFonts w:asciiTheme="minorEastAsia" w:hAnsiTheme="minorEastAsia" w:hint="eastAsia"/>
          <w:sz w:val="24"/>
          <w:szCs w:val="24"/>
        </w:rPr>
        <w:t>通过</w:t>
      </w:r>
      <w:r w:rsidRPr="00B13945">
        <w:rPr>
          <w:rFonts w:asciiTheme="minorEastAsia" w:hAnsiTheme="minorEastAsia"/>
          <w:sz w:val="24"/>
          <w:szCs w:val="24"/>
        </w:rPr>
        <w:t>数据采集</w:t>
      </w:r>
      <w:r w:rsidRPr="00B13945">
        <w:rPr>
          <w:rFonts w:asciiTheme="minorEastAsia" w:hAnsiTheme="minorEastAsia" w:hint="eastAsia"/>
          <w:sz w:val="24"/>
          <w:szCs w:val="24"/>
        </w:rPr>
        <w:t>，</w:t>
      </w:r>
      <w:r w:rsidRPr="00B13945">
        <w:rPr>
          <w:rFonts w:asciiTheme="minorEastAsia" w:hAnsiTheme="minorEastAsia"/>
          <w:sz w:val="24"/>
          <w:szCs w:val="24"/>
        </w:rPr>
        <w:t>数据分析平台</w:t>
      </w:r>
      <w:r w:rsidRPr="00B13945">
        <w:rPr>
          <w:rFonts w:asciiTheme="minorEastAsia" w:hAnsiTheme="minorEastAsia" w:hint="eastAsia"/>
          <w:sz w:val="24"/>
          <w:szCs w:val="24"/>
        </w:rPr>
        <w:t>按照指定</w:t>
      </w:r>
      <w:r w:rsidRPr="00B13945">
        <w:rPr>
          <w:rFonts w:asciiTheme="minorEastAsia" w:hAnsiTheme="minorEastAsia"/>
          <w:sz w:val="24"/>
          <w:szCs w:val="24"/>
        </w:rPr>
        <w:t>周期</w:t>
      </w:r>
      <w:r w:rsidRPr="00B13945">
        <w:rPr>
          <w:rFonts w:asciiTheme="minorEastAsia" w:hAnsiTheme="minorEastAsia" w:hint="eastAsia"/>
          <w:sz w:val="24"/>
          <w:szCs w:val="24"/>
        </w:rPr>
        <w:t>提出</w:t>
      </w:r>
      <w:r w:rsidRPr="00B13945">
        <w:rPr>
          <w:rFonts w:asciiTheme="minorEastAsia" w:hAnsiTheme="minorEastAsia"/>
          <w:sz w:val="24"/>
          <w:szCs w:val="24"/>
        </w:rPr>
        <w:t>计划</w:t>
      </w:r>
      <w:r w:rsidRPr="00B13945">
        <w:rPr>
          <w:rFonts w:asciiTheme="minorEastAsia" w:hAnsiTheme="minorEastAsia" w:hint="eastAsia"/>
          <w:sz w:val="24"/>
          <w:szCs w:val="24"/>
        </w:rPr>
        <w:t>（日计划</w:t>
      </w:r>
      <w:r w:rsidRPr="00B13945">
        <w:rPr>
          <w:rFonts w:asciiTheme="minorEastAsia" w:hAnsiTheme="minorEastAsia"/>
          <w:sz w:val="24"/>
          <w:szCs w:val="24"/>
        </w:rPr>
        <w:t>、周计划</w:t>
      </w:r>
      <w:r w:rsidRPr="00B13945">
        <w:rPr>
          <w:rFonts w:asciiTheme="minorEastAsia" w:hAnsiTheme="minorEastAsia" w:hint="eastAsia"/>
          <w:sz w:val="24"/>
          <w:szCs w:val="24"/>
        </w:rPr>
        <w:t>等），统计推荐对于</w:t>
      </w:r>
      <w:r w:rsidRPr="00B13945">
        <w:rPr>
          <w:rFonts w:asciiTheme="minorEastAsia" w:hAnsiTheme="minorEastAsia"/>
          <w:sz w:val="24"/>
          <w:szCs w:val="24"/>
        </w:rPr>
        <w:t>物料及半成品的</w:t>
      </w:r>
      <w:r w:rsidRPr="00B13945">
        <w:rPr>
          <w:rFonts w:asciiTheme="minorEastAsia" w:hAnsiTheme="minorEastAsia" w:hint="eastAsia"/>
          <w:sz w:val="24"/>
          <w:szCs w:val="24"/>
        </w:rPr>
        <w:t>战略库存</w:t>
      </w:r>
      <w:r w:rsidRPr="00B13945">
        <w:rPr>
          <w:rFonts w:asciiTheme="minorEastAsia" w:hAnsiTheme="minorEastAsia"/>
          <w:sz w:val="24"/>
          <w:szCs w:val="24"/>
        </w:rPr>
        <w:t>。</w:t>
      </w:r>
    </w:p>
    <w:p w:rsidR="00B13945" w:rsidRPr="00B13945" w:rsidRDefault="00B13945" w:rsidP="009B71F7">
      <w:pPr>
        <w:pStyle w:val="ad"/>
        <w:numPr>
          <w:ilvl w:val="0"/>
          <w:numId w:val="10"/>
        </w:numPr>
        <w:spacing w:line="360" w:lineRule="auto"/>
        <w:ind w:firstLineChars="0"/>
        <w:rPr>
          <w:rFonts w:asciiTheme="minorEastAsia" w:hAnsiTheme="minorEastAsia"/>
          <w:sz w:val="24"/>
          <w:szCs w:val="24"/>
        </w:rPr>
      </w:pPr>
      <w:r w:rsidRPr="00B13945">
        <w:rPr>
          <w:rFonts w:asciiTheme="minorEastAsia" w:hAnsiTheme="minorEastAsia" w:hint="eastAsia"/>
          <w:sz w:val="24"/>
          <w:szCs w:val="24"/>
        </w:rPr>
        <w:t>通过</w:t>
      </w:r>
      <w:r w:rsidRPr="00B13945">
        <w:rPr>
          <w:rFonts w:asciiTheme="minorEastAsia" w:hAnsiTheme="minorEastAsia"/>
          <w:sz w:val="24"/>
          <w:szCs w:val="24"/>
        </w:rPr>
        <w:t>加工作业</w:t>
      </w:r>
      <w:r w:rsidRPr="00B13945">
        <w:rPr>
          <w:rFonts w:asciiTheme="minorEastAsia" w:hAnsiTheme="minorEastAsia" w:hint="eastAsia"/>
          <w:sz w:val="24"/>
          <w:szCs w:val="24"/>
        </w:rPr>
        <w:t>及</w:t>
      </w:r>
      <w:r w:rsidRPr="00B13945">
        <w:rPr>
          <w:rFonts w:asciiTheme="minorEastAsia" w:hAnsiTheme="minorEastAsia"/>
          <w:sz w:val="24"/>
          <w:szCs w:val="24"/>
        </w:rPr>
        <w:t>销售情况对</w:t>
      </w:r>
      <w:r w:rsidRPr="00B13945">
        <w:rPr>
          <w:rFonts w:asciiTheme="minorEastAsia" w:hAnsiTheme="minorEastAsia" w:hint="eastAsia"/>
          <w:sz w:val="24"/>
          <w:szCs w:val="24"/>
        </w:rPr>
        <w:t>生产计划</w:t>
      </w:r>
      <w:r w:rsidRPr="00B13945">
        <w:rPr>
          <w:rFonts w:asciiTheme="minorEastAsia" w:hAnsiTheme="minorEastAsia"/>
          <w:sz w:val="24"/>
          <w:szCs w:val="24"/>
        </w:rPr>
        <w:t>进行周期性的模拟计算</w:t>
      </w:r>
      <w:r w:rsidRPr="00B13945">
        <w:rPr>
          <w:rFonts w:asciiTheme="minorEastAsia" w:hAnsiTheme="minorEastAsia" w:hint="eastAsia"/>
          <w:sz w:val="24"/>
          <w:szCs w:val="24"/>
        </w:rPr>
        <w:t>，</w:t>
      </w:r>
      <w:r w:rsidRPr="00B13945">
        <w:rPr>
          <w:rFonts w:asciiTheme="minorEastAsia" w:hAnsiTheme="minorEastAsia"/>
          <w:sz w:val="24"/>
          <w:szCs w:val="24"/>
        </w:rPr>
        <w:t>以及目前的</w:t>
      </w:r>
      <w:r w:rsidRPr="00B13945">
        <w:rPr>
          <w:rFonts w:asciiTheme="minorEastAsia" w:hAnsiTheme="minorEastAsia" w:hint="eastAsia"/>
          <w:sz w:val="24"/>
          <w:szCs w:val="24"/>
        </w:rPr>
        <w:t>仓库状态进行</w:t>
      </w:r>
      <w:r w:rsidRPr="00B13945">
        <w:rPr>
          <w:rFonts w:asciiTheme="minorEastAsia" w:hAnsiTheme="minorEastAsia"/>
          <w:sz w:val="24"/>
          <w:szCs w:val="24"/>
        </w:rPr>
        <w:t>物料预估，</w:t>
      </w:r>
      <w:r w:rsidRPr="00B13945">
        <w:rPr>
          <w:rFonts w:asciiTheme="minorEastAsia" w:hAnsiTheme="minorEastAsia" w:hint="eastAsia"/>
          <w:sz w:val="24"/>
          <w:szCs w:val="24"/>
        </w:rPr>
        <w:t>以便于及时通知</w:t>
      </w:r>
      <w:r w:rsidRPr="00B13945">
        <w:rPr>
          <w:rFonts w:asciiTheme="minorEastAsia" w:hAnsiTheme="minorEastAsia"/>
          <w:sz w:val="24"/>
          <w:szCs w:val="24"/>
        </w:rPr>
        <w:t>采购</w:t>
      </w:r>
      <w:r w:rsidRPr="00B13945">
        <w:rPr>
          <w:rFonts w:asciiTheme="minorEastAsia" w:hAnsiTheme="minorEastAsia" w:hint="eastAsia"/>
          <w:sz w:val="24"/>
          <w:szCs w:val="24"/>
        </w:rPr>
        <w:t>补充</w:t>
      </w:r>
      <w:r w:rsidRPr="00B13945">
        <w:rPr>
          <w:rFonts w:asciiTheme="minorEastAsia" w:hAnsiTheme="minorEastAsia"/>
          <w:sz w:val="24"/>
          <w:szCs w:val="24"/>
        </w:rPr>
        <w:t>所需物料。</w:t>
      </w:r>
    </w:p>
    <w:p w:rsidR="00B13945" w:rsidRPr="00B13945" w:rsidRDefault="00B13945" w:rsidP="009B71F7">
      <w:pPr>
        <w:pStyle w:val="ad"/>
        <w:numPr>
          <w:ilvl w:val="0"/>
          <w:numId w:val="10"/>
        </w:numPr>
        <w:spacing w:line="360" w:lineRule="auto"/>
        <w:ind w:firstLineChars="0"/>
        <w:rPr>
          <w:rFonts w:asciiTheme="minorEastAsia" w:hAnsiTheme="minorEastAsia"/>
          <w:sz w:val="24"/>
          <w:szCs w:val="24"/>
        </w:rPr>
      </w:pPr>
      <w:r w:rsidRPr="00B13945">
        <w:rPr>
          <w:rFonts w:asciiTheme="minorEastAsia" w:hAnsiTheme="minorEastAsia" w:hint="eastAsia"/>
          <w:sz w:val="24"/>
          <w:szCs w:val="24"/>
        </w:rPr>
        <w:t>按照</w:t>
      </w:r>
      <w:r w:rsidRPr="00B13945">
        <w:rPr>
          <w:rFonts w:asciiTheme="minorEastAsia" w:hAnsiTheme="minorEastAsia"/>
          <w:sz w:val="24"/>
          <w:szCs w:val="24"/>
        </w:rPr>
        <w:t>日销售情况，</w:t>
      </w:r>
      <w:r w:rsidRPr="00B13945">
        <w:rPr>
          <w:rFonts w:asciiTheme="minorEastAsia" w:hAnsiTheme="minorEastAsia" w:hint="eastAsia"/>
          <w:sz w:val="24"/>
          <w:szCs w:val="24"/>
        </w:rPr>
        <w:t>自动计算</w:t>
      </w:r>
      <w:r w:rsidRPr="00B13945">
        <w:rPr>
          <w:rFonts w:asciiTheme="minorEastAsia" w:hAnsiTheme="minorEastAsia"/>
          <w:sz w:val="24"/>
          <w:szCs w:val="24"/>
        </w:rPr>
        <w:t>推荐</w:t>
      </w:r>
      <w:r w:rsidRPr="00B13945">
        <w:rPr>
          <w:rFonts w:asciiTheme="minorEastAsia" w:hAnsiTheme="minorEastAsia" w:hint="eastAsia"/>
          <w:sz w:val="24"/>
          <w:szCs w:val="24"/>
        </w:rPr>
        <w:t>次日</w:t>
      </w:r>
      <w:r w:rsidRPr="00B13945">
        <w:rPr>
          <w:rFonts w:asciiTheme="minorEastAsia" w:hAnsiTheme="minorEastAsia"/>
          <w:sz w:val="24"/>
          <w:szCs w:val="24"/>
        </w:rPr>
        <w:t>的</w:t>
      </w:r>
      <w:r w:rsidRPr="00B13945">
        <w:rPr>
          <w:rFonts w:asciiTheme="minorEastAsia" w:hAnsiTheme="minorEastAsia" w:hint="eastAsia"/>
          <w:sz w:val="24"/>
          <w:szCs w:val="24"/>
        </w:rPr>
        <w:t>备料计划，</w:t>
      </w:r>
      <w:r w:rsidRPr="00B13945">
        <w:rPr>
          <w:rFonts w:asciiTheme="minorEastAsia" w:hAnsiTheme="minorEastAsia"/>
          <w:sz w:val="24"/>
          <w:szCs w:val="24"/>
        </w:rPr>
        <w:t>直接生成</w:t>
      </w:r>
      <w:r w:rsidRPr="00B13945">
        <w:rPr>
          <w:rFonts w:asciiTheme="minorEastAsia" w:hAnsiTheme="minorEastAsia" w:hint="eastAsia"/>
          <w:sz w:val="24"/>
          <w:szCs w:val="24"/>
        </w:rPr>
        <w:t>材料出库单</w:t>
      </w:r>
      <w:r w:rsidRPr="00B13945">
        <w:rPr>
          <w:rFonts w:asciiTheme="minorEastAsia" w:hAnsiTheme="minorEastAsia"/>
          <w:sz w:val="24"/>
          <w:szCs w:val="24"/>
        </w:rPr>
        <w:t>，</w:t>
      </w:r>
      <w:r w:rsidRPr="00B13945">
        <w:rPr>
          <w:rFonts w:asciiTheme="minorEastAsia" w:hAnsiTheme="minorEastAsia" w:hint="eastAsia"/>
          <w:sz w:val="24"/>
          <w:szCs w:val="24"/>
        </w:rPr>
        <w:t>关联</w:t>
      </w:r>
      <w:r w:rsidRPr="00B13945">
        <w:rPr>
          <w:rFonts w:asciiTheme="minorEastAsia" w:hAnsiTheme="minorEastAsia"/>
          <w:sz w:val="24"/>
          <w:szCs w:val="24"/>
        </w:rPr>
        <w:t>一级库与二级库的物料储备情况，已通知采购及</w:t>
      </w:r>
      <w:r w:rsidRPr="00B13945">
        <w:rPr>
          <w:rFonts w:asciiTheme="minorEastAsia" w:hAnsiTheme="minorEastAsia" w:hint="eastAsia"/>
          <w:sz w:val="24"/>
          <w:szCs w:val="24"/>
        </w:rPr>
        <w:t>领料员的</w:t>
      </w:r>
      <w:r w:rsidRPr="00B13945">
        <w:rPr>
          <w:rFonts w:asciiTheme="minorEastAsia" w:hAnsiTheme="minorEastAsia"/>
          <w:sz w:val="24"/>
          <w:szCs w:val="24"/>
        </w:rPr>
        <w:t>物料储备任务。</w:t>
      </w:r>
    </w:p>
    <w:p w:rsidR="00B13945" w:rsidRPr="00B13945" w:rsidRDefault="00B13945" w:rsidP="009B71F7">
      <w:pPr>
        <w:pStyle w:val="ad"/>
        <w:numPr>
          <w:ilvl w:val="0"/>
          <w:numId w:val="10"/>
        </w:numPr>
        <w:spacing w:line="360" w:lineRule="auto"/>
        <w:ind w:firstLineChars="0"/>
        <w:rPr>
          <w:rFonts w:asciiTheme="minorEastAsia" w:hAnsiTheme="minorEastAsia"/>
          <w:sz w:val="24"/>
          <w:szCs w:val="24"/>
        </w:rPr>
      </w:pPr>
      <w:r w:rsidRPr="00B13945">
        <w:rPr>
          <w:rFonts w:asciiTheme="minorEastAsia" w:hAnsiTheme="minorEastAsia" w:hint="eastAsia"/>
          <w:sz w:val="24"/>
          <w:szCs w:val="24"/>
        </w:rPr>
        <w:t>按照</w:t>
      </w:r>
      <w:r w:rsidRPr="00B13945">
        <w:rPr>
          <w:rFonts w:asciiTheme="minorEastAsia" w:hAnsiTheme="minorEastAsia"/>
          <w:sz w:val="24"/>
          <w:szCs w:val="24"/>
        </w:rPr>
        <w:t>菜品加工需求，</w:t>
      </w:r>
      <w:r w:rsidRPr="00B13945">
        <w:rPr>
          <w:rFonts w:asciiTheme="minorEastAsia" w:hAnsiTheme="minorEastAsia" w:hint="eastAsia"/>
          <w:sz w:val="24"/>
          <w:szCs w:val="24"/>
        </w:rPr>
        <w:t>自动出具</w:t>
      </w:r>
      <w:r w:rsidRPr="00B13945">
        <w:rPr>
          <w:rFonts w:asciiTheme="minorEastAsia" w:hAnsiTheme="minorEastAsia"/>
          <w:sz w:val="24"/>
          <w:szCs w:val="24"/>
        </w:rPr>
        <w:t>菜品所需物料最小单位</w:t>
      </w:r>
      <w:r w:rsidRPr="00B13945">
        <w:rPr>
          <w:rFonts w:asciiTheme="minorEastAsia" w:hAnsiTheme="minorEastAsia" w:hint="eastAsia"/>
          <w:sz w:val="24"/>
          <w:szCs w:val="24"/>
        </w:rPr>
        <w:t>数据</w:t>
      </w:r>
      <w:r w:rsidRPr="00B13945">
        <w:rPr>
          <w:rFonts w:asciiTheme="minorEastAsia" w:hAnsiTheme="minorEastAsia"/>
          <w:sz w:val="24"/>
          <w:szCs w:val="24"/>
        </w:rPr>
        <w:t>，</w:t>
      </w:r>
      <w:r w:rsidRPr="00B13945">
        <w:rPr>
          <w:rFonts w:asciiTheme="minorEastAsia" w:hAnsiTheme="minorEastAsia" w:hint="eastAsia"/>
          <w:sz w:val="24"/>
          <w:szCs w:val="24"/>
        </w:rPr>
        <w:t>并在</w:t>
      </w:r>
      <w:r w:rsidRPr="00B13945">
        <w:rPr>
          <w:rFonts w:asciiTheme="minorEastAsia" w:hAnsiTheme="minorEastAsia"/>
          <w:sz w:val="24"/>
          <w:szCs w:val="24"/>
        </w:rPr>
        <w:t>每天加工完成后</w:t>
      </w:r>
      <w:r w:rsidRPr="00B13945">
        <w:rPr>
          <w:rFonts w:asciiTheme="minorEastAsia" w:hAnsiTheme="minorEastAsia" w:hint="eastAsia"/>
          <w:sz w:val="24"/>
          <w:szCs w:val="24"/>
        </w:rPr>
        <w:t>对</w:t>
      </w:r>
      <w:r w:rsidRPr="00B13945">
        <w:rPr>
          <w:rFonts w:asciiTheme="minorEastAsia" w:hAnsiTheme="minorEastAsia"/>
          <w:sz w:val="24"/>
          <w:szCs w:val="24"/>
        </w:rPr>
        <w:t>物料耗用进行盘点</w:t>
      </w:r>
      <w:r w:rsidRPr="00B13945">
        <w:rPr>
          <w:rFonts w:asciiTheme="minorEastAsia" w:hAnsiTheme="minorEastAsia" w:hint="eastAsia"/>
          <w:sz w:val="24"/>
          <w:szCs w:val="24"/>
        </w:rPr>
        <w:t>统计，记录</w:t>
      </w:r>
      <w:r w:rsidRPr="00B13945">
        <w:rPr>
          <w:rFonts w:asciiTheme="minorEastAsia" w:hAnsiTheme="minorEastAsia"/>
          <w:sz w:val="24"/>
          <w:szCs w:val="24"/>
        </w:rPr>
        <w:t>每件物料的耗用情况，用作日后物料</w:t>
      </w:r>
      <w:r w:rsidRPr="00B13945">
        <w:rPr>
          <w:rFonts w:asciiTheme="minorEastAsia" w:hAnsiTheme="minorEastAsia" w:hint="eastAsia"/>
          <w:sz w:val="24"/>
          <w:szCs w:val="24"/>
        </w:rPr>
        <w:t>数据分析</w:t>
      </w:r>
      <w:r w:rsidRPr="00B13945">
        <w:rPr>
          <w:rFonts w:asciiTheme="minorEastAsia" w:hAnsiTheme="minorEastAsia"/>
          <w:sz w:val="24"/>
          <w:szCs w:val="24"/>
        </w:rPr>
        <w:t>的</w:t>
      </w:r>
      <w:r w:rsidRPr="00B13945">
        <w:rPr>
          <w:rFonts w:asciiTheme="minorEastAsia" w:hAnsiTheme="minorEastAsia" w:hint="eastAsia"/>
          <w:sz w:val="24"/>
          <w:szCs w:val="24"/>
        </w:rPr>
        <w:t>计算依据</w:t>
      </w:r>
      <w:r w:rsidRPr="00B13945">
        <w:rPr>
          <w:rFonts w:asciiTheme="minorEastAsia" w:hAnsiTheme="minorEastAsia"/>
          <w:sz w:val="24"/>
          <w:szCs w:val="24"/>
        </w:rPr>
        <w:t>。</w:t>
      </w:r>
    </w:p>
    <w:p w:rsidR="00B13945" w:rsidRPr="00B13945" w:rsidRDefault="00B13945" w:rsidP="009B71F7">
      <w:pPr>
        <w:pStyle w:val="ad"/>
        <w:numPr>
          <w:ilvl w:val="0"/>
          <w:numId w:val="10"/>
        </w:numPr>
        <w:spacing w:line="360" w:lineRule="auto"/>
        <w:ind w:firstLineChars="0"/>
        <w:rPr>
          <w:rFonts w:asciiTheme="minorEastAsia" w:hAnsiTheme="minorEastAsia"/>
          <w:sz w:val="24"/>
          <w:szCs w:val="24"/>
        </w:rPr>
      </w:pPr>
      <w:r w:rsidRPr="00B13945">
        <w:rPr>
          <w:rFonts w:asciiTheme="minorEastAsia" w:hAnsiTheme="minorEastAsia" w:hint="eastAsia"/>
          <w:sz w:val="24"/>
          <w:szCs w:val="24"/>
        </w:rPr>
        <w:t>通过</w:t>
      </w:r>
      <w:r w:rsidRPr="00B13945">
        <w:rPr>
          <w:rFonts w:asciiTheme="minorEastAsia" w:hAnsiTheme="minorEastAsia"/>
          <w:sz w:val="24"/>
          <w:szCs w:val="24"/>
        </w:rPr>
        <w:t>桌台</w:t>
      </w:r>
      <w:r w:rsidRPr="00B13945">
        <w:rPr>
          <w:rFonts w:asciiTheme="minorEastAsia" w:hAnsiTheme="minorEastAsia" w:hint="eastAsia"/>
          <w:sz w:val="24"/>
          <w:szCs w:val="24"/>
        </w:rPr>
        <w:t>服务</w:t>
      </w:r>
      <w:r w:rsidRPr="00B13945">
        <w:rPr>
          <w:rFonts w:asciiTheme="minorEastAsia" w:hAnsiTheme="minorEastAsia"/>
          <w:sz w:val="24"/>
          <w:szCs w:val="24"/>
        </w:rPr>
        <w:t>与员</w:t>
      </w:r>
      <w:r w:rsidRPr="00B13945">
        <w:rPr>
          <w:rFonts w:asciiTheme="minorEastAsia" w:hAnsiTheme="minorEastAsia" w:hint="eastAsia"/>
          <w:sz w:val="24"/>
          <w:szCs w:val="24"/>
        </w:rPr>
        <w:t>工、</w:t>
      </w:r>
      <w:r w:rsidRPr="00B13945">
        <w:rPr>
          <w:rFonts w:asciiTheme="minorEastAsia" w:hAnsiTheme="minorEastAsia"/>
          <w:sz w:val="24"/>
          <w:szCs w:val="24"/>
        </w:rPr>
        <w:t>后厨的</w:t>
      </w:r>
      <w:r w:rsidRPr="00B13945">
        <w:rPr>
          <w:rFonts w:asciiTheme="minorEastAsia" w:hAnsiTheme="minorEastAsia" w:hint="eastAsia"/>
          <w:sz w:val="24"/>
          <w:szCs w:val="24"/>
        </w:rPr>
        <w:t>设置绑定</w:t>
      </w:r>
      <w:r w:rsidRPr="00B13945">
        <w:rPr>
          <w:rFonts w:asciiTheme="minorEastAsia" w:hAnsiTheme="minorEastAsia"/>
          <w:sz w:val="24"/>
          <w:szCs w:val="24"/>
        </w:rPr>
        <w:t>，可依据营销收据对菜品</w:t>
      </w:r>
      <w:r w:rsidRPr="00B13945">
        <w:rPr>
          <w:rFonts w:asciiTheme="minorEastAsia" w:hAnsiTheme="minorEastAsia" w:hint="eastAsia"/>
          <w:sz w:val="24"/>
          <w:szCs w:val="24"/>
        </w:rPr>
        <w:t>销售</w:t>
      </w:r>
      <w:r w:rsidRPr="00B13945">
        <w:rPr>
          <w:rFonts w:asciiTheme="minorEastAsia" w:hAnsiTheme="minorEastAsia"/>
          <w:sz w:val="24"/>
          <w:szCs w:val="24"/>
        </w:rPr>
        <w:t>、</w:t>
      </w:r>
      <w:r w:rsidRPr="00B13945">
        <w:rPr>
          <w:rFonts w:asciiTheme="minorEastAsia" w:hAnsiTheme="minorEastAsia" w:hint="eastAsia"/>
          <w:sz w:val="24"/>
          <w:szCs w:val="24"/>
        </w:rPr>
        <w:lastRenderedPageBreak/>
        <w:t>菜品质量、</w:t>
      </w:r>
      <w:r w:rsidRPr="00B13945">
        <w:rPr>
          <w:rFonts w:asciiTheme="minorEastAsia" w:hAnsiTheme="minorEastAsia"/>
          <w:sz w:val="24"/>
          <w:szCs w:val="24"/>
        </w:rPr>
        <w:t>物料消耗情况</w:t>
      </w:r>
      <w:r w:rsidRPr="00B13945">
        <w:rPr>
          <w:rFonts w:asciiTheme="minorEastAsia" w:hAnsiTheme="minorEastAsia" w:hint="eastAsia"/>
          <w:sz w:val="24"/>
          <w:szCs w:val="24"/>
        </w:rPr>
        <w:t>进行</w:t>
      </w:r>
      <w:r w:rsidRPr="00B13945">
        <w:rPr>
          <w:rFonts w:asciiTheme="minorEastAsia" w:hAnsiTheme="minorEastAsia"/>
          <w:sz w:val="24"/>
          <w:szCs w:val="24"/>
        </w:rPr>
        <w:t>追溯，依据统计数据对员工的绩效考核提供数据支撑。</w:t>
      </w:r>
    </w:p>
    <w:p w:rsidR="00B13945" w:rsidRPr="00B13945" w:rsidRDefault="00B13945" w:rsidP="009B71F7">
      <w:pPr>
        <w:pStyle w:val="ad"/>
        <w:numPr>
          <w:ilvl w:val="0"/>
          <w:numId w:val="10"/>
        </w:numPr>
        <w:spacing w:line="360" w:lineRule="auto"/>
        <w:ind w:firstLineChars="0"/>
        <w:rPr>
          <w:rFonts w:asciiTheme="minorEastAsia" w:hAnsiTheme="minorEastAsia"/>
          <w:sz w:val="24"/>
          <w:szCs w:val="24"/>
        </w:rPr>
      </w:pPr>
      <w:r w:rsidRPr="00B13945">
        <w:rPr>
          <w:rFonts w:asciiTheme="minorEastAsia" w:hAnsiTheme="minorEastAsia" w:hint="eastAsia"/>
          <w:sz w:val="24"/>
          <w:szCs w:val="24"/>
        </w:rPr>
        <w:t>通过经营数据</w:t>
      </w:r>
      <w:r w:rsidRPr="00B13945">
        <w:rPr>
          <w:rFonts w:asciiTheme="minorEastAsia" w:hAnsiTheme="minorEastAsia"/>
          <w:sz w:val="24"/>
          <w:szCs w:val="24"/>
        </w:rPr>
        <w:t>，自动统计菜品销售</w:t>
      </w:r>
      <w:r w:rsidRPr="00B13945">
        <w:rPr>
          <w:rFonts w:asciiTheme="minorEastAsia" w:hAnsiTheme="minorEastAsia" w:hint="eastAsia"/>
          <w:sz w:val="24"/>
          <w:szCs w:val="24"/>
        </w:rPr>
        <w:t>状况</w:t>
      </w:r>
      <w:r w:rsidRPr="00B13945">
        <w:rPr>
          <w:rFonts w:asciiTheme="minorEastAsia" w:hAnsiTheme="minorEastAsia"/>
          <w:sz w:val="24"/>
          <w:szCs w:val="24"/>
        </w:rPr>
        <w:t>，推荐菜品分类统计结果，</w:t>
      </w:r>
      <w:r w:rsidRPr="00B13945">
        <w:rPr>
          <w:rFonts w:asciiTheme="minorEastAsia" w:hAnsiTheme="minorEastAsia" w:hint="eastAsia"/>
          <w:sz w:val="24"/>
          <w:szCs w:val="24"/>
        </w:rPr>
        <w:t>通过</w:t>
      </w:r>
      <w:r w:rsidRPr="00B13945">
        <w:rPr>
          <w:rFonts w:asciiTheme="minorEastAsia" w:hAnsiTheme="minorEastAsia"/>
          <w:sz w:val="24"/>
          <w:szCs w:val="24"/>
        </w:rPr>
        <w:t>用户消费行为，刻画</w:t>
      </w:r>
      <w:r w:rsidRPr="00B13945">
        <w:rPr>
          <w:rFonts w:asciiTheme="minorEastAsia" w:hAnsiTheme="minorEastAsia" w:hint="eastAsia"/>
          <w:sz w:val="24"/>
          <w:szCs w:val="24"/>
        </w:rPr>
        <w:t>顾客</w:t>
      </w:r>
      <w:r w:rsidRPr="00B13945">
        <w:rPr>
          <w:rFonts w:asciiTheme="minorEastAsia" w:hAnsiTheme="minorEastAsia"/>
          <w:sz w:val="24"/>
          <w:szCs w:val="24"/>
        </w:rPr>
        <w:t>针对“</w:t>
      </w:r>
      <w:r w:rsidRPr="00B13945">
        <w:rPr>
          <w:rFonts w:asciiTheme="minorEastAsia" w:hAnsiTheme="minorEastAsia" w:hint="eastAsia"/>
          <w:sz w:val="24"/>
          <w:szCs w:val="24"/>
        </w:rPr>
        <w:t>兔行天下</w:t>
      </w:r>
      <w:r w:rsidRPr="00B13945">
        <w:rPr>
          <w:rFonts w:asciiTheme="minorEastAsia" w:hAnsiTheme="minorEastAsia"/>
          <w:sz w:val="24"/>
          <w:szCs w:val="24"/>
        </w:rPr>
        <w:t>”</w:t>
      </w:r>
      <w:r w:rsidRPr="00B13945">
        <w:rPr>
          <w:rFonts w:asciiTheme="minorEastAsia" w:hAnsiTheme="minorEastAsia" w:hint="eastAsia"/>
          <w:sz w:val="24"/>
          <w:szCs w:val="24"/>
        </w:rPr>
        <w:t>消费</w:t>
      </w:r>
      <w:r w:rsidRPr="00B13945">
        <w:rPr>
          <w:rFonts w:asciiTheme="minorEastAsia" w:hAnsiTheme="minorEastAsia"/>
          <w:sz w:val="24"/>
          <w:szCs w:val="24"/>
        </w:rPr>
        <w:t>的用户画像</w:t>
      </w:r>
      <w:r w:rsidRPr="00B13945">
        <w:rPr>
          <w:rFonts w:asciiTheme="minorEastAsia" w:hAnsiTheme="minorEastAsia" w:hint="eastAsia"/>
          <w:sz w:val="24"/>
          <w:szCs w:val="24"/>
        </w:rPr>
        <w:t>。</w:t>
      </w:r>
    </w:p>
    <w:p w:rsidR="00B52A65" w:rsidRPr="007D7922" w:rsidRDefault="00B52A65" w:rsidP="009B71F7">
      <w:pPr>
        <w:pStyle w:val="2"/>
        <w:widowControl w:val="0"/>
        <w:numPr>
          <w:ilvl w:val="1"/>
          <w:numId w:val="4"/>
        </w:numPr>
        <w:spacing w:line="360" w:lineRule="auto"/>
        <w:jc w:val="both"/>
      </w:pPr>
      <w:bookmarkStart w:id="15" w:name="_Toc280523359"/>
      <w:bookmarkStart w:id="16" w:name="_Toc505700724"/>
      <w:r w:rsidRPr="007D7922">
        <w:t>用户定义</w:t>
      </w:r>
      <w:bookmarkEnd w:id="15"/>
      <w:bookmarkEnd w:id="16"/>
    </w:p>
    <w:p w:rsidR="00B52A65" w:rsidRPr="00D82C2A" w:rsidRDefault="00B52A65" w:rsidP="00B52A65">
      <w:pPr>
        <w:pStyle w:val="aa"/>
        <w:spacing w:before="120" w:line="360" w:lineRule="auto"/>
        <w:ind w:firstLineChars="175"/>
        <w:rPr>
          <w:rFonts w:ascii="Book Antiqua" w:hAnsi="Book Antiqua" w:cs="Arial"/>
          <w:sz w:val="24"/>
          <w:szCs w:val="24"/>
        </w:rPr>
      </w:pPr>
      <w:r>
        <w:rPr>
          <w:rFonts w:ascii="Book Antiqua" w:hAnsi="Book Antiqua" w:cs="Arial" w:hint="eastAsia"/>
          <w:sz w:val="24"/>
          <w:szCs w:val="24"/>
        </w:rPr>
        <w:t>本系统</w:t>
      </w:r>
      <w:r w:rsidRPr="00D82C2A">
        <w:rPr>
          <w:rFonts w:ascii="Book Antiqua" w:hAnsi="Book Antiqua" w:cs="Arial" w:hint="eastAsia"/>
          <w:sz w:val="24"/>
          <w:szCs w:val="24"/>
        </w:rPr>
        <w:t>的用户如图所示：</w:t>
      </w:r>
    </w:p>
    <w:p w:rsidR="00B52A65" w:rsidRDefault="000D2CA3" w:rsidP="00B52A65">
      <w:pPr>
        <w:pStyle w:val="aa"/>
        <w:spacing w:before="120" w:line="360" w:lineRule="auto"/>
        <w:ind w:firstLineChars="175" w:firstLine="368"/>
        <w:jc w:val="center"/>
      </w:pPr>
      <w:r>
        <w:object w:dxaOrig="10000" w:dyaOrig="70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2pt;height:292.4pt" o:ole="">
            <v:imagedata r:id="rId12" o:title=""/>
          </v:shape>
          <o:OLEObject Type="Embed" ProgID="Visio.Drawing.11" ShapeID="_x0000_i1025" DrawAspect="Content" ObjectID="_1581964423" r:id="rId13"/>
        </w:object>
      </w:r>
    </w:p>
    <w:p w:rsidR="00B52A65" w:rsidRDefault="00B52A65" w:rsidP="00B52A65">
      <w:pPr>
        <w:pStyle w:val="aa"/>
        <w:spacing w:before="120" w:line="360" w:lineRule="auto"/>
        <w:ind w:firstLineChars="175"/>
        <w:jc w:val="center"/>
        <w:rPr>
          <w:rFonts w:ascii="宋体" w:hAnsi="宋体"/>
          <w:kern w:val="0"/>
          <w:sz w:val="24"/>
          <w:szCs w:val="24"/>
        </w:rPr>
      </w:pPr>
      <w:r w:rsidRPr="00333650">
        <w:rPr>
          <w:rFonts w:ascii="宋体" w:hAnsi="宋体" w:hint="eastAsia"/>
          <w:kern w:val="0"/>
          <w:sz w:val="24"/>
          <w:szCs w:val="24"/>
        </w:rPr>
        <w:t>图</w:t>
      </w:r>
      <w:r>
        <w:rPr>
          <w:rFonts w:ascii="宋体" w:hAnsi="宋体" w:hint="eastAsia"/>
          <w:kern w:val="0"/>
          <w:sz w:val="24"/>
          <w:szCs w:val="24"/>
        </w:rPr>
        <w:t>2-4</w:t>
      </w:r>
      <w:r w:rsidRPr="00333650">
        <w:rPr>
          <w:rFonts w:ascii="宋体" w:hAnsi="宋体" w:hint="eastAsia"/>
          <w:kern w:val="0"/>
          <w:sz w:val="24"/>
          <w:szCs w:val="24"/>
        </w:rPr>
        <w:t>用户示意图</w:t>
      </w:r>
    </w:p>
    <w:p w:rsidR="00B52A65" w:rsidRDefault="00B52A65" w:rsidP="009B71F7">
      <w:pPr>
        <w:pStyle w:val="2"/>
        <w:widowControl w:val="0"/>
        <w:numPr>
          <w:ilvl w:val="1"/>
          <w:numId w:val="4"/>
        </w:numPr>
        <w:spacing w:line="360" w:lineRule="auto"/>
        <w:jc w:val="both"/>
      </w:pPr>
      <w:bookmarkStart w:id="17" w:name="_Toc280523363"/>
      <w:bookmarkStart w:id="18" w:name="_Toc505700725"/>
      <w:r w:rsidRPr="007D7922">
        <w:t>一般约束</w:t>
      </w:r>
      <w:bookmarkEnd w:id="17"/>
      <w:bookmarkEnd w:id="18"/>
    </w:p>
    <w:p w:rsidR="00B52A65" w:rsidRPr="00145083" w:rsidRDefault="00B52A65" w:rsidP="009B71F7">
      <w:pPr>
        <w:pStyle w:val="aa"/>
        <w:numPr>
          <w:ilvl w:val="0"/>
          <w:numId w:val="2"/>
        </w:numPr>
        <w:spacing w:before="120" w:line="360" w:lineRule="auto"/>
        <w:ind w:left="426" w:firstLineChars="0" w:hanging="6"/>
        <w:rPr>
          <w:rFonts w:ascii="宋体" w:hAnsi="宋体" w:cs="Arial"/>
          <w:sz w:val="24"/>
          <w:szCs w:val="24"/>
        </w:rPr>
      </w:pPr>
      <w:r w:rsidRPr="00145083">
        <w:rPr>
          <w:rFonts w:ascii="宋体" w:hAnsi="宋体" w:cs="Arial" w:hint="eastAsia"/>
          <w:sz w:val="24"/>
          <w:szCs w:val="24"/>
        </w:rPr>
        <w:t>实现语言：</w:t>
      </w:r>
      <w:r>
        <w:rPr>
          <w:rFonts w:ascii="宋体" w:hAnsi="宋体" w:cs="Arial" w:hint="eastAsia"/>
          <w:sz w:val="24"/>
          <w:szCs w:val="24"/>
        </w:rPr>
        <w:t>采用</w:t>
      </w:r>
      <w:r w:rsidRPr="00145083">
        <w:rPr>
          <w:rFonts w:ascii="宋体" w:hAnsi="宋体" w:cs="Arial"/>
          <w:sz w:val="24"/>
          <w:szCs w:val="24"/>
        </w:rPr>
        <w:t>JAVA</w:t>
      </w:r>
      <w:r w:rsidRPr="00145083">
        <w:rPr>
          <w:rFonts w:ascii="宋体" w:hAnsi="宋体" w:cs="Arial" w:hint="eastAsia"/>
          <w:sz w:val="24"/>
          <w:szCs w:val="24"/>
        </w:rPr>
        <w:t>语言（JDK</w:t>
      </w:r>
      <w:r w:rsidRPr="00145083">
        <w:rPr>
          <w:rFonts w:ascii="宋体" w:hAnsi="宋体" w:cs="Arial"/>
          <w:sz w:val="24"/>
          <w:szCs w:val="24"/>
        </w:rPr>
        <w:t>1.</w:t>
      </w:r>
      <w:r w:rsidRPr="00145083">
        <w:rPr>
          <w:rFonts w:ascii="宋体" w:hAnsi="宋体" w:cs="Arial" w:hint="eastAsia"/>
          <w:sz w:val="24"/>
          <w:szCs w:val="24"/>
        </w:rPr>
        <w:t>6+</w:t>
      </w:r>
      <w:r w:rsidRPr="00145083">
        <w:rPr>
          <w:rFonts w:ascii="宋体" w:hAnsi="宋体" w:cs="Arial"/>
          <w:sz w:val="24"/>
          <w:szCs w:val="24"/>
        </w:rPr>
        <w:t>)</w:t>
      </w:r>
      <w:r w:rsidR="004F5A6E">
        <w:rPr>
          <w:rFonts w:ascii="宋体" w:hAnsi="宋体" w:cs="Arial" w:hint="eastAsia"/>
          <w:sz w:val="24"/>
          <w:szCs w:val="24"/>
        </w:rPr>
        <w:t>，C#</w:t>
      </w:r>
      <w:r w:rsidRPr="00145083">
        <w:rPr>
          <w:rFonts w:ascii="宋体" w:hAnsi="宋体" w:cs="Arial" w:hint="eastAsia"/>
          <w:sz w:val="24"/>
          <w:szCs w:val="24"/>
        </w:rPr>
        <w:t>。</w:t>
      </w:r>
    </w:p>
    <w:p w:rsidR="00B52A65" w:rsidRPr="00145083" w:rsidRDefault="00B52A65" w:rsidP="009B71F7">
      <w:pPr>
        <w:pStyle w:val="aa"/>
        <w:numPr>
          <w:ilvl w:val="0"/>
          <w:numId w:val="2"/>
        </w:numPr>
        <w:spacing w:before="120" w:line="360" w:lineRule="auto"/>
        <w:ind w:left="426" w:firstLineChars="0" w:hanging="6"/>
        <w:rPr>
          <w:rFonts w:ascii="宋体" w:hAnsi="宋体" w:cs="Arial"/>
          <w:sz w:val="24"/>
          <w:szCs w:val="24"/>
        </w:rPr>
      </w:pPr>
      <w:r w:rsidRPr="00145083">
        <w:rPr>
          <w:rFonts w:ascii="宋体" w:hAnsi="宋体" w:cs="Arial" w:hint="eastAsia"/>
          <w:sz w:val="24"/>
          <w:szCs w:val="24"/>
        </w:rPr>
        <w:t>系统采用B/S</w:t>
      </w:r>
      <w:r w:rsidR="004F5A6E">
        <w:rPr>
          <w:rFonts w:ascii="宋体" w:hAnsi="宋体" w:cs="Arial" w:hint="eastAsia"/>
          <w:sz w:val="24"/>
          <w:szCs w:val="24"/>
        </w:rPr>
        <w:t>+C/S</w:t>
      </w:r>
      <w:r w:rsidRPr="00145083">
        <w:rPr>
          <w:rFonts w:ascii="宋体" w:hAnsi="宋体" w:cs="Arial" w:hint="eastAsia"/>
          <w:sz w:val="24"/>
          <w:szCs w:val="24"/>
        </w:rPr>
        <w:t>架构。</w:t>
      </w:r>
    </w:p>
    <w:p w:rsidR="00B52A65" w:rsidRPr="00145083" w:rsidRDefault="00B52A65" w:rsidP="009B71F7">
      <w:pPr>
        <w:pStyle w:val="aa"/>
        <w:numPr>
          <w:ilvl w:val="0"/>
          <w:numId w:val="2"/>
        </w:numPr>
        <w:spacing w:before="120" w:line="360" w:lineRule="auto"/>
        <w:ind w:firstLineChars="0"/>
        <w:rPr>
          <w:rFonts w:ascii="宋体" w:hAnsi="宋体" w:cs="Arial"/>
          <w:sz w:val="24"/>
          <w:szCs w:val="24"/>
        </w:rPr>
      </w:pPr>
      <w:r w:rsidRPr="00145083">
        <w:rPr>
          <w:rFonts w:ascii="宋体" w:hAnsi="宋体" w:cs="Arial" w:hint="eastAsia"/>
          <w:sz w:val="24"/>
          <w:szCs w:val="24"/>
        </w:rPr>
        <w:t xml:space="preserve">客户端操作系统及版本： </w:t>
      </w:r>
      <w:r w:rsidRPr="00145083">
        <w:rPr>
          <w:rFonts w:ascii="宋体" w:hAnsi="宋体" w:cs="Arial"/>
          <w:sz w:val="24"/>
          <w:szCs w:val="24"/>
        </w:rPr>
        <w:t xml:space="preserve">Windows </w:t>
      </w:r>
      <w:r w:rsidRPr="00145083">
        <w:rPr>
          <w:rFonts w:ascii="宋体" w:hAnsi="宋体" w:cs="Arial" w:hint="eastAsia"/>
          <w:sz w:val="24"/>
          <w:szCs w:val="24"/>
        </w:rPr>
        <w:t>7</w:t>
      </w:r>
      <w:r w:rsidRPr="00145083">
        <w:rPr>
          <w:rFonts w:ascii="宋体" w:hAnsi="宋体" w:cs="Arial"/>
          <w:sz w:val="24"/>
          <w:szCs w:val="24"/>
        </w:rPr>
        <w:t xml:space="preserve"> </w:t>
      </w:r>
      <w:r w:rsidR="004F5A6E">
        <w:rPr>
          <w:rFonts w:ascii="宋体" w:hAnsi="宋体" w:cs="Arial" w:hint="eastAsia"/>
          <w:sz w:val="24"/>
          <w:szCs w:val="24"/>
        </w:rPr>
        <w:t>以及以上</w:t>
      </w:r>
      <w:r w:rsidRPr="00145083">
        <w:rPr>
          <w:rFonts w:ascii="宋体" w:hAnsi="宋体" w:cs="Arial" w:hint="eastAsia"/>
          <w:sz w:val="24"/>
          <w:szCs w:val="24"/>
        </w:rPr>
        <w:t>。</w:t>
      </w:r>
    </w:p>
    <w:p w:rsidR="00B52A65" w:rsidRPr="00145083" w:rsidRDefault="00B52A65" w:rsidP="009B71F7">
      <w:pPr>
        <w:pStyle w:val="aa"/>
        <w:numPr>
          <w:ilvl w:val="0"/>
          <w:numId w:val="2"/>
        </w:numPr>
        <w:spacing w:before="120" w:line="360" w:lineRule="auto"/>
        <w:ind w:firstLineChars="0"/>
        <w:rPr>
          <w:rFonts w:ascii="宋体" w:hAnsi="宋体" w:cs="Arial"/>
          <w:sz w:val="24"/>
          <w:szCs w:val="24"/>
        </w:rPr>
      </w:pPr>
      <w:r w:rsidRPr="00145083">
        <w:rPr>
          <w:rFonts w:ascii="宋体" w:hAnsi="宋体" w:cs="Arial" w:hint="eastAsia"/>
          <w:sz w:val="24"/>
          <w:szCs w:val="24"/>
        </w:rPr>
        <w:t>数据库：</w:t>
      </w:r>
      <w:r>
        <w:rPr>
          <w:rFonts w:ascii="宋体" w:hAnsi="宋体" w:cs="Arial" w:hint="eastAsia"/>
          <w:sz w:val="24"/>
          <w:szCs w:val="24"/>
        </w:rPr>
        <w:t>支持MySQL,Oracle,SQLServer</w:t>
      </w:r>
      <w:r w:rsidRPr="00145083">
        <w:rPr>
          <w:rFonts w:ascii="宋体" w:hAnsi="宋体" w:cs="Arial" w:hint="eastAsia"/>
          <w:sz w:val="24"/>
          <w:szCs w:val="24"/>
        </w:rPr>
        <w:t>。</w:t>
      </w:r>
    </w:p>
    <w:p w:rsidR="00B52A65" w:rsidRDefault="00B52A65" w:rsidP="009B71F7">
      <w:pPr>
        <w:pStyle w:val="aa"/>
        <w:numPr>
          <w:ilvl w:val="0"/>
          <w:numId w:val="2"/>
        </w:numPr>
        <w:spacing w:before="120" w:line="360" w:lineRule="auto"/>
        <w:ind w:left="426" w:firstLineChars="0" w:hanging="6"/>
        <w:rPr>
          <w:rFonts w:ascii="宋体" w:hAnsi="宋体" w:cs="Arial"/>
          <w:sz w:val="24"/>
          <w:szCs w:val="24"/>
        </w:rPr>
      </w:pPr>
      <w:r w:rsidRPr="00145083">
        <w:rPr>
          <w:rFonts w:ascii="宋体" w:hAnsi="宋体" w:cs="Arial" w:hint="eastAsia"/>
          <w:sz w:val="24"/>
          <w:szCs w:val="24"/>
        </w:rPr>
        <w:t>部署模式：</w:t>
      </w:r>
      <w:r>
        <w:rPr>
          <w:rFonts w:ascii="宋体" w:hAnsi="宋体" w:cs="Arial" w:hint="eastAsia"/>
          <w:sz w:val="24"/>
          <w:szCs w:val="24"/>
        </w:rPr>
        <w:t>系统分为</w:t>
      </w:r>
      <w:r w:rsidR="004F5A6E">
        <w:rPr>
          <w:rFonts w:ascii="宋体" w:hAnsi="宋体" w:cs="Arial" w:hint="eastAsia"/>
          <w:sz w:val="24"/>
          <w:szCs w:val="24"/>
        </w:rPr>
        <w:t>核心系统，店铺系统和顾客系统</w:t>
      </w:r>
      <w:r>
        <w:rPr>
          <w:rFonts w:ascii="宋体" w:hAnsi="宋体" w:cs="Arial" w:hint="eastAsia"/>
          <w:sz w:val="24"/>
          <w:szCs w:val="24"/>
        </w:rPr>
        <w:t>，</w:t>
      </w:r>
      <w:r w:rsidR="004F5A6E">
        <w:rPr>
          <w:rFonts w:ascii="宋体" w:hAnsi="宋体" w:cs="Arial" w:hint="eastAsia"/>
          <w:sz w:val="24"/>
          <w:szCs w:val="24"/>
        </w:rPr>
        <w:t>核心系统部署在</w:t>
      </w:r>
      <w:r w:rsidR="004F5A6E">
        <w:rPr>
          <w:rFonts w:ascii="宋体" w:hAnsi="宋体" w:cs="Arial" w:hint="eastAsia"/>
          <w:sz w:val="24"/>
          <w:szCs w:val="24"/>
        </w:rPr>
        <w:lastRenderedPageBreak/>
        <w:t>云服务上，提供给总部总监，财务，数据分析人员，店铺中采购，财务直接使用并支持店铺系统和顾客系统的后台服务。店铺系统采用C#语言开发客户端，部署在各店铺的PC机上，主要是提供给店铺中收银员，服务员，后厨使用。顾客系统则是面向店铺消费者，提供H5的方式与顾客交互，以微信公众号为入口。</w:t>
      </w:r>
    </w:p>
    <w:p w:rsidR="00B52A65" w:rsidRDefault="00B52A65" w:rsidP="009B71F7">
      <w:pPr>
        <w:pStyle w:val="aa"/>
        <w:numPr>
          <w:ilvl w:val="0"/>
          <w:numId w:val="2"/>
        </w:numPr>
        <w:spacing w:before="120" w:line="360" w:lineRule="auto"/>
        <w:ind w:left="426" w:firstLineChars="0" w:hanging="6"/>
        <w:rPr>
          <w:rFonts w:ascii="Book Antiqua" w:hAnsi="Book Antiqua" w:cs="Arial"/>
          <w:sz w:val="24"/>
          <w:szCs w:val="24"/>
        </w:rPr>
      </w:pPr>
      <w:r w:rsidRPr="00D82C2A">
        <w:rPr>
          <w:rFonts w:ascii="Book Antiqua" w:hAnsi="Book Antiqua" w:cs="Arial" w:hint="eastAsia"/>
          <w:sz w:val="24"/>
          <w:szCs w:val="24"/>
        </w:rPr>
        <w:t>支持浏览器：</w:t>
      </w:r>
      <w:r w:rsidRPr="00A82606">
        <w:rPr>
          <w:rFonts w:ascii="宋体" w:hAnsi="宋体" w:cs="Arial"/>
          <w:sz w:val="24"/>
          <w:szCs w:val="24"/>
        </w:rPr>
        <w:t>Chrome</w:t>
      </w:r>
      <w:r w:rsidRPr="00A82606">
        <w:rPr>
          <w:rFonts w:ascii="宋体" w:hAnsi="宋体" w:cs="Arial" w:hint="eastAsia"/>
          <w:sz w:val="24"/>
          <w:szCs w:val="24"/>
        </w:rPr>
        <w:t>,</w:t>
      </w:r>
      <w:r w:rsidRPr="00A82606">
        <w:rPr>
          <w:rFonts w:ascii="宋体" w:hAnsi="宋体" w:cs="Arial"/>
          <w:sz w:val="24"/>
          <w:szCs w:val="24"/>
        </w:rPr>
        <w:t xml:space="preserve"> Firefox</w:t>
      </w:r>
      <w:r w:rsidRPr="00A82606">
        <w:rPr>
          <w:rFonts w:ascii="宋体" w:hAnsi="宋体" w:cs="Arial" w:hint="eastAsia"/>
          <w:sz w:val="24"/>
          <w:szCs w:val="24"/>
        </w:rPr>
        <w:t>,IE9以上。</w:t>
      </w:r>
    </w:p>
    <w:p w:rsidR="00B52A65" w:rsidRDefault="00B52A65" w:rsidP="00B52A65"/>
    <w:p w:rsidR="00B52A65" w:rsidRDefault="004F5A6E" w:rsidP="009B71F7">
      <w:pPr>
        <w:pStyle w:val="1"/>
        <w:pageBreakBefore/>
        <w:widowControl w:val="0"/>
        <w:numPr>
          <w:ilvl w:val="0"/>
          <w:numId w:val="4"/>
        </w:numPr>
        <w:spacing w:line="360" w:lineRule="auto"/>
        <w:jc w:val="both"/>
        <w:rPr>
          <w:rFonts w:ascii="Book Antiqua"/>
        </w:rPr>
      </w:pPr>
      <w:r w:rsidRPr="004F5A6E">
        <w:rPr>
          <w:rFonts w:ascii="Book Antiqua" w:hint="eastAsia"/>
        </w:rPr>
        <w:lastRenderedPageBreak/>
        <w:t>功能需求</w:t>
      </w:r>
    </w:p>
    <w:p w:rsidR="004F5A6E" w:rsidRDefault="004F5A6E" w:rsidP="009B71F7">
      <w:pPr>
        <w:pStyle w:val="2"/>
        <w:widowControl w:val="0"/>
        <w:numPr>
          <w:ilvl w:val="1"/>
          <w:numId w:val="11"/>
        </w:numPr>
        <w:spacing w:line="360" w:lineRule="auto"/>
        <w:jc w:val="both"/>
      </w:pPr>
      <w:bookmarkStart w:id="19" w:name="_Toc505700727"/>
      <w:r>
        <w:rPr>
          <w:rFonts w:hint="eastAsia"/>
        </w:rPr>
        <w:t>功能需求综述</w:t>
      </w:r>
      <w:bookmarkEnd w:id="19"/>
    </w:p>
    <w:p w:rsidR="00A83069" w:rsidRDefault="006261F5" w:rsidP="006261F5">
      <w:pPr>
        <w:ind w:firstLine="420"/>
        <w:rPr>
          <w:rFonts w:ascii="宋体" w:hAnsi="宋体" w:cs="Arial"/>
          <w:kern w:val="2"/>
          <w:sz w:val="24"/>
          <w:szCs w:val="24"/>
        </w:rPr>
      </w:pPr>
      <w:r w:rsidRPr="00EB7466">
        <w:rPr>
          <w:rFonts w:ascii="宋体" w:hAnsi="宋体" w:cs="Arial" w:hint="eastAsia"/>
          <w:kern w:val="2"/>
          <w:sz w:val="24"/>
          <w:szCs w:val="24"/>
        </w:rPr>
        <w:t>本系统</w:t>
      </w:r>
      <w:r w:rsidR="00EB7466" w:rsidRPr="00EB7466">
        <w:rPr>
          <w:rFonts w:ascii="宋体" w:hAnsi="宋体" w:cs="Arial" w:hint="eastAsia"/>
          <w:kern w:val="2"/>
          <w:sz w:val="24"/>
          <w:szCs w:val="24"/>
        </w:rPr>
        <w:t>核心</w:t>
      </w:r>
      <w:r w:rsidRPr="00EB7466">
        <w:rPr>
          <w:rFonts w:ascii="宋体" w:hAnsi="宋体" w:cs="Arial" w:hint="eastAsia"/>
          <w:kern w:val="2"/>
          <w:sz w:val="24"/>
          <w:szCs w:val="24"/>
        </w:rPr>
        <w:t>需求是满足餐饮店铺中</w:t>
      </w:r>
      <w:r w:rsidR="00EB7466">
        <w:rPr>
          <w:rFonts w:ascii="宋体" w:hAnsi="宋体" w:cs="Arial" w:hint="eastAsia"/>
          <w:kern w:val="2"/>
          <w:sz w:val="24"/>
          <w:szCs w:val="24"/>
        </w:rPr>
        <w:t>顾客到店以后，</w:t>
      </w:r>
      <w:r w:rsidRPr="00EB7466">
        <w:rPr>
          <w:rFonts w:ascii="宋体" w:hAnsi="宋体" w:cs="Arial" w:hint="eastAsia"/>
          <w:kern w:val="2"/>
          <w:sz w:val="24"/>
          <w:szCs w:val="24"/>
        </w:rPr>
        <w:t>订座，点菜，出菜，收银</w:t>
      </w:r>
      <w:r w:rsidR="00EB7466">
        <w:rPr>
          <w:rFonts w:ascii="宋体" w:hAnsi="宋体" w:cs="Arial" w:hint="eastAsia"/>
          <w:kern w:val="2"/>
          <w:sz w:val="24"/>
          <w:szCs w:val="24"/>
        </w:rPr>
        <w:t>，</w:t>
      </w:r>
      <w:r w:rsidRPr="00EB7466">
        <w:rPr>
          <w:rFonts w:ascii="宋体" w:hAnsi="宋体" w:cs="Arial" w:hint="eastAsia"/>
          <w:kern w:val="2"/>
          <w:sz w:val="24"/>
          <w:szCs w:val="24"/>
        </w:rPr>
        <w:t>为一个闭环的业务流程。</w:t>
      </w:r>
      <w:r w:rsidR="00C571B2" w:rsidRPr="00EB7466">
        <w:rPr>
          <w:rFonts w:ascii="宋体" w:hAnsi="宋体" w:cs="Arial" w:hint="eastAsia"/>
          <w:kern w:val="2"/>
          <w:sz w:val="24"/>
          <w:szCs w:val="24"/>
        </w:rPr>
        <w:t>每进行一次核心业务会产生一条流水，就是顾客在店铺中完成一次消费</w:t>
      </w:r>
      <w:r w:rsidR="006F1354" w:rsidRPr="00EB7466">
        <w:rPr>
          <w:rFonts w:ascii="宋体" w:hAnsi="宋体" w:cs="Arial" w:hint="eastAsia"/>
          <w:kern w:val="2"/>
          <w:sz w:val="24"/>
          <w:szCs w:val="24"/>
        </w:rPr>
        <w:t>记录</w:t>
      </w:r>
      <w:r w:rsidR="00C571B2" w:rsidRPr="00EB7466">
        <w:rPr>
          <w:rFonts w:ascii="宋体" w:hAnsi="宋体" w:cs="Arial" w:hint="eastAsia"/>
          <w:kern w:val="2"/>
          <w:sz w:val="24"/>
          <w:szCs w:val="24"/>
        </w:rPr>
        <w:t>。</w:t>
      </w:r>
      <w:r w:rsidR="00EB7466">
        <w:rPr>
          <w:rFonts w:ascii="宋体" w:hAnsi="宋体" w:cs="Arial" w:hint="eastAsia"/>
          <w:kern w:val="2"/>
          <w:sz w:val="24"/>
          <w:szCs w:val="24"/>
        </w:rPr>
        <w:t>系统会辅助店铺中工作人员和顾客更好的完成一笔流水，并记录下来此流水的详细信息。</w:t>
      </w:r>
    </w:p>
    <w:p w:rsidR="00EB7466" w:rsidRDefault="00031D2F" w:rsidP="006261F5">
      <w:pPr>
        <w:ind w:firstLine="420"/>
        <w:rPr>
          <w:rFonts w:ascii="宋体" w:hAnsi="宋体" w:cs="Arial"/>
          <w:kern w:val="2"/>
          <w:sz w:val="24"/>
          <w:szCs w:val="24"/>
        </w:rPr>
      </w:pPr>
      <w:r>
        <w:rPr>
          <w:rFonts w:ascii="宋体" w:hAnsi="宋体" w:cs="Arial" w:hint="eastAsia"/>
          <w:kern w:val="2"/>
          <w:sz w:val="24"/>
          <w:szCs w:val="24"/>
        </w:rPr>
        <w:t>在此核心业务上会衍生出第二层的管理需求</w:t>
      </w:r>
      <w:r w:rsidR="0017359D">
        <w:rPr>
          <w:rFonts w:ascii="宋体" w:hAnsi="宋体" w:cs="Arial" w:hint="eastAsia"/>
          <w:kern w:val="2"/>
          <w:sz w:val="24"/>
          <w:szCs w:val="24"/>
        </w:rPr>
        <w:t>，包括采购库存管理，财务管理，统计分析。系统会帮助总监，财务人员，统计分析人员更好的了解公司整体运营情况，并提供精准的统计报表，减轻工作人员的统计工作量。</w:t>
      </w:r>
    </w:p>
    <w:p w:rsidR="0017359D" w:rsidRPr="00EB7466" w:rsidRDefault="0017359D" w:rsidP="006261F5">
      <w:pPr>
        <w:ind w:firstLine="420"/>
        <w:rPr>
          <w:rFonts w:ascii="宋体" w:hAnsi="宋体" w:cs="Arial"/>
          <w:kern w:val="2"/>
          <w:sz w:val="24"/>
          <w:szCs w:val="24"/>
        </w:rPr>
      </w:pPr>
      <w:r>
        <w:rPr>
          <w:rFonts w:ascii="宋体" w:hAnsi="宋体" w:cs="Arial" w:hint="eastAsia"/>
          <w:kern w:val="2"/>
          <w:sz w:val="24"/>
          <w:szCs w:val="24"/>
        </w:rPr>
        <w:t>此外结合微信公众号</w:t>
      </w:r>
      <w:r w:rsidR="00031D2F">
        <w:rPr>
          <w:rFonts w:ascii="宋体" w:hAnsi="宋体" w:cs="Arial" w:hint="eastAsia"/>
          <w:kern w:val="2"/>
          <w:sz w:val="24"/>
          <w:szCs w:val="24"/>
        </w:rPr>
        <w:t>产生面向顾客的运营需求</w:t>
      </w:r>
      <w:r>
        <w:rPr>
          <w:rFonts w:ascii="宋体" w:hAnsi="宋体" w:cs="Arial" w:hint="eastAsia"/>
          <w:kern w:val="2"/>
          <w:sz w:val="24"/>
          <w:szCs w:val="24"/>
        </w:rPr>
        <w:t>，</w:t>
      </w:r>
      <w:r w:rsidR="003574C4">
        <w:rPr>
          <w:rFonts w:ascii="宋体" w:hAnsi="宋体" w:cs="Arial" w:hint="eastAsia"/>
          <w:kern w:val="2"/>
          <w:sz w:val="24"/>
          <w:szCs w:val="24"/>
        </w:rPr>
        <w:t>支持顾客关注公众号，自助</w:t>
      </w:r>
      <w:r w:rsidR="00B548D5">
        <w:rPr>
          <w:rFonts w:ascii="宋体" w:hAnsi="宋体" w:cs="Arial" w:hint="eastAsia"/>
          <w:kern w:val="2"/>
          <w:sz w:val="24"/>
          <w:szCs w:val="24"/>
        </w:rPr>
        <w:t>点餐，在线排队，推送优惠活动等。</w:t>
      </w:r>
    </w:p>
    <w:p w:rsidR="00EB7466" w:rsidRDefault="003B3790" w:rsidP="006261F5">
      <w:pPr>
        <w:ind w:firstLine="420"/>
      </w:pPr>
      <w:r>
        <w:object w:dxaOrig="13728" w:dyaOrig="6868">
          <v:shape id="_x0000_i1026" type="#_x0000_t75" style="width:474.4pt;height:236.3pt" o:ole="">
            <v:imagedata r:id="rId14" o:title=""/>
          </v:shape>
          <o:OLEObject Type="Embed" ProgID="Visio.Drawing.11" ShapeID="_x0000_i1026" DrawAspect="Content" ObjectID="_1581964424" r:id="rId15"/>
        </w:object>
      </w:r>
      <w:r w:rsidR="00454CA4">
        <w:rPr>
          <w:rFonts w:hint="eastAsia"/>
        </w:rPr>
        <w:tab/>
      </w:r>
      <w:r w:rsidR="00454CA4">
        <w:rPr>
          <w:rFonts w:hint="eastAsia"/>
        </w:rPr>
        <w:t>需求分类</w:t>
      </w:r>
      <w:r w:rsidR="00574F05">
        <w:rPr>
          <w:rFonts w:hint="eastAsia"/>
        </w:rPr>
        <w:t>优先级</w:t>
      </w:r>
      <w:r w:rsidR="00454CA4">
        <w:rPr>
          <w:rFonts w:hint="eastAsia"/>
        </w:rPr>
        <w:t>列表：</w:t>
      </w:r>
    </w:p>
    <w:tbl>
      <w:tblPr>
        <w:tblW w:w="9320" w:type="dxa"/>
        <w:tblInd w:w="95" w:type="dxa"/>
        <w:tblLook w:val="04A0" w:firstRow="1" w:lastRow="0" w:firstColumn="1" w:lastColumn="0" w:noHBand="0" w:noVBand="1"/>
      </w:tblPr>
      <w:tblGrid>
        <w:gridCol w:w="1240"/>
        <w:gridCol w:w="2103"/>
        <w:gridCol w:w="1217"/>
        <w:gridCol w:w="3680"/>
        <w:gridCol w:w="1080"/>
      </w:tblGrid>
      <w:tr w:rsidR="00574F05" w:rsidRPr="00574F05" w:rsidTr="00574F05">
        <w:trPr>
          <w:trHeight w:val="270"/>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74F05" w:rsidRPr="00574F05" w:rsidRDefault="00574F05" w:rsidP="00574F05">
            <w:pPr>
              <w:jc w:val="center"/>
              <w:rPr>
                <w:rFonts w:ascii="宋体" w:hAnsi="宋体" w:cs="宋体"/>
                <w:b/>
                <w:bCs/>
                <w:color w:val="000000"/>
                <w:szCs w:val="22"/>
              </w:rPr>
            </w:pPr>
            <w:r w:rsidRPr="00574F05">
              <w:rPr>
                <w:rFonts w:ascii="宋体" w:hAnsi="宋体" w:cs="宋体" w:hint="eastAsia"/>
                <w:b/>
                <w:bCs/>
                <w:color w:val="000000"/>
                <w:szCs w:val="22"/>
              </w:rPr>
              <w:t>分类</w:t>
            </w:r>
          </w:p>
        </w:tc>
        <w:tc>
          <w:tcPr>
            <w:tcW w:w="3320" w:type="dxa"/>
            <w:gridSpan w:val="2"/>
            <w:tcBorders>
              <w:top w:val="single" w:sz="4" w:space="0" w:color="auto"/>
              <w:left w:val="nil"/>
              <w:bottom w:val="single" w:sz="4" w:space="0" w:color="auto"/>
              <w:right w:val="single" w:sz="4" w:space="0" w:color="auto"/>
            </w:tcBorders>
            <w:shd w:val="clear" w:color="auto" w:fill="auto"/>
            <w:noWrap/>
            <w:vAlign w:val="center"/>
            <w:hideMark/>
          </w:tcPr>
          <w:p w:rsidR="00574F05" w:rsidRPr="00574F05" w:rsidRDefault="00574F05" w:rsidP="00574F05">
            <w:pPr>
              <w:jc w:val="center"/>
              <w:rPr>
                <w:rFonts w:ascii="宋体" w:hAnsi="宋体" w:cs="宋体"/>
                <w:b/>
                <w:bCs/>
                <w:color w:val="000000"/>
                <w:szCs w:val="22"/>
              </w:rPr>
            </w:pPr>
            <w:r w:rsidRPr="00574F05">
              <w:rPr>
                <w:rFonts w:ascii="宋体" w:hAnsi="宋体" w:cs="宋体" w:hint="eastAsia"/>
                <w:b/>
                <w:bCs/>
                <w:color w:val="000000"/>
                <w:szCs w:val="22"/>
              </w:rPr>
              <w:t>任务</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rsidR="00574F05" w:rsidRPr="00574F05" w:rsidRDefault="00574F05" w:rsidP="00574F05">
            <w:pPr>
              <w:jc w:val="center"/>
              <w:rPr>
                <w:rFonts w:ascii="宋体" w:hAnsi="宋体" w:cs="宋体"/>
                <w:b/>
                <w:bCs/>
                <w:color w:val="000000"/>
                <w:szCs w:val="22"/>
              </w:rPr>
            </w:pPr>
            <w:r w:rsidRPr="00574F05">
              <w:rPr>
                <w:rFonts w:ascii="宋体" w:hAnsi="宋体" w:cs="宋体" w:hint="eastAsia"/>
                <w:b/>
                <w:bCs/>
                <w:color w:val="000000"/>
                <w:szCs w:val="22"/>
              </w:rPr>
              <w:t>功能</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rsidR="00574F05" w:rsidRPr="00574F05" w:rsidRDefault="00574F05" w:rsidP="00574F05">
            <w:pPr>
              <w:jc w:val="center"/>
              <w:rPr>
                <w:rFonts w:ascii="宋体" w:hAnsi="宋体" w:cs="宋体"/>
                <w:b/>
                <w:bCs/>
                <w:color w:val="000000"/>
                <w:szCs w:val="22"/>
              </w:rPr>
            </w:pPr>
            <w:r w:rsidRPr="00574F05">
              <w:rPr>
                <w:rFonts w:ascii="宋体" w:hAnsi="宋体" w:cs="宋体" w:hint="eastAsia"/>
                <w:b/>
                <w:bCs/>
                <w:color w:val="000000"/>
                <w:szCs w:val="22"/>
              </w:rPr>
              <w:t>优先级</w:t>
            </w:r>
          </w:p>
        </w:tc>
      </w:tr>
      <w:tr w:rsidR="00574F05" w:rsidRPr="00574F05" w:rsidTr="00574F05">
        <w:trPr>
          <w:trHeight w:val="540"/>
        </w:trPr>
        <w:tc>
          <w:tcPr>
            <w:tcW w:w="1240"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574F05" w:rsidRPr="00574F05" w:rsidRDefault="00574F05" w:rsidP="00574F05">
            <w:pPr>
              <w:jc w:val="center"/>
              <w:rPr>
                <w:rFonts w:ascii="宋体" w:hAnsi="宋体" w:cs="宋体"/>
                <w:color w:val="000000"/>
                <w:szCs w:val="22"/>
              </w:rPr>
            </w:pPr>
            <w:r w:rsidRPr="00574F05">
              <w:rPr>
                <w:rFonts w:ascii="宋体" w:hAnsi="宋体" w:cs="宋体" w:hint="eastAsia"/>
                <w:color w:val="000000"/>
                <w:szCs w:val="22"/>
              </w:rPr>
              <w:t>核心系统</w:t>
            </w:r>
          </w:p>
        </w:tc>
        <w:tc>
          <w:tcPr>
            <w:tcW w:w="3320" w:type="dxa"/>
            <w:gridSpan w:val="2"/>
            <w:tcBorders>
              <w:top w:val="single" w:sz="4" w:space="0" w:color="auto"/>
              <w:left w:val="nil"/>
              <w:bottom w:val="single" w:sz="4" w:space="0" w:color="auto"/>
              <w:right w:val="single" w:sz="4" w:space="0" w:color="auto"/>
            </w:tcBorders>
            <w:shd w:val="clear" w:color="auto" w:fill="auto"/>
            <w:noWrap/>
            <w:vAlign w:val="center"/>
            <w:hideMark/>
          </w:tcPr>
          <w:p w:rsidR="00574F05" w:rsidRPr="00574F05" w:rsidRDefault="00574F05" w:rsidP="00574F05">
            <w:pPr>
              <w:jc w:val="center"/>
              <w:rPr>
                <w:rFonts w:ascii="宋体" w:hAnsi="宋体" w:cs="宋体"/>
                <w:color w:val="000000"/>
                <w:szCs w:val="22"/>
              </w:rPr>
            </w:pPr>
            <w:r w:rsidRPr="00574F05">
              <w:rPr>
                <w:rFonts w:ascii="宋体" w:hAnsi="宋体" w:cs="宋体" w:hint="eastAsia"/>
                <w:color w:val="000000"/>
                <w:szCs w:val="22"/>
              </w:rPr>
              <w:t>系统管理业务</w:t>
            </w:r>
          </w:p>
        </w:tc>
        <w:tc>
          <w:tcPr>
            <w:tcW w:w="3680" w:type="dxa"/>
            <w:tcBorders>
              <w:top w:val="nil"/>
              <w:left w:val="nil"/>
              <w:bottom w:val="single" w:sz="4" w:space="0" w:color="auto"/>
              <w:right w:val="single" w:sz="4" w:space="0" w:color="auto"/>
            </w:tcBorders>
            <w:shd w:val="clear" w:color="auto" w:fill="auto"/>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包括用户表修改，组织架构表修改，字典属性配置</w:t>
            </w:r>
          </w:p>
        </w:tc>
        <w:tc>
          <w:tcPr>
            <w:tcW w:w="1080" w:type="dxa"/>
            <w:tcBorders>
              <w:top w:val="nil"/>
              <w:left w:val="nil"/>
              <w:bottom w:val="single" w:sz="4" w:space="0" w:color="auto"/>
              <w:right w:val="single" w:sz="4" w:space="0" w:color="auto"/>
            </w:tcBorders>
            <w:shd w:val="clear" w:color="auto" w:fill="auto"/>
            <w:noWrap/>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高</w:t>
            </w:r>
          </w:p>
        </w:tc>
      </w:tr>
      <w:tr w:rsidR="00574F05" w:rsidRPr="00574F05" w:rsidTr="00574F05">
        <w:trPr>
          <w:trHeight w:val="270"/>
        </w:trPr>
        <w:tc>
          <w:tcPr>
            <w:tcW w:w="1240" w:type="dxa"/>
            <w:vMerge/>
            <w:tcBorders>
              <w:top w:val="nil"/>
              <w:left w:val="single" w:sz="4" w:space="0" w:color="auto"/>
              <w:bottom w:val="single" w:sz="4" w:space="0" w:color="auto"/>
              <w:right w:val="single" w:sz="4" w:space="0" w:color="auto"/>
            </w:tcBorders>
            <w:vAlign w:val="center"/>
            <w:hideMark/>
          </w:tcPr>
          <w:p w:rsidR="00574F05" w:rsidRPr="00574F05" w:rsidRDefault="00574F05" w:rsidP="00574F05">
            <w:pPr>
              <w:rPr>
                <w:rFonts w:ascii="宋体" w:hAnsi="宋体" w:cs="宋体"/>
                <w:color w:val="000000"/>
                <w:szCs w:val="22"/>
              </w:rPr>
            </w:pPr>
          </w:p>
        </w:tc>
        <w:tc>
          <w:tcPr>
            <w:tcW w:w="2103"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574F05" w:rsidRPr="00574F05" w:rsidRDefault="00574F05" w:rsidP="00574F05">
            <w:pPr>
              <w:jc w:val="center"/>
              <w:rPr>
                <w:rFonts w:ascii="宋体" w:hAnsi="宋体" w:cs="宋体"/>
                <w:color w:val="000000"/>
                <w:szCs w:val="22"/>
              </w:rPr>
            </w:pPr>
            <w:r w:rsidRPr="00574F05">
              <w:rPr>
                <w:rFonts w:ascii="宋体" w:hAnsi="宋体" w:cs="宋体" w:hint="eastAsia"/>
                <w:color w:val="000000"/>
                <w:szCs w:val="22"/>
              </w:rPr>
              <w:t>餐饮主流程业务</w:t>
            </w:r>
          </w:p>
        </w:tc>
        <w:tc>
          <w:tcPr>
            <w:tcW w:w="121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店铺管理</w:t>
            </w:r>
          </w:p>
        </w:tc>
        <w:tc>
          <w:tcPr>
            <w:tcW w:w="3680" w:type="dxa"/>
            <w:tcBorders>
              <w:top w:val="nil"/>
              <w:left w:val="nil"/>
              <w:bottom w:val="single" w:sz="4" w:space="0" w:color="auto"/>
              <w:right w:val="single" w:sz="4" w:space="0" w:color="auto"/>
            </w:tcBorders>
            <w:shd w:val="clear" w:color="auto" w:fill="auto"/>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店铺基本信息</w:t>
            </w:r>
          </w:p>
        </w:tc>
        <w:tc>
          <w:tcPr>
            <w:tcW w:w="1080" w:type="dxa"/>
            <w:tcBorders>
              <w:top w:val="nil"/>
              <w:left w:val="nil"/>
              <w:bottom w:val="single" w:sz="4" w:space="0" w:color="auto"/>
              <w:right w:val="single" w:sz="4" w:space="0" w:color="auto"/>
            </w:tcBorders>
            <w:shd w:val="clear" w:color="auto" w:fill="auto"/>
            <w:noWrap/>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高</w:t>
            </w:r>
          </w:p>
        </w:tc>
      </w:tr>
      <w:tr w:rsidR="00574F05" w:rsidRPr="00574F05" w:rsidTr="00574F05">
        <w:trPr>
          <w:trHeight w:val="270"/>
        </w:trPr>
        <w:tc>
          <w:tcPr>
            <w:tcW w:w="1240" w:type="dxa"/>
            <w:vMerge/>
            <w:tcBorders>
              <w:top w:val="nil"/>
              <w:left w:val="single" w:sz="4" w:space="0" w:color="auto"/>
              <w:bottom w:val="single" w:sz="4" w:space="0" w:color="auto"/>
              <w:right w:val="single" w:sz="4" w:space="0" w:color="auto"/>
            </w:tcBorders>
            <w:vAlign w:val="center"/>
            <w:hideMark/>
          </w:tcPr>
          <w:p w:rsidR="00574F05" w:rsidRPr="00574F05" w:rsidRDefault="00574F05" w:rsidP="00574F05">
            <w:pPr>
              <w:rPr>
                <w:rFonts w:ascii="宋体" w:hAnsi="宋体" w:cs="宋体"/>
                <w:color w:val="000000"/>
                <w:szCs w:val="22"/>
              </w:rPr>
            </w:pPr>
          </w:p>
        </w:tc>
        <w:tc>
          <w:tcPr>
            <w:tcW w:w="2103" w:type="dxa"/>
            <w:vMerge/>
            <w:tcBorders>
              <w:top w:val="nil"/>
              <w:left w:val="single" w:sz="4" w:space="0" w:color="auto"/>
              <w:bottom w:val="single" w:sz="4" w:space="0" w:color="000000"/>
              <w:right w:val="single" w:sz="4" w:space="0" w:color="auto"/>
            </w:tcBorders>
            <w:vAlign w:val="center"/>
            <w:hideMark/>
          </w:tcPr>
          <w:p w:rsidR="00574F05" w:rsidRPr="00574F05" w:rsidRDefault="00574F05" w:rsidP="00574F05">
            <w:pPr>
              <w:rPr>
                <w:rFonts w:ascii="宋体" w:hAnsi="宋体" w:cs="宋体"/>
                <w:color w:val="000000"/>
                <w:szCs w:val="22"/>
              </w:rPr>
            </w:pPr>
          </w:p>
        </w:tc>
        <w:tc>
          <w:tcPr>
            <w:tcW w:w="1217" w:type="dxa"/>
            <w:vMerge/>
            <w:tcBorders>
              <w:top w:val="nil"/>
              <w:left w:val="single" w:sz="4" w:space="0" w:color="auto"/>
              <w:bottom w:val="single" w:sz="4" w:space="0" w:color="000000"/>
              <w:right w:val="single" w:sz="4" w:space="0" w:color="auto"/>
            </w:tcBorders>
            <w:vAlign w:val="center"/>
            <w:hideMark/>
          </w:tcPr>
          <w:p w:rsidR="00574F05" w:rsidRPr="00574F05" w:rsidRDefault="00574F05" w:rsidP="00574F05">
            <w:pPr>
              <w:rPr>
                <w:rFonts w:ascii="宋体" w:hAnsi="宋体" w:cs="宋体"/>
                <w:color w:val="000000"/>
                <w:szCs w:val="22"/>
              </w:rPr>
            </w:pPr>
          </w:p>
        </w:tc>
        <w:tc>
          <w:tcPr>
            <w:tcW w:w="3680" w:type="dxa"/>
            <w:tcBorders>
              <w:top w:val="nil"/>
              <w:left w:val="nil"/>
              <w:bottom w:val="single" w:sz="4" w:space="0" w:color="auto"/>
              <w:right w:val="single" w:sz="4" w:space="0" w:color="auto"/>
            </w:tcBorders>
            <w:shd w:val="clear" w:color="auto" w:fill="auto"/>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店铺桌位信息</w:t>
            </w:r>
          </w:p>
        </w:tc>
        <w:tc>
          <w:tcPr>
            <w:tcW w:w="1080" w:type="dxa"/>
            <w:tcBorders>
              <w:top w:val="nil"/>
              <w:left w:val="nil"/>
              <w:bottom w:val="single" w:sz="4" w:space="0" w:color="auto"/>
              <w:right w:val="single" w:sz="4" w:space="0" w:color="auto"/>
            </w:tcBorders>
            <w:shd w:val="clear" w:color="auto" w:fill="auto"/>
            <w:noWrap/>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高</w:t>
            </w:r>
          </w:p>
        </w:tc>
      </w:tr>
      <w:tr w:rsidR="00574F05" w:rsidRPr="00574F05" w:rsidTr="00574F05">
        <w:trPr>
          <w:trHeight w:val="270"/>
        </w:trPr>
        <w:tc>
          <w:tcPr>
            <w:tcW w:w="1240" w:type="dxa"/>
            <w:vMerge/>
            <w:tcBorders>
              <w:top w:val="nil"/>
              <w:left w:val="single" w:sz="4" w:space="0" w:color="auto"/>
              <w:bottom w:val="single" w:sz="4" w:space="0" w:color="auto"/>
              <w:right w:val="single" w:sz="4" w:space="0" w:color="auto"/>
            </w:tcBorders>
            <w:vAlign w:val="center"/>
            <w:hideMark/>
          </w:tcPr>
          <w:p w:rsidR="00574F05" w:rsidRPr="00574F05" w:rsidRDefault="00574F05" w:rsidP="00574F05">
            <w:pPr>
              <w:rPr>
                <w:rFonts w:ascii="宋体" w:hAnsi="宋体" w:cs="宋体"/>
                <w:color w:val="000000"/>
                <w:szCs w:val="22"/>
              </w:rPr>
            </w:pPr>
          </w:p>
        </w:tc>
        <w:tc>
          <w:tcPr>
            <w:tcW w:w="2103" w:type="dxa"/>
            <w:vMerge/>
            <w:tcBorders>
              <w:top w:val="nil"/>
              <w:left w:val="single" w:sz="4" w:space="0" w:color="auto"/>
              <w:bottom w:val="single" w:sz="4" w:space="0" w:color="000000"/>
              <w:right w:val="single" w:sz="4" w:space="0" w:color="auto"/>
            </w:tcBorders>
            <w:vAlign w:val="center"/>
            <w:hideMark/>
          </w:tcPr>
          <w:p w:rsidR="00574F05" w:rsidRPr="00574F05" w:rsidRDefault="00574F05" w:rsidP="00574F05">
            <w:pPr>
              <w:rPr>
                <w:rFonts w:ascii="宋体" w:hAnsi="宋体" w:cs="宋体"/>
                <w:color w:val="000000"/>
                <w:szCs w:val="22"/>
              </w:rPr>
            </w:pPr>
          </w:p>
        </w:tc>
        <w:tc>
          <w:tcPr>
            <w:tcW w:w="1217" w:type="dxa"/>
            <w:vMerge/>
            <w:tcBorders>
              <w:top w:val="nil"/>
              <w:left w:val="single" w:sz="4" w:space="0" w:color="auto"/>
              <w:bottom w:val="single" w:sz="4" w:space="0" w:color="000000"/>
              <w:right w:val="single" w:sz="4" w:space="0" w:color="auto"/>
            </w:tcBorders>
            <w:vAlign w:val="center"/>
            <w:hideMark/>
          </w:tcPr>
          <w:p w:rsidR="00574F05" w:rsidRPr="00574F05" w:rsidRDefault="00574F05" w:rsidP="00574F05">
            <w:pPr>
              <w:rPr>
                <w:rFonts w:ascii="宋体" w:hAnsi="宋体" w:cs="宋体"/>
                <w:color w:val="000000"/>
                <w:szCs w:val="22"/>
              </w:rPr>
            </w:pPr>
          </w:p>
        </w:tc>
        <w:tc>
          <w:tcPr>
            <w:tcW w:w="3680" w:type="dxa"/>
            <w:tcBorders>
              <w:top w:val="nil"/>
              <w:left w:val="nil"/>
              <w:bottom w:val="single" w:sz="4" w:space="0" w:color="auto"/>
              <w:right w:val="single" w:sz="4" w:space="0" w:color="auto"/>
            </w:tcBorders>
            <w:shd w:val="clear" w:color="auto" w:fill="auto"/>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员工业绩信息</w:t>
            </w:r>
          </w:p>
        </w:tc>
        <w:tc>
          <w:tcPr>
            <w:tcW w:w="1080" w:type="dxa"/>
            <w:tcBorders>
              <w:top w:val="nil"/>
              <w:left w:val="nil"/>
              <w:bottom w:val="single" w:sz="4" w:space="0" w:color="auto"/>
              <w:right w:val="single" w:sz="4" w:space="0" w:color="auto"/>
            </w:tcBorders>
            <w:shd w:val="clear" w:color="auto" w:fill="auto"/>
            <w:noWrap/>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低</w:t>
            </w:r>
          </w:p>
        </w:tc>
      </w:tr>
      <w:tr w:rsidR="00574F05" w:rsidRPr="00574F05" w:rsidTr="00574F05">
        <w:trPr>
          <w:trHeight w:val="270"/>
        </w:trPr>
        <w:tc>
          <w:tcPr>
            <w:tcW w:w="1240" w:type="dxa"/>
            <w:vMerge/>
            <w:tcBorders>
              <w:top w:val="nil"/>
              <w:left w:val="single" w:sz="4" w:space="0" w:color="auto"/>
              <w:bottom w:val="single" w:sz="4" w:space="0" w:color="auto"/>
              <w:right w:val="single" w:sz="4" w:space="0" w:color="auto"/>
            </w:tcBorders>
            <w:vAlign w:val="center"/>
            <w:hideMark/>
          </w:tcPr>
          <w:p w:rsidR="00574F05" w:rsidRPr="00574F05" w:rsidRDefault="00574F05" w:rsidP="00574F05">
            <w:pPr>
              <w:rPr>
                <w:rFonts w:ascii="宋体" w:hAnsi="宋体" w:cs="宋体"/>
                <w:color w:val="000000"/>
                <w:szCs w:val="22"/>
              </w:rPr>
            </w:pPr>
          </w:p>
        </w:tc>
        <w:tc>
          <w:tcPr>
            <w:tcW w:w="2103" w:type="dxa"/>
            <w:vMerge/>
            <w:tcBorders>
              <w:top w:val="nil"/>
              <w:left w:val="single" w:sz="4" w:space="0" w:color="auto"/>
              <w:bottom w:val="single" w:sz="4" w:space="0" w:color="000000"/>
              <w:right w:val="single" w:sz="4" w:space="0" w:color="auto"/>
            </w:tcBorders>
            <w:vAlign w:val="center"/>
            <w:hideMark/>
          </w:tcPr>
          <w:p w:rsidR="00574F05" w:rsidRPr="00574F05" w:rsidRDefault="00574F05" w:rsidP="00574F05">
            <w:pPr>
              <w:rPr>
                <w:rFonts w:ascii="宋体" w:hAnsi="宋体" w:cs="宋体"/>
                <w:color w:val="000000"/>
                <w:szCs w:val="22"/>
              </w:rPr>
            </w:pPr>
          </w:p>
        </w:tc>
        <w:tc>
          <w:tcPr>
            <w:tcW w:w="1217" w:type="dxa"/>
            <w:tcBorders>
              <w:top w:val="nil"/>
              <w:left w:val="nil"/>
              <w:bottom w:val="single" w:sz="4" w:space="0" w:color="auto"/>
              <w:right w:val="single" w:sz="4" w:space="0" w:color="auto"/>
            </w:tcBorders>
            <w:shd w:val="clear" w:color="auto" w:fill="auto"/>
            <w:noWrap/>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菜肴管理</w:t>
            </w:r>
          </w:p>
        </w:tc>
        <w:tc>
          <w:tcPr>
            <w:tcW w:w="3680" w:type="dxa"/>
            <w:tcBorders>
              <w:top w:val="nil"/>
              <w:left w:val="nil"/>
              <w:bottom w:val="single" w:sz="4" w:space="0" w:color="auto"/>
              <w:right w:val="single" w:sz="4" w:space="0" w:color="auto"/>
            </w:tcBorders>
            <w:shd w:val="clear" w:color="auto" w:fill="auto"/>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全部</w:t>
            </w:r>
          </w:p>
        </w:tc>
        <w:tc>
          <w:tcPr>
            <w:tcW w:w="1080" w:type="dxa"/>
            <w:tcBorders>
              <w:top w:val="nil"/>
              <w:left w:val="nil"/>
              <w:bottom w:val="single" w:sz="4" w:space="0" w:color="auto"/>
              <w:right w:val="single" w:sz="4" w:space="0" w:color="auto"/>
            </w:tcBorders>
            <w:shd w:val="clear" w:color="auto" w:fill="auto"/>
            <w:noWrap/>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高</w:t>
            </w:r>
          </w:p>
        </w:tc>
      </w:tr>
      <w:tr w:rsidR="00574F05" w:rsidRPr="00574F05" w:rsidTr="00574F05">
        <w:trPr>
          <w:trHeight w:val="270"/>
        </w:trPr>
        <w:tc>
          <w:tcPr>
            <w:tcW w:w="1240" w:type="dxa"/>
            <w:vMerge/>
            <w:tcBorders>
              <w:top w:val="nil"/>
              <w:left w:val="single" w:sz="4" w:space="0" w:color="auto"/>
              <w:bottom w:val="single" w:sz="4" w:space="0" w:color="auto"/>
              <w:right w:val="single" w:sz="4" w:space="0" w:color="auto"/>
            </w:tcBorders>
            <w:vAlign w:val="center"/>
            <w:hideMark/>
          </w:tcPr>
          <w:p w:rsidR="00574F05" w:rsidRPr="00574F05" w:rsidRDefault="00574F05" w:rsidP="00574F05">
            <w:pPr>
              <w:rPr>
                <w:rFonts w:ascii="宋体" w:hAnsi="宋体" w:cs="宋体"/>
                <w:color w:val="000000"/>
                <w:szCs w:val="22"/>
              </w:rPr>
            </w:pPr>
          </w:p>
        </w:tc>
        <w:tc>
          <w:tcPr>
            <w:tcW w:w="2103" w:type="dxa"/>
            <w:vMerge/>
            <w:tcBorders>
              <w:top w:val="nil"/>
              <w:left w:val="single" w:sz="4" w:space="0" w:color="auto"/>
              <w:bottom w:val="single" w:sz="4" w:space="0" w:color="000000"/>
              <w:right w:val="single" w:sz="4" w:space="0" w:color="auto"/>
            </w:tcBorders>
            <w:vAlign w:val="center"/>
            <w:hideMark/>
          </w:tcPr>
          <w:p w:rsidR="00574F05" w:rsidRPr="00574F05" w:rsidRDefault="00574F05" w:rsidP="00574F05">
            <w:pPr>
              <w:rPr>
                <w:rFonts w:ascii="宋体" w:hAnsi="宋体" w:cs="宋体"/>
                <w:color w:val="000000"/>
                <w:szCs w:val="22"/>
              </w:rPr>
            </w:pPr>
          </w:p>
        </w:tc>
        <w:tc>
          <w:tcPr>
            <w:tcW w:w="1217" w:type="dxa"/>
            <w:tcBorders>
              <w:top w:val="nil"/>
              <w:left w:val="nil"/>
              <w:bottom w:val="single" w:sz="4" w:space="0" w:color="auto"/>
              <w:right w:val="single" w:sz="4" w:space="0" w:color="auto"/>
            </w:tcBorders>
            <w:shd w:val="clear" w:color="auto" w:fill="auto"/>
            <w:noWrap/>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流水管理</w:t>
            </w:r>
          </w:p>
        </w:tc>
        <w:tc>
          <w:tcPr>
            <w:tcW w:w="3680" w:type="dxa"/>
            <w:tcBorders>
              <w:top w:val="nil"/>
              <w:left w:val="nil"/>
              <w:bottom w:val="single" w:sz="4" w:space="0" w:color="auto"/>
              <w:right w:val="single" w:sz="4" w:space="0" w:color="auto"/>
            </w:tcBorders>
            <w:shd w:val="clear" w:color="auto" w:fill="auto"/>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全部</w:t>
            </w:r>
          </w:p>
        </w:tc>
        <w:tc>
          <w:tcPr>
            <w:tcW w:w="1080" w:type="dxa"/>
            <w:tcBorders>
              <w:top w:val="nil"/>
              <w:left w:val="nil"/>
              <w:bottom w:val="single" w:sz="4" w:space="0" w:color="auto"/>
              <w:right w:val="single" w:sz="4" w:space="0" w:color="auto"/>
            </w:tcBorders>
            <w:shd w:val="clear" w:color="auto" w:fill="auto"/>
            <w:noWrap/>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高</w:t>
            </w:r>
          </w:p>
        </w:tc>
      </w:tr>
      <w:tr w:rsidR="00574F05" w:rsidRPr="00574F05" w:rsidTr="00574F05">
        <w:trPr>
          <w:trHeight w:val="270"/>
        </w:trPr>
        <w:tc>
          <w:tcPr>
            <w:tcW w:w="1240" w:type="dxa"/>
            <w:vMerge/>
            <w:tcBorders>
              <w:top w:val="nil"/>
              <w:left w:val="single" w:sz="4" w:space="0" w:color="auto"/>
              <w:bottom w:val="single" w:sz="4" w:space="0" w:color="auto"/>
              <w:right w:val="single" w:sz="4" w:space="0" w:color="auto"/>
            </w:tcBorders>
            <w:vAlign w:val="center"/>
            <w:hideMark/>
          </w:tcPr>
          <w:p w:rsidR="00574F05" w:rsidRPr="00574F05" w:rsidRDefault="00574F05" w:rsidP="00574F05">
            <w:pPr>
              <w:rPr>
                <w:rFonts w:ascii="宋体" w:hAnsi="宋体" w:cs="宋体"/>
                <w:color w:val="000000"/>
                <w:szCs w:val="22"/>
              </w:rPr>
            </w:pPr>
          </w:p>
        </w:tc>
        <w:tc>
          <w:tcPr>
            <w:tcW w:w="3320"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74F05" w:rsidRPr="00574F05" w:rsidRDefault="00574F05" w:rsidP="00574F05">
            <w:pPr>
              <w:jc w:val="center"/>
              <w:rPr>
                <w:rFonts w:ascii="宋体" w:hAnsi="宋体" w:cs="宋体"/>
                <w:color w:val="000000"/>
                <w:szCs w:val="22"/>
              </w:rPr>
            </w:pPr>
            <w:r w:rsidRPr="00574F05">
              <w:rPr>
                <w:rFonts w:ascii="宋体" w:hAnsi="宋体" w:cs="宋体" w:hint="eastAsia"/>
                <w:color w:val="000000"/>
                <w:szCs w:val="22"/>
              </w:rPr>
              <w:t>库存管理</w:t>
            </w:r>
          </w:p>
        </w:tc>
        <w:tc>
          <w:tcPr>
            <w:tcW w:w="3680" w:type="dxa"/>
            <w:tcBorders>
              <w:top w:val="nil"/>
              <w:left w:val="nil"/>
              <w:bottom w:val="single" w:sz="4" w:space="0" w:color="auto"/>
              <w:right w:val="single" w:sz="4" w:space="0" w:color="auto"/>
            </w:tcBorders>
            <w:shd w:val="clear" w:color="auto" w:fill="auto"/>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原材料管理</w:t>
            </w:r>
          </w:p>
        </w:tc>
        <w:tc>
          <w:tcPr>
            <w:tcW w:w="1080" w:type="dxa"/>
            <w:tcBorders>
              <w:top w:val="nil"/>
              <w:left w:val="nil"/>
              <w:bottom w:val="single" w:sz="4" w:space="0" w:color="auto"/>
              <w:right w:val="single" w:sz="4" w:space="0" w:color="auto"/>
            </w:tcBorders>
            <w:shd w:val="clear" w:color="auto" w:fill="auto"/>
            <w:noWrap/>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高</w:t>
            </w:r>
          </w:p>
        </w:tc>
      </w:tr>
      <w:tr w:rsidR="00574F05" w:rsidRPr="00574F05" w:rsidTr="00574F05">
        <w:trPr>
          <w:trHeight w:val="270"/>
        </w:trPr>
        <w:tc>
          <w:tcPr>
            <w:tcW w:w="1240" w:type="dxa"/>
            <w:vMerge/>
            <w:tcBorders>
              <w:top w:val="nil"/>
              <w:left w:val="single" w:sz="4" w:space="0" w:color="auto"/>
              <w:bottom w:val="single" w:sz="4" w:space="0" w:color="auto"/>
              <w:right w:val="single" w:sz="4" w:space="0" w:color="auto"/>
            </w:tcBorders>
            <w:vAlign w:val="center"/>
            <w:hideMark/>
          </w:tcPr>
          <w:p w:rsidR="00574F05" w:rsidRPr="00574F05" w:rsidRDefault="00574F05" w:rsidP="00574F05">
            <w:pPr>
              <w:rPr>
                <w:rFonts w:ascii="宋体" w:hAnsi="宋体" w:cs="宋体"/>
                <w:color w:val="000000"/>
                <w:szCs w:val="22"/>
              </w:rPr>
            </w:pPr>
          </w:p>
        </w:tc>
        <w:tc>
          <w:tcPr>
            <w:tcW w:w="3320" w:type="dxa"/>
            <w:gridSpan w:val="2"/>
            <w:vMerge/>
            <w:tcBorders>
              <w:top w:val="single" w:sz="4" w:space="0" w:color="auto"/>
              <w:left w:val="single" w:sz="4" w:space="0" w:color="auto"/>
              <w:bottom w:val="single" w:sz="4" w:space="0" w:color="auto"/>
              <w:right w:val="single" w:sz="4" w:space="0" w:color="auto"/>
            </w:tcBorders>
            <w:vAlign w:val="center"/>
            <w:hideMark/>
          </w:tcPr>
          <w:p w:rsidR="00574F05" w:rsidRPr="00574F05" w:rsidRDefault="00574F05" w:rsidP="00574F05">
            <w:pPr>
              <w:rPr>
                <w:rFonts w:ascii="宋体" w:hAnsi="宋体" w:cs="宋体"/>
                <w:color w:val="000000"/>
                <w:szCs w:val="22"/>
              </w:rPr>
            </w:pPr>
          </w:p>
        </w:tc>
        <w:tc>
          <w:tcPr>
            <w:tcW w:w="3680" w:type="dxa"/>
            <w:tcBorders>
              <w:top w:val="nil"/>
              <w:left w:val="nil"/>
              <w:bottom w:val="single" w:sz="4" w:space="0" w:color="auto"/>
              <w:right w:val="single" w:sz="4" w:space="0" w:color="auto"/>
            </w:tcBorders>
            <w:shd w:val="clear" w:color="auto" w:fill="auto"/>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采购计划</w:t>
            </w:r>
          </w:p>
        </w:tc>
        <w:tc>
          <w:tcPr>
            <w:tcW w:w="1080" w:type="dxa"/>
            <w:tcBorders>
              <w:top w:val="nil"/>
              <w:left w:val="nil"/>
              <w:bottom w:val="single" w:sz="4" w:space="0" w:color="auto"/>
              <w:right w:val="single" w:sz="4" w:space="0" w:color="auto"/>
            </w:tcBorders>
            <w:shd w:val="clear" w:color="auto" w:fill="auto"/>
            <w:noWrap/>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低</w:t>
            </w:r>
          </w:p>
        </w:tc>
      </w:tr>
      <w:tr w:rsidR="00574F05" w:rsidRPr="00574F05" w:rsidTr="00574F05">
        <w:trPr>
          <w:trHeight w:val="270"/>
        </w:trPr>
        <w:tc>
          <w:tcPr>
            <w:tcW w:w="1240" w:type="dxa"/>
            <w:vMerge/>
            <w:tcBorders>
              <w:top w:val="nil"/>
              <w:left w:val="single" w:sz="4" w:space="0" w:color="auto"/>
              <w:bottom w:val="single" w:sz="4" w:space="0" w:color="auto"/>
              <w:right w:val="single" w:sz="4" w:space="0" w:color="auto"/>
            </w:tcBorders>
            <w:vAlign w:val="center"/>
            <w:hideMark/>
          </w:tcPr>
          <w:p w:rsidR="00574F05" w:rsidRPr="00574F05" w:rsidRDefault="00574F05" w:rsidP="00574F05">
            <w:pPr>
              <w:rPr>
                <w:rFonts w:ascii="宋体" w:hAnsi="宋体" w:cs="宋体"/>
                <w:color w:val="000000"/>
                <w:szCs w:val="22"/>
              </w:rPr>
            </w:pPr>
          </w:p>
        </w:tc>
        <w:tc>
          <w:tcPr>
            <w:tcW w:w="3320" w:type="dxa"/>
            <w:gridSpan w:val="2"/>
            <w:vMerge/>
            <w:tcBorders>
              <w:top w:val="single" w:sz="4" w:space="0" w:color="auto"/>
              <w:left w:val="single" w:sz="4" w:space="0" w:color="auto"/>
              <w:bottom w:val="single" w:sz="4" w:space="0" w:color="auto"/>
              <w:right w:val="single" w:sz="4" w:space="0" w:color="auto"/>
            </w:tcBorders>
            <w:vAlign w:val="center"/>
            <w:hideMark/>
          </w:tcPr>
          <w:p w:rsidR="00574F05" w:rsidRPr="00574F05" w:rsidRDefault="00574F05" w:rsidP="00574F05">
            <w:pPr>
              <w:rPr>
                <w:rFonts w:ascii="宋体" w:hAnsi="宋体" w:cs="宋体"/>
                <w:color w:val="000000"/>
                <w:szCs w:val="22"/>
              </w:rPr>
            </w:pPr>
          </w:p>
        </w:tc>
        <w:tc>
          <w:tcPr>
            <w:tcW w:w="3680" w:type="dxa"/>
            <w:tcBorders>
              <w:top w:val="nil"/>
              <w:left w:val="nil"/>
              <w:bottom w:val="single" w:sz="4" w:space="0" w:color="auto"/>
              <w:right w:val="single" w:sz="4" w:space="0" w:color="auto"/>
            </w:tcBorders>
            <w:shd w:val="clear" w:color="auto" w:fill="auto"/>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出入库管理</w:t>
            </w:r>
          </w:p>
        </w:tc>
        <w:tc>
          <w:tcPr>
            <w:tcW w:w="1080" w:type="dxa"/>
            <w:tcBorders>
              <w:top w:val="nil"/>
              <w:left w:val="nil"/>
              <w:bottom w:val="single" w:sz="4" w:space="0" w:color="auto"/>
              <w:right w:val="single" w:sz="4" w:space="0" w:color="auto"/>
            </w:tcBorders>
            <w:shd w:val="clear" w:color="auto" w:fill="auto"/>
            <w:noWrap/>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中</w:t>
            </w:r>
          </w:p>
        </w:tc>
      </w:tr>
      <w:tr w:rsidR="00574F05" w:rsidRPr="00574F05" w:rsidTr="00574F05">
        <w:trPr>
          <w:trHeight w:val="270"/>
        </w:trPr>
        <w:tc>
          <w:tcPr>
            <w:tcW w:w="1240" w:type="dxa"/>
            <w:vMerge/>
            <w:tcBorders>
              <w:top w:val="nil"/>
              <w:left w:val="single" w:sz="4" w:space="0" w:color="auto"/>
              <w:bottom w:val="single" w:sz="4" w:space="0" w:color="auto"/>
              <w:right w:val="single" w:sz="4" w:space="0" w:color="auto"/>
            </w:tcBorders>
            <w:vAlign w:val="center"/>
            <w:hideMark/>
          </w:tcPr>
          <w:p w:rsidR="00574F05" w:rsidRPr="00574F05" w:rsidRDefault="00574F05" w:rsidP="00574F05">
            <w:pPr>
              <w:rPr>
                <w:rFonts w:ascii="宋体" w:hAnsi="宋体" w:cs="宋体"/>
                <w:color w:val="000000"/>
                <w:szCs w:val="22"/>
              </w:rPr>
            </w:pPr>
          </w:p>
        </w:tc>
        <w:tc>
          <w:tcPr>
            <w:tcW w:w="3320" w:type="dxa"/>
            <w:gridSpan w:val="2"/>
            <w:tcBorders>
              <w:top w:val="single" w:sz="4" w:space="0" w:color="auto"/>
              <w:left w:val="nil"/>
              <w:bottom w:val="single" w:sz="4" w:space="0" w:color="auto"/>
              <w:right w:val="single" w:sz="4" w:space="0" w:color="auto"/>
            </w:tcBorders>
            <w:shd w:val="clear" w:color="auto" w:fill="auto"/>
            <w:noWrap/>
            <w:vAlign w:val="center"/>
            <w:hideMark/>
          </w:tcPr>
          <w:p w:rsidR="00574F05" w:rsidRPr="00574F05" w:rsidRDefault="00574F05" w:rsidP="00574F05">
            <w:pPr>
              <w:jc w:val="center"/>
              <w:rPr>
                <w:rFonts w:ascii="宋体" w:hAnsi="宋体" w:cs="宋体"/>
                <w:color w:val="000000"/>
                <w:szCs w:val="22"/>
              </w:rPr>
            </w:pPr>
            <w:r w:rsidRPr="00574F05">
              <w:rPr>
                <w:rFonts w:ascii="宋体" w:hAnsi="宋体" w:cs="宋体" w:hint="eastAsia"/>
                <w:color w:val="000000"/>
                <w:szCs w:val="22"/>
              </w:rPr>
              <w:t>财务管理</w:t>
            </w:r>
          </w:p>
        </w:tc>
        <w:tc>
          <w:tcPr>
            <w:tcW w:w="3680" w:type="dxa"/>
            <w:tcBorders>
              <w:top w:val="nil"/>
              <w:left w:val="nil"/>
              <w:bottom w:val="single" w:sz="4" w:space="0" w:color="auto"/>
              <w:right w:val="single" w:sz="4" w:space="0" w:color="auto"/>
            </w:tcBorders>
            <w:shd w:val="clear" w:color="auto" w:fill="auto"/>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全部</w:t>
            </w:r>
          </w:p>
        </w:tc>
        <w:tc>
          <w:tcPr>
            <w:tcW w:w="1080" w:type="dxa"/>
            <w:tcBorders>
              <w:top w:val="nil"/>
              <w:left w:val="nil"/>
              <w:bottom w:val="single" w:sz="4" w:space="0" w:color="auto"/>
              <w:right w:val="single" w:sz="4" w:space="0" w:color="auto"/>
            </w:tcBorders>
            <w:shd w:val="clear" w:color="auto" w:fill="auto"/>
            <w:noWrap/>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低</w:t>
            </w:r>
          </w:p>
        </w:tc>
      </w:tr>
      <w:tr w:rsidR="00574F05" w:rsidRPr="00574F05" w:rsidTr="00574F05">
        <w:trPr>
          <w:trHeight w:val="270"/>
        </w:trPr>
        <w:tc>
          <w:tcPr>
            <w:tcW w:w="1240" w:type="dxa"/>
            <w:vMerge/>
            <w:tcBorders>
              <w:top w:val="nil"/>
              <w:left w:val="single" w:sz="4" w:space="0" w:color="auto"/>
              <w:bottom w:val="single" w:sz="4" w:space="0" w:color="auto"/>
              <w:right w:val="single" w:sz="4" w:space="0" w:color="auto"/>
            </w:tcBorders>
            <w:vAlign w:val="center"/>
            <w:hideMark/>
          </w:tcPr>
          <w:p w:rsidR="00574F05" w:rsidRPr="00574F05" w:rsidRDefault="00574F05" w:rsidP="00574F05">
            <w:pPr>
              <w:rPr>
                <w:rFonts w:ascii="宋体" w:hAnsi="宋体" w:cs="宋体"/>
                <w:color w:val="000000"/>
                <w:szCs w:val="22"/>
              </w:rPr>
            </w:pPr>
          </w:p>
        </w:tc>
        <w:tc>
          <w:tcPr>
            <w:tcW w:w="3320" w:type="dxa"/>
            <w:gridSpan w:val="2"/>
            <w:tcBorders>
              <w:top w:val="single" w:sz="4" w:space="0" w:color="auto"/>
              <w:left w:val="nil"/>
              <w:bottom w:val="single" w:sz="4" w:space="0" w:color="auto"/>
              <w:right w:val="single" w:sz="4" w:space="0" w:color="auto"/>
            </w:tcBorders>
            <w:shd w:val="clear" w:color="auto" w:fill="auto"/>
            <w:noWrap/>
            <w:vAlign w:val="center"/>
            <w:hideMark/>
          </w:tcPr>
          <w:p w:rsidR="00574F05" w:rsidRPr="00574F05" w:rsidRDefault="00574F05" w:rsidP="00574F05">
            <w:pPr>
              <w:jc w:val="center"/>
              <w:rPr>
                <w:rFonts w:ascii="宋体" w:hAnsi="宋体" w:cs="宋体"/>
                <w:color w:val="000000"/>
                <w:szCs w:val="22"/>
              </w:rPr>
            </w:pPr>
            <w:r w:rsidRPr="00574F05">
              <w:rPr>
                <w:rFonts w:ascii="宋体" w:hAnsi="宋体" w:cs="宋体" w:hint="eastAsia"/>
                <w:color w:val="000000"/>
                <w:szCs w:val="22"/>
              </w:rPr>
              <w:t>分析统计</w:t>
            </w:r>
          </w:p>
        </w:tc>
        <w:tc>
          <w:tcPr>
            <w:tcW w:w="3680" w:type="dxa"/>
            <w:tcBorders>
              <w:top w:val="nil"/>
              <w:left w:val="nil"/>
              <w:bottom w:val="single" w:sz="4" w:space="0" w:color="auto"/>
              <w:right w:val="single" w:sz="4" w:space="0" w:color="auto"/>
            </w:tcBorders>
            <w:shd w:val="clear" w:color="auto" w:fill="auto"/>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全部</w:t>
            </w:r>
          </w:p>
        </w:tc>
        <w:tc>
          <w:tcPr>
            <w:tcW w:w="1080" w:type="dxa"/>
            <w:tcBorders>
              <w:top w:val="nil"/>
              <w:left w:val="nil"/>
              <w:bottom w:val="single" w:sz="4" w:space="0" w:color="auto"/>
              <w:right w:val="single" w:sz="4" w:space="0" w:color="auto"/>
            </w:tcBorders>
            <w:shd w:val="clear" w:color="auto" w:fill="auto"/>
            <w:noWrap/>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低</w:t>
            </w:r>
          </w:p>
        </w:tc>
      </w:tr>
      <w:tr w:rsidR="00574F05" w:rsidRPr="00574F05" w:rsidTr="00574F05">
        <w:trPr>
          <w:trHeight w:val="270"/>
        </w:trPr>
        <w:tc>
          <w:tcPr>
            <w:tcW w:w="1240"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574F05" w:rsidRPr="00574F05" w:rsidRDefault="00574F05" w:rsidP="00574F05">
            <w:pPr>
              <w:jc w:val="center"/>
              <w:rPr>
                <w:rFonts w:ascii="宋体" w:hAnsi="宋体" w:cs="宋体"/>
                <w:color w:val="000000"/>
                <w:szCs w:val="22"/>
              </w:rPr>
            </w:pPr>
            <w:r w:rsidRPr="00574F05">
              <w:rPr>
                <w:rFonts w:ascii="宋体" w:hAnsi="宋体" w:cs="宋体" w:hint="eastAsia"/>
                <w:color w:val="000000"/>
                <w:szCs w:val="22"/>
              </w:rPr>
              <w:lastRenderedPageBreak/>
              <w:t>店铺系统</w:t>
            </w:r>
          </w:p>
        </w:tc>
        <w:tc>
          <w:tcPr>
            <w:tcW w:w="3320" w:type="dxa"/>
            <w:gridSpan w:val="2"/>
            <w:tcBorders>
              <w:top w:val="single" w:sz="4" w:space="0" w:color="auto"/>
              <w:left w:val="nil"/>
              <w:bottom w:val="single" w:sz="4" w:space="0" w:color="auto"/>
              <w:right w:val="single" w:sz="4" w:space="0" w:color="auto"/>
            </w:tcBorders>
            <w:shd w:val="clear" w:color="auto" w:fill="auto"/>
            <w:noWrap/>
            <w:vAlign w:val="center"/>
            <w:hideMark/>
          </w:tcPr>
          <w:p w:rsidR="00574F05" w:rsidRPr="00574F05" w:rsidRDefault="00574F05" w:rsidP="00574F05">
            <w:pPr>
              <w:jc w:val="center"/>
              <w:rPr>
                <w:rFonts w:ascii="宋体" w:hAnsi="宋体" w:cs="宋体"/>
                <w:color w:val="000000"/>
                <w:szCs w:val="22"/>
              </w:rPr>
            </w:pPr>
            <w:r w:rsidRPr="00574F05">
              <w:rPr>
                <w:rFonts w:ascii="宋体" w:hAnsi="宋体" w:cs="宋体" w:hint="eastAsia"/>
                <w:color w:val="000000"/>
                <w:szCs w:val="22"/>
              </w:rPr>
              <w:t>收银管理</w:t>
            </w:r>
          </w:p>
        </w:tc>
        <w:tc>
          <w:tcPr>
            <w:tcW w:w="3680" w:type="dxa"/>
            <w:tcBorders>
              <w:top w:val="nil"/>
              <w:left w:val="nil"/>
              <w:bottom w:val="single" w:sz="4" w:space="0" w:color="auto"/>
              <w:right w:val="single" w:sz="4" w:space="0" w:color="auto"/>
            </w:tcBorders>
            <w:shd w:val="clear" w:color="auto" w:fill="auto"/>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全部</w:t>
            </w:r>
          </w:p>
        </w:tc>
        <w:tc>
          <w:tcPr>
            <w:tcW w:w="1080" w:type="dxa"/>
            <w:tcBorders>
              <w:top w:val="nil"/>
              <w:left w:val="nil"/>
              <w:bottom w:val="single" w:sz="4" w:space="0" w:color="auto"/>
              <w:right w:val="single" w:sz="4" w:space="0" w:color="auto"/>
            </w:tcBorders>
            <w:shd w:val="clear" w:color="auto" w:fill="auto"/>
            <w:noWrap/>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高</w:t>
            </w:r>
          </w:p>
        </w:tc>
      </w:tr>
      <w:tr w:rsidR="00574F05" w:rsidRPr="00574F05" w:rsidTr="00574F05">
        <w:trPr>
          <w:trHeight w:val="270"/>
        </w:trPr>
        <w:tc>
          <w:tcPr>
            <w:tcW w:w="1240" w:type="dxa"/>
            <w:vMerge/>
            <w:tcBorders>
              <w:top w:val="nil"/>
              <w:left w:val="single" w:sz="4" w:space="0" w:color="auto"/>
              <w:bottom w:val="single" w:sz="4" w:space="0" w:color="auto"/>
              <w:right w:val="single" w:sz="4" w:space="0" w:color="auto"/>
            </w:tcBorders>
            <w:vAlign w:val="center"/>
            <w:hideMark/>
          </w:tcPr>
          <w:p w:rsidR="00574F05" w:rsidRPr="00574F05" w:rsidRDefault="00574F05" w:rsidP="00574F05">
            <w:pPr>
              <w:rPr>
                <w:rFonts w:ascii="宋体" w:hAnsi="宋体" w:cs="宋体"/>
                <w:color w:val="000000"/>
                <w:szCs w:val="22"/>
              </w:rPr>
            </w:pPr>
          </w:p>
        </w:tc>
        <w:tc>
          <w:tcPr>
            <w:tcW w:w="3320" w:type="dxa"/>
            <w:gridSpan w:val="2"/>
            <w:tcBorders>
              <w:top w:val="single" w:sz="4" w:space="0" w:color="auto"/>
              <w:left w:val="nil"/>
              <w:bottom w:val="single" w:sz="4" w:space="0" w:color="auto"/>
              <w:right w:val="single" w:sz="4" w:space="0" w:color="auto"/>
            </w:tcBorders>
            <w:shd w:val="clear" w:color="auto" w:fill="auto"/>
            <w:noWrap/>
            <w:vAlign w:val="center"/>
            <w:hideMark/>
          </w:tcPr>
          <w:p w:rsidR="00574F05" w:rsidRPr="00574F05" w:rsidRDefault="00574F05" w:rsidP="00574F05">
            <w:pPr>
              <w:jc w:val="center"/>
              <w:rPr>
                <w:rFonts w:ascii="宋体" w:hAnsi="宋体" w:cs="宋体"/>
                <w:color w:val="000000"/>
                <w:szCs w:val="22"/>
              </w:rPr>
            </w:pPr>
            <w:r w:rsidRPr="00574F05">
              <w:rPr>
                <w:rFonts w:ascii="宋体" w:hAnsi="宋体" w:cs="宋体" w:hint="eastAsia"/>
                <w:color w:val="000000"/>
                <w:szCs w:val="22"/>
              </w:rPr>
              <w:t>点餐管理</w:t>
            </w:r>
          </w:p>
        </w:tc>
        <w:tc>
          <w:tcPr>
            <w:tcW w:w="3680" w:type="dxa"/>
            <w:tcBorders>
              <w:top w:val="nil"/>
              <w:left w:val="nil"/>
              <w:bottom w:val="single" w:sz="4" w:space="0" w:color="auto"/>
              <w:right w:val="single" w:sz="4" w:space="0" w:color="auto"/>
            </w:tcBorders>
            <w:shd w:val="clear" w:color="auto" w:fill="auto"/>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全部</w:t>
            </w:r>
          </w:p>
        </w:tc>
        <w:tc>
          <w:tcPr>
            <w:tcW w:w="1080" w:type="dxa"/>
            <w:tcBorders>
              <w:top w:val="nil"/>
              <w:left w:val="nil"/>
              <w:bottom w:val="single" w:sz="4" w:space="0" w:color="auto"/>
              <w:right w:val="single" w:sz="4" w:space="0" w:color="auto"/>
            </w:tcBorders>
            <w:shd w:val="clear" w:color="auto" w:fill="auto"/>
            <w:noWrap/>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中</w:t>
            </w:r>
          </w:p>
        </w:tc>
      </w:tr>
      <w:tr w:rsidR="00574F05" w:rsidRPr="00574F05" w:rsidTr="00574F05">
        <w:trPr>
          <w:trHeight w:val="270"/>
        </w:trPr>
        <w:tc>
          <w:tcPr>
            <w:tcW w:w="1240" w:type="dxa"/>
            <w:vMerge/>
            <w:tcBorders>
              <w:top w:val="nil"/>
              <w:left w:val="single" w:sz="4" w:space="0" w:color="auto"/>
              <w:bottom w:val="single" w:sz="4" w:space="0" w:color="auto"/>
              <w:right w:val="single" w:sz="4" w:space="0" w:color="auto"/>
            </w:tcBorders>
            <w:vAlign w:val="center"/>
            <w:hideMark/>
          </w:tcPr>
          <w:p w:rsidR="00574F05" w:rsidRPr="00574F05" w:rsidRDefault="00574F05" w:rsidP="00574F05">
            <w:pPr>
              <w:rPr>
                <w:rFonts w:ascii="宋体" w:hAnsi="宋体" w:cs="宋体"/>
                <w:color w:val="000000"/>
                <w:szCs w:val="22"/>
              </w:rPr>
            </w:pPr>
          </w:p>
        </w:tc>
        <w:tc>
          <w:tcPr>
            <w:tcW w:w="3320" w:type="dxa"/>
            <w:gridSpan w:val="2"/>
            <w:tcBorders>
              <w:top w:val="single" w:sz="4" w:space="0" w:color="auto"/>
              <w:left w:val="nil"/>
              <w:bottom w:val="single" w:sz="4" w:space="0" w:color="auto"/>
              <w:right w:val="single" w:sz="4" w:space="0" w:color="auto"/>
            </w:tcBorders>
            <w:shd w:val="clear" w:color="auto" w:fill="auto"/>
            <w:noWrap/>
            <w:vAlign w:val="center"/>
            <w:hideMark/>
          </w:tcPr>
          <w:p w:rsidR="00574F05" w:rsidRPr="00574F05" w:rsidRDefault="00574F05" w:rsidP="00574F05">
            <w:pPr>
              <w:jc w:val="center"/>
              <w:rPr>
                <w:rFonts w:ascii="宋体" w:hAnsi="宋体" w:cs="宋体"/>
                <w:color w:val="000000"/>
                <w:szCs w:val="22"/>
              </w:rPr>
            </w:pPr>
            <w:r w:rsidRPr="00574F05">
              <w:rPr>
                <w:rFonts w:ascii="宋体" w:hAnsi="宋体" w:cs="宋体" w:hint="eastAsia"/>
                <w:color w:val="000000"/>
                <w:szCs w:val="22"/>
              </w:rPr>
              <w:t>后厨管理</w:t>
            </w:r>
          </w:p>
        </w:tc>
        <w:tc>
          <w:tcPr>
            <w:tcW w:w="3680" w:type="dxa"/>
            <w:tcBorders>
              <w:top w:val="nil"/>
              <w:left w:val="nil"/>
              <w:bottom w:val="single" w:sz="4" w:space="0" w:color="auto"/>
              <w:right w:val="single" w:sz="4" w:space="0" w:color="auto"/>
            </w:tcBorders>
            <w:shd w:val="clear" w:color="auto" w:fill="auto"/>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全部</w:t>
            </w:r>
          </w:p>
        </w:tc>
        <w:tc>
          <w:tcPr>
            <w:tcW w:w="1080" w:type="dxa"/>
            <w:tcBorders>
              <w:top w:val="nil"/>
              <w:left w:val="nil"/>
              <w:bottom w:val="single" w:sz="4" w:space="0" w:color="auto"/>
              <w:right w:val="single" w:sz="4" w:space="0" w:color="auto"/>
            </w:tcBorders>
            <w:shd w:val="clear" w:color="auto" w:fill="auto"/>
            <w:noWrap/>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高</w:t>
            </w:r>
          </w:p>
        </w:tc>
      </w:tr>
      <w:tr w:rsidR="00574F05" w:rsidRPr="00574F05" w:rsidTr="00574F05">
        <w:trPr>
          <w:trHeight w:val="270"/>
        </w:trPr>
        <w:tc>
          <w:tcPr>
            <w:tcW w:w="1240"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574F05" w:rsidRPr="00574F05" w:rsidRDefault="00574F05" w:rsidP="00574F05">
            <w:pPr>
              <w:jc w:val="center"/>
              <w:rPr>
                <w:rFonts w:ascii="宋体" w:hAnsi="宋体" w:cs="宋体"/>
                <w:color w:val="000000"/>
                <w:szCs w:val="22"/>
              </w:rPr>
            </w:pPr>
            <w:r w:rsidRPr="00574F05">
              <w:rPr>
                <w:rFonts w:ascii="宋体" w:hAnsi="宋体" w:cs="宋体" w:hint="eastAsia"/>
                <w:color w:val="000000"/>
                <w:szCs w:val="22"/>
              </w:rPr>
              <w:t>顾客系统</w:t>
            </w:r>
          </w:p>
        </w:tc>
        <w:tc>
          <w:tcPr>
            <w:tcW w:w="3320" w:type="dxa"/>
            <w:gridSpan w:val="2"/>
            <w:tcBorders>
              <w:top w:val="single" w:sz="4" w:space="0" w:color="auto"/>
              <w:left w:val="nil"/>
              <w:bottom w:val="single" w:sz="4" w:space="0" w:color="auto"/>
              <w:right w:val="single" w:sz="4" w:space="0" w:color="auto"/>
            </w:tcBorders>
            <w:shd w:val="clear" w:color="auto" w:fill="auto"/>
            <w:noWrap/>
            <w:vAlign w:val="center"/>
            <w:hideMark/>
          </w:tcPr>
          <w:p w:rsidR="00574F05" w:rsidRPr="00574F05" w:rsidRDefault="00574F05" w:rsidP="00574F05">
            <w:pPr>
              <w:jc w:val="center"/>
              <w:rPr>
                <w:rFonts w:ascii="宋体" w:hAnsi="宋体" w:cs="宋体"/>
                <w:color w:val="000000"/>
                <w:szCs w:val="22"/>
              </w:rPr>
            </w:pPr>
            <w:r w:rsidRPr="00574F05">
              <w:rPr>
                <w:rFonts w:ascii="宋体" w:hAnsi="宋体" w:cs="宋体" w:hint="eastAsia"/>
                <w:color w:val="000000"/>
                <w:szCs w:val="22"/>
              </w:rPr>
              <w:t>微信公众号</w:t>
            </w:r>
          </w:p>
        </w:tc>
        <w:tc>
          <w:tcPr>
            <w:tcW w:w="3680" w:type="dxa"/>
            <w:tcBorders>
              <w:top w:val="nil"/>
              <w:left w:val="nil"/>
              <w:bottom w:val="single" w:sz="4" w:space="0" w:color="auto"/>
              <w:right w:val="single" w:sz="4" w:space="0" w:color="auto"/>
            </w:tcBorders>
            <w:shd w:val="clear" w:color="auto" w:fill="auto"/>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全部</w:t>
            </w:r>
          </w:p>
        </w:tc>
        <w:tc>
          <w:tcPr>
            <w:tcW w:w="1080" w:type="dxa"/>
            <w:tcBorders>
              <w:top w:val="nil"/>
              <w:left w:val="nil"/>
              <w:bottom w:val="single" w:sz="4" w:space="0" w:color="auto"/>
              <w:right w:val="single" w:sz="4" w:space="0" w:color="auto"/>
            </w:tcBorders>
            <w:shd w:val="clear" w:color="auto" w:fill="auto"/>
            <w:noWrap/>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低</w:t>
            </w:r>
          </w:p>
        </w:tc>
      </w:tr>
      <w:tr w:rsidR="00574F05" w:rsidRPr="00574F05" w:rsidTr="00574F05">
        <w:trPr>
          <w:trHeight w:val="270"/>
        </w:trPr>
        <w:tc>
          <w:tcPr>
            <w:tcW w:w="1240" w:type="dxa"/>
            <w:vMerge/>
            <w:tcBorders>
              <w:top w:val="nil"/>
              <w:left w:val="single" w:sz="4" w:space="0" w:color="auto"/>
              <w:bottom w:val="single" w:sz="4" w:space="0" w:color="auto"/>
              <w:right w:val="single" w:sz="4" w:space="0" w:color="auto"/>
            </w:tcBorders>
            <w:vAlign w:val="center"/>
            <w:hideMark/>
          </w:tcPr>
          <w:p w:rsidR="00574F05" w:rsidRPr="00574F05" w:rsidRDefault="00574F05" w:rsidP="00574F05">
            <w:pPr>
              <w:rPr>
                <w:rFonts w:ascii="宋体" w:hAnsi="宋体" w:cs="宋体"/>
                <w:color w:val="000000"/>
                <w:szCs w:val="22"/>
              </w:rPr>
            </w:pPr>
          </w:p>
        </w:tc>
        <w:tc>
          <w:tcPr>
            <w:tcW w:w="3320" w:type="dxa"/>
            <w:gridSpan w:val="2"/>
            <w:tcBorders>
              <w:top w:val="single" w:sz="4" w:space="0" w:color="auto"/>
              <w:left w:val="nil"/>
              <w:bottom w:val="single" w:sz="4" w:space="0" w:color="auto"/>
              <w:right w:val="single" w:sz="4" w:space="0" w:color="auto"/>
            </w:tcBorders>
            <w:shd w:val="clear" w:color="auto" w:fill="auto"/>
            <w:noWrap/>
            <w:vAlign w:val="center"/>
            <w:hideMark/>
          </w:tcPr>
          <w:p w:rsidR="00574F05" w:rsidRPr="00574F05" w:rsidRDefault="00574F05" w:rsidP="00574F05">
            <w:pPr>
              <w:jc w:val="center"/>
              <w:rPr>
                <w:rFonts w:ascii="宋体" w:hAnsi="宋体" w:cs="宋体"/>
                <w:color w:val="000000"/>
                <w:szCs w:val="22"/>
              </w:rPr>
            </w:pPr>
            <w:r w:rsidRPr="00574F05">
              <w:rPr>
                <w:rFonts w:ascii="宋体" w:hAnsi="宋体" w:cs="宋体" w:hint="eastAsia"/>
                <w:color w:val="000000"/>
                <w:szCs w:val="22"/>
              </w:rPr>
              <w:t>点餐管理</w:t>
            </w:r>
          </w:p>
        </w:tc>
        <w:tc>
          <w:tcPr>
            <w:tcW w:w="3680" w:type="dxa"/>
            <w:tcBorders>
              <w:top w:val="nil"/>
              <w:left w:val="nil"/>
              <w:bottom w:val="single" w:sz="4" w:space="0" w:color="auto"/>
              <w:right w:val="single" w:sz="4" w:space="0" w:color="auto"/>
            </w:tcBorders>
            <w:shd w:val="clear" w:color="auto" w:fill="auto"/>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全部</w:t>
            </w:r>
          </w:p>
        </w:tc>
        <w:tc>
          <w:tcPr>
            <w:tcW w:w="1080" w:type="dxa"/>
            <w:tcBorders>
              <w:top w:val="nil"/>
              <w:left w:val="nil"/>
              <w:bottom w:val="single" w:sz="4" w:space="0" w:color="auto"/>
              <w:right w:val="single" w:sz="4" w:space="0" w:color="auto"/>
            </w:tcBorders>
            <w:shd w:val="clear" w:color="auto" w:fill="auto"/>
            <w:noWrap/>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中</w:t>
            </w:r>
          </w:p>
        </w:tc>
      </w:tr>
      <w:tr w:rsidR="00574F05" w:rsidRPr="00574F05" w:rsidTr="00574F05">
        <w:trPr>
          <w:trHeight w:val="270"/>
        </w:trPr>
        <w:tc>
          <w:tcPr>
            <w:tcW w:w="1240" w:type="dxa"/>
            <w:vMerge/>
            <w:tcBorders>
              <w:top w:val="nil"/>
              <w:left w:val="single" w:sz="4" w:space="0" w:color="auto"/>
              <w:bottom w:val="single" w:sz="4" w:space="0" w:color="auto"/>
              <w:right w:val="single" w:sz="4" w:space="0" w:color="auto"/>
            </w:tcBorders>
            <w:vAlign w:val="center"/>
            <w:hideMark/>
          </w:tcPr>
          <w:p w:rsidR="00574F05" w:rsidRPr="00574F05" w:rsidRDefault="00574F05" w:rsidP="00574F05">
            <w:pPr>
              <w:rPr>
                <w:rFonts w:ascii="宋体" w:hAnsi="宋体" w:cs="宋体"/>
                <w:color w:val="000000"/>
                <w:szCs w:val="22"/>
              </w:rPr>
            </w:pPr>
          </w:p>
        </w:tc>
        <w:tc>
          <w:tcPr>
            <w:tcW w:w="3320" w:type="dxa"/>
            <w:gridSpan w:val="2"/>
            <w:tcBorders>
              <w:top w:val="single" w:sz="4" w:space="0" w:color="auto"/>
              <w:left w:val="nil"/>
              <w:bottom w:val="single" w:sz="4" w:space="0" w:color="auto"/>
              <w:right w:val="single" w:sz="4" w:space="0" w:color="auto"/>
            </w:tcBorders>
            <w:shd w:val="clear" w:color="auto" w:fill="auto"/>
            <w:noWrap/>
            <w:vAlign w:val="center"/>
            <w:hideMark/>
          </w:tcPr>
          <w:p w:rsidR="00574F05" w:rsidRPr="00574F05" w:rsidRDefault="00574F05" w:rsidP="00574F05">
            <w:pPr>
              <w:jc w:val="center"/>
              <w:rPr>
                <w:rFonts w:ascii="宋体" w:hAnsi="宋体" w:cs="宋体"/>
                <w:color w:val="000000"/>
                <w:szCs w:val="22"/>
              </w:rPr>
            </w:pPr>
            <w:r w:rsidRPr="00574F05">
              <w:rPr>
                <w:rFonts w:ascii="宋体" w:hAnsi="宋体" w:cs="宋体" w:hint="eastAsia"/>
                <w:color w:val="000000"/>
                <w:szCs w:val="22"/>
              </w:rPr>
              <w:t>交互接口</w:t>
            </w:r>
          </w:p>
        </w:tc>
        <w:tc>
          <w:tcPr>
            <w:tcW w:w="3680" w:type="dxa"/>
            <w:tcBorders>
              <w:top w:val="nil"/>
              <w:left w:val="nil"/>
              <w:bottom w:val="single" w:sz="4" w:space="0" w:color="auto"/>
              <w:right w:val="single" w:sz="4" w:space="0" w:color="auto"/>
            </w:tcBorders>
            <w:shd w:val="clear" w:color="auto" w:fill="auto"/>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全部</w:t>
            </w:r>
          </w:p>
        </w:tc>
        <w:tc>
          <w:tcPr>
            <w:tcW w:w="1080" w:type="dxa"/>
            <w:tcBorders>
              <w:top w:val="nil"/>
              <w:left w:val="nil"/>
              <w:bottom w:val="single" w:sz="4" w:space="0" w:color="auto"/>
              <w:right w:val="single" w:sz="4" w:space="0" w:color="auto"/>
            </w:tcBorders>
            <w:shd w:val="clear" w:color="auto" w:fill="auto"/>
            <w:noWrap/>
            <w:vAlign w:val="center"/>
            <w:hideMark/>
          </w:tcPr>
          <w:p w:rsidR="00574F05" w:rsidRPr="00574F05" w:rsidRDefault="00574F05" w:rsidP="00574F05">
            <w:pPr>
              <w:rPr>
                <w:rFonts w:ascii="宋体" w:hAnsi="宋体" w:cs="宋体"/>
                <w:color w:val="000000"/>
                <w:szCs w:val="22"/>
              </w:rPr>
            </w:pPr>
            <w:r w:rsidRPr="00574F05">
              <w:rPr>
                <w:rFonts w:ascii="宋体" w:hAnsi="宋体" w:cs="宋体" w:hint="eastAsia"/>
                <w:color w:val="000000"/>
                <w:szCs w:val="22"/>
              </w:rPr>
              <w:t>中</w:t>
            </w:r>
          </w:p>
        </w:tc>
      </w:tr>
    </w:tbl>
    <w:p w:rsidR="00454CA4" w:rsidRPr="00EB7466" w:rsidRDefault="00454CA4" w:rsidP="006261F5">
      <w:pPr>
        <w:ind w:firstLine="420"/>
        <w:rPr>
          <w:rFonts w:ascii="宋体" w:hAnsi="宋体" w:cs="Arial"/>
          <w:kern w:val="2"/>
          <w:sz w:val="24"/>
          <w:szCs w:val="24"/>
        </w:rPr>
      </w:pPr>
    </w:p>
    <w:p w:rsidR="004F5A6E" w:rsidRDefault="00A83069" w:rsidP="009B71F7">
      <w:pPr>
        <w:pStyle w:val="2"/>
        <w:widowControl w:val="0"/>
        <w:numPr>
          <w:ilvl w:val="1"/>
          <w:numId w:val="11"/>
        </w:numPr>
        <w:spacing w:line="360" w:lineRule="auto"/>
        <w:jc w:val="both"/>
      </w:pPr>
      <w:r>
        <w:rPr>
          <w:rFonts w:hint="eastAsia"/>
        </w:rPr>
        <w:t>系统管理</w:t>
      </w:r>
    </w:p>
    <w:p w:rsidR="003B3790" w:rsidRDefault="00013330" w:rsidP="00031D2F">
      <w:pPr>
        <w:ind w:firstLine="420"/>
        <w:rPr>
          <w:color w:val="FF0000"/>
        </w:rPr>
      </w:pPr>
      <w:r w:rsidRPr="005D21ED">
        <w:rPr>
          <w:rFonts w:hint="eastAsia"/>
          <w:color w:val="FF0000"/>
        </w:rPr>
        <w:t>系统管理模块在开发平台中的系统管理基础上进行修改。其中组织架构，店铺，员工和会员的关系需要特别说明下。</w:t>
      </w:r>
      <w:r w:rsidR="00031D2F" w:rsidRPr="005D21ED">
        <w:rPr>
          <w:rFonts w:hint="eastAsia"/>
          <w:color w:val="FF0000"/>
        </w:rPr>
        <w:t>还有一部分是各业务系统需要使用的数据字典，这个需要梳理后建立一套标准。</w:t>
      </w:r>
    </w:p>
    <w:p w:rsidR="000756FD" w:rsidRDefault="000756FD" w:rsidP="00031D2F">
      <w:pPr>
        <w:ind w:firstLine="420"/>
        <w:rPr>
          <w:color w:val="FF0000"/>
        </w:rPr>
      </w:pPr>
      <w:r>
        <w:rPr>
          <w:rFonts w:hint="eastAsia"/>
          <w:color w:val="FF0000"/>
        </w:rPr>
        <w:t>店铺</w:t>
      </w:r>
      <w:r>
        <w:rPr>
          <w:rFonts w:hint="eastAsia"/>
          <w:color w:val="FF0000"/>
        </w:rPr>
        <w:t>:</w:t>
      </w:r>
      <w:r w:rsidR="00A43CDF">
        <w:rPr>
          <w:rFonts w:hint="eastAsia"/>
          <w:color w:val="FF0000"/>
        </w:rPr>
        <w:t>组织架构表</w:t>
      </w:r>
    </w:p>
    <w:p w:rsidR="009046F9" w:rsidRDefault="009046F9" w:rsidP="00031D2F">
      <w:pPr>
        <w:ind w:firstLine="420"/>
        <w:rPr>
          <w:color w:val="FF0000"/>
        </w:rPr>
      </w:pPr>
      <w:r>
        <w:rPr>
          <w:rFonts w:hint="eastAsia"/>
          <w:color w:val="FF0000"/>
        </w:rPr>
        <w:t>员工</w:t>
      </w:r>
      <w:r>
        <w:rPr>
          <w:rFonts w:hint="eastAsia"/>
          <w:color w:val="FF0000"/>
        </w:rPr>
        <w:t>:</w:t>
      </w:r>
      <w:r>
        <w:rPr>
          <w:rFonts w:hint="eastAsia"/>
          <w:color w:val="FF0000"/>
        </w:rPr>
        <w:t>用户表</w:t>
      </w:r>
    </w:p>
    <w:p w:rsidR="009046F9" w:rsidRDefault="009046F9" w:rsidP="00031D2F">
      <w:pPr>
        <w:ind w:firstLine="420"/>
        <w:rPr>
          <w:color w:val="FF0000"/>
        </w:rPr>
      </w:pPr>
      <w:r>
        <w:rPr>
          <w:rFonts w:hint="eastAsia"/>
          <w:color w:val="FF0000"/>
        </w:rPr>
        <w:t>会员</w:t>
      </w:r>
      <w:r>
        <w:rPr>
          <w:rFonts w:hint="eastAsia"/>
          <w:color w:val="FF0000"/>
        </w:rPr>
        <w:t>:</w:t>
      </w:r>
      <w:r>
        <w:rPr>
          <w:rFonts w:hint="eastAsia"/>
          <w:color w:val="FF0000"/>
        </w:rPr>
        <w:t>新增会员表</w:t>
      </w:r>
    </w:p>
    <w:p w:rsidR="009046F9" w:rsidRPr="000756FD" w:rsidRDefault="009046F9" w:rsidP="00031D2F">
      <w:pPr>
        <w:ind w:firstLine="420"/>
        <w:rPr>
          <w:color w:val="FF0000"/>
        </w:rPr>
      </w:pPr>
    </w:p>
    <w:p w:rsidR="00A83069" w:rsidRDefault="00C571B2" w:rsidP="009B71F7">
      <w:pPr>
        <w:pStyle w:val="2"/>
        <w:widowControl w:val="0"/>
        <w:numPr>
          <w:ilvl w:val="1"/>
          <w:numId w:val="11"/>
        </w:numPr>
        <w:spacing w:line="360" w:lineRule="auto"/>
        <w:jc w:val="both"/>
      </w:pPr>
      <w:r>
        <w:rPr>
          <w:rFonts w:hint="eastAsia"/>
        </w:rPr>
        <w:t>店铺</w:t>
      </w:r>
      <w:r w:rsidR="00A83069">
        <w:rPr>
          <w:rFonts w:hint="eastAsia"/>
        </w:rPr>
        <w:t>管理</w:t>
      </w:r>
    </w:p>
    <w:p w:rsidR="00FA0C9B" w:rsidRPr="00FA0C9B" w:rsidRDefault="00FA0C9B" w:rsidP="009B71F7">
      <w:pPr>
        <w:pStyle w:val="ad"/>
        <w:keepNext/>
        <w:numPr>
          <w:ilvl w:val="0"/>
          <w:numId w:val="11"/>
        </w:numPr>
        <w:spacing w:before="240" w:after="60" w:line="360" w:lineRule="auto"/>
        <w:ind w:firstLineChars="0"/>
        <w:outlineLvl w:val="1"/>
        <w:rPr>
          <w:rFonts w:ascii="Book Antiqua" w:eastAsia="宋体" w:hAnsi="Book Antiqua" w:cs="Times New Roman"/>
          <w:b/>
          <w:i/>
          <w:vanish/>
          <w:kern w:val="0"/>
          <w:sz w:val="24"/>
          <w:szCs w:val="20"/>
        </w:rPr>
      </w:pPr>
    </w:p>
    <w:p w:rsidR="00FA0C9B" w:rsidRPr="00FA0C9B" w:rsidRDefault="00FA0C9B" w:rsidP="009B71F7">
      <w:pPr>
        <w:pStyle w:val="ad"/>
        <w:keepNext/>
        <w:numPr>
          <w:ilvl w:val="0"/>
          <w:numId w:val="11"/>
        </w:numPr>
        <w:spacing w:before="240" w:after="60" w:line="360" w:lineRule="auto"/>
        <w:ind w:firstLineChars="0"/>
        <w:outlineLvl w:val="1"/>
        <w:rPr>
          <w:rFonts w:ascii="Book Antiqua" w:eastAsia="宋体" w:hAnsi="Book Antiqua" w:cs="Times New Roman"/>
          <w:b/>
          <w:i/>
          <w:vanish/>
          <w:kern w:val="0"/>
          <w:sz w:val="24"/>
          <w:szCs w:val="20"/>
        </w:rPr>
      </w:pPr>
    </w:p>
    <w:p w:rsidR="00FA0C9B" w:rsidRPr="00FA0C9B" w:rsidRDefault="00FA0C9B" w:rsidP="009B71F7">
      <w:pPr>
        <w:pStyle w:val="ad"/>
        <w:keepNext/>
        <w:numPr>
          <w:ilvl w:val="1"/>
          <w:numId w:val="11"/>
        </w:numPr>
        <w:spacing w:before="240" w:after="60" w:line="360" w:lineRule="auto"/>
        <w:ind w:firstLineChars="0"/>
        <w:outlineLvl w:val="1"/>
        <w:rPr>
          <w:rFonts w:ascii="Book Antiqua" w:eastAsia="宋体" w:hAnsi="Book Antiqua" w:cs="Times New Roman"/>
          <w:b/>
          <w:i/>
          <w:vanish/>
          <w:kern w:val="0"/>
          <w:sz w:val="24"/>
          <w:szCs w:val="20"/>
        </w:rPr>
      </w:pPr>
    </w:p>
    <w:p w:rsidR="00FA0C9B" w:rsidRPr="00FA0C9B" w:rsidRDefault="00FA0C9B" w:rsidP="009B71F7">
      <w:pPr>
        <w:pStyle w:val="ad"/>
        <w:keepNext/>
        <w:numPr>
          <w:ilvl w:val="1"/>
          <w:numId w:val="11"/>
        </w:numPr>
        <w:spacing w:before="240" w:after="60" w:line="360" w:lineRule="auto"/>
        <w:ind w:firstLineChars="0"/>
        <w:outlineLvl w:val="1"/>
        <w:rPr>
          <w:rFonts w:ascii="Book Antiqua" w:eastAsia="宋体" w:hAnsi="Book Antiqua" w:cs="Times New Roman"/>
          <w:b/>
          <w:i/>
          <w:vanish/>
          <w:kern w:val="0"/>
          <w:sz w:val="24"/>
          <w:szCs w:val="20"/>
        </w:rPr>
      </w:pPr>
    </w:p>
    <w:p w:rsidR="00FA0C9B" w:rsidRPr="00FA0C9B" w:rsidRDefault="00FA0C9B" w:rsidP="009B71F7">
      <w:pPr>
        <w:pStyle w:val="ad"/>
        <w:keepNext/>
        <w:numPr>
          <w:ilvl w:val="1"/>
          <w:numId w:val="11"/>
        </w:numPr>
        <w:spacing w:before="240" w:after="60" w:line="360" w:lineRule="auto"/>
        <w:ind w:firstLineChars="0"/>
        <w:outlineLvl w:val="1"/>
        <w:rPr>
          <w:rFonts w:ascii="Book Antiqua" w:eastAsia="宋体" w:hAnsi="Book Antiqua" w:cs="Times New Roman"/>
          <w:b/>
          <w:i/>
          <w:vanish/>
          <w:kern w:val="0"/>
          <w:sz w:val="24"/>
          <w:szCs w:val="20"/>
        </w:rPr>
      </w:pPr>
    </w:p>
    <w:p w:rsidR="00FA0C9B" w:rsidRPr="00FA0C9B" w:rsidRDefault="00FA0C9B" w:rsidP="009B71F7">
      <w:pPr>
        <w:pStyle w:val="2"/>
        <w:widowControl w:val="0"/>
        <w:numPr>
          <w:ilvl w:val="2"/>
          <w:numId w:val="11"/>
        </w:numPr>
        <w:spacing w:line="360" w:lineRule="auto"/>
        <w:jc w:val="both"/>
      </w:pPr>
      <w:r w:rsidRPr="00FA0C9B">
        <w:rPr>
          <w:rFonts w:hint="eastAsia"/>
        </w:rPr>
        <w:t>业务</w:t>
      </w:r>
      <w:r>
        <w:rPr>
          <w:rFonts w:hint="eastAsia"/>
        </w:rPr>
        <w:t>需求</w:t>
      </w:r>
    </w:p>
    <w:p w:rsidR="00031D2F" w:rsidRDefault="0051186E" w:rsidP="003D4785">
      <w:pPr>
        <w:ind w:firstLine="420"/>
      </w:pPr>
      <w:r>
        <w:rPr>
          <w:rFonts w:hint="eastAsia"/>
        </w:rPr>
        <w:t>店铺管理包含对店铺的信息维护</w:t>
      </w:r>
      <w:r w:rsidR="00A3450B">
        <w:rPr>
          <w:rFonts w:hint="eastAsia"/>
        </w:rPr>
        <w:t>，店铺座位信息维护</w:t>
      </w:r>
      <w:r w:rsidR="003811C5">
        <w:rPr>
          <w:rFonts w:hint="eastAsia"/>
        </w:rPr>
        <w:t>和员工业绩维护。店铺信息维护</w:t>
      </w:r>
      <w:r>
        <w:rPr>
          <w:rFonts w:hint="eastAsia"/>
        </w:rPr>
        <w:t>包括地址，电话，联系人，介绍，图片，布局信息</w:t>
      </w:r>
      <w:r w:rsidR="003D4785">
        <w:rPr>
          <w:rFonts w:hint="eastAsia"/>
        </w:rPr>
        <w:t>等。</w:t>
      </w:r>
      <w:r w:rsidR="00A3450B">
        <w:rPr>
          <w:rFonts w:hint="eastAsia"/>
        </w:rPr>
        <w:t>店铺</w:t>
      </w:r>
      <w:r w:rsidR="00B67C96">
        <w:rPr>
          <w:rFonts w:hint="eastAsia"/>
        </w:rPr>
        <w:t>管理又系统管理中组织架构</w:t>
      </w:r>
      <w:r w:rsidR="006F7037">
        <w:rPr>
          <w:rFonts w:hint="eastAsia"/>
        </w:rPr>
        <w:t>修改而来，加入是否为店铺，</w:t>
      </w:r>
      <w:r w:rsidR="003D4785">
        <w:rPr>
          <w:rFonts w:hint="eastAsia"/>
        </w:rPr>
        <w:t>具体信息</w:t>
      </w:r>
      <w:r w:rsidR="006F7037">
        <w:rPr>
          <w:rFonts w:hint="eastAsia"/>
        </w:rPr>
        <w:t>（除组织架构原有部分属性以外）</w:t>
      </w:r>
      <w:r w:rsidR="003D4785">
        <w:rPr>
          <w:rFonts w:hint="eastAsia"/>
        </w:rPr>
        <w:t>如下：</w:t>
      </w:r>
    </w:p>
    <w:tbl>
      <w:tblPr>
        <w:tblStyle w:val="af"/>
        <w:tblW w:w="0" w:type="auto"/>
        <w:tblLook w:val="04A0" w:firstRow="1" w:lastRow="0" w:firstColumn="1" w:lastColumn="0" w:noHBand="0" w:noVBand="1"/>
      </w:tblPr>
      <w:tblGrid>
        <w:gridCol w:w="1668"/>
        <w:gridCol w:w="2693"/>
        <w:gridCol w:w="4161"/>
      </w:tblGrid>
      <w:tr w:rsidR="003D4785" w:rsidTr="003D4785">
        <w:tc>
          <w:tcPr>
            <w:tcW w:w="1668" w:type="dxa"/>
          </w:tcPr>
          <w:p w:rsidR="003D4785" w:rsidRPr="003811C5" w:rsidRDefault="003811C5" w:rsidP="003D4785">
            <w:pPr>
              <w:rPr>
                <w:b/>
              </w:rPr>
            </w:pPr>
            <w:r w:rsidRPr="003811C5">
              <w:rPr>
                <w:rFonts w:hint="eastAsia"/>
                <w:b/>
              </w:rPr>
              <w:t>字段</w:t>
            </w:r>
          </w:p>
        </w:tc>
        <w:tc>
          <w:tcPr>
            <w:tcW w:w="2693" w:type="dxa"/>
          </w:tcPr>
          <w:p w:rsidR="003D4785" w:rsidRPr="003811C5" w:rsidRDefault="003811C5" w:rsidP="003D4785">
            <w:pPr>
              <w:rPr>
                <w:b/>
              </w:rPr>
            </w:pPr>
            <w:r w:rsidRPr="003811C5">
              <w:rPr>
                <w:rFonts w:hint="eastAsia"/>
                <w:b/>
              </w:rPr>
              <w:t>描述</w:t>
            </w:r>
          </w:p>
        </w:tc>
        <w:tc>
          <w:tcPr>
            <w:tcW w:w="4161" w:type="dxa"/>
          </w:tcPr>
          <w:p w:rsidR="003D4785" w:rsidRPr="003811C5" w:rsidRDefault="003811C5" w:rsidP="003D4785">
            <w:pPr>
              <w:rPr>
                <w:b/>
              </w:rPr>
            </w:pPr>
            <w:r w:rsidRPr="003811C5">
              <w:rPr>
                <w:rFonts w:hint="eastAsia"/>
                <w:b/>
              </w:rPr>
              <w:t>备注</w:t>
            </w:r>
          </w:p>
        </w:tc>
      </w:tr>
      <w:tr w:rsidR="003D4785" w:rsidTr="003D4785">
        <w:tc>
          <w:tcPr>
            <w:tcW w:w="1668" w:type="dxa"/>
          </w:tcPr>
          <w:p w:rsidR="003D4785" w:rsidRDefault="003D4785" w:rsidP="003D4785">
            <w:r>
              <w:rPr>
                <w:rFonts w:hint="eastAsia"/>
              </w:rPr>
              <w:t>名称</w:t>
            </w:r>
          </w:p>
        </w:tc>
        <w:tc>
          <w:tcPr>
            <w:tcW w:w="2693" w:type="dxa"/>
          </w:tcPr>
          <w:p w:rsidR="003D4785" w:rsidRDefault="003D4785" w:rsidP="003D4785">
            <w:r>
              <w:rPr>
                <w:rFonts w:hint="eastAsia"/>
              </w:rPr>
              <w:t>店铺名称</w:t>
            </w:r>
          </w:p>
        </w:tc>
        <w:tc>
          <w:tcPr>
            <w:tcW w:w="4161" w:type="dxa"/>
          </w:tcPr>
          <w:p w:rsidR="003D4785" w:rsidRDefault="003D4785" w:rsidP="003D4785"/>
        </w:tc>
      </w:tr>
      <w:tr w:rsidR="006F7037" w:rsidTr="003D4785">
        <w:tc>
          <w:tcPr>
            <w:tcW w:w="1668" w:type="dxa"/>
          </w:tcPr>
          <w:p w:rsidR="006F7037" w:rsidRDefault="00E21C5D" w:rsidP="003D4785">
            <w:r>
              <w:rPr>
                <w:rFonts w:hint="eastAsia"/>
              </w:rPr>
              <w:t>关联</w:t>
            </w:r>
            <w:r w:rsidR="006F7037">
              <w:rPr>
                <w:rFonts w:hint="eastAsia"/>
              </w:rPr>
              <w:t>部门</w:t>
            </w:r>
          </w:p>
        </w:tc>
        <w:tc>
          <w:tcPr>
            <w:tcW w:w="2693" w:type="dxa"/>
          </w:tcPr>
          <w:p w:rsidR="006F7037" w:rsidRDefault="006F7037" w:rsidP="003D4785">
            <w:r>
              <w:rPr>
                <w:rFonts w:hint="eastAsia"/>
              </w:rPr>
              <w:t>店铺上级部门</w:t>
            </w:r>
          </w:p>
        </w:tc>
        <w:tc>
          <w:tcPr>
            <w:tcW w:w="4161" w:type="dxa"/>
          </w:tcPr>
          <w:p w:rsidR="006F7037" w:rsidRDefault="006F7037" w:rsidP="003D4785">
            <w:r>
              <w:rPr>
                <w:rFonts w:hint="eastAsia"/>
              </w:rPr>
              <w:t>可以是店铺也可以是公司，部门等。</w:t>
            </w:r>
          </w:p>
        </w:tc>
      </w:tr>
      <w:tr w:rsidR="009544ED" w:rsidTr="003D4785">
        <w:tc>
          <w:tcPr>
            <w:tcW w:w="1668" w:type="dxa"/>
          </w:tcPr>
          <w:p w:rsidR="009544ED" w:rsidRDefault="009544ED" w:rsidP="003D4785">
            <w:r>
              <w:rPr>
                <w:rFonts w:hint="eastAsia"/>
              </w:rPr>
              <w:t>编号</w:t>
            </w:r>
          </w:p>
        </w:tc>
        <w:tc>
          <w:tcPr>
            <w:tcW w:w="2693" w:type="dxa"/>
          </w:tcPr>
          <w:p w:rsidR="009544ED" w:rsidRDefault="009544ED" w:rsidP="003D4785">
            <w:r>
              <w:rPr>
                <w:rFonts w:hint="eastAsia"/>
              </w:rPr>
              <w:t>店铺编号</w:t>
            </w:r>
          </w:p>
        </w:tc>
        <w:tc>
          <w:tcPr>
            <w:tcW w:w="4161" w:type="dxa"/>
          </w:tcPr>
          <w:p w:rsidR="009544ED" w:rsidRDefault="009544ED" w:rsidP="003D4785"/>
        </w:tc>
      </w:tr>
      <w:tr w:rsidR="00515343" w:rsidTr="003D4785">
        <w:tc>
          <w:tcPr>
            <w:tcW w:w="1668" w:type="dxa"/>
          </w:tcPr>
          <w:p w:rsidR="00515343" w:rsidRDefault="00515343" w:rsidP="003D4785">
            <w:r>
              <w:rPr>
                <w:rFonts w:hint="eastAsia"/>
              </w:rPr>
              <w:t>类型</w:t>
            </w:r>
          </w:p>
        </w:tc>
        <w:tc>
          <w:tcPr>
            <w:tcW w:w="2693" w:type="dxa"/>
          </w:tcPr>
          <w:p w:rsidR="00515343" w:rsidRDefault="00515343" w:rsidP="003D4785">
            <w:r>
              <w:rPr>
                <w:rFonts w:hint="eastAsia"/>
              </w:rPr>
              <w:t>店铺类型</w:t>
            </w:r>
          </w:p>
        </w:tc>
        <w:tc>
          <w:tcPr>
            <w:tcW w:w="4161" w:type="dxa"/>
          </w:tcPr>
          <w:p w:rsidR="00515343" w:rsidRDefault="00515343" w:rsidP="003D4785">
            <w:r>
              <w:rPr>
                <w:rFonts w:hint="eastAsia"/>
              </w:rPr>
              <w:t>如总店，分店，加盟商等，由用户定义</w:t>
            </w:r>
          </w:p>
        </w:tc>
      </w:tr>
      <w:tr w:rsidR="00515343" w:rsidTr="003D4785">
        <w:tc>
          <w:tcPr>
            <w:tcW w:w="1668" w:type="dxa"/>
          </w:tcPr>
          <w:p w:rsidR="00515343" w:rsidRDefault="00515343" w:rsidP="003D4785">
            <w:r>
              <w:rPr>
                <w:rFonts w:hint="eastAsia"/>
              </w:rPr>
              <w:t>地区</w:t>
            </w:r>
          </w:p>
        </w:tc>
        <w:tc>
          <w:tcPr>
            <w:tcW w:w="2693" w:type="dxa"/>
          </w:tcPr>
          <w:p w:rsidR="00515343" w:rsidRDefault="00515343" w:rsidP="003D4785">
            <w:r>
              <w:rPr>
                <w:rFonts w:hint="eastAsia"/>
              </w:rPr>
              <w:t>店铺所属地区</w:t>
            </w:r>
          </w:p>
        </w:tc>
        <w:tc>
          <w:tcPr>
            <w:tcW w:w="4161" w:type="dxa"/>
          </w:tcPr>
          <w:p w:rsidR="00515343" w:rsidRDefault="00515343" w:rsidP="003D4785">
            <w:r>
              <w:rPr>
                <w:rFonts w:hint="eastAsia"/>
              </w:rPr>
              <w:t>由用户定义，如按省市划分，地域划分等</w:t>
            </w:r>
          </w:p>
        </w:tc>
      </w:tr>
      <w:tr w:rsidR="003D4785" w:rsidTr="003D4785">
        <w:tc>
          <w:tcPr>
            <w:tcW w:w="1668" w:type="dxa"/>
          </w:tcPr>
          <w:p w:rsidR="003D4785" w:rsidRDefault="003D4785" w:rsidP="003D4785">
            <w:r>
              <w:rPr>
                <w:rFonts w:hint="eastAsia"/>
              </w:rPr>
              <w:t>介绍</w:t>
            </w:r>
          </w:p>
        </w:tc>
        <w:tc>
          <w:tcPr>
            <w:tcW w:w="2693" w:type="dxa"/>
          </w:tcPr>
          <w:p w:rsidR="003D4785" w:rsidRDefault="003D4785" w:rsidP="003D4785">
            <w:r>
              <w:rPr>
                <w:rFonts w:hint="eastAsia"/>
              </w:rPr>
              <w:t>店铺介绍</w:t>
            </w:r>
          </w:p>
        </w:tc>
        <w:tc>
          <w:tcPr>
            <w:tcW w:w="4161" w:type="dxa"/>
          </w:tcPr>
          <w:p w:rsidR="003D4785" w:rsidRDefault="003D4785" w:rsidP="003D4785"/>
        </w:tc>
      </w:tr>
      <w:tr w:rsidR="003D4785" w:rsidTr="003D4785">
        <w:tc>
          <w:tcPr>
            <w:tcW w:w="1668" w:type="dxa"/>
          </w:tcPr>
          <w:p w:rsidR="003D4785" w:rsidRDefault="003D4785" w:rsidP="003D4785">
            <w:r>
              <w:rPr>
                <w:rFonts w:hint="eastAsia"/>
              </w:rPr>
              <w:t>地址</w:t>
            </w:r>
          </w:p>
        </w:tc>
        <w:tc>
          <w:tcPr>
            <w:tcW w:w="2693" w:type="dxa"/>
          </w:tcPr>
          <w:p w:rsidR="003D4785" w:rsidRDefault="003D4785" w:rsidP="003D4785">
            <w:r>
              <w:rPr>
                <w:rFonts w:hint="eastAsia"/>
              </w:rPr>
              <w:t>店铺地址信息</w:t>
            </w:r>
          </w:p>
        </w:tc>
        <w:tc>
          <w:tcPr>
            <w:tcW w:w="4161" w:type="dxa"/>
          </w:tcPr>
          <w:p w:rsidR="003D4785" w:rsidRDefault="003D4785" w:rsidP="003D4785">
            <w:r>
              <w:rPr>
                <w:rFonts w:hint="eastAsia"/>
              </w:rPr>
              <w:t>包括文字描述和地理坐标信息（预留）。</w:t>
            </w:r>
          </w:p>
        </w:tc>
      </w:tr>
      <w:tr w:rsidR="003D4785" w:rsidTr="003D4785">
        <w:tc>
          <w:tcPr>
            <w:tcW w:w="1668" w:type="dxa"/>
          </w:tcPr>
          <w:p w:rsidR="003D4785" w:rsidRPr="003D4785" w:rsidRDefault="003D4785" w:rsidP="003D4785">
            <w:r>
              <w:rPr>
                <w:rFonts w:hint="eastAsia"/>
              </w:rPr>
              <w:t>联系人</w:t>
            </w:r>
          </w:p>
        </w:tc>
        <w:tc>
          <w:tcPr>
            <w:tcW w:w="2693" w:type="dxa"/>
          </w:tcPr>
          <w:p w:rsidR="003D4785" w:rsidRDefault="003D4785" w:rsidP="003D4785">
            <w:r>
              <w:rPr>
                <w:rFonts w:hint="eastAsia"/>
              </w:rPr>
              <w:t>店铺联系人信息</w:t>
            </w:r>
          </w:p>
        </w:tc>
        <w:tc>
          <w:tcPr>
            <w:tcW w:w="4161" w:type="dxa"/>
          </w:tcPr>
          <w:p w:rsidR="003D4785" w:rsidRDefault="003D4785" w:rsidP="003D4785">
            <w:r>
              <w:rPr>
                <w:rFonts w:hint="eastAsia"/>
              </w:rPr>
              <w:t>包括名字，电话，邮箱等</w:t>
            </w:r>
          </w:p>
        </w:tc>
      </w:tr>
      <w:tr w:rsidR="003D4785" w:rsidTr="003D4785">
        <w:tc>
          <w:tcPr>
            <w:tcW w:w="1668" w:type="dxa"/>
          </w:tcPr>
          <w:p w:rsidR="003D4785" w:rsidRDefault="003D4785" w:rsidP="003D4785">
            <w:r>
              <w:rPr>
                <w:rFonts w:hint="eastAsia"/>
              </w:rPr>
              <w:t>营业时间</w:t>
            </w:r>
          </w:p>
        </w:tc>
        <w:tc>
          <w:tcPr>
            <w:tcW w:w="2693" w:type="dxa"/>
          </w:tcPr>
          <w:p w:rsidR="003D4785" w:rsidRDefault="003D4785" w:rsidP="003D4785">
            <w:r>
              <w:rPr>
                <w:rFonts w:hint="eastAsia"/>
              </w:rPr>
              <w:t>店铺营业时间</w:t>
            </w:r>
          </w:p>
        </w:tc>
        <w:tc>
          <w:tcPr>
            <w:tcW w:w="4161" w:type="dxa"/>
          </w:tcPr>
          <w:p w:rsidR="003D4785" w:rsidRDefault="003D4785" w:rsidP="003D4785"/>
        </w:tc>
      </w:tr>
      <w:tr w:rsidR="00C60729" w:rsidTr="003D4785">
        <w:tc>
          <w:tcPr>
            <w:tcW w:w="1668" w:type="dxa"/>
          </w:tcPr>
          <w:p w:rsidR="00C60729" w:rsidRDefault="00C60729" w:rsidP="003D4785">
            <w:r>
              <w:rPr>
                <w:rFonts w:hint="eastAsia"/>
              </w:rPr>
              <w:t>开业日期</w:t>
            </w:r>
          </w:p>
        </w:tc>
        <w:tc>
          <w:tcPr>
            <w:tcW w:w="2693" w:type="dxa"/>
          </w:tcPr>
          <w:p w:rsidR="00C60729" w:rsidRDefault="00C60729" w:rsidP="003D4785">
            <w:r>
              <w:rPr>
                <w:rFonts w:hint="eastAsia"/>
              </w:rPr>
              <w:t>店铺开业日期</w:t>
            </w:r>
          </w:p>
        </w:tc>
        <w:tc>
          <w:tcPr>
            <w:tcW w:w="4161" w:type="dxa"/>
          </w:tcPr>
          <w:p w:rsidR="00C60729" w:rsidRDefault="00C60729" w:rsidP="003D4785"/>
        </w:tc>
      </w:tr>
      <w:tr w:rsidR="003D4785" w:rsidTr="003D4785">
        <w:tc>
          <w:tcPr>
            <w:tcW w:w="1668" w:type="dxa"/>
          </w:tcPr>
          <w:p w:rsidR="003D4785" w:rsidRDefault="003D4785" w:rsidP="003D4785">
            <w:r>
              <w:rPr>
                <w:rFonts w:hint="eastAsia"/>
              </w:rPr>
              <w:t>图片</w:t>
            </w:r>
          </w:p>
        </w:tc>
        <w:tc>
          <w:tcPr>
            <w:tcW w:w="2693" w:type="dxa"/>
          </w:tcPr>
          <w:p w:rsidR="003D4785" w:rsidRDefault="003D4785" w:rsidP="003D4785">
            <w:r>
              <w:rPr>
                <w:rFonts w:hint="eastAsia"/>
              </w:rPr>
              <w:t>店铺图片</w:t>
            </w:r>
          </w:p>
        </w:tc>
        <w:tc>
          <w:tcPr>
            <w:tcW w:w="4161" w:type="dxa"/>
          </w:tcPr>
          <w:p w:rsidR="003D4785" w:rsidRDefault="003D4785" w:rsidP="003D4785"/>
        </w:tc>
      </w:tr>
      <w:tr w:rsidR="009544ED" w:rsidTr="003D4785">
        <w:tc>
          <w:tcPr>
            <w:tcW w:w="1668" w:type="dxa"/>
          </w:tcPr>
          <w:p w:rsidR="009544ED" w:rsidRDefault="009544ED" w:rsidP="003D4785">
            <w:r>
              <w:rPr>
                <w:rFonts w:hint="eastAsia"/>
              </w:rPr>
              <w:t>人均消费</w:t>
            </w:r>
          </w:p>
        </w:tc>
        <w:tc>
          <w:tcPr>
            <w:tcW w:w="2693" w:type="dxa"/>
          </w:tcPr>
          <w:p w:rsidR="009544ED" w:rsidRDefault="009544ED" w:rsidP="003D4785">
            <w:r>
              <w:rPr>
                <w:rFonts w:hint="eastAsia"/>
              </w:rPr>
              <w:t>店铺设置的人均消费</w:t>
            </w:r>
          </w:p>
        </w:tc>
        <w:tc>
          <w:tcPr>
            <w:tcW w:w="4161" w:type="dxa"/>
          </w:tcPr>
          <w:p w:rsidR="009544ED" w:rsidRDefault="009544ED" w:rsidP="003D4785"/>
        </w:tc>
      </w:tr>
      <w:tr w:rsidR="003D4785" w:rsidTr="003D4785">
        <w:tc>
          <w:tcPr>
            <w:tcW w:w="1668" w:type="dxa"/>
          </w:tcPr>
          <w:p w:rsidR="003D4785" w:rsidRDefault="003D4785" w:rsidP="003D4785">
            <w:r>
              <w:rPr>
                <w:rFonts w:hint="eastAsia"/>
              </w:rPr>
              <w:t>商业信息</w:t>
            </w:r>
          </w:p>
        </w:tc>
        <w:tc>
          <w:tcPr>
            <w:tcW w:w="2693" w:type="dxa"/>
          </w:tcPr>
          <w:p w:rsidR="003D4785" w:rsidRDefault="003D4785" w:rsidP="003D4785">
            <w:r>
              <w:rPr>
                <w:rFonts w:hint="eastAsia"/>
              </w:rPr>
              <w:t>店铺商业信息</w:t>
            </w:r>
          </w:p>
        </w:tc>
        <w:tc>
          <w:tcPr>
            <w:tcW w:w="4161" w:type="dxa"/>
          </w:tcPr>
          <w:p w:rsidR="003D4785" w:rsidRDefault="003D4785" w:rsidP="003D4785">
            <w:r>
              <w:rPr>
                <w:rFonts w:hint="eastAsia"/>
              </w:rPr>
              <w:t>包括营业执照，食品经营许可证等商家资质信息。</w:t>
            </w:r>
          </w:p>
        </w:tc>
      </w:tr>
      <w:tr w:rsidR="003D4785" w:rsidTr="003D4785">
        <w:tc>
          <w:tcPr>
            <w:tcW w:w="1668" w:type="dxa"/>
          </w:tcPr>
          <w:p w:rsidR="003D4785" w:rsidRDefault="003D4785" w:rsidP="003D4785">
            <w:r>
              <w:rPr>
                <w:rFonts w:hint="eastAsia"/>
              </w:rPr>
              <w:t>座位布局</w:t>
            </w:r>
          </w:p>
        </w:tc>
        <w:tc>
          <w:tcPr>
            <w:tcW w:w="2693" w:type="dxa"/>
          </w:tcPr>
          <w:p w:rsidR="003D4785" w:rsidRDefault="003D4785" w:rsidP="003D4785">
            <w:r>
              <w:rPr>
                <w:rFonts w:hint="eastAsia"/>
              </w:rPr>
              <w:t>店铺的座位布局信息</w:t>
            </w:r>
            <w:r w:rsidR="003811C5">
              <w:rPr>
                <w:rFonts w:hint="eastAsia"/>
              </w:rPr>
              <w:t>，总座位数。</w:t>
            </w:r>
          </w:p>
        </w:tc>
        <w:tc>
          <w:tcPr>
            <w:tcW w:w="4161" w:type="dxa"/>
          </w:tcPr>
          <w:p w:rsidR="003D4785" w:rsidRDefault="003811C5" w:rsidP="003811C5">
            <w:r>
              <w:rPr>
                <w:rFonts w:hint="eastAsia"/>
              </w:rPr>
              <w:t>此信息需要管理关联一张座位</w:t>
            </w:r>
            <w:r w:rsidR="00A3450B">
              <w:rPr>
                <w:rFonts w:hint="eastAsia"/>
              </w:rPr>
              <w:t>子</w:t>
            </w:r>
            <w:r>
              <w:rPr>
                <w:rFonts w:hint="eastAsia"/>
              </w:rPr>
              <w:t>表，如座位名称，可供人数，类型（大厅，包间等）</w:t>
            </w:r>
          </w:p>
        </w:tc>
      </w:tr>
      <w:tr w:rsidR="00C60729" w:rsidTr="003D4785">
        <w:tc>
          <w:tcPr>
            <w:tcW w:w="1668" w:type="dxa"/>
          </w:tcPr>
          <w:p w:rsidR="00C60729" w:rsidRDefault="00C60729" w:rsidP="003D4785">
            <w:r>
              <w:rPr>
                <w:rFonts w:hint="eastAsia"/>
              </w:rPr>
              <w:t>是否启用</w:t>
            </w:r>
          </w:p>
        </w:tc>
        <w:tc>
          <w:tcPr>
            <w:tcW w:w="2693" w:type="dxa"/>
          </w:tcPr>
          <w:p w:rsidR="00C60729" w:rsidRDefault="00C60729" w:rsidP="003D4785">
            <w:r>
              <w:rPr>
                <w:rFonts w:hint="eastAsia"/>
              </w:rPr>
              <w:t>店铺是否启用</w:t>
            </w:r>
          </w:p>
        </w:tc>
        <w:tc>
          <w:tcPr>
            <w:tcW w:w="4161" w:type="dxa"/>
          </w:tcPr>
          <w:p w:rsidR="00C60729" w:rsidRDefault="00C60729" w:rsidP="003811C5"/>
        </w:tc>
      </w:tr>
    </w:tbl>
    <w:p w:rsidR="00A3450B" w:rsidRDefault="00655FD7" w:rsidP="0055564E">
      <w:pPr>
        <w:ind w:firstLine="420"/>
        <w:rPr>
          <w:i/>
        </w:rPr>
      </w:pPr>
      <w:r>
        <w:rPr>
          <w:rFonts w:hint="eastAsia"/>
          <w:i/>
        </w:rPr>
        <w:t>以上表格只是店铺</w:t>
      </w:r>
      <w:r w:rsidRPr="00651891">
        <w:rPr>
          <w:rFonts w:hint="eastAsia"/>
          <w:i/>
        </w:rPr>
        <w:t>的字段说明，并不代表数据库设计字段</w:t>
      </w:r>
      <w:r>
        <w:rPr>
          <w:rFonts w:hint="eastAsia"/>
          <w:i/>
        </w:rPr>
        <w:t>和表设计</w:t>
      </w:r>
      <w:r w:rsidRPr="00651891">
        <w:rPr>
          <w:rFonts w:hint="eastAsia"/>
          <w:i/>
        </w:rPr>
        <w:t>。</w:t>
      </w:r>
    </w:p>
    <w:p w:rsidR="0055564E" w:rsidRDefault="0055564E" w:rsidP="0055564E">
      <w:pPr>
        <w:ind w:firstLine="420"/>
      </w:pPr>
      <w:r>
        <w:rPr>
          <w:rFonts w:hint="eastAsia"/>
        </w:rPr>
        <w:lastRenderedPageBreak/>
        <w:t>店铺座位信息维护是记录着每个店铺的座位实时信息，基础信息在店铺维护中通过子表的方式维护，需要一个占座情况实时查询功能，此功能可以查看每个店铺座位实时情况和预订情况。具体内容如下：</w:t>
      </w:r>
    </w:p>
    <w:tbl>
      <w:tblPr>
        <w:tblStyle w:val="af"/>
        <w:tblW w:w="0" w:type="auto"/>
        <w:tblLook w:val="04A0" w:firstRow="1" w:lastRow="0" w:firstColumn="1" w:lastColumn="0" w:noHBand="0" w:noVBand="1"/>
      </w:tblPr>
      <w:tblGrid>
        <w:gridCol w:w="2093"/>
        <w:gridCol w:w="3827"/>
        <w:gridCol w:w="2602"/>
      </w:tblGrid>
      <w:tr w:rsidR="00C60729" w:rsidTr="00C60729">
        <w:tc>
          <w:tcPr>
            <w:tcW w:w="2093" w:type="dxa"/>
          </w:tcPr>
          <w:p w:rsidR="00C60729" w:rsidRPr="003811C5" w:rsidRDefault="00C60729" w:rsidP="006F7037">
            <w:pPr>
              <w:rPr>
                <w:b/>
              </w:rPr>
            </w:pPr>
            <w:r w:rsidRPr="003811C5">
              <w:rPr>
                <w:rFonts w:hint="eastAsia"/>
                <w:b/>
              </w:rPr>
              <w:t>字段</w:t>
            </w:r>
          </w:p>
        </w:tc>
        <w:tc>
          <w:tcPr>
            <w:tcW w:w="3827" w:type="dxa"/>
          </w:tcPr>
          <w:p w:rsidR="00C60729" w:rsidRPr="003811C5" w:rsidRDefault="00C60729" w:rsidP="006F7037">
            <w:pPr>
              <w:rPr>
                <w:b/>
              </w:rPr>
            </w:pPr>
            <w:r w:rsidRPr="003811C5">
              <w:rPr>
                <w:rFonts w:hint="eastAsia"/>
                <w:b/>
              </w:rPr>
              <w:t>描述</w:t>
            </w:r>
          </w:p>
        </w:tc>
        <w:tc>
          <w:tcPr>
            <w:tcW w:w="2602" w:type="dxa"/>
          </w:tcPr>
          <w:p w:rsidR="00C60729" w:rsidRPr="003811C5" w:rsidRDefault="00C60729" w:rsidP="006F7037">
            <w:pPr>
              <w:rPr>
                <w:b/>
              </w:rPr>
            </w:pPr>
            <w:r w:rsidRPr="003811C5">
              <w:rPr>
                <w:rFonts w:hint="eastAsia"/>
                <w:b/>
              </w:rPr>
              <w:t>备注</w:t>
            </w:r>
          </w:p>
        </w:tc>
      </w:tr>
      <w:tr w:rsidR="00C60729" w:rsidTr="00C60729">
        <w:tc>
          <w:tcPr>
            <w:tcW w:w="2093" w:type="dxa"/>
          </w:tcPr>
          <w:p w:rsidR="00C60729" w:rsidRDefault="00C60729" w:rsidP="0055564E">
            <w:r>
              <w:rPr>
                <w:rFonts w:hint="eastAsia"/>
              </w:rPr>
              <w:t>所属店铺</w:t>
            </w:r>
          </w:p>
        </w:tc>
        <w:tc>
          <w:tcPr>
            <w:tcW w:w="3827" w:type="dxa"/>
          </w:tcPr>
          <w:p w:rsidR="00C60729" w:rsidRDefault="00C60729" w:rsidP="0055564E">
            <w:r>
              <w:rPr>
                <w:rFonts w:hint="eastAsia"/>
              </w:rPr>
              <w:t>该座位所属关联店铺</w:t>
            </w:r>
          </w:p>
        </w:tc>
        <w:tc>
          <w:tcPr>
            <w:tcW w:w="2602" w:type="dxa"/>
          </w:tcPr>
          <w:p w:rsidR="00C60729" w:rsidRDefault="00C60729" w:rsidP="0055564E"/>
        </w:tc>
      </w:tr>
      <w:tr w:rsidR="00C60729" w:rsidTr="00C60729">
        <w:tc>
          <w:tcPr>
            <w:tcW w:w="2093" w:type="dxa"/>
          </w:tcPr>
          <w:p w:rsidR="00C60729" w:rsidRDefault="00C60729" w:rsidP="0055564E">
            <w:r>
              <w:rPr>
                <w:rFonts w:hint="eastAsia"/>
              </w:rPr>
              <w:t>座位名称</w:t>
            </w:r>
          </w:p>
        </w:tc>
        <w:tc>
          <w:tcPr>
            <w:tcW w:w="3827" w:type="dxa"/>
          </w:tcPr>
          <w:p w:rsidR="00C60729" w:rsidRDefault="00C60729" w:rsidP="0055564E">
            <w:r>
              <w:rPr>
                <w:rFonts w:hint="eastAsia"/>
              </w:rPr>
              <w:t>座位名称</w:t>
            </w:r>
          </w:p>
        </w:tc>
        <w:tc>
          <w:tcPr>
            <w:tcW w:w="2602" w:type="dxa"/>
          </w:tcPr>
          <w:p w:rsidR="00C60729" w:rsidRDefault="00C60729" w:rsidP="0055564E">
            <w:r>
              <w:rPr>
                <w:rFonts w:hint="eastAsia"/>
              </w:rPr>
              <w:t>由馆长自定义</w:t>
            </w:r>
          </w:p>
        </w:tc>
      </w:tr>
      <w:tr w:rsidR="00C60729" w:rsidTr="00C60729">
        <w:tc>
          <w:tcPr>
            <w:tcW w:w="2093" w:type="dxa"/>
          </w:tcPr>
          <w:p w:rsidR="00C60729" w:rsidRDefault="00C60729" w:rsidP="0055564E">
            <w:r>
              <w:rPr>
                <w:rFonts w:hint="eastAsia"/>
              </w:rPr>
              <w:t>座位类型</w:t>
            </w:r>
          </w:p>
        </w:tc>
        <w:tc>
          <w:tcPr>
            <w:tcW w:w="3827" w:type="dxa"/>
          </w:tcPr>
          <w:p w:rsidR="00C60729" w:rsidRDefault="00C60729" w:rsidP="0055564E">
            <w:r>
              <w:rPr>
                <w:rFonts w:hint="eastAsia"/>
              </w:rPr>
              <w:t>座位的分类</w:t>
            </w:r>
          </w:p>
        </w:tc>
        <w:tc>
          <w:tcPr>
            <w:tcW w:w="2602" w:type="dxa"/>
          </w:tcPr>
          <w:p w:rsidR="00C60729" w:rsidRDefault="00C60729" w:rsidP="0055564E">
            <w:r>
              <w:rPr>
                <w:rFonts w:hint="eastAsia"/>
              </w:rPr>
              <w:t>大厅，卡座，包间等</w:t>
            </w:r>
          </w:p>
        </w:tc>
      </w:tr>
      <w:tr w:rsidR="00C60729" w:rsidTr="00C60729">
        <w:tc>
          <w:tcPr>
            <w:tcW w:w="2093" w:type="dxa"/>
          </w:tcPr>
          <w:p w:rsidR="00C60729" w:rsidRDefault="00C60729" w:rsidP="0055564E">
            <w:r>
              <w:rPr>
                <w:rFonts w:hint="eastAsia"/>
              </w:rPr>
              <w:t>最大可供人数</w:t>
            </w:r>
          </w:p>
        </w:tc>
        <w:tc>
          <w:tcPr>
            <w:tcW w:w="3827" w:type="dxa"/>
          </w:tcPr>
          <w:p w:rsidR="00C60729" w:rsidRDefault="00C60729" w:rsidP="0055564E">
            <w:r>
              <w:rPr>
                <w:rFonts w:hint="eastAsia"/>
              </w:rPr>
              <w:t>座位可以提供最大就餐人数</w:t>
            </w:r>
          </w:p>
        </w:tc>
        <w:tc>
          <w:tcPr>
            <w:tcW w:w="2602" w:type="dxa"/>
          </w:tcPr>
          <w:p w:rsidR="00C60729" w:rsidRDefault="00C60729" w:rsidP="0055564E"/>
        </w:tc>
      </w:tr>
      <w:tr w:rsidR="00C60729" w:rsidTr="00C60729">
        <w:tc>
          <w:tcPr>
            <w:tcW w:w="2093" w:type="dxa"/>
          </w:tcPr>
          <w:p w:rsidR="00C60729" w:rsidRDefault="00C60729" w:rsidP="0055564E">
            <w:r>
              <w:rPr>
                <w:rFonts w:hint="eastAsia"/>
              </w:rPr>
              <w:t>是否启用</w:t>
            </w:r>
          </w:p>
        </w:tc>
        <w:tc>
          <w:tcPr>
            <w:tcW w:w="3827" w:type="dxa"/>
          </w:tcPr>
          <w:p w:rsidR="00C60729" w:rsidRDefault="00C60729" w:rsidP="0055564E">
            <w:r>
              <w:rPr>
                <w:rFonts w:hint="eastAsia"/>
              </w:rPr>
              <w:t>座位是否启用</w:t>
            </w:r>
          </w:p>
        </w:tc>
        <w:tc>
          <w:tcPr>
            <w:tcW w:w="2602" w:type="dxa"/>
          </w:tcPr>
          <w:p w:rsidR="00C60729" w:rsidRDefault="00C60729" w:rsidP="0055564E"/>
        </w:tc>
      </w:tr>
      <w:tr w:rsidR="00C60729" w:rsidTr="00C60729">
        <w:tc>
          <w:tcPr>
            <w:tcW w:w="2093" w:type="dxa"/>
          </w:tcPr>
          <w:p w:rsidR="00C60729" w:rsidRDefault="00C60729" w:rsidP="0055564E">
            <w:r>
              <w:rPr>
                <w:rFonts w:hint="eastAsia"/>
              </w:rPr>
              <w:t>是否正在使用</w:t>
            </w:r>
          </w:p>
        </w:tc>
        <w:tc>
          <w:tcPr>
            <w:tcW w:w="3827" w:type="dxa"/>
          </w:tcPr>
          <w:p w:rsidR="00C60729" w:rsidRDefault="00C60729" w:rsidP="0055564E">
            <w:r>
              <w:rPr>
                <w:rFonts w:hint="eastAsia"/>
              </w:rPr>
              <w:t>座位的实时使用情况</w:t>
            </w:r>
          </w:p>
        </w:tc>
        <w:tc>
          <w:tcPr>
            <w:tcW w:w="2602" w:type="dxa"/>
          </w:tcPr>
          <w:p w:rsidR="00C60729" w:rsidRDefault="00C60729" w:rsidP="0055564E"/>
        </w:tc>
      </w:tr>
      <w:tr w:rsidR="00C60729" w:rsidTr="00C60729">
        <w:tc>
          <w:tcPr>
            <w:tcW w:w="2093" w:type="dxa"/>
          </w:tcPr>
          <w:p w:rsidR="00C60729" w:rsidRDefault="00C60729" w:rsidP="0055564E">
            <w:r>
              <w:rPr>
                <w:rFonts w:hint="eastAsia"/>
              </w:rPr>
              <w:t>最近关联流水</w:t>
            </w:r>
          </w:p>
        </w:tc>
        <w:tc>
          <w:tcPr>
            <w:tcW w:w="3827" w:type="dxa"/>
          </w:tcPr>
          <w:p w:rsidR="00C60729" w:rsidRDefault="00C60729" w:rsidP="0055564E">
            <w:r>
              <w:rPr>
                <w:rFonts w:hint="eastAsia"/>
              </w:rPr>
              <w:t>座位的实时关联流水或上次关联流水</w:t>
            </w:r>
          </w:p>
        </w:tc>
        <w:tc>
          <w:tcPr>
            <w:tcW w:w="2602" w:type="dxa"/>
          </w:tcPr>
          <w:p w:rsidR="00C60729" w:rsidRDefault="00C60729" w:rsidP="0055564E"/>
        </w:tc>
      </w:tr>
      <w:tr w:rsidR="00C60729" w:rsidTr="00C60729">
        <w:tc>
          <w:tcPr>
            <w:tcW w:w="2093" w:type="dxa"/>
          </w:tcPr>
          <w:p w:rsidR="00C60729" w:rsidRDefault="00C60729" w:rsidP="0055564E">
            <w:r>
              <w:rPr>
                <w:rFonts w:hint="eastAsia"/>
              </w:rPr>
              <w:t>预订情况</w:t>
            </w:r>
          </w:p>
        </w:tc>
        <w:tc>
          <w:tcPr>
            <w:tcW w:w="3827" w:type="dxa"/>
          </w:tcPr>
          <w:p w:rsidR="00C60729" w:rsidRDefault="00C60729" w:rsidP="0055564E">
            <w:r>
              <w:rPr>
                <w:rFonts w:hint="eastAsia"/>
              </w:rPr>
              <w:t>座位预订记录</w:t>
            </w:r>
          </w:p>
        </w:tc>
        <w:tc>
          <w:tcPr>
            <w:tcW w:w="2602" w:type="dxa"/>
          </w:tcPr>
          <w:p w:rsidR="00C60729" w:rsidRDefault="00C60729" w:rsidP="0055564E">
            <w:r>
              <w:rPr>
                <w:rFonts w:hint="eastAsia"/>
              </w:rPr>
              <w:t>关联一张预订记录子表，记录每次预订情况，包括预订时间，是否取消，预订人名字，联系方式</w:t>
            </w:r>
            <w:r w:rsidR="007E378F">
              <w:rPr>
                <w:rFonts w:hint="eastAsia"/>
              </w:rPr>
              <w:t>,</w:t>
            </w:r>
            <w:r w:rsidR="007E378F">
              <w:rPr>
                <w:rFonts w:hint="eastAsia"/>
              </w:rPr>
              <w:t>人数</w:t>
            </w:r>
            <w:r>
              <w:rPr>
                <w:rFonts w:hint="eastAsia"/>
              </w:rPr>
              <w:t>等。</w:t>
            </w:r>
          </w:p>
        </w:tc>
      </w:tr>
    </w:tbl>
    <w:p w:rsidR="0055564E" w:rsidRPr="0055564E" w:rsidRDefault="0055564E" w:rsidP="00C60729"/>
    <w:p w:rsidR="003D4785" w:rsidRDefault="003811C5" w:rsidP="003D4785">
      <w:pPr>
        <w:ind w:firstLine="420"/>
        <w:rPr>
          <w:color w:val="FF0000"/>
        </w:rPr>
      </w:pPr>
      <w:r w:rsidRPr="00031712">
        <w:rPr>
          <w:rFonts w:hint="eastAsia"/>
          <w:color w:val="FF0000"/>
        </w:rPr>
        <w:t>员工业绩维护涉及到员工工资绩效，排班等</w:t>
      </w:r>
      <w:r w:rsidR="00031712">
        <w:rPr>
          <w:rFonts w:hint="eastAsia"/>
          <w:color w:val="FF0000"/>
        </w:rPr>
        <w:t>，此维护不是员工信息维护，员工基本信息在系统管理的用户表中，通过修改用户表来满足员工信息维护需求</w:t>
      </w:r>
      <w:r w:rsidRPr="00031712">
        <w:rPr>
          <w:rFonts w:hint="eastAsia"/>
          <w:color w:val="FF0000"/>
        </w:rPr>
        <w:t>。</w:t>
      </w:r>
      <w:r w:rsidR="00FA0C9B">
        <w:rPr>
          <w:rFonts w:hint="eastAsia"/>
          <w:color w:val="FF0000"/>
        </w:rPr>
        <w:t>这里面需要注意的后厨情况，因为前台，服务员，收银可以通过和系统交互来绑定服务的流水。但是后厨只是提供打印小票方式出菜不会和系统直接交互，怎么记录后厨人员和流水的关联需要明确。</w:t>
      </w:r>
      <w:r w:rsidRPr="00031712">
        <w:rPr>
          <w:rFonts w:hint="eastAsia"/>
          <w:color w:val="FF0000"/>
        </w:rPr>
        <w:t>此需求尽量和用户协商，明确此功能是否需要加入，如需要加入那么</w:t>
      </w:r>
      <w:r w:rsidR="00031712" w:rsidRPr="00031712">
        <w:rPr>
          <w:rFonts w:hint="eastAsia"/>
          <w:color w:val="FF0000"/>
        </w:rPr>
        <w:t>具体需求业务需要用户提供</w:t>
      </w:r>
      <w:r w:rsidR="00031712">
        <w:rPr>
          <w:rFonts w:hint="eastAsia"/>
          <w:color w:val="FF0000"/>
        </w:rPr>
        <w:t>并进一步设计，这一部分当前属于空白</w:t>
      </w:r>
      <w:r w:rsidR="00031712" w:rsidRPr="00031712">
        <w:rPr>
          <w:rFonts w:hint="eastAsia"/>
          <w:color w:val="FF0000"/>
        </w:rPr>
        <w:t>。</w:t>
      </w:r>
    </w:p>
    <w:p w:rsidR="00FA0C9B" w:rsidRPr="00FA0C9B" w:rsidRDefault="00FA0C9B" w:rsidP="009B71F7">
      <w:pPr>
        <w:pStyle w:val="2"/>
        <w:widowControl w:val="0"/>
        <w:numPr>
          <w:ilvl w:val="2"/>
          <w:numId w:val="11"/>
        </w:numPr>
        <w:spacing w:line="360" w:lineRule="auto"/>
        <w:jc w:val="both"/>
      </w:pPr>
      <w:r w:rsidRPr="00FA0C9B">
        <w:rPr>
          <w:rFonts w:hint="eastAsia"/>
        </w:rPr>
        <w:t>接口需求</w:t>
      </w:r>
    </w:p>
    <w:p w:rsidR="00FA0C9B" w:rsidRDefault="00FA0C9B" w:rsidP="003D4785">
      <w:pPr>
        <w:ind w:firstLine="420"/>
      </w:pPr>
      <w:r w:rsidRPr="00FA0C9B">
        <w:rPr>
          <w:rFonts w:hint="eastAsia"/>
        </w:rPr>
        <w:t>此模块需要提供给店铺系统查询店铺座位占用情况接口，包括实时信息和预订信息。</w:t>
      </w:r>
    </w:p>
    <w:p w:rsidR="00915279" w:rsidRDefault="00915279" w:rsidP="003D4785">
      <w:pPr>
        <w:ind w:firstLine="420"/>
      </w:pPr>
      <w:r>
        <w:rPr>
          <w:rFonts w:hint="eastAsia"/>
        </w:rPr>
        <w:t>实时信息查询提供通过店铺，是否占用查询座位情况。</w:t>
      </w:r>
    </w:p>
    <w:p w:rsidR="00FF64EC" w:rsidRPr="00FA0C9B" w:rsidRDefault="00915279" w:rsidP="00FF64EC">
      <w:pPr>
        <w:ind w:firstLine="420"/>
      </w:pPr>
      <w:r>
        <w:rPr>
          <w:rFonts w:hint="eastAsia"/>
        </w:rPr>
        <w:t>预订信息查询提供</w:t>
      </w:r>
      <w:r w:rsidR="00FA0C9B">
        <w:rPr>
          <w:rFonts w:hint="eastAsia"/>
        </w:rPr>
        <w:t>预订时间段（某时间未占用座位），预订联系人电话，姓名等条件查询座位信息。</w:t>
      </w:r>
    </w:p>
    <w:p w:rsidR="00C571B2" w:rsidRDefault="009531C9" w:rsidP="009B71F7">
      <w:pPr>
        <w:pStyle w:val="2"/>
        <w:widowControl w:val="0"/>
        <w:numPr>
          <w:ilvl w:val="1"/>
          <w:numId w:val="11"/>
        </w:numPr>
        <w:spacing w:line="360" w:lineRule="auto"/>
        <w:jc w:val="both"/>
      </w:pPr>
      <w:r>
        <w:rPr>
          <w:rFonts w:hint="eastAsia"/>
        </w:rPr>
        <w:t>菜肴</w:t>
      </w:r>
      <w:r w:rsidR="00C571B2">
        <w:rPr>
          <w:rFonts w:hint="eastAsia"/>
        </w:rPr>
        <w:t>管理</w:t>
      </w:r>
    </w:p>
    <w:p w:rsidR="00915279" w:rsidRPr="00915279" w:rsidRDefault="00915279" w:rsidP="009B71F7">
      <w:pPr>
        <w:pStyle w:val="2"/>
        <w:widowControl w:val="0"/>
        <w:numPr>
          <w:ilvl w:val="2"/>
          <w:numId w:val="11"/>
        </w:numPr>
        <w:spacing w:line="360" w:lineRule="auto"/>
        <w:jc w:val="both"/>
      </w:pPr>
      <w:r>
        <w:rPr>
          <w:rFonts w:hint="eastAsia"/>
        </w:rPr>
        <w:t>业务需求</w:t>
      </w:r>
    </w:p>
    <w:p w:rsidR="00E15CC6" w:rsidRDefault="001E15F3" w:rsidP="00732626">
      <w:pPr>
        <w:ind w:firstLine="420"/>
      </w:pPr>
      <w:r>
        <w:rPr>
          <w:rFonts w:hint="eastAsia"/>
        </w:rPr>
        <w:t>菜肴管理包含菜肴基本信息，菜肴分类信息，配料信息等</w:t>
      </w:r>
      <w:r w:rsidR="00732626">
        <w:rPr>
          <w:rFonts w:hint="eastAsia"/>
        </w:rPr>
        <w:t>的管理维护</w:t>
      </w:r>
      <w:r>
        <w:rPr>
          <w:rFonts w:hint="eastAsia"/>
        </w:rPr>
        <w:t>。菜肴基本信息包括菜肴的名称，种类，价格，配料，</w:t>
      </w:r>
      <w:r w:rsidR="00732626">
        <w:rPr>
          <w:rFonts w:hint="eastAsia"/>
        </w:rPr>
        <w:t>描述，图片等。具体信息如下：</w:t>
      </w:r>
    </w:p>
    <w:tbl>
      <w:tblPr>
        <w:tblStyle w:val="af"/>
        <w:tblW w:w="0" w:type="auto"/>
        <w:tblInd w:w="420" w:type="dxa"/>
        <w:tblLook w:val="04A0" w:firstRow="1" w:lastRow="0" w:firstColumn="1" w:lastColumn="0" w:noHBand="0" w:noVBand="1"/>
      </w:tblPr>
      <w:tblGrid>
        <w:gridCol w:w="1248"/>
        <w:gridCol w:w="4157"/>
        <w:gridCol w:w="2697"/>
      </w:tblGrid>
      <w:tr w:rsidR="00732626" w:rsidTr="00732626">
        <w:tc>
          <w:tcPr>
            <w:tcW w:w="1248" w:type="dxa"/>
          </w:tcPr>
          <w:p w:rsidR="00732626" w:rsidRPr="00651891" w:rsidRDefault="00651891" w:rsidP="00E15CC6">
            <w:pPr>
              <w:rPr>
                <w:b/>
              </w:rPr>
            </w:pPr>
            <w:r w:rsidRPr="00651891">
              <w:rPr>
                <w:rFonts w:hint="eastAsia"/>
                <w:b/>
              </w:rPr>
              <w:t>字段</w:t>
            </w:r>
          </w:p>
        </w:tc>
        <w:tc>
          <w:tcPr>
            <w:tcW w:w="4157" w:type="dxa"/>
          </w:tcPr>
          <w:p w:rsidR="00732626" w:rsidRPr="00651891" w:rsidRDefault="00651891" w:rsidP="00E15CC6">
            <w:pPr>
              <w:rPr>
                <w:b/>
              </w:rPr>
            </w:pPr>
            <w:r w:rsidRPr="00651891">
              <w:rPr>
                <w:rFonts w:hint="eastAsia"/>
                <w:b/>
              </w:rPr>
              <w:t>描述</w:t>
            </w:r>
          </w:p>
        </w:tc>
        <w:tc>
          <w:tcPr>
            <w:tcW w:w="2697" w:type="dxa"/>
          </w:tcPr>
          <w:p w:rsidR="00732626" w:rsidRPr="00651891" w:rsidRDefault="00651891" w:rsidP="00E15CC6">
            <w:pPr>
              <w:rPr>
                <w:b/>
              </w:rPr>
            </w:pPr>
            <w:r w:rsidRPr="00651891">
              <w:rPr>
                <w:rFonts w:hint="eastAsia"/>
                <w:b/>
              </w:rPr>
              <w:t>备注</w:t>
            </w:r>
          </w:p>
        </w:tc>
      </w:tr>
      <w:tr w:rsidR="00732626" w:rsidTr="00732626">
        <w:tc>
          <w:tcPr>
            <w:tcW w:w="1248" w:type="dxa"/>
          </w:tcPr>
          <w:p w:rsidR="00732626" w:rsidRDefault="00732626" w:rsidP="00E15CC6">
            <w:r>
              <w:rPr>
                <w:rFonts w:hint="eastAsia"/>
              </w:rPr>
              <w:t>编码</w:t>
            </w:r>
          </w:p>
        </w:tc>
        <w:tc>
          <w:tcPr>
            <w:tcW w:w="4157" w:type="dxa"/>
          </w:tcPr>
          <w:p w:rsidR="00732626" w:rsidRDefault="00732626" w:rsidP="00E15CC6">
            <w:r>
              <w:rPr>
                <w:rFonts w:hint="eastAsia"/>
              </w:rPr>
              <w:t>用户定义的编码规则或系统自动产生</w:t>
            </w:r>
          </w:p>
        </w:tc>
        <w:tc>
          <w:tcPr>
            <w:tcW w:w="2697" w:type="dxa"/>
          </w:tcPr>
          <w:p w:rsidR="00732626" w:rsidRPr="00732626" w:rsidRDefault="00732626" w:rsidP="00E15CC6">
            <w:r>
              <w:rPr>
                <w:rFonts w:hint="eastAsia"/>
              </w:rPr>
              <w:t>C0012H</w:t>
            </w:r>
          </w:p>
        </w:tc>
      </w:tr>
      <w:tr w:rsidR="00732626" w:rsidTr="00732626">
        <w:tc>
          <w:tcPr>
            <w:tcW w:w="1248" w:type="dxa"/>
          </w:tcPr>
          <w:p w:rsidR="00732626" w:rsidRDefault="00732626" w:rsidP="00E15CC6">
            <w:r>
              <w:rPr>
                <w:rFonts w:hint="eastAsia"/>
              </w:rPr>
              <w:t>名称</w:t>
            </w:r>
          </w:p>
        </w:tc>
        <w:tc>
          <w:tcPr>
            <w:tcW w:w="4157" w:type="dxa"/>
          </w:tcPr>
          <w:p w:rsidR="00732626" w:rsidRDefault="00732626" w:rsidP="00E15CC6">
            <w:r>
              <w:rPr>
                <w:rFonts w:hint="eastAsia"/>
              </w:rPr>
              <w:t>菜品名称</w:t>
            </w:r>
            <w:r w:rsidR="00864725">
              <w:rPr>
                <w:rFonts w:hint="eastAsia"/>
              </w:rPr>
              <w:t>（包括拼音，英文等）</w:t>
            </w:r>
          </w:p>
        </w:tc>
        <w:tc>
          <w:tcPr>
            <w:tcW w:w="2697" w:type="dxa"/>
          </w:tcPr>
          <w:p w:rsidR="00732626" w:rsidRDefault="00732626" w:rsidP="00E15CC6">
            <w:r>
              <w:rPr>
                <w:rFonts w:hint="eastAsia"/>
              </w:rPr>
              <w:t>鱼香肉丝</w:t>
            </w:r>
          </w:p>
        </w:tc>
      </w:tr>
      <w:tr w:rsidR="00732626" w:rsidTr="00732626">
        <w:tc>
          <w:tcPr>
            <w:tcW w:w="1248" w:type="dxa"/>
          </w:tcPr>
          <w:p w:rsidR="00732626" w:rsidRDefault="00864725" w:rsidP="00E15CC6">
            <w:r>
              <w:rPr>
                <w:rFonts w:hint="eastAsia"/>
              </w:rPr>
              <w:t>描述</w:t>
            </w:r>
          </w:p>
        </w:tc>
        <w:tc>
          <w:tcPr>
            <w:tcW w:w="4157" w:type="dxa"/>
          </w:tcPr>
          <w:p w:rsidR="00732626" w:rsidRDefault="00DC16EE" w:rsidP="00E15CC6">
            <w:r>
              <w:rPr>
                <w:rFonts w:hint="eastAsia"/>
              </w:rPr>
              <w:t>菜品描述</w:t>
            </w:r>
          </w:p>
        </w:tc>
        <w:tc>
          <w:tcPr>
            <w:tcW w:w="2697" w:type="dxa"/>
          </w:tcPr>
          <w:p w:rsidR="00732626" w:rsidRDefault="00732626" w:rsidP="00E15CC6"/>
        </w:tc>
      </w:tr>
      <w:tr w:rsidR="00732626" w:rsidTr="00732626">
        <w:tc>
          <w:tcPr>
            <w:tcW w:w="1248" w:type="dxa"/>
          </w:tcPr>
          <w:p w:rsidR="00732626" w:rsidRDefault="00864725" w:rsidP="00E15CC6">
            <w:r>
              <w:rPr>
                <w:rFonts w:hint="eastAsia"/>
              </w:rPr>
              <w:t>图片</w:t>
            </w:r>
          </w:p>
        </w:tc>
        <w:tc>
          <w:tcPr>
            <w:tcW w:w="4157" w:type="dxa"/>
          </w:tcPr>
          <w:p w:rsidR="00732626" w:rsidRDefault="00DC16EE" w:rsidP="00E15CC6">
            <w:r>
              <w:rPr>
                <w:rFonts w:hint="eastAsia"/>
              </w:rPr>
              <w:t>菜品图片</w:t>
            </w:r>
          </w:p>
        </w:tc>
        <w:tc>
          <w:tcPr>
            <w:tcW w:w="2697" w:type="dxa"/>
          </w:tcPr>
          <w:p w:rsidR="00732626" w:rsidRDefault="00732626" w:rsidP="00E15CC6"/>
        </w:tc>
      </w:tr>
      <w:tr w:rsidR="00732626" w:rsidTr="00732626">
        <w:tc>
          <w:tcPr>
            <w:tcW w:w="1248" w:type="dxa"/>
          </w:tcPr>
          <w:p w:rsidR="00732626" w:rsidRDefault="00864725" w:rsidP="00E15CC6">
            <w:r>
              <w:rPr>
                <w:rFonts w:hint="eastAsia"/>
              </w:rPr>
              <w:t>价格</w:t>
            </w:r>
          </w:p>
        </w:tc>
        <w:tc>
          <w:tcPr>
            <w:tcW w:w="4157" w:type="dxa"/>
          </w:tcPr>
          <w:p w:rsidR="00732626" w:rsidRDefault="005D7721" w:rsidP="00E15CC6">
            <w:r>
              <w:rPr>
                <w:rFonts w:hint="eastAsia"/>
              </w:rPr>
              <w:t>菜品标准价</w:t>
            </w:r>
          </w:p>
        </w:tc>
        <w:tc>
          <w:tcPr>
            <w:tcW w:w="2697" w:type="dxa"/>
          </w:tcPr>
          <w:p w:rsidR="00732626" w:rsidRDefault="00ED7BE6" w:rsidP="00E15CC6">
            <w:r>
              <w:rPr>
                <w:rFonts w:hint="eastAsia"/>
              </w:rPr>
              <w:t>为该菜品默认规格价格</w:t>
            </w:r>
          </w:p>
        </w:tc>
      </w:tr>
      <w:tr w:rsidR="002008B9" w:rsidTr="00732626">
        <w:tc>
          <w:tcPr>
            <w:tcW w:w="1248" w:type="dxa"/>
          </w:tcPr>
          <w:p w:rsidR="002008B9" w:rsidRDefault="002008B9" w:rsidP="00E15CC6">
            <w:r>
              <w:rPr>
                <w:rFonts w:hint="eastAsia"/>
              </w:rPr>
              <w:t>单位</w:t>
            </w:r>
          </w:p>
        </w:tc>
        <w:tc>
          <w:tcPr>
            <w:tcW w:w="4157" w:type="dxa"/>
          </w:tcPr>
          <w:p w:rsidR="002008B9" w:rsidRDefault="002008B9" w:rsidP="00E15CC6">
            <w:r>
              <w:rPr>
                <w:rFonts w:hint="eastAsia"/>
              </w:rPr>
              <w:t>菜品单位</w:t>
            </w:r>
          </w:p>
        </w:tc>
        <w:tc>
          <w:tcPr>
            <w:tcW w:w="2697" w:type="dxa"/>
          </w:tcPr>
          <w:p w:rsidR="002008B9" w:rsidRDefault="002008B9" w:rsidP="00E15CC6">
            <w:r>
              <w:rPr>
                <w:rFonts w:hint="eastAsia"/>
              </w:rPr>
              <w:t>如盘，份，例等。</w:t>
            </w:r>
          </w:p>
        </w:tc>
      </w:tr>
      <w:tr w:rsidR="00864725" w:rsidTr="00732626">
        <w:tc>
          <w:tcPr>
            <w:tcW w:w="1248" w:type="dxa"/>
          </w:tcPr>
          <w:p w:rsidR="00864725" w:rsidRDefault="00864725" w:rsidP="00E15CC6">
            <w:r>
              <w:rPr>
                <w:rFonts w:hint="eastAsia"/>
              </w:rPr>
              <w:lastRenderedPageBreak/>
              <w:t>规格</w:t>
            </w:r>
            <w:r w:rsidR="00ED7BE6">
              <w:rPr>
                <w:rFonts w:hint="eastAsia"/>
              </w:rPr>
              <w:t>信息</w:t>
            </w:r>
          </w:p>
        </w:tc>
        <w:tc>
          <w:tcPr>
            <w:tcW w:w="4157" w:type="dxa"/>
          </w:tcPr>
          <w:p w:rsidR="00864725" w:rsidRDefault="00DC16EE" w:rsidP="00ED7BE6">
            <w:r>
              <w:rPr>
                <w:rFonts w:hint="eastAsia"/>
              </w:rPr>
              <w:t>菜品</w:t>
            </w:r>
            <w:r w:rsidR="00ED7BE6">
              <w:rPr>
                <w:rFonts w:hint="eastAsia"/>
              </w:rPr>
              <w:t>规格信息</w:t>
            </w:r>
          </w:p>
        </w:tc>
        <w:tc>
          <w:tcPr>
            <w:tcW w:w="2697" w:type="dxa"/>
          </w:tcPr>
          <w:p w:rsidR="00864725" w:rsidRDefault="00ED7BE6" w:rsidP="00E15CC6">
            <w:r>
              <w:rPr>
                <w:rFonts w:hint="eastAsia"/>
              </w:rPr>
              <w:t>关联规格信息子表，如大份，小份，一两，二两等。规格中有单价，折扣方式</w:t>
            </w:r>
            <w:r w:rsidR="00003032">
              <w:rPr>
                <w:rFonts w:hint="eastAsia"/>
              </w:rPr>
              <w:t>，配料</w:t>
            </w:r>
            <w:r>
              <w:rPr>
                <w:rFonts w:hint="eastAsia"/>
              </w:rPr>
              <w:t>等信息</w:t>
            </w:r>
            <w:r w:rsidR="00003032">
              <w:rPr>
                <w:rFonts w:hint="eastAsia"/>
              </w:rPr>
              <w:t>。</w:t>
            </w:r>
          </w:p>
        </w:tc>
      </w:tr>
      <w:tr w:rsidR="0051186E" w:rsidTr="00732626">
        <w:tc>
          <w:tcPr>
            <w:tcW w:w="1248" w:type="dxa"/>
          </w:tcPr>
          <w:p w:rsidR="0051186E" w:rsidRDefault="0051186E" w:rsidP="00E15CC6">
            <w:r>
              <w:rPr>
                <w:rFonts w:hint="eastAsia"/>
              </w:rPr>
              <w:t>菜品分类</w:t>
            </w:r>
          </w:p>
        </w:tc>
        <w:tc>
          <w:tcPr>
            <w:tcW w:w="4157" w:type="dxa"/>
          </w:tcPr>
          <w:p w:rsidR="0051186E" w:rsidRDefault="0051186E" w:rsidP="00E15CC6">
            <w:r>
              <w:rPr>
                <w:rFonts w:hint="eastAsia"/>
              </w:rPr>
              <w:t>菜品类型</w:t>
            </w:r>
          </w:p>
        </w:tc>
        <w:tc>
          <w:tcPr>
            <w:tcW w:w="2697" w:type="dxa"/>
          </w:tcPr>
          <w:p w:rsidR="0051186E" w:rsidRDefault="0051186E" w:rsidP="00E15CC6">
            <w:r>
              <w:rPr>
                <w:rFonts w:hint="eastAsia"/>
              </w:rPr>
              <w:t>主食，酒水，小吃，热菜，凉菜等。</w:t>
            </w:r>
          </w:p>
        </w:tc>
      </w:tr>
      <w:tr w:rsidR="00864725" w:rsidTr="00732626">
        <w:tc>
          <w:tcPr>
            <w:tcW w:w="1248" w:type="dxa"/>
          </w:tcPr>
          <w:p w:rsidR="00864725" w:rsidRDefault="00864725" w:rsidP="00E15CC6">
            <w:r>
              <w:rPr>
                <w:rFonts w:hint="eastAsia"/>
              </w:rPr>
              <w:t>制作方式</w:t>
            </w:r>
          </w:p>
        </w:tc>
        <w:tc>
          <w:tcPr>
            <w:tcW w:w="4157" w:type="dxa"/>
          </w:tcPr>
          <w:p w:rsidR="00864725" w:rsidRDefault="00DC16EE" w:rsidP="00E15CC6">
            <w:r>
              <w:rPr>
                <w:rFonts w:hint="eastAsia"/>
              </w:rPr>
              <w:t>菜品制作方式分类</w:t>
            </w:r>
          </w:p>
        </w:tc>
        <w:tc>
          <w:tcPr>
            <w:tcW w:w="2697" w:type="dxa"/>
          </w:tcPr>
          <w:p w:rsidR="00864725" w:rsidRDefault="00DC16EE" w:rsidP="00E15CC6">
            <w:r>
              <w:rPr>
                <w:rFonts w:hint="eastAsia"/>
              </w:rPr>
              <w:t>清蒸，油炸，爆炒等</w:t>
            </w:r>
          </w:p>
        </w:tc>
      </w:tr>
      <w:tr w:rsidR="00864725" w:rsidTr="00732626">
        <w:tc>
          <w:tcPr>
            <w:tcW w:w="1248" w:type="dxa"/>
          </w:tcPr>
          <w:p w:rsidR="00864725" w:rsidRDefault="00864725" w:rsidP="00E15CC6">
            <w:r>
              <w:rPr>
                <w:rFonts w:hint="eastAsia"/>
              </w:rPr>
              <w:t>口味分类</w:t>
            </w:r>
          </w:p>
        </w:tc>
        <w:tc>
          <w:tcPr>
            <w:tcW w:w="4157" w:type="dxa"/>
          </w:tcPr>
          <w:p w:rsidR="00864725" w:rsidRDefault="00DC16EE" w:rsidP="00E15CC6">
            <w:r>
              <w:rPr>
                <w:rFonts w:hint="eastAsia"/>
              </w:rPr>
              <w:t>菜品的口味分类</w:t>
            </w:r>
          </w:p>
        </w:tc>
        <w:tc>
          <w:tcPr>
            <w:tcW w:w="2697" w:type="dxa"/>
          </w:tcPr>
          <w:p w:rsidR="00864725" w:rsidRDefault="00DC16EE" w:rsidP="00E15CC6">
            <w:r>
              <w:rPr>
                <w:rFonts w:hint="eastAsia"/>
              </w:rPr>
              <w:t>辣与不辣，麻不麻等</w:t>
            </w:r>
          </w:p>
        </w:tc>
      </w:tr>
      <w:tr w:rsidR="00DC16EE" w:rsidTr="00732626">
        <w:tc>
          <w:tcPr>
            <w:tcW w:w="1248" w:type="dxa"/>
          </w:tcPr>
          <w:p w:rsidR="00DC16EE" w:rsidRDefault="00DC16EE" w:rsidP="00E15CC6">
            <w:r>
              <w:rPr>
                <w:rFonts w:hint="eastAsia"/>
              </w:rPr>
              <w:t>标签</w:t>
            </w:r>
          </w:p>
        </w:tc>
        <w:tc>
          <w:tcPr>
            <w:tcW w:w="4157" w:type="dxa"/>
          </w:tcPr>
          <w:p w:rsidR="00DC16EE" w:rsidRDefault="005D7721" w:rsidP="00E15CC6">
            <w:r>
              <w:rPr>
                <w:rFonts w:hint="eastAsia"/>
              </w:rPr>
              <w:t>菜品分类标签（多选）</w:t>
            </w:r>
          </w:p>
        </w:tc>
        <w:tc>
          <w:tcPr>
            <w:tcW w:w="2697" w:type="dxa"/>
          </w:tcPr>
          <w:p w:rsidR="00DC16EE" w:rsidRPr="005D7721" w:rsidRDefault="005D7721" w:rsidP="00651891">
            <w:r>
              <w:rPr>
                <w:rFonts w:hint="eastAsia"/>
              </w:rPr>
              <w:t>如传统小吃，镇店之宝等，</w:t>
            </w:r>
            <w:r w:rsidR="00651891">
              <w:rPr>
                <w:rFonts w:hint="eastAsia"/>
              </w:rPr>
              <w:t>由</w:t>
            </w:r>
            <w:r>
              <w:rPr>
                <w:rFonts w:hint="eastAsia"/>
              </w:rPr>
              <w:t>用户自定义，关联一个标签信息表</w:t>
            </w:r>
          </w:p>
        </w:tc>
      </w:tr>
      <w:tr w:rsidR="00DC16EE" w:rsidTr="00732626">
        <w:tc>
          <w:tcPr>
            <w:tcW w:w="1248" w:type="dxa"/>
          </w:tcPr>
          <w:p w:rsidR="00DC16EE" w:rsidRDefault="00651891" w:rsidP="00E15CC6">
            <w:r>
              <w:rPr>
                <w:rFonts w:hint="eastAsia"/>
              </w:rPr>
              <w:t>推荐指数</w:t>
            </w:r>
          </w:p>
        </w:tc>
        <w:tc>
          <w:tcPr>
            <w:tcW w:w="4157" w:type="dxa"/>
          </w:tcPr>
          <w:p w:rsidR="00DC16EE" w:rsidRDefault="00651891" w:rsidP="00E15CC6">
            <w:r>
              <w:rPr>
                <w:rFonts w:hint="eastAsia"/>
              </w:rPr>
              <w:t>菜品店铺推荐力度</w:t>
            </w:r>
          </w:p>
        </w:tc>
        <w:tc>
          <w:tcPr>
            <w:tcW w:w="2697" w:type="dxa"/>
          </w:tcPr>
          <w:p w:rsidR="00DC16EE" w:rsidRDefault="00651891" w:rsidP="00E15CC6">
            <w:r>
              <w:rPr>
                <w:rFonts w:hint="eastAsia"/>
              </w:rPr>
              <w:t>由用户定制菜品的分数，如用星级来评定。</w:t>
            </w:r>
          </w:p>
        </w:tc>
      </w:tr>
      <w:tr w:rsidR="00677418" w:rsidTr="00732626">
        <w:tc>
          <w:tcPr>
            <w:tcW w:w="1248" w:type="dxa"/>
          </w:tcPr>
          <w:p w:rsidR="00677418" w:rsidRDefault="006F7037" w:rsidP="00E15CC6">
            <w:r>
              <w:rPr>
                <w:rFonts w:hint="eastAsia"/>
              </w:rPr>
              <w:t>创建来源</w:t>
            </w:r>
          </w:p>
        </w:tc>
        <w:tc>
          <w:tcPr>
            <w:tcW w:w="4157" w:type="dxa"/>
          </w:tcPr>
          <w:p w:rsidR="00677418" w:rsidRDefault="00677418" w:rsidP="006F7037">
            <w:r>
              <w:rPr>
                <w:rFonts w:hint="eastAsia"/>
              </w:rPr>
              <w:t>菜品</w:t>
            </w:r>
            <w:r w:rsidR="006F7037">
              <w:rPr>
                <w:rFonts w:hint="eastAsia"/>
              </w:rPr>
              <w:t>创建来源</w:t>
            </w:r>
          </w:p>
        </w:tc>
        <w:tc>
          <w:tcPr>
            <w:tcW w:w="2697" w:type="dxa"/>
          </w:tcPr>
          <w:p w:rsidR="00677418" w:rsidRDefault="006F7037" w:rsidP="00E15CC6">
            <w:r>
              <w:rPr>
                <w:rFonts w:hint="eastAsia"/>
              </w:rPr>
              <w:t>菜品可见关系是上级创建只能本身和所有下级可见。</w:t>
            </w:r>
          </w:p>
        </w:tc>
      </w:tr>
      <w:tr w:rsidR="002E02D0" w:rsidTr="00732626">
        <w:tc>
          <w:tcPr>
            <w:tcW w:w="1248" w:type="dxa"/>
          </w:tcPr>
          <w:p w:rsidR="002E02D0" w:rsidRDefault="002E02D0" w:rsidP="00E15CC6">
            <w:r>
              <w:rPr>
                <w:rFonts w:hint="eastAsia"/>
              </w:rPr>
              <w:t>是否上架</w:t>
            </w:r>
          </w:p>
        </w:tc>
        <w:tc>
          <w:tcPr>
            <w:tcW w:w="4157" w:type="dxa"/>
          </w:tcPr>
          <w:p w:rsidR="002E02D0" w:rsidRDefault="002E02D0" w:rsidP="006F7037"/>
        </w:tc>
        <w:tc>
          <w:tcPr>
            <w:tcW w:w="2697" w:type="dxa"/>
          </w:tcPr>
          <w:p w:rsidR="002E02D0" w:rsidRDefault="002E02D0" w:rsidP="00E15CC6"/>
        </w:tc>
      </w:tr>
    </w:tbl>
    <w:p w:rsidR="00732626" w:rsidRDefault="00651891" w:rsidP="00E15CC6">
      <w:pPr>
        <w:ind w:left="420"/>
        <w:rPr>
          <w:i/>
        </w:rPr>
      </w:pPr>
      <w:r w:rsidRPr="00651891">
        <w:rPr>
          <w:rFonts w:hint="eastAsia"/>
          <w:i/>
        </w:rPr>
        <w:t>以上表格只是菜肴的字段说明，并不代表数据库设计字段。</w:t>
      </w:r>
    </w:p>
    <w:p w:rsidR="00651891" w:rsidRDefault="00651891" w:rsidP="00677418">
      <w:pPr>
        <w:ind w:firstLine="420"/>
      </w:pPr>
      <w:r>
        <w:rPr>
          <w:rFonts w:hint="eastAsia"/>
        </w:rPr>
        <w:t>菜肴管理核心是对菜肴的增删改查，包括图片上传，批量维护。衍生的有菜肴分类管理，菜肴标签管理，</w:t>
      </w:r>
      <w:r w:rsidR="00677418">
        <w:rPr>
          <w:rFonts w:hint="eastAsia"/>
        </w:rPr>
        <w:t>配料信息管理，数据字典维护等。</w:t>
      </w:r>
      <w:r w:rsidR="00003032">
        <w:rPr>
          <w:rFonts w:hint="eastAsia"/>
        </w:rPr>
        <w:t>菜肴基础维护应该由两张表构成，菜肴主表和菜肴规格子表。配料信息关联在菜肴规格子表中。此信息的维护涉及到三张主子表关系，界面需要注重设计。</w:t>
      </w:r>
      <w:r w:rsidR="00677418">
        <w:rPr>
          <w:rFonts w:hint="eastAsia"/>
        </w:rPr>
        <w:t>注意的菜肴用户评价，菜肴折扣活动等属于顾客系统或运营活动部分，这部分会关联菜肴基础信息表设计，不在此模块范围内。</w:t>
      </w:r>
    </w:p>
    <w:p w:rsidR="00915279" w:rsidRDefault="00915279" w:rsidP="009B71F7">
      <w:pPr>
        <w:pStyle w:val="2"/>
        <w:widowControl w:val="0"/>
        <w:numPr>
          <w:ilvl w:val="2"/>
          <w:numId w:val="11"/>
        </w:numPr>
        <w:spacing w:line="360" w:lineRule="auto"/>
        <w:jc w:val="both"/>
      </w:pPr>
      <w:r>
        <w:rPr>
          <w:rFonts w:hint="eastAsia"/>
        </w:rPr>
        <w:t>接口需求</w:t>
      </w:r>
    </w:p>
    <w:p w:rsidR="00915279" w:rsidRPr="00915279" w:rsidRDefault="00915279" w:rsidP="00915279">
      <w:pPr>
        <w:ind w:firstLine="420"/>
      </w:pPr>
      <w:r>
        <w:rPr>
          <w:rFonts w:hint="eastAsia"/>
        </w:rPr>
        <w:t>此模块主要提供向顾客系统，店铺系统提供菜肴查询接口，此接口查询条件比较复杂，需要通过多个维度来筛选菜肴，其中菜品分类，制作方式和口味分类比较常用，这三个分类通过单独字段查询，其余自定义分类通过标签来实现，用户可以自定义标签库，然后给每一个菜肴打上标签，通过标签筛选可以满足菜肴多维筛选需求。具体接口信息会在后续详细设计中制定。</w:t>
      </w:r>
    </w:p>
    <w:p w:rsidR="00C571B2" w:rsidRDefault="00C571B2" w:rsidP="009B71F7">
      <w:pPr>
        <w:pStyle w:val="2"/>
        <w:widowControl w:val="0"/>
        <w:numPr>
          <w:ilvl w:val="1"/>
          <w:numId w:val="11"/>
        </w:numPr>
        <w:spacing w:line="360" w:lineRule="auto"/>
        <w:jc w:val="both"/>
      </w:pPr>
      <w:r>
        <w:rPr>
          <w:rFonts w:hint="eastAsia"/>
        </w:rPr>
        <w:t>流水管理</w:t>
      </w:r>
    </w:p>
    <w:p w:rsidR="00915279" w:rsidRPr="00915279" w:rsidRDefault="00915279" w:rsidP="009B71F7">
      <w:pPr>
        <w:pStyle w:val="2"/>
        <w:widowControl w:val="0"/>
        <w:numPr>
          <w:ilvl w:val="2"/>
          <w:numId w:val="11"/>
        </w:numPr>
        <w:spacing w:line="360" w:lineRule="auto"/>
        <w:jc w:val="both"/>
      </w:pPr>
      <w:r>
        <w:rPr>
          <w:rFonts w:hint="eastAsia"/>
        </w:rPr>
        <w:t>流程需求</w:t>
      </w:r>
    </w:p>
    <w:p w:rsidR="00E15CC6" w:rsidRDefault="00031712" w:rsidP="00031712">
      <w:pPr>
        <w:ind w:firstLine="420"/>
      </w:pPr>
      <w:r w:rsidRPr="00031712">
        <w:rPr>
          <w:rFonts w:hint="eastAsia"/>
        </w:rPr>
        <w:t>流水管理</w:t>
      </w:r>
      <w:r>
        <w:rPr>
          <w:rFonts w:hint="eastAsia"/>
        </w:rPr>
        <w:t>是整个系统的最核心部分，此模块关联着店铺，菜肴，员工，店铺系统，顾客系统等几大部分。需要记录顾客到店铺后订座，点餐，出菜，收银整个流程，</w:t>
      </w:r>
      <w:r w:rsidR="00B12A12">
        <w:rPr>
          <w:rFonts w:hint="eastAsia"/>
        </w:rPr>
        <w:t>具体参考下面的流程图：</w:t>
      </w:r>
    </w:p>
    <w:p w:rsidR="00F71A49" w:rsidRPr="00B83C71" w:rsidRDefault="005B21F7" w:rsidP="00031712">
      <w:pPr>
        <w:ind w:firstLine="420"/>
        <w:rPr>
          <w:color w:val="FF0000"/>
        </w:rPr>
      </w:pPr>
      <w:r>
        <w:object w:dxaOrig="14228" w:dyaOrig="11053">
          <v:shape id="_x0000_i1027" type="#_x0000_t75" style="width:414.75pt;height:322.9pt" o:ole="">
            <v:imagedata r:id="rId16" o:title=""/>
          </v:shape>
          <o:OLEObject Type="Embed" ProgID="Visio.Drawing.11" ShapeID="_x0000_i1027" DrawAspect="Content" ObjectID="_1581964425" r:id="rId17"/>
        </w:object>
      </w:r>
      <w:r w:rsidR="00A227E1">
        <w:rPr>
          <w:rFonts w:hint="eastAsia"/>
        </w:rPr>
        <w:tab/>
      </w:r>
      <w:r w:rsidR="00F71A49" w:rsidRPr="00B83C71">
        <w:rPr>
          <w:rFonts w:hint="eastAsia"/>
          <w:color w:val="FF0000"/>
        </w:rPr>
        <w:t>安排顾客入座加入和系统交互，记录下座。</w:t>
      </w:r>
    </w:p>
    <w:p w:rsidR="00B83C71" w:rsidRDefault="00F71A49" w:rsidP="00031712">
      <w:pPr>
        <w:ind w:firstLine="420"/>
        <w:rPr>
          <w:color w:val="FF0000"/>
        </w:rPr>
      </w:pPr>
      <w:r w:rsidRPr="00B83C71">
        <w:rPr>
          <w:rFonts w:hint="eastAsia"/>
          <w:color w:val="FF0000"/>
        </w:rPr>
        <w:t>上菜时加入服务员和系统交互，记录菜肴出菜记录。</w:t>
      </w:r>
    </w:p>
    <w:p w:rsidR="00B83C71" w:rsidRPr="00B83C71" w:rsidRDefault="00B83C71" w:rsidP="00031712">
      <w:pPr>
        <w:ind w:firstLine="420"/>
        <w:rPr>
          <w:color w:val="FF0000"/>
        </w:rPr>
      </w:pPr>
    </w:p>
    <w:p w:rsidR="005650E2" w:rsidRDefault="00A227E1" w:rsidP="00031712">
      <w:pPr>
        <w:ind w:firstLine="420"/>
      </w:pPr>
      <w:r>
        <w:rPr>
          <w:rFonts w:hint="eastAsia"/>
        </w:rPr>
        <w:t>其中涉及到异常特殊流程，如预订，退订，换桌，</w:t>
      </w:r>
      <w:r w:rsidR="005650E2">
        <w:rPr>
          <w:rFonts w:hint="eastAsia"/>
        </w:rPr>
        <w:t>退座</w:t>
      </w:r>
      <w:r>
        <w:rPr>
          <w:rFonts w:hint="eastAsia"/>
        </w:rPr>
        <w:t>加菜，退菜等。整个流程涉及到的用户有顾客，服务员，后厨人员，前台，收银人员。</w:t>
      </w:r>
    </w:p>
    <w:p w:rsidR="005650E2" w:rsidRDefault="005650E2" w:rsidP="00031712">
      <w:pPr>
        <w:ind w:firstLine="420"/>
      </w:pPr>
      <w:r>
        <w:rPr>
          <w:rFonts w:hint="eastAsia"/>
        </w:rPr>
        <w:t>预订</w:t>
      </w:r>
      <w:r>
        <w:rPr>
          <w:rFonts w:hint="eastAsia"/>
        </w:rPr>
        <w:t>/</w:t>
      </w:r>
      <w:r>
        <w:rPr>
          <w:rFonts w:hint="eastAsia"/>
        </w:rPr>
        <w:t>退订是指顾客提前预订座位，需要前台人员与系统店铺管理中，座位系统交互来完成此特殊流程。</w:t>
      </w:r>
    </w:p>
    <w:p w:rsidR="005650E2" w:rsidRDefault="005650E2" w:rsidP="00031712">
      <w:pPr>
        <w:ind w:firstLine="420"/>
      </w:pPr>
      <w:r>
        <w:rPr>
          <w:rFonts w:hint="eastAsia"/>
        </w:rPr>
        <w:t>换桌</w:t>
      </w:r>
      <w:r>
        <w:rPr>
          <w:rFonts w:hint="eastAsia"/>
        </w:rPr>
        <w:t>/</w:t>
      </w:r>
      <w:r>
        <w:rPr>
          <w:rFonts w:hint="eastAsia"/>
        </w:rPr>
        <w:t>退桌是顾客在正常流程服务员安排顾客入座后，需要换桌时触发。服务员根据和座位系统交互完成此项异常流程。换桌在流水产生后可以修改流水信息完成，退桌如果在流水信息产生后，需要进入作废流水异常流程完成。</w:t>
      </w:r>
    </w:p>
    <w:p w:rsidR="005650E2" w:rsidRDefault="00A67654" w:rsidP="00031712">
      <w:pPr>
        <w:ind w:firstLine="420"/>
      </w:pPr>
      <w:r>
        <w:rPr>
          <w:rFonts w:hint="eastAsia"/>
        </w:rPr>
        <w:t>加菜是顾客在产生一笔流水后，需要增加菜肴时触发，此时只需要服务员确认再次下单，修改流水即可完成。</w:t>
      </w:r>
    </w:p>
    <w:p w:rsidR="00A67654" w:rsidRDefault="00A67654" w:rsidP="00031712">
      <w:pPr>
        <w:ind w:firstLine="420"/>
      </w:pPr>
      <w:r>
        <w:rPr>
          <w:rFonts w:hint="eastAsia"/>
        </w:rPr>
        <w:t>退菜是顾客在产生流水后，需要退掉已经下单的菜肴，服务员需要根据后厨出菜情况判断是否能退菜。但是退菜和出菜没有强关联性，系统支持已经出菜也是可以退掉的，这个可以根据现场情况来定。</w:t>
      </w:r>
    </w:p>
    <w:p w:rsidR="00B12A12" w:rsidRDefault="00A67654" w:rsidP="00A67654">
      <w:pPr>
        <w:ind w:firstLine="420"/>
      </w:pPr>
      <w:r>
        <w:rPr>
          <w:rFonts w:hint="eastAsia"/>
        </w:rPr>
        <w:t>流水作废是指产生流水后由于外界原因把流水作废，此操作由收银员完成。一笔流水的完成都是由收银员完成，结果是正常收银或者作废。注意得是如果顾客在流水还未正常完成的情况需要终结，如果收取了部分菜品费用此情况按照退菜并正常完成流水操作。只有在没有收取任何费用的时候进入流水作废流程。</w:t>
      </w:r>
      <w:r w:rsidR="00A227E1">
        <w:rPr>
          <w:rFonts w:hint="eastAsia"/>
        </w:rPr>
        <w:t>具体参考下面的流程图：</w:t>
      </w:r>
    </w:p>
    <w:p w:rsidR="00915279" w:rsidRDefault="005650E2" w:rsidP="00031712">
      <w:pPr>
        <w:ind w:firstLine="420"/>
        <w:rPr>
          <w:b/>
          <w:i/>
          <w:sz w:val="24"/>
        </w:rPr>
      </w:pPr>
      <w:r>
        <w:object w:dxaOrig="14228" w:dyaOrig="15305">
          <v:shape id="_x0000_i1028" type="#_x0000_t75" style="width:414.75pt;height:446.15pt" o:ole="">
            <v:imagedata r:id="rId18" o:title=""/>
          </v:shape>
          <o:OLEObject Type="Embed" ProgID="Visio.Drawing.11" ShapeID="_x0000_i1028" DrawAspect="Content" ObjectID="_1581964426" r:id="rId19"/>
        </w:object>
      </w:r>
      <w:r w:rsidR="00A067A8" w:rsidRPr="00915279">
        <w:rPr>
          <w:rFonts w:hint="eastAsia"/>
          <w:b/>
          <w:i/>
          <w:sz w:val="24"/>
        </w:rPr>
        <w:tab/>
      </w:r>
    </w:p>
    <w:p w:rsidR="00915279" w:rsidRDefault="00915279" w:rsidP="009B71F7">
      <w:pPr>
        <w:pStyle w:val="2"/>
        <w:widowControl w:val="0"/>
        <w:numPr>
          <w:ilvl w:val="2"/>
          <w:numId w:val="11"/>
        </w:numPr>
        <w:spacing w:line="360" w:lineRule="auto"/>
        <w:jc w:val="both"/>
      </w:pPr>
      <w:r w:rsidRPr="00915279">
        <w:rPr>
          <w:rFonts w:hint="eastAsia"/>
        </w:rPr>
        <w:t>业务需求</w:t>
      </w:r>
    </w:p>
    <w:p w:rsidR="00A227E1" w:rsidRDefault="00A067A8" w:rsidP="00031712">
      <w:pPr>
        <w:ind w:firstLine="420"/>
      </w:pPr>
      <w:r>
        <w:rPr>
          <w:rFonts w:hint="eastAsia"/>
        </w:rPr>
        <w:t>系统中每一笔流水都会有一条记录，它保存着这一笔流水</w:t>
      </w:r>
      <w:r w:rsidR="00915279">
        <w:rPr>
          <w:rFonts w:hint="eastAsia"/>
        </w:rPr>
        <w:t>。流水记录信息展示了每一个店铺的流水营业额，是整个系统最核心的数据。</w:t>
      </w:r>
    </w:p>
    <w:tbl>
      <w:tblPr>
        <w:tblStyle w:val="af"/>
        <w:tblW w:w="0" w:type="auto"/>
        <w:tblLook w:val="04A0" w:firstRow="1" w:lastRow="0" w:firstColumn="1" w:lastColumn="0" w:noHBand="0" w:noVBand="1"/>
      </w:tblPr>
      <w:tblGrid>
        <w:gridCol w:w="1668"/>
        <w:gridCol w:w="2976"/>
        <w:gridCol w:w="3878"/>
      </w:tblGrid>
      <w:tr w:rsidR="00915279" w:rsidTr="009C3770">
        <w:tc>
          <w:tcPr>
            <w:tcW w:w="1668" w:type="dxa"/>
          </w:tcPr>
          <w:p w:rsidR="00915279" w:rsidRDefault="00915279" w:rsidP="00031712"/>
        </w:tc>
        <w:tc>
          <w:tcPr>
            <w:tcW w:w="2976" w:type="dxa"/>
          </w:tcPr>
          <w:p w:rsidR="00915279" w:rsidRDefault="00915279" w:rsidP="00031712"/>
        </w:tc>
        <w:tc>
          <w:tcPr>
            <w:tcW w:w="3878" w:type="dxa"/>
          </w:tcPr>
          <w:p w:rsidR="00915279" w:rsidRDefault="00915279" w:rsidP="00031712"/>
        </w:tc>
      </w:tr>
      <w:tr w:rsidR="00915279" w:rsidTr="009C3770">
        <w:tc>
          <w:tcPr>
            <w:tcW w:w="1668" w:type="dxa"/>
          </w:tcPr>
          <w:p w:rsidR="00915279" w:rsidRDefault="00915279" w:rsidP="00031712">
            <w:r>
              <w:rPr>
                <w:rFonts w:hint="eastAsia"/>
              </w:rPr>
              <w:t>流水编号</w:t>
            </w:r>
          </w:p>
        </w:tc>
        <w:tc>
          <w:tcPr>
            <w:tcW w:w="2976" w:type="dxa"/>
          </w:tcPr>
          <w:p w:rsidR="00915279" w:rsidRDefault="00915279" w:rsidP="00031712">
            <w:r>
              <w:rPr>
                <w:rFonts w:hint="eastAsia"/>
              </w:rPr>
              <w:t>对每一笔流水的编码号</w:t>
            </w:r>
          </w:p>
        </w:tc>
        <w:tc>
          <w:tcPr>
            <w:tcW w:w="3878" w:type="dxa"/>
          </w:tcPr>
          <w:p w:rsidR="00915279" w:rsidRDefault="00915279" w:rsidP="00031712">
            <w:r>
              <w:rPr>
                <w:rFonts w:hint="eastAsia"/>
              </w:rPr>
              <w:t>用户提供特殊的编码方式自动生成</w:t>
            </w:r>
          </w:p>
        </w:tc>
      </w:tr>
      <w:tr w:rsidR="009C3770" w:rsidTr="009C3770">
        <w:tc>
          <w:tcPr>
            <w:tcW w:w="1668" w:type="dxa"/>
          </w:tcPr>
          <w:p w:rsidR="009C3770" w:rsidRDefault="009C3770" w:rsidP="00031712">
            <w:r>
              <w:rPr>
                <w:rFonts w:hint="eastAsia"/>
              </w:rPr>
              <w:t>所属店铺</w:t>
            </w:r>
          </w:p>
        </w:tc>
        <w:tc>
          <w:tcPr>
            <w:tcW w:w="2976" w:type="dxa"/>
          </w:tcPr>
          <w:p w:rsidR="009C3770" w:rsidRDefault="00F13E3F" w:rsidP="00031712">
            <w:r>
              <w:rPr>
                <w:rFonts w:hint="eastAsia"/>
              </w:rPr>
              <w:t>流水所属店铺</w:t>
            </w:r>
          </w:p>
        </w:tc>
        <w:tc>
          <w:tcPr>
            <w:tcW w:w="3878" w:type="dxa"/>
          </w:tcPr>
          <w:p w:rsidR="009C3770" w:rsidRDefault="009C3770" w:rsidP="00031712"/>
        </w:tc>
      </w:tr>
      <w:tr w:rsidR="00915279" w:rsidTr="009C3770">
        <w:tc>
          <w:tcPr>
            <w:tcW w:w="1668" w:type="dxa"/>
          </w:tcPr>
          <w:p w:rsidR="00915279" w:rsidRPr="00915279" w:rsidRDefault="009C3770" w:rsidP="00031712">
            <w:r>
              <w:rPr>
                <w:rFonts w:hint="eastAsia"/>
              </w:rPr>
              <w:t>关联座位</w:t>
            </w:r>
          </w:p>
        </w:tc>
        <w:tc>
          <w:tcPr>
            <w:tcW w:w="2976" w:type="dxa"/>
          </w:tcPr>
          <w:p w:rsidR="00915279" w:rsidRDefault="00F13E3F" w:rsidP="00031712">
            <w:r>
              <w:rPr>
                <w:rFonts w:hint="eastAsia"/>
              </w:rPr>
              <w:t>流水关联座位</w:t>
            </w:r>
          </w:p>
        </w:tc>
        <w:tc>
          <w:tcPr>
            <w:tcW w:w="3878" w:type="dxa"/>
          </w:tcPr>
          <w:p w:rsidR="00915279" w:rsidRDefault="00915279" w:rsidP="00031712"/>
        </w:tc>
      </w:tr>
      <w:tr w:rsidR="00915279" w:rsidTr="009C3770">
        <w:tc>
          <w:tcPr>
            <w:tcW w:w="1668" w:type="dxa"/>
          </w:tcPr>
          <w:p w:rsidR="00915279" w:rsidRDefault="009C3770" w:rsidP="00031712">
            <w:r>
              <w:rPr>
                <w:rFonts w:hint="eastAsia"/>
              </w:rPr>
              <w:t>就餐人数</w:t>
            </w:r>
          </w:p>
        </w:tc>
        <w:tc>
          <w:tcPr>
            <w:tcW w:w="2976" w:type="dxa"/>
          </w:tcPr>
          <w:p w:rsidR="00915279" w:rsidRDefault="00F13E3F" w:rsidP="00031712">
            <w:r>
              <w:rPr>
                <w:rFonts w:hint="eastAsia"/>
              </w:rPr>
              <w:t>此流水就餐总人数</w:t>
            </w:r>
          </w:p>
        </w:tc>
        <w:tc>
          <w:tcPr>
            <w:tcW w:w="3878" w:type="dxa"/>
          </w:tcPr>
          <w:p w:rsidR="00915279" w:rsidRDefault="00915279" w:rsidP="00031712"/>
        </w:tc>
      </w:tr>
      <w:tr w:rsidR="009C3770" w:rsidTr="009C3770">
        <w:tc>
          <w:tcPr>
            <w:tcW w:w="1668" w:type="dxa"/>
          </w:tcPr>
          <w:p w:rsidR="009C3770" w:rsidRDefault="009C3770" w:rsidP="00031712">
            <w:r>
              <w:rPr>
                <w:rFonts w:hint="eastAsia"/>
              </w:rPr>
              <w:t>支付方式</w:t>
            </w:r>
          </w:p>
        </w:tc>
        <w:tc>
          <w:tcPr>
            <w:tcW w:w="2976" w:type="dxa"/>
          </w:tcPr>
          <w:p w:rsidR="009C3770" w:rsidRDefault="0000397E" w:rsidP="00031712">
            <w:r>
              <w:rPr>
                <w:rFonts w:hint="eastAsia"/>
              </w:rPr>
              <w:t>支付方式</w:t>
            </w:r>
          </w:p>
        </w:tc>
        <w:tc>
          <w:tcPr>
            <w:tcW w:w="3878" w:type="dxa"/>
          </w:tcPr>
          <w:p w:rsidR="009C3770" w:rsidRDefault="0000397E" w:rsidP="00031712">
            <w:r>
              <w:rPr>
                <w:rFonts w:hint="eastAsia"/>
              </w:rPr>
              <w:t>现金，微信，支付宝，刷卡，会员卡，记账等。</w:t>
            </w:r>
          </w:p>
        </w:tc>
      </w:tr>
      <w:tr w:rsidR="00915279" w:rsidTr="009C3770">
        <w:tc>
          <w:tcPr>
            <w:tcW w:w="1668" w:type="dxa"/>
          </w:tcPr>
          <w:p w:rsidR="00915279" w:rsidRDefault="009C3770" w:rsidP="00031712">
            <w:r>
              <w:rPr>
                <w:rFonts w:hint="eastAsia"/>
              </w:rPr>
              <w:t>消费总额</w:t>
            </w:r>
          </w:p>
        </w:tc>
        <w:tc>
          <w:tcPr>
            <w:tcW w:w="2976" w:type="dxa"/>
          </w:tcPr>
          <w:p w:rsidR="00915279" w:rsidRDefault="0000397E" w:rsidP="00031712">
            <w:r>
              <w:rPr>
                <w:rFonts w:hint="eastAsia"/>
              </w:rPr>
              <w:t>流水收银总额</w:t>
            </w:r>
          </w:p>
        </w:tc>
        <w:tc>
          <w:tcPr>
            <w:tcW w:w="3878" w:type="dxa"/>
          </w:tcPr>
          <w:p w:rsidR="00915279" w:rsidRDefault="00915279" w:rsidP="00031712"/>
        </w:tc>
      </w:tr>
      <w:tr w:rsidR="009C3770" w:rsidTr="009C3770">
        <w:tc>
          <w:tcPr>
            <w:tcW w:w="1668" w:type="dxa"/>
          </w:tcPr>
          <w:p w:rsidR="009C3770" w:rsidRDefault="009C3770" w:rsidP="009C3770">
            <w:r>
              <w:rPr>
                <w:rFonts w:hint="eastAsia"/>
              </w:rPr>
              <w:t>是否开票</w:t>
            </w:r>
          </w:p>
        </w:tc>
        <w:tc>
          <w:tcPr>
            <w:tcW w:w="2976" w:type="dxa"/>
          </w:tcPr>
          <w:p w:rsidR="009C3770" w:rsidRDefault="0000397E" w:rsidP="00031712">
            <w:r>
              <w:rPr>
                <w:rFonts w:hint="eastAsia"/>
              </w:rPr>
              <w:t>是否已经开具发票</w:t>
            </w:r>
          </w:p>
        </w:tc>
        <w:tc>
          <w:tcPr>
            <w:tcW w:w="3878" w:type="dxa"/>
          </w:tcPr>
          <w:p w:rsidR="009C3770" w:rsidRDefault="009C3770" w:rsidP="00031712"/>
        </w:tc>
      </w:tr>
      <w:tr w:rsidR="00915279" w:rsidTr="009C3770">
        <w:tc>
          <w:tcPr>
            <w:tcW w:w="1668" w:type="dxa"/>
          </w:tcPr>
          <w:p w:rsidR="00915279" w:rsidRDefault="009C3770" w:rsidP="00031712">
            <w:r>
              <w:rPr>
                <w:rFonts w:hint="eastAsia"/>
              </w:rPr>
              <w:lastRenderedPageBreak/>
              <w:t>顾客信息</w:t>
            </w:r>
          </w:p>
        </w:tc>
        <w:tc>
          <w:tcPr>
            <w:tcW w:w="2976" w:type="dxa"/>
          </w:tcPr>
          <w:p w:rsidR="00915279" w:rsidRDefault="0000397E" w:rsidP="00031712">
            <w:r>
              <w:rPr>
                <w:rFonts w:hint="eastAsia"/>
              </w:rPr>
              <w:t>顾客名字，联系方式</w:t>
            </w:r>
          </w:p>
        </w:tc>
        <w:tc>
          <w:tcPr>
            <w:tcW w:w="3878" w:type="dxa"/>
          </w:tcPr>
          <w:p w:rsidR="00915279" w:rsidRDefault="00915279" w:rsidP="00031712"/>
        </w:tc>
      </w:tr>
      <w:tr w:rsidR="00915279" w:rsidTr="009C3770">
        <w:tc>
          <w:tcPr>
            <w:tcW w:w="1668" w:type="dxa"/>
          </w:tcPr>
          <w:p w:rsidR="00915279" w:rsidRDefault="009C3770" w:rsidP="00031712">
            <w:r>
              <w:rPr>
                <w:rFonts w:hint="eastAsia"/>
              </w:rPr>
              <w:t>顾客来源</w:t>
            </w:r>
          </w:p>
        </w:tc>
        <w:tc>
          <w:tcPr>
            <w:tcW w:w="2976" w:type="dxa"/>
          </w:tcPr>
          <w:p w:rsidR="00915279" w:rsidRDefault="0000397E" w:rsidP="00031712">
            <w:r>
              <w:rPr>
                <w:rFonts w:hint="eastAsia"/>
              </w:rPr>
              <w:t>顾客产生此流水的来源</w:t>
            </w:r>
          </w:p>
        </w:tc>
        <w:tc>
          <w:tcPr>
            <w:tcW w:w="3878" w:type="dxa"/>
          </w:tcPr>
          <w:p w:rsidR="00915279" w:rsidRDefault="009C3770" w:rsidP="00031712">
            <w:r>
              <w:rPr>
                <w:rFonts w:hint="eastAsia"/>
              </w:rPr>
              <w:t>直接到店，团购，活动，外卖等</w:t>
            </w:r>
          </w:p>
        </w:tc>
      </w:tr>
      <w:tr w:rsidR="00ED7BE6" w:rsidTr="009C3770">
        <w:tc>
          <w:tcPr>
            <w:tcW w:w="1668" w:type="dxa"/>
          </w:tcPr>
          <w:p w:rsidR="00ED7BE6" w:rsidRDefault="00ED7BE6" w:rsidP="00031712">
            <w:r>
              <w:rPr>
                <w:rFonts w:hint="eastAsia"/>
              </w:rPr>
              <w:t>会员信息</w:t>
            </w:r>
          </w:p>
        </w:tc>
        <w:tc>
          <w:tcPr>
            <w:tcW w:w="2976" w:type="dxa"/>
          </w:tcPr>
          <w:p w:rsidR="00ED7BE6" w:rsidRDefault="00ED7BE6" w:rsidP="00031712">
            <w:r>
              <w:rPr>
                <w:rFonts w:hint="eastAsia"/>
              </w:rPr>
              <w:t>关联会员信息</w:t>
            </w:r>
          </w:p>
        </w:tc>
        <w:tc>
          <w:tcPr>
            <w:tcW w:w="3878" w:type="dxa"/>
          </w:tcPr>
          <w:p w:rsidR="00ED7BE6" w:rsidRDefault="00ED7BE6" w:rsidP="00031712">
            <w:r>
              <w:rPr>
                <w:rFonts w:hint="eastAsia"/>
              </w:rPr>
              <w:t>此信息和流水折扣和菜品折扣相关</w:t>
            </w:r>
          </w:p>
        </w:tc>
      </w:tr>
      <w:tr w:rsidR="00ED7BE6" w:rsidTr="009C3770">
        <w:tc>
          <w:tcPr>
            <w:tcW w:w="1668" w:type="dxa"/>
          </w:tcPr>
          <w:p w:rsidR="00ED7BE6" w:rsidRDefault="00ED7BE6" w:rsidP="00031712">
            <w:r>
              <w:rPr>
                <w:rFonts w:hint="eastAsia"/>
              </w:rPr>
              <w:t>折扣</w:t>
            </w:r>
          </w:p>
        </w:tc>
        <w:tc>
          <w:tcPr>
            <w:tcW w:w="2976" w:type="dxa"/>
          </w:tcPr>
          <w:p w:rsidR="00ED7BE6" w:rsidRDefault="00ED7BE6" w:rsidP="00031712">
            <w:r>
              <w:rPr>
                <w:rFonts w:hint="eastAsia"/>
              </w:rPr>
              <w:t>流水折扣</w:t>
            </w:r>
          </w:p>
        </w:tc>
        <w:tc>
          <w:tcPr>
            <w:tcW w:w="3878" w:type="dxa"/>
          </w:tcPr>
          <w:p w:rsidR="00ED7BE6" w:rsidRDefault="00ED7BE6" w:rsidP="00031712">
            <w:r>
              <w:rPr>
                <w:rFonts w:hint="eastAsia"/>
              </w:rPr>
              <w:t>总体折扣，如果菜品单独折扣在菜品中设置。</w:t>
            </w:r>
          </w:p>
        </w:tc>
      </w:tr>
      <w:tr w:rsidR="00915279" w:rsidTr="009C3770">
        <w:tc>
          <w:tcPr>
            <w:tcW w:w="1668" w:type="dxa"/>
          </w:tcPr>
          <w:p w:rsidR="00915279" w:rsidRDefault="009C3770" w:rsidP="00031712">
            <w:r>
              <w:rPr>
                <w:rFonts w:hint="eastAsia"/>
              </w:rPr>
              <w:t>产生时间</w:t>
            </w:r>
          </w:p>
        </w:tc>
        <w:tc>
          <w:tcPr>
            <w:tcW w:w="2976" w:type="dxa"/>
          </w:tcPr>
          <w:p w:rsidR="00915279" w:rsidRDefault="0000397E" w:rsidP="00031712">
            <w:r>
              <w:rPr>
                <w:rFonts w:hint="eastAsia"/>
              </w:rPr>
              <w:t>该流水开始时间</w:t>
            </w:r>
          </w:p>
        </w:tc>
        <w:tc>
          <w:tcPr>
            <w:tcW w:w="3878" w:type="dxa"/>
          </w:tcPr>
          <w:p w:rsidR="00915279" w:rsidRDefault="00B83C71" w:rsidP="00031712">
            <w:r>
              <w:rPr>
                <w:rFonts w:hint="eastAsia"/>
              </w:rPr>
              <w:t>下座，下单，结算时间</w:t>
            </w:r>
          </w:p>
        </w:tc>
      </w:tr>
      <w:tr w:rsidR="009C3770" w:rsidTr="009C3770">
        <w:tc>
          <w:tcPr>
            <w:tcW w:w="1668" w:type="dxa"/>
          </w:tcPr>
          <w:p w:rsidR="009C3770" w:rsidRDefault="009C3770" w:rsidP="00031712">
            <w:r>
              <w:rPr>
                <w:rFonts w:hint="eastAsia"/>
              </w:rPr>
              <w:t>完成时间</w:t>
            </w:r>
          </w:p>
        </w:tc>
        <w:tc>
          <w:tcPr>
            <w:tcW w:w="2976" w:type="dxa"/>
          </w:tcPr>
          <w:p w:rsidR="009C3770" w:rsidRDefault="0000397E" w:rsidP="00031712">
            <w:r>
              <w:rPr>
                <w:rFonts w:hint="eastAsia"/>
              </w:rPr>
              <w:t>该流水完成时间</w:t>
            </w:r>
          </w:p>
        </w:tc>
        <w:tc>
          <w:tcPr>
            <w:tcW w:w="3878" w:type="dxa"/>
          </w:tcPr>
          <w:p w:rsidR="009C3770" w:rsidRDefault="009C3770" w:rsidP="00031712"/>
        </w:tc>
      </w:tr>
      <w:tr w:rsidR="00F13E3F" w:rsidTr="009C3770">
        <w:tc>
          <w:tcPr>
            <w:tcW w:w="1668" w:type="dxa"/>
          </w:tcPr>
          <w:p w:rsidR="00F13E3F" w:rsidRDefault="00F13E3F" w:rsidP="00031712">
            <w:r>
              <w:rPr>
                <w:rFonts w:hint="eastAsia"/>
              </w:rPr>
              <w:t>前台人员</w:t>
            </w:r>
          </w:p>
        </w:tc>
        <w:tc>
          <w:tcPr>
            <w:tcW w:w="2976" w:type="dxa"/>
          </w:tcPr>
          <w:p w:rsidR="00F13E3F" w:rsidRDefault="0000397E" w:rsidP="00031712">
            <w:r>
              <w:rPr>
                <w:rFonts w:hint="eastAsia"/>
              </w:rPr>
              <w:t>流水关联的前台人员</w:t>
            </w:r>
          </w:p>
        </w:tc>
        <w:tc>
          <w:tcPr>
            <w:tcW w:w="3878" w:type="dxa"/>
          </w:tcPr>
          <w:p w:rsidR="00F13E3F" w:rsidRDefault="00F13E3F" w:rsidP="00031712"/>
        </w:tc>
      </w:tr>
      <w:tr w:rsidR="009C3770" w:rsidTr="009C3770">
        <w:tc>
          <w:tcPr>
            <w:tcW w:w="1668" w:type="dxa"/>
          </w:tcPr>
          <w:p w:rsidR="009C3770" w:rsidRDefault="009C3770" w:rsidP="00031712">
            <w:r>
              <w:rPr>
                <w:rFonts w:hint="eastAsia"/>
              </w:rPr>
              <w:t>服务员</w:t>
            </w:r>
          </w:p>
        </w:tc>
        <w:tc>
          <w:tcPr>
            <w:tcW w:w="2976" w:type="dxa"/>
          </w:tcPr>
          <w:p w:rsidR="009C3770" w:rsidRDefault="0000397E" w:rsidP="0000397E">
            <w:r>
              <w:rPr>
                <w:rFonts w:hint="eastAsia"/>
              </w:rPr>
              <w:t>流水关联的服务员</w:t>
            </w:r>
          </w:p>
        </w:tc>
        <w:tc>
          <w:tcPr>
            <w:tcW w:w="3878" w:type="dxa"/>
          </w:tcPr>
          <w:p w:rsidR="009C3770" w:rsidRDefault="009C3770" w:rsidP="00031712"/>
        </w:tc>
      </w:tr>
      <w:tr w:rsidR="009C3770" w:rsidTr="009C3770">
        <w:tc>
          <w:tcPr>
            <w:tcW w:w="1668" w:type="dxa"/>
          </w:tcPr>
          <w:p w:rsidR="009C3770" w:rsidRDefault="009C3770" w:rsidP="00031712">
            <w:r>
              <w:rPr>
                <w:rFonts w:hint="eastAsia"/>
              </w:rPr>
              <w:t>收银员</w:t>
            </w:r>
          </w:p>
        </w:tc>
        <w:tc>
          <w:tcPr>
            <w:tcW w:w="2976" w:type="dxa"/>
          </w:tcPr>
          <w:p w:rsidR="009C3770" w:rsidRDefault="0000397E" w:rsidP="0000397E">
            <w:r>
              <w:rPr>
                <w:rFonts w:hint="eastAsia"/>
              </w:rPr>
              <w:t>流水关联的收银员</w:t>
            </w:r>
          </w:p>
        </w:tc>
        <w:tc>
          <w:tcPr>
            <w:tcW w:w="3878" w:type="dxa"/>
          </w:tcPr>
          <w:p w:rsidR="009C3770" w:rsidRDefault="009C3770" w:rsidP="00031712"/>
        </w:tc>
      </w:tr>
      <w:tr w:rsidR="00F13E3F" w:rsidTr="009C3770">
        <w:tc>
          <w:tcPr>
            <w:tcW w:w="1668" w:type="dxa"/>
          </w:tcPr>
          <w:p w:rsidR="00F13E3F" w:rsidRDefault="00F13E3F" w:rsidP="00031712">
            <w:r>
              <w:rPr>
                <w:rFonts w:hint="eastAsia"/>
              </w:rPr>
              <w:t>后厨人员</w:t>
            </w:r>
          </w:p>
        </w:tc>
        <w:tc>
          <w:tcPr>
            <w:tcW w:w="2976" w:type="dxa"/>
          </w:tcPr>
          <w:p w:rsidR="00F13E3F" w:rsidRDefault="0000397E" w:rsidP="0000397E">
            <w:r>
              <w:rPr>
                <w:rFonts w:hint="eastAsia"/>
              </w:rPr>
              <w:t>流水关联的后厨人员</w:t>
            </w:r>
          </w:p>
        </w:tc>
        <w:tc>
          <w:tcPr>
            <w:tcW w:w="3878" w:type="dxa"/>
          </w:tcPr>
          <w:p w:rsidR="00F13E3F" w:rsidRDefault="00F13E3F" w:rsidP="00031712"/>
        </w:tc>
      </w:tr>
      <w:tr w:rsidR="009C3770" w:rsidTr="009C3770">
        <w:tc>
          <w:tcPr>
            <w:tcW w:w="1668" w:type="dxa"/>
          </w:tcPr>
          <w:p w:rsidR="009C3770" w:rsidRDefault="009C3770" w:rsidP="00031712">
            <w:r>
              <w:rPr>
                <w:rFonts w:hint="eastAsia"/>
              </w:rPr>
              <w:t>状态</w:t>
            </w:r>
          </w:p>
        </w:tc>
        <w:tc>
          <w:tcPr>
            <w:tcW w:w="2976" w:type="dxa"/>
          </w:tcPr>
          <w:p w:rsidR="009C3770" w:rsidRDefault="009C3770" w:rsidP="00031712">
            <w:r>
              <w:rPr>
                <w:rFonts w:hint="eastAsia"/>
              </w:rPr>
              <w:t>流水实时状态</w:t>
            </w:r>
          </w:p>
        </w:tc>
        <w:tc>
          <w:tcPr>
            <w:tcW w:w="3878" w:type="dxa"/>
          </w:tcPr>
          <w:p w:rsidR="009C3770" w:rsidRDefault="009C3770" w:rsidP="00031712">
            <w:r>
              <w:rPr>
                <w:rFonts w:hint="eastAsia"/>
              </w:rPr>
              <w:t>就座，下单，完成</w:t>
            </w:r>
          </w:p>
        </w:tc>
      </w:tr>
      <w:tr w:rsidR="009C3770" w:rsidTr="009C3770">
        <w:tc>
          <w:tcPr>
            <w:tcW w:w="1668" w:type="dxa"/>
          </w:tcPr>
          <w:p w:rsidR="009C3770" w:rsidRDefault="009C3770" w:rsidP="00031712">
            <w:r>
              <w:rPr>
                <w:rFonts w:hint="eastAsia"/>
              </w:rPr>
              <w:t>顾客评价</w:t>
            </w:r>
          </w:p>
        </w:tc>
        <w:tc>
          <w:tcPr>
            <w:tcW w:w="2976" w:type="dxa"/>
          </w:tcPr>
          <w:p w:rsidR="009C3770" w:rsidRDefault="00F13E3F" w:rsidP="00031712">
            <w:r>
              <w:rPr>
                <w:rFonts w:hint="eastAsia"/>
              </w:rPr>
              <w:t>顾客评价信息</w:t>
            </w:r>
          </w:p>
        </w:tc>
        <w:tc>
          <w:tcPr>
            <w:tcW w:w="3878" w:type="dxa"/>
          </w:tcPr>
          <w:p w:rsidR="009C3770" w:rsidRDefault="00F13E3F" w:rsidP="00031712">
            <w:r>
              <w:rPr>
                <w:rFonts w:hint="eastAsia"/>
              </w:rPr>
              <w:t>可以根据评价服务星级，菜品星级各维度打分再结合顾客文字描述评价。</w:t>
            </w:r>
          </w:p>
        </w:tc>
      </w:tr>
      <w:tr w:rsidR="009C3770" w:rsidTr="009C3770">
        <w:tc>
          <w:tcPr>
            <w:tcW w:w="1668" w:type="dxa"/>
          </w:tcPr>
          <w:p w:rsidR="009C3770" w:rsidRDefault="00F13E3F" w:rsidP="00031712">
            <w:r>
              <w:rPr>
                <w:rFonts w:hint="eastAsia"/>
              </w:rPr>
              <w:t>是否作废</w:t>
            </w:r>
          </w:p>
        </w:tc>
        <w:tc>
          <w:tcPr>
            <w:tcW w:w="2976" w:type="dxa"/>
          </w:tcPr>
          <w:p w:rsidR="009C3770" w:rsidRDefault="00F13E3F" w:rsidP="00031712">
            <w:r>
              <w:rPr>
                <w:rFonts w:hint="eastAsia"/>
              </w:rPr>
              <w:t>流水是否作废</w:t>
            </w:r>
          </w:p>
        </w:tc>
        <w:tc>
          <w:tcPr>
            <w:tcW w:w="3878" w:type="dxa"/>
          </w:tcPr>
          <w:p w:rsidR="009C3770" w:rsidRDefault="009C3770" w:rsidP="00031712"/>
        </w:tc>
      </w:tr>
      <w:tr w:rsidR="00F13E3F" w:rsidTr="009C3770">
        <w:tc>
          <w:tcPr>
            <w:tcW w:w="1668" w:type="dxa"/>
          </w:tcPr>
          <w:p w:rsidR="00F13E3F" w:rsidRDefault="00F13E3F" w:rsidP="00031712">
            <w:r>
              <w:rPr>
                <w:rFonts w:hint="eastAsia"/>
              </w:rPr>
              <w:t>关联菜肴</w:t>
            </w:r>
          </w:p>
        </w:tc>
        <w:tc>
          <w:tcPr>
            <w:tcW w:w="2976" w:type="dxa"/>
          </w:tcPr>
          <w:p w:rsidR="00F13E3F" w:rsidRDefault="00F13E3F" w:rsidP="00031712">
            <w:r>
              <w:rPr>
                <w:rFonts w:hint="eastAsia"/>
              </w:rPr>
              <w:t>顾客点菜清单</w:t>
            </w:r>
          </w:p>
        </w:tc>
        <w:tc>
          <w:tcPr>
            <w:tcW w:w="3878" w:type="dxa"/>
          </w:tcPr>
          <w:p w:rsidR="00F13E3F" w:rsidRDefault="00F13E3F" w:rsidP="00031712">
            <w:r>
              <w:rPr>
                <w:rFonts w:hint="eastAsia"/>
              </w:rPr>
              <w:t>关联一张流水菜肴子表，记录该流水下单的菜肴，其中包含菜肴编号，菜肴状态</w:t>
            </w:r>
            <w:r>
              <w:rPr>
                <w:rFonts w:hint="eastAsia"/>
              </w:rPr>
              <w:t>(</w:t>
            </w:r>
            <w:r>
              <w:rPr>
                <w:rFonts w:hint="eastAsia"/>
              </w:rPr>
              <w:t>下单，出菜，退菜，加菜等</w:t>
            </w:r>
            <w:r>
              <w:rPr>
                <w:rFonts w:hint="eastAsia"/>
              </w:rPr>
              <w:t>)</w:t>
            </w:r>
            <w:r>
              <w:rPr>
                <w:rFonts w:hint="eastAsia"/>
              </w:rPr>
              <w:t>，菜肴折扣，下单，出菜，退菜，加菜时间，数量，单价，总价</w:t>
            </w:r>
            <w:r w:rsidR="006525AF">
              <w:rPr>
                <w:rFonts w:hint="eastAsia"/>
              </w:rPr>
              <w:t>，</w:t>
            </w:r>
            <w:r w:rsidR="006525AF" w:rsidRPr="006525AF">
              <w:rPr>
                <w:rFonts w:hint="eastAsia"/>
                <w:color w:val="FF0000"/>
              </w:rPr>
              <w:t>是否赠送</w:t>
            </w:r>
            <w:r>
              <w:rPr>
                <w:rFonts w:hint="eastAsia"/>
              </w:rPr>
              <w:t>等。</w:t>
            </w:r>
          </w:p>
        </w:tc>
      </w:tr>
      <w:tr w:rsidR="00F13E3F" w:rsidTr="009C3770">
        <w:tc>
          <w:tcPr>
            <w:tcW w:w="1668" w:type="dxa"/>
          </w:tcPr>
          <w:p w:rsidR="00F13E3F" w:rsidRDefault="0000397E" w:rsidP="00031712">
            <w:r>
              <w:rPr>
                <w:rFonts w:hint="eastAsia"/>
              </w:rPr>
              <w:t>顾客备注</w:t>
            </w:r>
          </w:p>
        </w:tc>
        <w:tc>
          <w:tcPr>
            <w:tcW w:w="2976" w:type="dxa"/>
          </w:tcPr>
          <w:p w:rsidR="00F13E3F" w:rsidRDefault="0000397E" w:rsidP="00031712">
            <w:r>
              <w:rPr>
                <w:rFonts w:hint="eastAsia"/>
              </w:rPr>
              <w:t>顾客点菜时的备注</w:t>
            </w:r>
          </w:p>
        </w:tc>
        <w:tc>
          <w:tcPr>
            <w:tcW w:w="3878" w:type="dxa"/>
          </w:tcPr>
          <w:p w:rsidR="00F13E3F" w:rsidRDefault="0000397E" w:rsidP="00031712">
            <w:r>
              <w:rPr>
                <w:rFonts w:hint="eastAsia"/>
              </w:rPr>
              <w:t>如顾客的忌口，是否有婴儿等</w:t>
            </w:r>
          </w:p>
        </w:tc>
      </w:tr>
    </w:tbl>
    <w:p w:rsidR="008067C7" w:rsidRPr="008067C7" w:rsidRDefault="001979A1" w:rsidP="008067C7">
      <w:pPr>
        <w:ind w:left="420"/>
        <w:rPr>
          <w:i/>
        </w:rPr>
      </w:pPr>
      <w:r w:rsidRPr="00651891">
        <w:rPr>
          <w:rFonts w:hint="eastAsia"/>
          <w:i/>
        </w:rPr>
        <w:t>以上表格只是</w:t>
      </w:r>
      <w:r>
        <w:rPr>
          <w:rFonts w:hint="eastAsia"/>
          <w:i/>
        </w:rPr>
        <w:t>流水</w:t>
      </w:r>
      <w:r w:rsidRPr="00651891">
        <w:rPr>
          <w:rFonts w:hint="eastAsia"/>
          <w:i/>
        </w:rPr>
        <w:t>的字段说明，并不代表数据库设计字段。</w:t>
      </w:r>
    </w:p>
    <w:p w:rsidR="00915279" w:rsidRDefault="00A41786" w:rsidP="009B71F7">
      <w:pPr>
        <w:pStyle w:val="2"/>
        <w:widowControl w:val="0"/>
        <w:numPr>
          <w:ilvl w:val="2"/>
          <w:numId w:val="11"/>
        </w:numPr>
        <w:spacing w:line="360" w:lineRule="auto"/>
        <w:jc w:val="both"/>
      </w:pPr>
      <w:r>
        <w:rPr>
          <w:rFonts w:hint="eastAsia"/>
        </w:rPr>
        <w:t>接口需求</w:t>
      </w:r>
    </w:p>
    <w:p w:rsidR="00A41786" w:rsidRDefault="00A41786" w:rsidP="00472375">
      <w:pPr>
        <w:ind w:firstLine="420"/>
      </w:pPr>
      <w:r>
        <w:rPr>
          <w:rFonts w:hint="eastAsia"/>
        </w:rPr>
        <w:t>流水管理中涉及的接口较多，</w:t>
      </w:r>
      <w:r w:rsidR="00472375">
        <w:rPr>
          <w:rFonts w:hint="eastAsia"/>
        </w:rPr>
        <w:t>主要</w:t>
      </w:r>
      <w:r w:rsidR="009544ED">
        <w:rPr>
          <w:rFonts w:hint="eastAsia"/>
        </w:rPr>
        <w:t>提供给店铺系统和顾客系统使用，</w:t>
      </w:r>
      <w:r w:rsidR="00472375">
        <w:rPr>
          <w:rFonts w:hint="eastAsia"/>
        </w:rPr>
        <w:t>分为</w:t>
      </w:r>
      <w:r w:rsidR="009544ED">
        <w:rPr>
          <w:rFonts w:hint="eastAsia"/>
        </w:rPr>
        <w:t>两</w:t>
      </w:r>
      <w:r w:rsidR="00472375">
        <w:rPr>
          <w:rFonts w:hint="eastAsia"/>
        </w:rPr>
        <w:t>部分，</w:t>
      </w:r>
      <w:r w:rsidR="009544ED">
        <w:rPr>
          <w:rFonts w:hint="eastAsia"/>
        </w:rPr>
        <w:t>第</w:t>
      </w:r>
      <w:r w:rsidR="00472375">
        <w:rPr>
          <w:rFonts w:hint="eastAsia"/>
        </w:rPr>
        <w:t>一部分提</w:t>
      </w:r>
      <w:r w:rsidR="009544ED">
        <w:rPr>
          <w:rFonts w:hint="eastAsia"/>
        </w:rPr>
        <w:t>提供修改流水状态接口</w:t>
      </w:r>
      <w:r w:rsidR="00472375">
        <w:rPr>
          <w:rFonts w:hint="eastAsia"/>
        </w:rPr>
        <w:t>，包括新增流水，下单，加菜，退菜，换桌，结算，评价，出菜，</w:t>
      </w:r>
      <w:r w:rsidR="009544ED">
        <w:rPr>
          <w:rFonts w:hint="eastAsia"/>
        </w:rPr>
        <w:t>后厨排队出菜，</w:t>
      </w:r>
      <w:r w:rsidR="00472375">
        <w:rPr>
          <w:rFonts w:hint="eastAsia"/>
        </w:rPr>
        <w:t>作废流水。第二部分是流水查询，根据不同的角色和流水状态从各维度查询流水信息，包括查询指定服务员负责的流水，</w:t>
      </w:r>
      <w:r w:rsidR="009544ED">
        <w:rPr>
          <w:rFonts w:hint="eastAsia"/>
        </w:rPr>
        <w:t>输入座位号查询，</w:t>
      </w:r>
      <w:r w:rsidR="00472375">
        <w:rPr>
          <w:rFonts w:hint="eastAsia"/>
        </w:rPr>
        <w:t>按</w:t>
      </w:r>
      <w:r w:rsidR="009544ED">
        <w:rPr>
          <w:rFonts w:hint="eastAsia"/>
        </w:rPr>
        <w:t>状态查询（</w:t>
      </w:r>
      <w:r w:rsidR="00472375">
        <w:rPr>
          <w:rFonts w:hint="eastAsia"/>
        </w:rPr>
        <w:t>未点菜下单，已点菜下单，已收银，</w:t>
      </w:r>
      <w:r w:rsidR="009544ED">
        <w:rPr>
          <w:rFonts w:hint="eastAsia"/>
        </w:rPr>
        <w:t>未收银，已作废等）。流水信息包括该流水的详情和关联点菜清单详情。具体接口参数在后续详细设计给出。</w:t>
      </w:r>
    </w:p>
    <w:p w:rsidR="009544ED" w:rsidRPr="00A41786" w:rsidRDefault="009544ED" w:rsidP="00472375">
      <w:pPr>
        <w:ind w:firstLine="420"/>
      </w:pPr>
    </w:p>
    <w:p w:rsidR="00A83069" w:rsidRDefault="00A83069" w:rsidP="009B71F7">
      <w:pPr>
        <w:pStyle w:val="2"/>
        <w:widowControl w:val="0"/>
        <w:numPr>
          <w:ilvl w:val="1"/>
          <w:numId w:val="11"/>
        </w:numPr>
        <w:spacing w:line="360" w:lineRule="auto"/>
        <w:jc w:val="both"/>
      </w:pPr>
      <w:r>
        <w:rPr>
          <w:rFonts w:hint="eastAsia"/>
        </w:rPr>
        <w:t>采购管理</w:t>
      </w:r>
    </w:p>
    <w:p w:rsidR="004B1868" w:rsidRPr="004B1868" w:rsidRDefault="004B1868" w:rsidP="009B71F7">
      <w:pPr>
        <w:pStyle w:val="2"/>
        <w:widowControl w:val="0"/>
        <w:numPr>
          <w:ilvl w:val="2"/>
          <w:numId w:val="11"/>
        </w:numPr>
        <w:spacing w:line="360" w:lineRule="auto"/>
        <w:jc w:val="both"/>
      </w:pPr>
      <w:r>
        <w:rPr>
          <w:rFonts w:hint="eastAsia"/>
        </w:rPr>
        <w:t>业务需求</w:t>
      </w:r>
    </w:p>
    <w:p w:rsidR="009544ED" w:rsidRDefault="009544ED" w:rsidP="007A792C">
      <w:pPr>
        <w:ind w:firstLine="420"/>
      </w:pPr>
      <w:r>
        <w:rPr>
          <w:rFonts w:hint="eastAsia"/>
        </w:rPr>
        <w:t>采购管理（库存管理）</w:t>
      </w:r>
      <w:r w:rsidR="00515343">
        <w:rPr>
          <w:rFonts w:hint="eastAsia"/>
        </w:rPr>
        <w:t>是指商家对原材料</w:t>
      </w:r>
      <w:r w:rsidR="007A792C">
        <w:rPr>
          <w:rFonts w:hint="eastAsia"/>
        </w:rPr>
        <w:t>制定</w:t>
      </w:r>
      <w:r w:rsidR="00515343">
        <w:rPr>
          <w:rFonts w:hint="eastAsia"/>
        </w:rPr>
        <w:t>采购</w:t>
      </w:r>
      <w:r w:rsidR="007A792C">
        <w:rPr>
          <w:rFonts w:hint="eastAsia"/>
        </w:rPr>
        <w:t>计划，入库，出库整个流程的管理</w:t>
      </w:r>
      <w:r w:rsidR="00515343">
        <w:rPr>
          <w:rFonts w:hint="eastAsia"/>
        </w:rPr>
        <w:t>，</w:t>
      </w:r>
      <w:r w:rsidR="007A792C">
        <w:rPr>
          <w:rFonts w:hint="eastAsia"/>
        </w:rPr>
        <w:t>其中</w:t>
      </w:r>
      <w:r w:rsidR="00515343">
        <w:rPr>
          <w:rFonts w:hint="eastAsia"/>
        </w:rPr>
        <w:t>包括原料管理，采购计划管理，库存管理</w:t>
      </w:r>
      <w:r w:rsidR="007A792C">
        <w:rPr>
          <w:rFonts w:hint="eastAsia"/>
        </w:rPr>
        <w:t>。本模块只负责记录采购计划，库存情况，</w:t>
      </w:r>
      <w:r w:rsidR="00307EE0">
        <w:rPr>
          <w:rFonts w:hint="eastAsia"/>
        </w:rPr>
        <w:t>并且库存只分为一级库和二级库</w:t>
      </w:r>
      <w:r w:rsidR="007A792C">
        <w:rPr>
          <w:rFonts w:hint="eastAsia"/>
        </w:rPr>
        <w:t>而采购计划推荐，用料消耗分析是放在分析统计和后续的运营分析中。</w:t>
      </w:r>
    </w:p>
    <w:p w:rsidR="007A792C" w:rsidRDefault="007A792C" w:rsidP="007A792C">
      <w:pPr>
        <w:ind w:firstLine="420"/>
      </w:pPr>
      <w:r>
        <w:rPr>
          <w:rFonts w:hint="eastAsia"/>
        </w:rPr>
        <w:t>此部分会有原材料的信息管理维护，采购计划信息维护，</w:t>
      </w:r>
      <w:r w:rsidR="004B1868">
        <w:rPr>
          <w:rFonts w:hint="eastAsia"/>
        </w:rPr>
        <w:t>库存信息维护。</w:t>
      </w:r>
    </w:p>
    <w:p w:rsidR="004B1868" w:rsidRDefault="004B1868" w:rsidP="009B71F7">
      <w:pPr>
        <w:pStyle w:val="ad"/>
        <w:numPr>
          <w:ilvl w:val="0"/>
          <w:numId w:val="12"/>
        </w:numPr>
        <w:ind w:firstLineChars="0"/>
        <w:rPr>
          <w:b/>
        </w:rPr>
      </w:pPr>
      <w:r w:rsidRPr="004B1868">
        <w:rPr>
          <w:rFonts w:hint="eastAsia"/>
          <w:b/>
        </w:rPr>
        <w:t>原材料管理</w:t>
      </w:r>
    </w:p>
    <w:tbl>
      <w:tblPr>
        <w:tblStyle w:val="af"/>
        <w:tblW w:w="0" w:type="auto"/>
        <w:tblInd w:w="840" w:type="dxa"/>
        <w:tblLook w:val="04A0" w:firstRow="1" w:lastRow="0" w:firstColumn="1" w:lastColumn="0" w:noHBand="0" w:noVBand="1"/>
      </w:tblPr>
      <w:tblGrid>
        <w:gridCol w:w="2245"/>
        <w:gridCol w:w="2884"/>
        <w:gridCol w:w="2553"/>
      </w:tblGrid>
      <w:tr w:rsidR="004B1868" w:rsidTr="002008B9">
        <w:tc>
          <w:tcPr>
            <w:tcW w:w="2245" w:type="dxa"/>
          </w:tcPr>
          <w:p w:rsidR="004B1868" w:rsidRPr="002008B9" w:rsidRDefault="002008B9" w:rsidP="004B1868">
            <w:pPr>
              <w:pStyle w:val="ad"/>
              <w:ind w:firstLineChars="0" w:firstLine="0"/>
              <w:rPr>
                <w:b/>
              </w:rPr>
            </w:pPr>
            <w:r w:rsidRPr="002008B9">
              <w:rPr>
                <w:rFonts w:hint="eastAsia"/>
                <w:b/>
              </w:rPr>
              <w:t>字段</w:t>
            </w:r>
          </w:p>
        </w:tc>
        <w:tc>
          <w:tcPr>
            <w:tcW w:w="2884" w:type="dxa"/>
          </w:tcPr>
          <w:p w:rsidR="004B1868" w:rsidRPr="002008B9" w:rsidRDefault="002008B9" w:rsidP="004B1868">
            <w:pPr>
              <w:pStyle w:val="ad"/>
              <w:ind w:firstLineChars="0" w:firstLine="0"/>
              <w:rPr>
                <w:b/>
              </w:rPr>
            </w:pPr>
            <w:r w:rsidRPr="002008B9">
              <w:rPr>
                <w:rFonts w:hint="eastAsia"/>
                <w:b/>
              </w:rPr>
              <w:t>描述</w:t>
            </w:r>
          </w:p>
        </w:tc>
        <w:tc>
          <w:tcPr>
            <w:tcW w:w="2553" w:type="dxa"/>
          </w:tcPr>
          <w:p w:rsidR="004B1868" w:rsidRPr="002008B9" w:rsidRDefault="002008B9" w:rsidP="004B1868">
            <w:pPr>
              <w:pStyle w:val="ad"/>
              <w:ind w:firstLineChars="0" w:firstLine="0"/>
              <w:rPr>
                <w:b/>
              </w:rPr>
            </w:pPr>
            <w:r w:rsidRPr="002008B9">
              <w:rPr>
                <w:rFonts w:hint="eastAsia"/>
                <w:b/>
              </w:rPr>
              <w:t>备注</w:t>
            </w:r>
          </w:p>
        </w:tc>
      </w:tr>
      <w:tr w:rsidR="004B1868" w:rsidTr="002008B9">
        <w:tc>
          <w:tcPr>
            <w:tcW w:w="2245" w:type="dxa"/>
          </w:tcPr>
          <w:p w:rsidR="004B1868" w:rsidRPr="002008B9" w:rsidRDefault="004B1868" w:rsidP="004B1868">
            <w:pPr>
              <w:pStyle w:val="ad"/>
              <w:ind w:firstLineChars="0" w:firstLine="0"/>
            </w:pPr>
            <w:r w:rsidRPr="002008B9">
              <w:rPr>
                <w:rFonts w:hint="eastAsia"/>
              </w:rPr>
              <w:lastRenderedPageBreak/>
              <w:t>名称</w:t>
            </w:r>
          </w:p>
        </w:tc>
        <w:tc>
          <w:tcPr>
            <w:tcW w:w="2884" w:type="dxa"/>
          </w:tcPr>
          <w:p w:rsidR="004B1868" w:rsidRPr="002008B9" w:rsidRDefault="002008B9" w:rsidP="004B1868">
            <w:pPr>
              <w:pStyle w:val="ad"/>
              <w:ind w:firstLineChars="0" w:firstLine="0"/>
            </w:pPr>
            <w:r w:rsidRPr="002008B9">
              <w:rPr>
                <w:rFonts w:hint="eastAsia"/>
              </w:rPr>
              <w:t>原料名称</w:t>
            </w:r>
          </w:p>
        </w:tc>
        <w:tc>
          <w:tcPr>
            <w:tcW w:w="2553" w:type="dxa"/>
          </w:tcPr>
          <w:p w:rsidR="004B1868" w:rsidRPr="002008B9" w:rsidRDefault="004B1868" w:rsidP="004B1868">
            <w:pPr>
              <w:pStyle w:val="ad"/>
              <w:ind w:firstLineChars="0" w:firstLine="0"/>
            </w:pPr>
          </w:p>
        </w:tc>
      </w:tr>
      <w:tr w:rsidR="004B1868" w:rsidTr="002008B9">
        <w:tc>
          <w:tcPr>
            <w:tcW w:w="2245" w:type="dxa"/>
          </w:tcPr>
          <w:p w:rsidR="004B1868" w:rsidRPr="002008B9" w:rsidRDefault="004B1868" w:rsidP="004B1868">
            <w:pPr>
              <w:pStyle w:val="ad"/>
              <w:ind w:firstLineChars="0" w:firstLine="0"/>
            </w:pPr>
            <w:r w:rsidRPr="002008B9">
              <w:rPr>
                <w:rFonts w:hint="eastAsia"/>
              </w:rPr>
              <w:t>编号</w:t>
            </w:r>
          </w:p>
        </w:tc>
        <w:tc>
          <w:tcPr>
            <w:tcW w:w="2884" w:type="dxa"/>
          </w:tcPr>
          <w:p w:rsidR="004B1868" w:rsidRPr="002008B9" w:rsidRDefault="002008B9" w:rsidP="004B1868">
            <w:pPr>
              <w:pStyle w:val="ad"/>
              <w:ind w:firstLineChars="0" w:firstLine="0"/>
            </w:pPr>
            <w:r w:rsidRPr="002008B9">
              <w:rPr>
                <w:rFonts w:hint="eastAsia"/>
              </w:rPr>
              <w:t>原料编码</w:t>
            </w:r>
          </w:p>
        </w:tc>
        <w:tc>
          <w:tcPr>
            <w:tcW w:w="2553" w:type="dxa"/>
          </w:tcPr>
          <w:p w:rsidR="004B1868" w:rsidRPr="002008B9" w:rsidRDefault="004B1868" w:rsidP="004B1868">
            <w:pPr>
              <w:pStyle w:val="ad"/>
              <w:ind w:firstLineChars="0" w:firstLine="0"/>
            </w:pPr>
          </w:p>
        </w:tc>
      </w:tr>
      <w:tr w:rsidR="004B1868" w:rsidTr="002008B9">
        <w:tc>
          <w:tcPr>
            <w:tcW w:w="2245" w:type="dxa"/>
          </w:tcPr>
          <w:p w:rsidR="004B1868" w:rsidRPr="002008B9" w:rsidRDefault="004B1868" w:rsidP="004B1868">
            <w:pPr>
              <w:pStyle w:val="ad"/>
              <w:ind w:firstLineChars="0" w:firstLine="0"/>
            </w:pPr>
            <w:r w:rsidRPr="002008B9">
              <w:rPr>
                <w:rFonts w:hint="eastAsia"/>
              </w:rPr>
              <w:t>分类</w:t>
            </w:r>
          </w:p>
        </w:tc>
        <w:tc>
          <w:tcPr>
            <w:tcW w:w="2884" w:type="dxa"/>
          </w:tcPr>
          <w:p w:rsidR="004B1868" w:rsidRPr="002008B9" w:rsidRDefault="002008B9" w:rsidP="004B1868">
            <w:pPr>
              <w:pStyle w:val="ad"/>
              <w:ind w:firstLineChars="0" w:firstLine="0"/>
            </w:pPr>
            <w:r w:rsidRPr="002008B9">
              <w:rPr>
                <w:rFonts w:hint="eastAsia"/>
              </w:rPr>
              <w:t>原料分类</w:t>
            </w:r>
          </w:p>
        </w:tc>
        <w:tc>
          <w:tcPr>
            <w:tcW w:w="2553" w:type="dxa"/>
          </w:tcPr>
          <w:p w:rsidR="004B1868" w:rsidRPr="002008B9" w:rsidRDefault="002008B9" w:rsidP="004B1868">
            <w:pPr>
              <w:pStyle w:val="ad"/>
              <w:ind w:firstLineChars="0" w:firstLine="0"/>
            </w:pPr>
            <w:r>
              <w:rPr>
                <w:rFonts w:hint="eastAsia"/>
              </w:rPr>
              <w:t>如鲜蔬，鱼类，酒水等</w:t>
            </w:r>
          </w:p>
        </w:tc>
      </w:tr>
      <w:tr w:rsidR="004B1868" w:rsidTr="002008B9">
        <w:tc>
          <w:tcPr>
            <w:tcW w:w="2245" w:type="dxa"/>
          </w:tcPr>
          <w:p w:rsidR="004B1868" w:rsidRPr="002008B9" w:rsidRDefault="00B67C96" w:rsidP="004B1868">
            <w:pPr>
              <w:pStyle w:val="ad"/>
              <w:ind w:firstLineChars="0" w:firstLine="0"/>
            </w:pPr>
            <w:r w:rsidRPr="002008B9">
              <w:rPr>
                <w:rFonts w:hint="eastAsia"/>
              </w:rPr>
              <w:t>类型</w:t>
            </w:r>
          </w:p>
        </w:tc>
        <w:tc>
          <w:tcPr>
            <w:tcW w:w="2884" w:type="dxa"/>
          </w:tcPr>
          <w:p w:rsidR="004B1868" w:rsidRPr="002008B9" w:rsidRDefault="002008B9" w:rsidP="004B1868">
            <w:pPr>
              <w:pStyle w:val="ad"/>
              <w:ind w:firstLineChars="0" w:firstLine="0"/>
            </w:pPr>
            <w:r>
              <w:rPr>
                <w:rFonts w:hint="eastAsia"/>
              </w:rPr>
              <w:t>原料类型</w:t>
            </w:r>
          </w:p>
        </w:tc>
        <w:tc>
          <w:tcPr>
            <w:tcW w:w="2553" w:type="dxa"/>
          </w:tcPr>
          <w:p w:rsidR="004B1868" w:rsidRPr="002008B9" w:rsidRDefault="002008B9" w:rsidP="004B1868">
            <w:pPr>
              <w:pStyle w:val="ad"/>
              <w:ind w:firstLineChars="0" w:firstLine="0"/>
            </w:pPr>
            <w:r>
              <w:rPr>
                <w:rFonts w:hint="eastAsia"/>
              </w:rPr>
              <w:t>普通原料，称重原料，拆零原料</w:t>
            </w:r>
          </w:p>
        </w:tc>
      </w:tr>
      <w:tr w:rsidR="004B1868" w:rsidTr="002008B9">
        <w:tc>
          <w:tcPr>
            <w:tcW w:w="2245" w:type="dxa"/>
          </w:tcPr>
          <w:p w:rsidR="004B1868" w:rsidRPr="002008B9" w:rsidRDefault="00B67C96" w:rsidP="004B1868">
            <w:pPr>
              <w:pStyle w:val="ad"/>
              <w:ind w:firstLineChars="0" w:firstLine="0"/>
            </w:pPr>
            <w:r w:rsidRPr="002008B9">
              <w:rPr>
                <w:rFonts w:hint="eastAsia"/>
              </w:rPr>
              <w:t>原料单位</w:t>
            </w:r>
          </w:p>
        </w:tc>
        <w:tc>
          <w:tcPr>
            <w:tcW w:w="2884" w:type="dxa"/>
          </w:tcPr>
          <w:p w:rsidR="004B1868" w:rsidRPr="002008B9" w:rsidRDefault="002008B9" w:rsidP="004B1868">
            <w:pPr>
              <w:pStyle w:val="ad"/>
              <w:ind w:firstLineChars="0" w:firstLine="0"/>
            </w:pPr>
            <w:r>
              <w:rPr>
                <w:rFonts w:hint="eastAsia"/>
              </w:rPr>
              <w:t>原料单位</w:t>
            </w:r>
          </w:p>
        </w:tc>
        <w:tc>
          <w:tcPr>
            <w:tcW w:w="2553" w:type="dxa"/>
          </w:tcPr>
          <w:p w:rsidR="004B1868" w:rsidRPr="002008B9" w:rsidRDefault="002008B9" w:rsidP="004B1868">
            <w:pPr>
              <w:pStyle w:val="ad"/>
              <w:ind w:firstLineChars="0" w:firstLine="0"/>
            </w:pPr>
            <w:r>
              <w:rPr>
                <w:rFonts w:hint="eastAsia"/>
              </w:rPr>
              <w:t>根据原料类型不同选择不同单位</w:t>
            </w:r>
          </w:p>
        </w:tc>
      </w:tr>
      <w:tr w:rsidR="00B67C96" w:rsidTr="002008B9">
        <w:tc>
          <w:tcPr>
            <w:tcW w:w="2245" w:type="dxa"/>
          </w:tcPr>
          <w:p w:rsidR="00B67C96" w:rsidRPr="002008B9" w:rsidRDefault="00B67C96" w:rsidP="004B1868">
            <w:pPr>
              <w:pStyle w:val="ad"/>
              <w:ind w:firstLineChars="0" w:firstLine="0"/>
            </w:pPr>
            <w:r w:rsidRPr="002008B9">
              <w:rPr>
                <w:rFonts w:hint="eastAsia"/>
              </w:rPr>
              <w:t>采购价</w:t>
            </w:r>
          </w:p>
        </w:tc>
        <w:tc>
          <w:tcPr>
            <w:tcW w:w="2884" w:type="dxa"/>
          </w:tcPr>
          <w:p w:rsidR="00B67C96" w:rsidRPr="002008B9" w:rsidRDefault="002008B9" w:rsidP="004B1868">
            <w:pPr>
              <w:pStyle w:val="ad"/>
              <w:ind w:firstLineChars="0" w:firstLine="0"/>
            </w:pPr>
            <w:r>
              <w:rPr>
                <w:rFonts w:hint="eastAsia"/>
              </w:rPr>
              <w:t>采购单价</w:t>
            </w:r>
          </w:p>
        </w:tc>
        <w:tc>
          <w:tcPr>
            <w:tcW w:w="2553" w:type="dxa"/>
          </w:tcPr>
          <w:p w:rsidR="00B67C96" w:rsidRPr="002008B9" w:rsidRDefault="00B67C96" w:rsidP="004B1868">
            <w:pPr>
              <w:pStyle w:val="ad"/>
              <w:ind w:firstLineChars="0" w:firstLine="0"/>
            </w:pPr>
          </w:p>
        </w:tc>
      </w:tr>
      <w:tr w:rsidR="00307EE0" w:rsidTr="002008B9">
        <w:tc>
          <w:tcPr>
            <w:tcW w:w="2245" w:type="dxa"/>
          </w:tcPr>
          <w:p w:rsidR="00307EE0" w:rsidRPr="002008B9" w:rsidRDefault="00307EE0" w:rsidP="004B1868">
            <w:pPr>
              <w:pStyle w:val="ad"/>
              <w:ind w:firstLineChars="0" w:firstLine="0"/>
            </w:pPr>
            <w:r>
              <w:rPr>
                <w:rFonts w:hint="eastAsia"/>
              </w:rPr>
              <w:t>一级库存量</w:t>
            </w:r>
          </w:p>
        </w:tc>
        <w:tc>
          <w:tcPr>
            <w:tcW w:w="2884" w:type="dxa"/>
          </w:tcPr>
          <w:p w:rsidR="00307EE0" w:rsidRDefault="00307EE0" w:rsidP="004B1868">
            <w:pPr>
              <w:pStyle w:val="ad"/>
              <w:ind w:firstLineChars="0" w:firstLine="0"/>
            </w:pPr>
            <w:r>
              <w:rPr>
                <w:rFonts w:hint="eastAsia"/>
              </w:rPr>
              <w:t>一级库当前余量</w:t>
            </w:r>
          </w:p>
        </w:tc>
        <w:tc>
          <w:tcPr>
            <w:tcW w:w="2553" w:type="dxa"/>
          </w:tcPr>
          <w:p w:rsidR="00307EE0" w:rsidRPr="002008B9" w:rsidRDefault="00307EE0" w:rsidP="004B1868">
            <w:pPr>
              <w:pStyle w:val="ad"/>
              <w:ind w:firstLineChars="0" w:firstLine="0"/>
            </w:pPr>
          </w:p>
        </w:tc>
      </w:tr>
      <w:tr w:rsidR="00307EE0" w:rsidTr="002008B9">
        <w:tc>
          <w:tcPr>
            <w:tcW w:w="2245" w:type="dxa"/>
          </w:tcPr>
          <w:p w:rsidR="00307EE0" w:rsidRDefault="00307EE0" w:rsidP="004B1868">
            <w:pPr>
              <w:pStyle w:val="ad"/>
              <w:ind w:firstLineChars="0" w:firstLine="0"/>
            </w:pPr>
            <w:r>
              <w:rPr>
                <w:rFonts w:hint="eastAsia"/>
              </w:rPr>
              <w:t>二级库存量</w:t>
            </w:r>
          </w:p>
        </w:tc>
        <w:tc>
          <w:tcPr>
            <w:tcW w:w="2884" w:type="dxa"/>
          </w:tcPr>
          <w:p w:rsidR="00307EE0" w:rsidRDefault="00307EE0" w:rsidP="004B1868">
            <w:pPr>
              <w:pStyle w:val="ad"/>
              <w:ind w:firstLineChars="0" w:firstLine="0"/>
            </w:pPr>
            <w:r>
              <w:rPr>
                <w:rFonts w:hint="eastAsia"/>
              </w:rPr>
              <w:t>二级库当前余量</w:t>
            </w:r>
          </w:p>
        </w:tc>
        <w:tc>
          <w:tcPr>
            <w:tcW w:w="2553" w:type="dxa"/>
          </w:tcPr>
          <w:p w:rsidR="00307EE0" w:rsidRPr="002008B9" w:rsidRDefault="00307EE0" w:rsidP="004B1868">
            <w:pPr>
              <w:pStyle w:val="ad"/>
              <w:ind w:firstLineChars="0" w:firstLine="0"/>
            </w:pPr>
          </w:p>
        </w:tc>
      </w:tr>
      <w:tr w:rsidR="00B67C96" w:rsidTr="002008B9">
        <w:tc>
          <w:tcPr>
            <w:tcW w:w="2245" w:type="dxa"/>
          </w:tcPr>
          <w:p w:rsidR="00B67C96" w:rsidRPr="002008B9" w:rsidRDefault="006F7037" w:rsidP="004B1868">
            <w:pPr>
              <w:pStyle w:val="ad"/>
              <w:ind w:firstLineChars="0" w:firstLine="0"/>
            </w:pPr>
            <w:r w:rsidRPr="002008B9">
              <w:rPr>
                <w:rFonts w:hint="eastAsia"/>
              </w:rPr>
              <w:t>创建来源</w:t>
            </w:r>
          </w:p>
        </w:tc>
        <w:tc>
          <w:tcPr>
            <w:tcW w:w="2884" w:type="dxa"/>
          </w:tcPr>
          <w:p w:rsidR="00B67C96" w:rsidRPr="002008B9" w:rsidRDefault="002008B9" w:rsidP="004B1868">
            <w:pPr>
              <w:pStyle w:val="ad"/>
              <w:ind w:firstLineChars="0" w:firstLine="0"/>
            </w:pPr>
            <w:r>
              <w:rPr>
                <w:rFonts w:hint="eastAsia"/>
              </w:rPr>
              <w:t>创建组织架构</w:t>
            </w:r>
          </w:p>
        </w:tc>
        <w:tc>
          <w:tcPr>
            <w:tcW w:w="2553" w:type="dxa"/>
          </w:tcPr>
          <w:p w:rsidR="00B67C96" w:rsidRPr="002008B9" w:rsidRDefault="002008B9" w:rsidP="004B1868">
            <w:pPr>
              <w:pStyle w:val="ad"/>
              <w:ind w:firstLineChars="0" w:firstLine="0"/>
            </w:pPr>
            <w:r>
              <w:rPr>
                <w:rFonts w:hint="eastAsia"/>
              </w:rPr>
              <w:t>此和菜肴一直，上级创建只能本级和下级可见。</w:t>
            </w:r>
          </w:p>
        </w:tc>
      </w:tr>
    </w:tbl>
    <w:p w:rsidR="004B1868" w:rsidRPr="002008B9" w:rsidRDefault="002008B9" w:rsidP="002008B9">
      <w:pPr>
        <w:ind w:left="420" w:firstLine="420"/>
      </w:pPr>
      <w:r w:rsidRPr="002008B9">
        <w:rPr>
          <w:rFonts w:hint="eastAsia"/>
        </w:rPr>
        <w:t>原料和菜肴有一定的关联关系，是通过一张菜肴所需原料的中间表构成。</w:t>
      </w:r>
      <w:r>
        <w:rPr>
          <w:rFonts w:hint="eastAsia"/>
        </w:rPr>
        <w:t>用户可以在添加菜肴时加入所需原料，同理在添加原料时也能关联添加消耗该原料的菜品。</w:t>
      </w:r>
      <w:r w:rsidR="00003032">
        <w:rPr>
          <w:rFonts w:hint="eastAsia"/>
        </w:rPr>
        <w:t>在菜肴管理中已经提及到，</w:t>
      </w:r>
      <w:r>
        <w:rPr>
          <w:rFonts w:hint="eastAsia"/>
        </w:rPr>
        <w:t>在菜肴</w:t>
      </w:r>
      <w:r w:rsidR="00003032">
        <w:rPr>
          <w:rFonts w:hint="eastAsia"/>
        </w:rPr>
        <w:t>规格子表</w:t>
      </w:r>
      <w:r>
        <w:rPr>
          <w:rFonts w:hint="eastAsia"/>
        </w:rPr>
        <w:t>和原料之间有一张同为两张表子表的中间表构成。</w:t>
      </w:r>
    </w:p>
    <w:p w:rsidR="004B1868" w:rsidRDefault="004B1868" w:rsidP="009B71F7">
      <w:pPr>
        <w:pStyle w:val="ad"/>
        <w:numPr>
          <w:ilvl w:val="0"/>
          <w:numId w:val="12"/>
        </w:numPr>
        <w:ind w:firstLineChars="0"/>
        <w:rPr>
          <w:b/>
        </w:rPr>
      </w:pPr>
      <w:r>
        <w:rPr>
          <w:rFonts w:hint="eastAsia"/>
          <w:b/>
        </w:rPr>
        <w:t>采购计划管理</w:t>
      </w:r>
    </w:p>
    <w:tbl>
      <w:tblPr>
        <w:tblStyle w:val="af"/>
        <w:tblW w:w="0" w:type="auto"/>
        <w:tblInd w:w="840" w:type="dxa"/>
        <w:tblLook w:val="04A0" w:firstRow="1" w:lastRow="0" w:firstColumn="1" w:lastColumn="0" w:noHBand="0" w:noVBand="1"/>
      </w:tblPr>
      <w:tblGrid>
        <w:gridCol w:w="2551"/>
        <w:gridCol w:w="2553"/>
        <w:gridCol w:w="2578"/>
      </w:tblGrid>
      <w:tr w:rsidR="007A6A40" w:rsidTr="007A6A40">
        <w:tc>
          <w:tcPr>
            <w:tcW w:w="2551" w:type="dxa"/>
          </w:tcPr>
          <w:p w:rsidR="007A6A40" w:rsidRPr="002008B9" w:rsidRDefault="007A6A40" w:rsidP="004E582F">
            <w:pPr>
              <w:pStyle w:val="ad"/>
              <w:ind w:firstLineChars="0" w:firstLine="0"/>
              <w:rPr>
                <w:b/>
              </w:rPr>
            </w:pPr>
            <w:r w:rsidRPr="002008B9">
              <w:rPr>
                <w:rFonts w:hint="eastAsia"/>
                <w:b/>
              </w:rPr>
              <w:t>字段</w:t>
            </w:r>
          </w:p>
        </w:tc>
        <w:tc>
          <w:tcPr>
            <w:tcW w:w="2553" w:type="dxa"/>
          </w:tcPr>
          <w:p w:rsidR="007A6A40" w:rsidRPr="002008B9" w:rsidRDefault="007A6A40" w:rsidP="004E582F">
            <w:pPr>
              <w:pStyle w:val="ad"/>
              <w:ind w:firstLineChars="0" w:firstLine="0"/>
              <w:rPr>
                <w:b/>
              </w:rPr>
            </w:pPr>
            <w:r w:rsidRPr="002008B9">
              <w:rPr>
                <w:rFonts w:hint="eastAsia"/>
                <w:b/>
              </w:rPr>
              <w:t>描述</w:t>
            </w:r>
          </w:p>
        </w:tc>
        <w:tc>
          <w:tcPr>
            <w:tcW w:w="2578" w:type="dxa"/>
          </w:tcPr>
          <w:p w:rsidR="007A6A40" w:rsidRPr="002008B9" w:rsidRDefault="007A6A40" w:rsidP="004E582F">
            <w:pPr>
              <w:pStyle w:val="ad"/>
              <w:ind w:firstLineChars="0" w:firstLine="0"/>
              <w:rPr>
                <w:b/>
              </w:rPr>
            </w:pPr>
            <w:r w:rsidRPr="002008B9">
              <w:rPr>
                <w:rFonts w:hint="eastAsia"/>
                <w:b/>
              </w:rPr>
              <w:t>备注</w:t>
            </w:r>
          </w:p>
        </w:tc>
      </w:tr>
      <w:tr w:rsidR="007A6A40" w:rsidTr="007A6A40">
        <w:tc>
          <w:tcPr>
            <w:tcW w:w="2551" w:type="dxa"/>
          </w:tcPr>
          <w:p w:rsidR="007A6A40" w:rsidRPr="007A6A40" w:rsidRDefault="007A6A40" w:rsidP="001F7D7D">
            <w:pPr>
              <w:pStyle w:val="ad"/>
              <w:ind w:firstLineChars="0" w:firstLine="0"/>
            </w:pPr>
            <w:r w:rsidRPr="007A6A40">
              <w:rPr>
                <w:rFonts w:hint="eastAsia"/>
              </w:rPr>
              <w:t>采购编码</w:t>
            </w:r>
          </w:p>
        </w:tc>
        <w:tc>
          <w:tcPr>
            <w:tcW w:w="2553" w:type="dxa"/>
          </w:tcPr>
          <w:p w:rsidR="007A6A40" w:rsidRPr="007A6A40" w:rsidRDefault="007A6A40" w:rsidP="001F7D7D">
            <w:pPr>
              <w:pStyle w:val="ad"/>
              <w:ind w:firstLineChars="0" w:firstLine="0"/>
            </w:pPr>
            <w:r>
              <w:rPr>
                <w:rFonts w:hint="eastAsia"/>
              </w:rPr>
              <w:t>自动生成编码</w:t>
            </w:r>
          </w:p>
        </w:tc>
        <w:tc>
          <w:tcPr>
            <w:tcW w:w="2578" w:type="dxa"/>
          </w:tcPr>
          <w:p w:rsidR="007A6A40" w:rsidRPr="007A6A40" w:rsidRDefault="007A6A40" w:rsidP="001F7D7D">
            <w:pPr>
              <w:pStyle w:val="ad"/>
              <w:ind w:firstLineChars="0" w:firstLine="0"/>
            </w:pPr>
          </w:p>
        </w:tc>
      </w:tr>
      <w:tr w:rsidR="007A6A40" w:rsidTr="007A6A40">
        <w:tc>
          <w:tcPr>
            <w:tcW w:w="2551" w:type="dxa"/>
          </w:tcPr>
          <w:p w:rsidR="007A6A40" w:rsidRPr="007A6A40" w:rsidRDefault="007A6A40" w:rsidP="001F7D7D">
            <w:pPr>
              <w:pStyle w:val="ad"/>
              <w:ind w:firstLineChars="0" w:firstLine="0"/>
            </w:pPr>
            <w:r w:rsidRPr="007A6A40">
              <w:rPr>
                <w:rFonts w:hint="eastAsia"/>
              </w:rPr>
              <w:t>所属店铺</w:t>
            </w:r>
          </w:p>
        </w:tc>
        <w:tc>
          <w:tcPr>
            <w:tcW w:w="2553" w:type="dxa"/>
          </w:tcPr>
          <w:p w:rsidR="007A6A40" w:rsidRPr="007A6A40" w:rsidRDefault="007A6A40" w:rsidP="001F7D7D">
            <w:pPr>
              <w:pStyle w:val="ad"/>
              <w:ind w:firstLineChars="0" w:firstLine="0"/>
            </w:pPr>
            <w:r>
              <w:rPr>
                <w:rFonts w:hint="eastAsia"/>
              </w:rPr>
              <w:t>该计划所属店铺</w:t>
            </w:r>
          </w:p>
        </w:tc>
        <w:tc>
          <w:tcPr>
            <w:tcW w:w="2578" w:type="dxa"/>
          </w:tcPr>
          <w:p w:rsidR="007A6A40" w:rsidRPr="007A6A40" w:rsidRDefault="007A6A40" w:rsidP="001F7D7D">
            <w:pPr>
              <w:pStyle w:val="ad"/>
              <w:ind w:firstLineChars="0" w:firstLine="0"/>
            </w:pPr>
          </w:p>
        </w:tc>
      </w:tr>
      <w:tr w:rsidR="007A6A40" w:rsidTr="007A6A40">
        <w:tc>
          <w:tcPr>
            <w:tcW w:w="2551" w:type="dxa"/>
          </w:tcPr>
          <w:p w:rsidR="007A6A40" w:rsidRPr="007A6A40" w:rsidRDefault="007A6A40" w:rsidP="001F7D7D">
            <w:pPr>
              <w:pStyle w:val="ad"/>
              <w:ind w:firstLineChars="0" w:firstLine="0"/>
            </w:pPr>
            <w:r>
              <w:rPr>
                <w:rFonts w:hint="eastAsia"/>
              </w:rPr>
              <w:t>计划</w:t>
            </w:r>
            <w:r w:rsidRPr="007A6A40">
              <w:rPr>
                <w:rFonts w:hint="eastAsia"/>
              </w:rPr>
              <w:t>采购日期</w:t>
            </w:r>
          </w:p>
        </w:tc>
        <w:tc>
          <w:tcPr>
            <w:tcW w:w="2553" w:type="dxa"/>
          </w:tcPr>
          <w:p w:rsidR="007A6A40" w:rsidRPr="007A6A40" w:rsidRDefault="007A6A40" w:rsidP="001F7D7D">
            <w:pPr>
              <w:pStyle w:val="ad"/>
              <w:ind w:firstLineChars="0" w:firstLine="0"/>
            </w:pPr>
            <w:r>
              <w:rPr>
                <w:rFonts w:hint="eastAsia"/>
              </w:rPr>
              <w:t>计划此次采购时间</w:t>
            </w:r>
          </w:p>
        </w:tc>
        <w:tc>
          <w:tcPr>
            <w:tcW w:w="2578" w:type="dxa"/>
          </w:tcPr>
          <w:p w:rsidR="007A6A40" w:rsidRPr="007A6A40" w:rsidRDefault="007A6A40" w:rsidP="001F7D7D">
            <w:pPr>
              <w:pStyle w:val="ad"/>
              <w:ind w:firstLineChars="0" w:firstLine="0"/>
            </w:pPr>
          </w:p>
        </w:tc>
      </w:tr>
      <w:tr w:rsidR="00077A08" w:rsidTr="007A6A40">
        <w:tc>
          <w:tcPr>
            <w:tcW w:w="2551" w:type="dxa"/>
          </w:tcPr>
          <w:p w:rsidR="00077A08" w:rsidRDefault="00077A08" w:rsidP="001F7D7D">
            <w:pPr>
              <w:pStyle w:val="ad"/>
              <w:ind w:firstLineChars="0" w:firstLine="0"/>
            </w:pPr>
            <w:r>
              <w:rPr>
                <w:rFonts w:hint="eastAsia"/>
              </w:rPr>
              <w:t>预计到货日期</w:t>
            </w:r>
          </w:p>
        </w:tc>
        <w:tc>
          <w:tcPr>
            <w:tcW w:w="2553" w:type="dxa"/>
          </w:tcPr>
          <w:p w:rsidR="00077A08" w:rsidRDefault="00077A08" w:rsidP="001F7D7D">
            <w:pPr>
              <w:pStyle w:val="ad"/>
              <w:ind w:firstLineChars="0" w:firstLine="0"/>
            </w:pPr>
          </w:p>
        </w:tc>
        <w:tc>
          <w:tcPr>
            <w:tcW w:w="2578" w:type="dxa"/>
          </w:tcPr>
          <w:p w:rsidR="00077A08" w:rsidRPr="007A6A40" w:rsidRDefault="00077A08" w:rsidP="001F7D7D">
            <w:pPr>
              <w:pStyle w:val="ad"/>
              <w:ind w:firstLineChars="0" w:firstLine="0"/>
            </w:pPr>
          </w:p>
        </w:tc>
      </w:tr>
      <w:tr w:rsidR="007A6A40" w:rsidTr="007A6A40">
        <w:tc>
          <w:tcPr>
            <w:tcW w:w="2551" w:type="dxa"/>
          </w:tcPr>
          <w:p w:rsidR="007A6A40" w:rsidRPr="007A6A40" w:rsidRDefault="007A6A40" w:rsidP="001F7D7D">
            <w:pPr>
              <w:pStyle w:val="ad"/>
              <w:ind w:firstLineChars="0" w:firstLine="0"/>
            </w:pPr>
            <w:r w:rsidRPr="007A6A40">
              <w:rPr>
                <w:rFonts w:hint="eastAsia"/>
              </w:rPr>
              <w:t>结算方式</w:t>
            </w:r>
          </w:p>
        </w:tc>
        <w:tc>
          <w:tcPr>
            <w:tcW w:w="2553" w:type="dxa"/>
          </w:tcPr>
          <w:p w:rsidR="007A6A40" w:rsidRPr="007A6A40" w:rsidRDefault="007A6A40" w:rsidP="001F7D7D">
            <w:pPr>
              <w:pStyle w:val="ad"/>
              <w:ind w:firstLineChars="0" w:firstLine="0"/>
            </w:pPr>
            <w:r>
              <w:rPr>
                <w:rFonts w:hint="eastAsia"/>
              </w:rPr>
              <w:t>该采购结算方式</w:t>
            </w:r>
          </w:p>
        </w:tc>
        <w:tc>
          <w:tcPr>
            <w:tcW w:w="2578" w:type="dxa"/>
          </w:tcPr>
          <w:p w:rsidR="007A6A40" w:rsidRPr="007A6A40" w:rsidRDefault="007A6A40" w:rsidP="001F7D7D">
            <w:pPr>
              <w:pStyle w:val="ad"/>
              <w:ind w:firstLineChars="0" w:firstLine="0"/>
            </w:pPr>
            <w:r>
              <w:rPr>
                <w:rFonts w:hint="eastAsia"/>
              </w:rPr>
              <w:t>现金，预付款，后付款等</w:t>
            </w:r>
          </w:p>
        </w:tc>
      </w:tr>
      <w:tr w:rsidR="007A6A40" w:rsidTr="007A6A40">
        <w:tc>
          <w:tcPr>
            <w:tcW w:w="2551" w:type="dxa"/>
          </w:tcPr>
          <w:p w:rsidR="007A6A40" w:rsidRPr="007A6A40" w:rsidRDefault="007A6A40" w:rsidP="001F7D7D">
            <w:pPr>
              <w:pStyle w:val="ad"/>
              <w:ind w:firstLineChars="0" w:firstLine="0"/>
            </w:pPr>
            <w:r>
              <w:rPr>
                <w:rFonts w:hint="eastAsia"/>
              </w:rPr>
              <w:t>预算总价</w:t>
            </w:r>
          </w:p>
        </w:tc>
        <w:tc>
          <w:tcPr>
            <w:tcW w:w="2553" w:type="dxa"/>
          </w:tcPr>
          <w:p w:rsidR="007A6A40" w:rsidRPr="007A6A40" w:rsidRDefault="007A6A40" w:rsidP="001F7D7D">
            <w:pPr>
              <w:pStyle w:val="ad"/>
              <w:ind w:firstLineChars="0" w:firstLine="0"/>
            </w:pPr>
            <w:r>
              <w:rPr>
                <w:rFonts w:hint="eastAsia"/>
              </w:rPr>
              <w:t>该计划预算价格</w:t>
            </w:r>
          </w:p>
        </w:tc>
        <w:tc>
          <w:tcPr>
            <w:tcW w:w="2578" w:type="dxa"/>
          </w:tcPr>
          <w:p w:rsidR="007A6A40" w:rsidRPr="007A6A40" w:rsidRDefault="007A6A40" w:rsidP="001F7D7D">
            <w:pPr>
              <w:pStyle w:val="ad"/>
              <w:ind w:firstLineChars="0" w:firstLine="0"/>
            </w:pPr>
          </w:p>
        </w:tc>
      </w:tr>
      <w:tr w:rsidR="007A6A40" w:rsidTr="007A6A40">
        <w:tc>
          <w:tcPr>
            <w:tcW w:w="2551" w:type="dxa"/>
          </w:tcPr>
          <w:p w:rsidR="007A6A40" w:rsidRDefault="007A6A40" w:rsidP="001F7D7D">
            <w:pPr>
              <w:pStyle w:val="ad"/>
              <w:ind w:firstLineChars="0" w:firstLine="0"/>
            </w:pPr>
            <w:r>
              <w:rPr>
                <w:rFonts w:hint="eastAsia"/>
              </w:rPr>
              <w:t>实际总价</w:t>
            </w:r>
          </w:p>
        </w:tc>
        <w:tc>
          <w:tcPr>
            <w:tcW w:w="2553" w:type="dxa"/>
          </w:tcPr>
          <w:p w:rsidR="007A6A40" w:rsidRDefault="007A6A40" w:rsidP="001F7D7D">
            <w:pPr>
              <w:pStyle w:val="ad"/>
              <w:ind w:firstLineChars="0" w:firstLine="0"/>
            </w:pPr>
            <w:r>
              <w:rPr>
                <w:rFonts w:hint="eastAsia"/>
              </w:rPr>
              <w:t>该采购实际价格</w:t>
            </w:r>
          </w:p>
        </w:tc>
        <w:tc>
          <w:tcPr>
            <w:tcW w:w="2578" w:type="dxa"/>
          </w:tcPr>
          <w:p w:rsidR="007A6A40" w:rsidRPr="007A6A40" w:rsidRDefault="007A6A40" w:rsidP="001F7D7D">
            <w:pPr>
              <w:pStyle w:val="ad"/>
              <w:ind w:firstLineChars="0" w:firstLine="0"/>
            </w:pPr>
          </w:p>
        </w:tc>
      </w:tr>
      <w:tr w:rsidR="007A6A40" w:rsidTr="007A6A40">
        <w:tc>
          <w:tcPr>
            <w:tcW w:w="2551" w:type="dxa"/>
          </w:tcPr>
          <w:p w:rsidR="007A6A40" w:rsidRPr="007A6A40" w:rsidRDefault="007A6A40" w:rsidP="001F7D7D">
            <w:pPr>
              <w:pStyle w:val="ad"/>
              <w:ind w:firstLineChars="0" w:firstLine="0"/>
            </w:pPr>
            <w:r w:rsidRPr="007A6A40">
              <w:rPr>
                <w:rFonts w:hint="eastAsia"/>
              </w:rPr>
              <w:t>原料详情</w:t>
            </w:r>
          </w:p>
        </w:tc>
        <w:tc>
          <w:tcPr>
            <w:tcW w:w="2553" w:type="dxa"/>
          </w:tcPr>
          <w:p w:rsidR="007A6A40" w:rsidRPr="007A6A40" w:rsidRDefault="007A6A40" w:rsidP="001F7D7D">
            <w:pPr>
              <w:pStyle w:val="ad"/>
              <w:ind w:firstLineChars="0" w:firstLine="0"/>
            </w:pPr>
            <w:r>
              <w:rPr>
                <w:rFonts w:hint="eastAsia"/>
              </w:rPr>
              <w:t>采购原材料信息</w:t>
            </w:r>
          </w:p>
        </w:tc>
        <w:tc>
          <w:tcPr>
            <w:tcW w:w="2578" w:type="dxa"/>
          </w:tcPr>
          <w:p w:rsidR="007A6A40" w:rsidRPr="007A6A40" w:rsidRDefault="007A6A40" w:rsidP="007A6A40">
            <w:pPr>
              <w:pStyle w:val="ad"/>
              <w:ind w:firstLineChars="0" w:firstLine="0"/>
            </w:pPr>
            <w:r>
              <w:rPr>
                <w:rFonts w:hint="eastAsia"/>
              </w:rPr>
              <w:t>管理一张采购计划原材料子表，包含采购的预计数量，实际数量，预计价格，实际价格</w:t>
            </w:r>
            <w:r w:rsidR="00077A08">
              <w:rPr>
                <w:rFonts w:hint="eastAsia"/>
              </w:rPr>
              <w:t>,</w:t>
            </w:r>
            <w:r w:rsidR="00077A08">
              <w:rPr>
                <w:rFonts w:hint="eastAsia"/>
              </w:rPr>
              <w:t>预计到货时间，实际到货时间</w:t>
            </w:r>
            <w:r>
              <w:rPr>
                <w:rFonts w:hint="eastAsia"/>
              </w:rPr>
              <w:t>等</w:t>
            </w:r>
          </w:p>
        </w:tc>
      </w:tr>
      <w:tr w:rsidR="007A6A40" w:rsidTr="007A6A40">
        <w:tc>
          <w:tcPr>
            <w:tcW w:w="2551" w:type="dxa"/>
          </w:tcPr>
          <w:p w:rsidR="007A6A40" w:rsidRPr="007A6A40" w:rsidRDefault="007A6A40" w:rsidP="001F7D7D">
            <w:pPr>
              <w:pStyle w:val="ad"/>
              <w:ind w:firstLineChars="0" w:firstLine="0"/>
            </w:pPr>
            <w:r>
              <w:rPr>
                <w:rFonts w:hint="eastAsia"/>
              </w:rPr>
              <w:t>采购员</w:t>
            </w:r>
          </w:p>
        </w:tc>
        <w:tc>
          <w:tcPr>
            <w:tcW w:w="2553" w:type="dxa"/>
          </w:tcPr>
          <w:p w:rsidR="007A6A40" w:rsidRPr="007A6A40" w:rsidRDefault="007A6A40" w:rsidP="001F7D7D">
            <w:pPr>
              <w:pStyle w:val="ad"/>
              <w:ind w:firstLineChars="0" w:firstLine="0"/>
            </w:pPr>
            <w:r>
              <w:rPr>
                <w:rFonts w:hint="eastAsia"/>
              </w:rPr>
              <w:t>采购员信息</w:t>
            </w:r>
          </w:p>
        </w:tc>
        <w:tc>
          <w:tcPr>
            <w:tcW w:w="2578" w:type="dxa"/>
          </w:tcPr>
          <w:p w:rsidR="007A6A40" w:rsidRPr="007A6A40" w:rsidRDefault="007A6A40" w:rsidP="001F7D7D">
            <w:pPr>
              <w:pStyle w:val="ad"/>
              <w:ind w:firstLineChars="0" w:firstLine="0"/>
            </w:pPr>
          </w:p>
        </w:tc>
      </w:tr>
      <w:tr w:rsidR="007A6A40" w:rsidTr="007A6A40">
        <w:tc>
          <w:tcPr>
            <w:tcW w:w="2551" w:type="dxa"/>
          </w:tcPr>
          <w:p w:rsidR="007A6A40" w:rsidRDefault="007A6A40" w:rsidP="001F7D7D">
            <w:pPr>
              <w:pStyle w:val="ad"/>
              <w:ind w:firstLineChars="0" w:firstLine="0"/>
            </w:pPr>
            <w:r>
              <w:rPr>
                <w:rFonts w:hint="eastAsia"/>
              </w:rPr>
              <w:t>实际采购时间</w:t>
            </w:r>
          </w:p>
        </w:tc>
        <w:tc>
          <w:tcPr>
            <w:tcW w:w="2553" w:type="dxa"/>
          </w:tcPr>
          <w:p w:rsidR="007A6A40" w:rsidRPr="007A6A40" w:rsidRDefault="007A6A40" w:rsidP="001F7D7D">
            <w:pPr>
              <w:pStyle w:val="ad"/>
              <w:ind w:firstLineChars="0" w:firstLine="0"/>
            </w:pPr>
            <w:r>
              <w:rPr>
                <w:rFonts w:hint="eastAsia"/>
              </w:rPr>
              <w:t>实际采购时间</w:t>
            </w:r>
          </w:p>
        </w:tc>
        <w:tc>
          <w:tcPr>
            <w:tcW w:w="2578" w:type="dxa"/>
          </w:tcPr>
          <w:p w:rsidR="007A6A40" w:rsidRPr="007A6A40" w:rsidRDefault="007A6A40" w:rsidP="001F7D7D">
            <w:pPr>
              <w:pStyle w:val="ad"/>
              <w:ind w:firstLineChars="0" w:firstLine="0"/>
            </w:pPr>
          </w:p>
        </w:tc>
      </w:tr>
      <w:tr w:rsidR="007A6A40" w:rsidTr="007A6A40">
        <w:tc>
          <w:tcPr>
            <w:tcW w:w="2551" w:type="dxa"/>
          </w:tcPr>
          <w:p w:rsidR="007A6A40" w:rsidRDefault="007A6A40" w:rsidP="001F7D7D">
            <w:pPr>
              <w:pStyle w:val="ad"/>
              <w:ind w:firstLineChars="0" w:firstLine="0"/>
            </w:pPr>
            <w:r>
              <w:rPr>
                <w:rFonts w:hint="eastAsia"/>
              </w:rPr>
              <w:t>实际到货时间</w:t>
            </w:r>
          </w:p>
        </w:tc>
        <w:tc>
          <w:tcPr>
            <w:tcW w:w="2553" w:type="dxa"/>
          </w:tcPr>
          <w:p w:rsidR="007A6A40" w:rsidRPr="007A6A40" w:rsidRDefault="007A6A40" w:rsidP="001F7D7D">
            <w:pPr>
              <w:pStyle w:val="ad"/>
              <w:ind w:firstLineChars="0" w:firstLine="0"/>
            </w:pPr>
            <w:r>
              <w:rPr>
                <w:rFonts w:hint="eastAsia"/>
              </w:rPr>
              <w:t>实际到货时间</w:t>
            </w:r>
          </w:p>
        </w:tc>
        <w:tc>
          <w:tcPr>
            <w:tcW w:w="2578" w:type="dxa"/>
          </w:tcPr>
          <w:p w:rsidR="007A6A40" w:rsidRPr="007A6A40" w:rsidRDefault="007A6A40" w:rsidP="001F7D7D">
            <w:pPr>
              <w:pStyle w:val="ad"/>
              <w:ind w:firstLineChars="0" w:firstLine="0"/>
            </w:pPr>
          </w:p>
        </w:tc>
      </w:tr>
      <w:tr w:rsidR="007A6A40" w:rsidTr="007A6A40">
        <w:tc>
          <w:tcPr>
            <w:tcW w:w="2551" w:type="dxa"/>
          </w:tcPr>
          <w:p w:rsidR="007A6A40" w:rsidRPr="007A6A40" w:rsidRDefault="007A6A40" w:rsidP="001F7D7D">
            <w:pPr>
              <w:pStyle w:val="ad"/>
              <w:ind w:firstLineChars="0" w:firstLine="0"/>
            </w:pPr>
            <w:r w:rsidRPr="007A6A40">
              <w:rPr>
                <w:rFonts w:hint="eastAsia"/>
              </w:rPr>
              <w:t>创建日期</w:t>
            </w:r>
          </w:p>
        </w:tc>
        <w:tc>
          <w:tcPr>
            <w:tcW w:w="2553" w:type="dxa"/>
          </w:tcPr>
          <w:p w:rsidR="007A6A40" w:rsidRPr="007A6A40" w:rsidRDefault="007A6A40" w:rsidP="001F7D7D">
            <w:pPr>
              <w:pStyle w:val="ad"/>
              <w:ind w:firstLineChars="0" w:firstLine="0"/>
            </w:pPr>
            <w:r>
              <w:rPr>
                <w:rFonts w:hint="eastAsia"/>
              </w:rPr>
              <w:t>计划创建日期</w:t>
            </w:r>
          </w:p>
        </w:tc>
        <w:tc>
          <w:tcPr>
            <w:tcW w:w="2578" w:type="dxa"/>
          </w:tcPr>
          <w:p w:rsidR="007A6A40" w:rsidRPr="007A6A40" w:rsidRDefault="007A6A40" w:rsidP="001F7D7D">
            <w:pPr>
              <w:pStyle w:val="ad"/>
              <w:ind w:firstLineChars="0" w:firstLine="0"/>
            </w:pPr>
          </w:p>
        </w:tc>
      </w:tr>
      <w:tr w:rsidR="007A6A40" w:rsidTr="007A6A40">
        <w:tc>
          <w:tcPr>
            <w:tcW w:w="2551" w:type="dxa"/>
          </w:tcPr>
          <w:p w:rsidR="007A6A40" w:rsidRPr="007A6A40" w:rsidRDefault="007A6A40" w:rsidP="001F7D7D">
            <w:pPr>
              <w:pStyle w:val="ad"/>
              <w:ind w:firstLineChars="0" w:firstLine="0"/>
            </w:pPr>
            <w:r w:rsidRPr="007A6A40">
              <w:rPr>
                <w:rFonts w:hint="eastAsia"/>
              </w:rPr>
              <w:t>创建人员</w:t>
            </w:r>
          </w:p>
        </w:tc>
        <w:tc>
          <w:tcPr>
            <w:tcW w:w="2553" w:type="dxa"/>
          </w:tcPr>
          <w:p w:rsidR="007A6A40" w:rsidRPr="007A6A40" w:rsidRDefault="007A6A40" w:rsidP="001F7D7D">
            <w:pPr>
              <w:pStyle w:val="ad"/>
              <w:ind w:firstLineChars="0" w:firstLine="0"/>
            </w:pPr>
            <w:r>
              <w:rPr>
                <w:rFonts w:hint="eastAsia"/>
              </w:rPr>
              <w:t>计划创建</w:t>
            </w:r>
            <w:r w:rsidR="00656881">
              <w:rPr>
                <w:rFonts w:hint="eastAsia"/>
              </w:rPr>
              <w:t>人员</w:t>
            </w:r>
          </w:p>
        </w:tc>
        <w:tc>
          <w:tcPr>
            <w:tcW w:w="2578" w:type="dxa"/>
          </w:tcPr>
          <w:p w:rsidR="007A6A40" w:rsidRPr="007A6A40" w:rsidRDefault="007A6A40" w:rsidP="001F7D7D">
            <w:pPr>
              <w:pStyle w:val="ad"/>
              <w:ind w:firstLineChars="0" w:firstLine="0"/>
            </w:pPr>
          </w:p>
        </w:tc>
      </w:tr>
    </w:tbl>
    <w:p w:rsidR="001F7D7D" w:rsidRPr="007A6A40" w:rsidRDefault="007A6A40" w:rsidP="003C3CB5">
      <w:pPr>
        <w:ind w:left="420" w:firstLine="420"/>
      </w:pPr>
      <w:r w:rsidRPr="007A6A40">
        <w:rPr>
          <w:rFonts w:hint="eastAsia"/>
        </w:rPr>
        <w:t>采购计划管理是对整个采购流程的一个监控</w:t>
      </w:r>
      <w:r>
        <w:rPr>
          <w:rFonts w:hint="eastAsia"/>
        </w:rPr>
        <w:t>，该部分不是最重要的核心功能，所以尽量简化，并没有像</w:t>
      </w:r>
      <w:r w:rsidR="003C3CB5">
        <w:rPr>
          <w:rFonts w:hint="eastAsia"/>
        </w:rPr>
        <w:t>市面上的采购管理中做的这么精细并加入一套流程体系在里面。所有数据依靠管理人员录入，为后续分析统计准备数据。</w:t>
      </w:r>
    </w:p>
    <w:p w:rsidR="003C3CB5" w:rsidRPr="003323BD" w:rsidRDefault="003323BD" w:rsidP="003C3CB5">
      <w:pPr>
        <w:pStyle w:val="ad"/>
        <w:ind w:left="840" w:firstLineChars="0" w:firstLine="0"/>
        <w:rPr>
          <w:b/>
          <w:color w:val="FF0000"/>
        </w:rPr>
      </w:pPr>
      <w:r w:rsidRPr="003323BD">
        <w:rPr>
          <w:rFonts w:hint="eastAsia"/>
          <w:b/>
          <w:color w:val="FF0000"/>
        </w:rPr>
        <w:t>采购流程，逻辑补充</w:t>
      </w:r>
    </w:p>
    <w:p w:rsidR="009C3F78" w:rsidRPr="009C3F78" w:rsidRDefault="004B1868" w:rsidP="009B71F7">
      <w:pPr>
        <w:pStyle w:val="ad"/>
        <w:numPr>
          <w:ilvl w:val="0"/>
          <w:numId w:val="12"/>
        </w:numPr>
        <w:ind w:firstLineChars="0"/>
        <w:rPr>
          <w:b/>
        </w:rPr>
      </w:pPr>
      <w:r>
        <w:rPr>
          <w:rFonts w:hint="eastAsia"/>
          <w:b/>
        </w:rPr>
        <w:t>库存管理</w:t>
      </w:r>
    </w:p>
    <w:tbl>
      <w:tblPr>
        <w:tblStyle w:val="af"/>
        <w:tblW w:w="0" w:type="auto"/>
        <w:tblInd w:w="840" w:type="dxa"/>
        <w:tblLook w:val="04A0" w:firstRow="1" w:lastRow="0" w:firstColumn="1" w:lastColumn="0" w:noHBand="0" w:noVBand="1"/>
      </w:tblPr>
      <w:tblGrid>
        <w:gridCol w:w="2567"/>
        <w:gridCol w:w="2569"/>
        <w:gridCol w:w="2546"/>
      </w:tblGrid>
      <w:tr w:rsidR="009C3F78" w:rsidTr="009C3F78">
        <w:tc>
          <w:tcPr>
            <w:tcW w:w="2567" w:type="dxa"/>
          </w:tcPr>
          <w:p w:rsidR="009C3F78" w:rsidRPr="002008B9" w:rsidRDefault="009C3F78" w:rsidP="004E582F">
            <w:pPr>
              <w:pStyle w:val="ad"/>
              <w:ind w:firstLineChars="0" w:firstLine="0"/>
              <w:rPr>
                <w:b/>
              </w:rPr>
            </w:pPr>
            <w:r w:rsidRPr="002008B9">
              <w:rPr>
                <w:rFonts w:hint="eastAsia"/>
                <w:b/>
              </w:rPr>
              <w:t>字段</w:t>
            </w:r>
          </w:p>
        </w:tc>
        <w:tc>
          <w:tcPr>
            <w:tcW w:w="2569" w:type="dxa"/>
          </w:tcPr>
          <w:p w:rsidR="009C3F78" w:rsidRPr="002008B9" w:rsidRDefault="009C3F78" w:rsidP="004E582F">
            <w:pPr>
              <w:pStyle w:val="ad"/>
              <w:ind w:firstLineChars="0" w:firstLine="0"/>
              <w:rPr>
                <w:b/>
              </w:rPr>
            </w:pPr>
            <w:r w:rsidRPr="002008B9">
              <w:rPr>
                <w:rFonts w:hint="eastAsia"/>
                <w:b/>
              </w:rPr>
              <w:t>描述</w:t>
            </w:r>
          </w:p>
        </w:tc>
        <w:tc>
          <w:tcPr>
            <w:tcW w:w="2546" w:type="dxa"/>
          </w:tcPr>
          <w:p w:rsidR="009C3F78" w:rsidRPr="002008B9" w:rsidRDefault="009C3F78" w:rsidP="004E582F">
            <w:pPr>
              <w:pStyle w:val="ad"/>
              <w:ind w:firstLineChars="0" w:firstLine="0"/>
              <w:rPr>
                <w:b/>
              </w:rPr>
            </w:pPr>
            <w:r w:rsidRPr="002008B9">
              <w:rPr>
                <w:rFonts w:hint="eastAsia"/>
                <w:b/>
              </w:rPr>
              <w:t>备注</w:t>
            </w:r>
          </w:p>
        </w:tc>
      </w:tr>
      <w:tr w:rsidR="003C3CB5" w:rsidTr="009C3F78">
        <w:tc>
          <w:tcPr>
            <w:tcW w:w="2567" w:type="dxa"/>
          </w:tcPr>
          <w:p w:rsidR="003C3CB5" w:rsidRPr="007A22CF" w:rsidRDefault="005033DA" w:rsidP="003C3CB5">
            <w:pPr>
              <w:pStyle w:val="ad"/>
              <w:ind w:firstLineChars="0" w:firstLine="0"/>
            </w:pPr>
            <w:r w:rsidRPr="007A22CF">
              <w:rPr>
                <w:rFonts w:hint="eastAsia"/>
              </w:rPr>
              <w:t>所属店铺</w:t>
            </w:r>
          </w:p>
        </w:tc>
        <w:tc>
          <w:tcPr>
            <w:tcW w:w="2569" w:type="dxa"/>
          </w:tcPr>
          <w:p w:rsidR="003C3CB5" w:rsidRPr="007A22CF" w:rsidRDefault="003C3CB5" w:rsidP="003C3CB5">
            <w:pPr>
              <w:pStyle w:val="ad"/>
              <w:ind w:firstLineChars="0" w:firstLine="0"/>
            </w:pPr>
          </w:p>
        </w:tc>
        <w:tc>
          <w:tcPr>
            <w:tcW w:w="2546" w:type="dxa"/>
          </w:tcPr>
          <w:p w:rsidR="003C3CB5" w:rsidRPr="007A22CF" w:rsidRDefault="003C3CB5" w:rsidP="003C3CB5">
            <w:pPr>
              <w:pStyle w:val="ad"/>
              <w:ind w:firstLineChars="0" w:firstLine="0"/>
            </w:pPr>
          </w:p>
        </w:tc>
      </w:tr>
      <w:tr w:rsidR="003C3CB5" w:rsidTr="009C3F78">
        <w:tc>
          <w:tcPr>
            <w:tcW w:w="2567" w:type="dxa"/>
          </w:tcPr>
          <w:p w:rsidR="003C3CB5" w:rsidRPr="007A22CF" w:rsidRDefault="005033DA" w:rsidP="003C3CB5">
            <w:pPr>
              <w:pStyle w:val="ad"/>
              <w:ind w:firstLineChars="0" w:firstLine="0"/>
            </w:pPr>
            <w:r w:rsidRPr="007A22CF">
              <w:rPr>
                <w:rFonts w:hint="eastAsia"/>
              </w:rPr>
              <w:t>日期</w:t>
            </w:r>
          </w:p>
        </w:tc>
        <w:tc>
          <w:tcPr>
            <w:tcW w:w="2569" w:type="dxa"/>
          </w:tcPr>
          <w:p w:rsidR="003C3CB5" w:rsidRPr="007A22CF" w:rsidRDefault="003C3CB5" w:rsidP="003C3CB5">
            <w:pPr>
              <w:pStyle w:val="ad"/>
              <w:ind w:firstLineChars="0" w:firstLine="0"/>
            </w:pPr>
          </w:p>
        </w:tc>
        <w:tc>
          <w:tcPr>
            <w:tcW w:w="2546" w:type="dxa"/>
          </w:tcPr>
          <w:p w:rsidR="003C3CB5" w:rsidRPr="007A22CF" w:rsidRDefault="003C3CB5" w:rsidP="003C3CB5">
            <w:pPr>
              <w:pStyle w:val="ad"/>
              <w:ind w:firstLineChars="0" w:firstLine="0"/>
            </w:pPr>
          </w:p>
        </w:tc>
      </w:tr>
      <w:tr w:rsidR="003C3CB5" w:rsidTr="009C3F78">
        <w:tc>
          <w:tcPr>
            <w:tcW w:w="2567" w:type="dxa"/>
          </w:tcPr>
          <w:p w:rsidR="003C3CB5" w:rsidRPr="007A22CF" w:rsidRDefault="005033DA" w:rsidP="003C3CB5">
            <w:pPr>
              <w:pStyle w:val="ad"/>
              <w:ind w:firstLineChars="0" w:firstLine="0"/>
            </w:pPr>
            <w:r w:rsidRPr="007A22CF">
              <w:rPr>
                <w:rFonts w:hint="eastAsia"/>
              </w:rPr>
              <w:lastRenderedPageBreak/>
              <w:t>原料</w:t>
            </w:r>
          </w:p>
        </w:tc>
        <w:tc>
          <w:tcPr>
            <w:tcW w:w="2569" w:type="dxa"/>
          </w:tcPr>
          <w:p w:rsidR="003C3CB5" w:rsidRPr="007A22CF" w:rsidRDefault="003C3CB5" w:rsidP="003C3CB5">
            <w:pPr>
              <w:pStyle w:val="ad"/>
              <w:ind w:firstLineChars="0" w:firstLine="0"/>
            </w:pPr>
          </w:p>
        </w:tc>
        <w:tc>
          <w:tcPr>
            <w:tcW w:w="2546" w:type="dxa"/>
          </w:tcPr>
          <w:p w:rsidR="003C3CB5" w:rsidRPr="007A22CF" w:rsidRDefault="003C3CB5" w:rsidP="003C3CB5">
            <w:pPr>
              <w:pStyle w:val="ad"/>
              <w:ind w:firstLineChars="0" w:firstLine="0"/>
            </w:pPr>
          </w:p>
        </w:tc>
      </w:tr>
      <w:tr w:rsidR="003C3CB5" w:rsidTr="009C3F78">
        <w:tc>
          <w:tcPr>
            <w:tcW w:w="2567" w:type="dxa"/>
          </w:tcPr>
          <w:p w:rsidR="003C3CB5" w:rsidRPr="007A22CF" w:rsidRDefault="005033DA" w:rsidP="003C3CB5">
            <w:pPr>
              <w:pStyle w:val="ad"/>
              <w:ind w:firstLineChars="0" w:firstLine="0"/>
            </w:pPr>
            <w:r w:rsidRPr="007A22CF">
              <w:rPr>
                <w:rFonts w:hint="eastAsia"/>
              </w:rPr>
              <w:t>一级库计划出库量</w:t>
            </w:r>
          </w:p>
        </w:tc>
        <w:tc>
          <w:tcPr>
            <w:tcW w:w="2569" w:type="dxa"/>
          </w:tcPr>
          <w:p w:rsidR="003C3CB5" w:rsidRPr="007A22CF" w:rsidRDefault="003C3CB5" w:rsidP="003C3CB5">
            <w:pPr>
              <w:pStyle w:val="ad"/>
              <w:ind w:firstLineChars="0" w:firstLine="0"/>
            </w:pPr>
          </w:p>
        </w:tc>
        <w:tc>
          <w:tcPr>
            <w:tcW w:w="2546" w:type="dxa"/>
          </w:tcPr>
          <w:p w:rsidR="003C3CB5" w:rsidRPr="007A22CF" w:rsidRDefault="003C3CB5" w:rsidP="003C3CB5">
            <w:pPr>
              <w:pStyle w:val="ad"/>
              <w:ind w:firstLineChars="0" w:firstLine="0"/>
            </w:pPr>
          </w:p>
        </w:tc>
      </w:tr>
      <w:tr w:rsidR="003C3CB5" w:rsidTr="009C3F78">
        <w:tc>
          <w:tcPr>
            <w:tcW w:w="2567" w:type="dxa"/>
          </w:tcPr>
          <w:p w:rsidR="003C3CB5" w:rsidRPr="007A22CF" w:rsidRDefault="005033DA" w:rsidP="003C3CB5">
            <w:pPr>
              <w:pStyle w:val="ad"/>
              <w:ind w:firstLineChars="0" w:firstLine="0"/>
            </w:pPr>
            <w:r w:rsidRPr="007A22CF">
              <w:rPr>
                <w:rFonts w:hint="eastAsia"/>
              </w:rPr>
              <w:t>二级库计划出库量</w:t>
            </w:r>
          </w:p>
        </w:tc>
        <w:tc>
          <w:tcPr>
            <w:tcW w:w="2569" w:type="dxa"/>
          </w:tcPr>
          <w:p w:rsidR="003C3CB5" w:rsidRPr="007A22CF" w:rsidRDefault="003C3CB5" w:rsidP="003C3CB5">
            <w:pPr>
              <w:pStyle w:val="ad"/>
              <w:ind w:firstLineChars="0" w:firstLine="0"/>
            </w:pPr>
          </w:p>
        </w:tc>
        <w:tc>
          <w:tcPr>
            <w:tcW w:w="2546" w:type="dxa"/>
          </w:tcPr>
          <w:p w:rsidR="003C3CB5" w:rsidRPr="007A22CF" w:rsidRDefault="003C3CB5" w:rsidP="003C3CB5">
            <w:pPr>
              <w:pStyle w:val="ad"/>
              <w:ind w:firstLineChars="0" w:firstLine="0"/>
            </w:pPr>
          </w:p>
        </w:tc>
      </w:tr>
      <w:tr w:rsidR="003C3CB5" w:rsidTr="009C3F78">
        <w:tc>
          <w:tcPr>
            <w:tcW w:w="2567" w:type="dxa"/>
          </w:tcPr>
          <w:p w:rsidR="003C3CB5" w:rsidRPr="007A22CF" w:rsidRDefault="005033DA" w:rsidP="003C3CB5">
            <w:pPr>
              <w:pStyle w:val="ad"/>
              <w:ind w:firstLineChars="0" w:firstLine="0"/>
            </w:pPr>
            <w:r w:rsidRPr="007A22CF">
              <w:rPr>
                <w:rFonts w:hint="eastAsia"/>
              </w:rPr>
              <w:t>一级库转二级库计划量</w:t>
            </w:r>
          </w:p>
        </w:tc>
        <w:tc>
          <w:tcPr>
            <w:tcW w:w="2569" w:type="dxa"/>
          </w:tcPr>
          <w:p w:rsidR="003C3CB5" w:rsidRPr="007A22CF" w:rsidRDefault="003C3CB5" w:rsidP="003C3CB5">
            <w:pPr>
              <w:pStyle w:val="ad"/>
              <w:ind w:firstLineChars="0" w:firstLine="0"/>
            </w:pPr>
          </w:p>
        </w:tc>
        <w:tc>
          <w:tcPr>
            <w:tcW w:w="2546" w:type="dxa"/>
          </w:tcPr>
          <w:p w:rsidR="003C3CB5" w:rsidRPr="007A22CF" w:rsidRDefault="003C3CB5" w:rsidP="003C3CB5">
            <w:pPr>
              <w:pStyle w:val="ad"/>
              <w:ind w:firstLineChars="0" w:firstLine="0"/>
            </w:pPr>
          </w:p>
        </w:tc>
      </w:tr>
      <w:tr w:rsidR="007A22CF" w:rsidTr="009C3F78">
        <w:tc>
          <w:tcPr>
            <w:tcW w:w="2567" w:type="dxa"/>
          </w:tcPr>
          <w:p w:rsidR="007A22CF" w:rsidRPr="007A22CF" w:rsidRDefault="007A22CF" w:rsidP="003C3CB5">
            <w:pPr>
              <w:pStyle w:val="ad"/>
              <w:ind w:firstLineChars="0" w:firstLine="0"/>
            </w:pPr>
            <w:r w:rsidRPr="007A22CF">
              <w:rPr>
                <w:rFonts w:hint="eastAsia"/>
              </w:rPr>
              <w:t>一级库实际出库量</w:t>
            </w:r>
          </w:p>
        </w:tc>
        <w:tc>
          <w:tcPr>
            <w:tcW w:w="2569" w:type="dxa"/>
          </w:tcPr>
          <w:p w:rsidR="007A22CF" w:rsidRPr="007A22CF" w:rsidRDefault="007A22CF" w:rsidP="003C3CB5">
            <w:pPr>
              <w:pStyle w:val="ad"/>
              <w:ind w:firstLineChars="0" w:firstLine="0"/>
            </w:pPr>
          </w:p>
        </w:tc>
        <w:tc>
          <w:tcPr>
            <w:tcW w:w="2546" w:type="dxa"/>
          </w:tcPr>
          <w:p w:rsidR="007A22CF" w:rsidRPr="007A22CF" w:rsidRDefault="007A22CF" w:rsidP="003C3CB5">
            <w:pPr>
              <w:pStyle w:val="ad"/>
              <w:ind w:firstLineChars="0" w:firstLine="0"/>
            </w:pPr>
          </w:p>
        </w:tc>
      </w:tr>
      <w:tr w:rsidR="007A22CF" w:rsidTr="009C3F78">
        <w:tc>
          <w:tcPr>
            <w:tcW w:w="2567" w:type="dxa"/>
          </w:tcPr>
          <w:p w:rsidR="007A22CF" w:rsidRPr="007A22CF" w:rsidRDefault="007A22CF" w:rsidP="003C3CB5">
            <w:pPr>
              <w:pStyle w:val="ad"/>
              <w:ind w:firstLineChars="0" w:firstLine="0"/>
            </w:pPr>
            <w:r w:rsidRPr="007A22CF">
              <w:rPr>
                <w:rFonts w:hint="eastAsia"/>
              </w:rPr>
              <w:t>二级库实际出库量</w:t>
            </w:r>
          </w:p>
        </w:tc>
        <w:tc>
          <w:tcPr>
            <w:tcW w:w="2569" w:type="dxa"/>
          </w:tcPr>
          <w:p w:rsidR="007A22CF" w:rsidRPr="007A22CF" w:rsidRDefault="007A22CF" w:rsidP="003C3CB5">
            <w:pPr>
              <w:pStyle w:val="ad"/>
              <w:ind w:firstLineChars="0" w:firstLine="0"/>
            </w:pPr>
          </w:p>
        </w:tc>
        <w:tc>
          <w:tcPr>
            <w:tcW w:w="2546" w:type="dxa"/>
          </w:tcPr>
          <w:p w:rsidR="007A22CF" w:rsidRPr="007A22CF" w:rsidRDefault="007A22CF" w:rsidP="003C3CB5">
            <w:pPr>
              <w:pStyle w:val="ad"/>
              <w:ind w:firstLineChars="0" w:firstLine="0"/>
            </w:pPr>
          </w:p>
        </w:tc>
      </w:tr>
      <w:tr w:rsidR="007A22CF" w:rsidTr="009C3F78">
        <w:tc>
          <w:tcPr>
            <w:tcW w:w="2567" w:type="dxa"/>
          </w:tcPr>
          <w:p w:rsidR="007A22CF" w:rsidRPr="007A22CF" w:rsidRDefault="007A22CF" w:rsidP="003C3CB5">
            <w:pPr>
              <w:pStyle w:val="ad"/>
              <w:ind w:firstLineChars="0" w:firstLine="0"/>
            </w:pPr>
            <w:r w:rsidRPr="007A22CF">
              <w:rPr>
                <w:rFonts w:hint="eastAsia"/>
              </w:rPr>
              <w:t>一级库转二级库实际量</w:t>
            </w:r>
          </w:p>
        </w:tc>
        <w:tc>
          <w:tcPr>
            <w:tcW w:w="2569" w:type="dxa"/>
          </w:tcPr>
          <w:p w:rsidR="007A22CF" w:rsidRPr="007A22CF" w:rsidRDefault="007A22CF" w:rsidP="003C3CB5">
            <w:pPr>
              <w:pStyle w:val="ad"/>
              <w:ind w:firstLineChars="0" w:firstLine="0"/>
            </w:pPr>
          </w:p>
        </w:tc>
        <w:tc>
          <w:tcPr>
            <w:tcW w:w="2546" w:type="dxa"/>
          </w:tcPr>
          <w:p w:rsidR="007A22CF" w:rsidRPr="007A22CF" w:rsidRDefault="007A22CF" w:rsidP="003C3CB5">
            <w:pPr>
              <w:pStyle w:val="ad"/>
              <w:ind w:firstLineChars="0" w:firstLine="0"/>
            </w:pPr>
          </w:p>
        </w:tc>
      </w:tr>
      <w:tr w:rsidR="007A22CF" w:rsidTr="009C3F78">
        <w:tc>
          <w:tcPr>
            <w:tcW w:w="2567" w:type="dxa"/>
          </w:tcPr>
          <w:p w:rsidR="007A22CF" w:rsidRPr="007A22CF" w:rsidRDefault="007A22CF" w:rsidP="003C3CB5">
            <w:pPr>
              <w:pStyle w:val="ad"/>
              <w:ind w:firstLineChars="0" w:firstLine="0"/>
            </w:pPr>
            <w:r w:rsidRPr="007A22CF">
              <w:rPr>
                <w:rFonts w:hint="eastAsia"/>
              </w:rPr>
              <w:t>一级库计划入库量</w:t>
            </w:r>
          </w:p>
        </w:tc>
        <w:tc>
          <w:tcPr>
            <w:tcW w:w="2569" w:type="dxa"/>
          </w:tcPr>
          <w:p w:rsidR="007A22CF" w:rsidRPr="007A22CF" w:rsidRDefault="007A22CF" w:rsidP="003C3CB5">
            <w:pPr>
              <w:pStyle w:val="ad"/>
              <w:ind w:firstLineChars="0" w:firstLine="0"/>
            </w:pPr>
          </w:p>
        </w:tc>
        <w:tc>
          <w:tcPr>
            <w:tcW w:w="2546" w:type="dxa"/>
          </w:tcPr>
          <w:p w:rsidR="007A22CF" w:rsidRPr="007A22CF" w:rsidRDefault="007A22CF" w:rsidP="003C3CB5">
            <w:pPr>
              <w:pStyle w:val="ad"/>
              <w:ind w:firstLineChars="0" w:firstLine="0"/>
            </w:pPr>
          </w:p>
        </w:tc>
      </w:tr>
      <w:tr w:rsidR="007A22CF" w:rsidTr="009C3F78">
        <w:tc>
          <w:tcPr>
            <w:tcW w:w="2567" w:type="dxa"/>
          </w:tcPr>
          <w:p w:rsidR="007A22CF" w:rsidRPr="007A22CF" w:rsidRDefault="007A22CF" w:rsidP="003C3CB5">
            <w:pPr>
              <w:pStyle w:val="ad"/>
              <w:ind w:firstLineChars="0" w:firstLine="0"/>
            </w:pPr>
            <w:r w:rsidRPr="007A22CF">
              <w:rPr>
                <w:rFonts w:hint="eastAsia"/>
              </w:rPr>
              <w:t>二级库计划入库量</w:t>
            </w:r>
          </w:p>
        </w:tc>
        <w:tc>
          <w:tcPr>
            <w:tcW w:w="2569" w:type="dxa"/>
          </w:tcPr>
          <w:p w:rsidR="007A22CF" w:rsidRPr="007A22CF" w:rsidRDefault="007A22CF" w:rsidP="003C3CB5">
            <w:pPr>
              <w:pStyle w:val="ad"/>
              <w:ind w:firstLineChars="0" w:firstLine="0"/>
            </w:pPr>
          </w:p>
        </w:tc>
        <w:tc>
          <w:tcPr>
            <w:tcW w:w="2546" w:type="dxa"/>
          </w:tcPr>
          <w:p w:rsidR="007A22CF" w:rsidRPr="007A22CF" w:rsidRDefault="007A22CF" w:rsidP="003C3CB5">
            <w:pPr>
              <w:pStyle w:val="ad"/>
              <w:ind w:firstLineChars="0" w:firstLine="0"/>
            </w:pPr>
          </w:p>
        </w:tc>
      </w:tr>
      <w:tr w:rsidR="007A22CF" w:rsidTr="009C3F78">
        <w:tc>
          <w:tcPr>
            <w:tcW w:w="2567" w:type="dxa"/>
          </w:tcPr>
          <w:p w:rsidR="007A22CF" w:rsidRPr="007A22CF" w:rsidRDefault="007A22CF" w:rsidP="003C3CB5">
            <w:pPr>
              <w:pStyle w:val="ad"/>
              <w:ind w:firstLineChars="0" w:firstLine="0"/>
            </w:pPr>
            <w:r w:rsidRPr="007A22CF">
              <w:rPr>
                <w:rFonts w:hint="eastAsia"/>
              </w:rPr>
              <w:t>一级库实际入库量</w:t>
            </w:r>
          </w:p>
        </w:tc>
        <w:tc>
          <w:tcPr>
            <w:tcW w:w="2569" w:type="dxa"/>
          </w:tcPr>
          <w:p w:rsidR="007A22CF" w:rsidRPr="007A22CF" w:rsidRDefault="007A22CF" w:rsidP="003C3CB5">
            <w:pPr>
              <w:pStyle w:val="ad"/>
              <w:ind w:firstLineChars="0" w:firstLine="0"/>
            </w:pPr>
          </w:p>
        </w:tc>
        <w:tc>
          <w:tcPr>
            <w:tcW w:w="2546" w:type="dxa"/>
          </w:tcPr>
          <w:p w:rsidR="007A22CF" w:rsidRPr="007A22CF" w:rsidRDefault="007A22CF" w:rsidP="003C3CB5">
            <w:pPr>
              <w:pStyle w:val="ad"/>
              <w:ind w:firstLineChars="0" w:firstLine="0"/>
            </w:pPr>
          </w:p>
        </w:tc>
      </w:tr>
      <w:tr w:rsidR="007A22CF" w:rsidTr="009C3F78">
        <w:tc>
          <w:tcPr>
            <w:tcW w:w="2567" w:type="dxa"/>
          </w:tcPr>
          <w:p w:rsidR="007A22CF" w:rsidRPr="007A22CF" w:rsidRDefault="007A22CF" w:rsidP="003C3CB5">
            <w:pPr>
              <w:pStyle w:val="ad"/>
              <w:ind w:firstLineChars="0" w:firstLine="0"/>
            </w:pPr>
            <w:r w:rsidRPr="007A22CF">
              <w:rPr>
                <w:rFonts w:hint="eastAsia"/>
              </w:rPr>
              <w:t>二级库实际入库量</w:t>
            </w:r>
          </w:p>
        </w:tc>
        <w:tc>
          <w:tcPr>
            <w:tcW w:w="2569" w:type="dxa"/>
          </w:tcPr>
          <w:p w:rsidR="007A22CF" w:rsidRPr="007A22CF" w:rsidRDefault="007A22CF" w:rsidP="003C3CB5">
            <w:pPr>
              <w:pStyle w:val="ad"/>
              <w:ind w:firstLineChars="0" w:firstLine="0"/>
            </w:pPr>
          </w:p>
        </w:tc>
        <w:tc>
          <w:tcPr>
            <w:tcW w:w="2546" w:type="dxa"/>
          </w:tcPr>
          <w:p w:rsidR="007A22CF" w:rsidRPr="007A22CF" w:rsidRDefault="007A22CF" w:rsidP="003C3CB5">
            <w:pPr>
              <w:pStyle w:val="ad"/>
              <w:ind w:firstLineChars="0" w:firstLine="0"/>
            </w:pPr>
          </w:p>
        </w:tc>
      </w:tr>
      <w:tr w:rsidR="007A22CF" w:rsidTr="009C3F78">
        <w:tc>
          <w:tcPr>
            <w:tcW w:w="2567" w:type="dxa"/>
          </w:tcPr>
          <w:p w:rsidR="007A22CF" w:rsidRPr="007A22CF" w:rsidRDefault="007A22CF" w:rsidP="003C3CB5">
            <w:pPr>
              <w:pStyle w:val="ad"/>
              <w:ind w:firstLineChars="0" w:firstLine="0"/>
            </w:pPr>
            <w:r w:rsidRPr="007A22CF">
              <w:rPr>
                <w:rFonts w:hint="eastAsia"/>
              </w:rPr>
              <w:t>一级库余料量</w:t>
            </w:r>
          </w:p>
        </w:tc>
        <w:tc>
          <w:tcPr>
            <w:tcW w:w="2569" w:type="dxa"/>
          </w:tcPr>
          <w:p w:rsidR="007A22CF" w:rsidRPr="007A22CF" w:rsidRDefault="007A22CF" w:rsidP="003C3CB5">
            <w:pPr>
              <w:pStyle w:val="ad"/>
              <w:ind w:firstLineChars="0" w:firstLine="0"/>
            </w:pPr>
            <w:r w:rsidRPr="007A22CF">
              <w:rPr>
                <w:rFonts w:hint="eastAsia"/>
              </w:rPr>
              <w:t>从后厨剩余转入一级库量</w:t>
            </w:r>
          </w:p>
        </w:tc>
        <w:tc>
          <w:tcPr>
            <w:tcW w:w="2546" w:type="dxa"/>
          </w:tcPr>
          <w:p w:rsidR="007A22CF" w:rsidRPr="007A22CF" w:rsidRDefault="007A22CF" w:rsidP="003C3CB5">
            <w:pPr>
              <w:pStyle w:val="ad"/>
              <w:ind w:firstLineChars="0" w:firstLine="0"/>
            </w:pPr>
          </w:p>
        </w:tc>
      </w:tr>
      <w:tr w:rsidR="007A22CF" w:rsidTr="009C3F78">
        <w:tc>
          <w:tcPr>
            <w:tcW w:w="2567" w:type="dxa"/>
          </w:tcPr>
          <w:p w:rsidR="007A22CF" w:rsidRPr="007A22CF" w:rsidRDefault="007A22CF" w:rsidP="003C3CB5">
            <w:pPr>
              <w:pStyle w:val="ad"/>
              <w:ind w:firstLineChars="0" w:firstLine="0"/>
            </w:pPr>
            <w:r w:rsidRPr="007A22CF">
              <w:rPr>
                <w:rFonts w:hint="eastAsia"/>
              </w:rPr>
              <w:t>二级库余料量</w:t>
            </w:r>
          </w:p>
        </w:tc>
        <w:tc>
          <w:tcPr>
            <w:tcW w:w="2569" w:type="dxa"/>
          </w:tcPr>
          <w:p w:rsidR="007A22CF" w:rsidRPr="007A22CF" w:rsidRDefault="007A22CF" w:rsidP="003C3CB5">
            <w:pPr>
              <w:pStyle w:val="ad"/>
              <w:ind w:firstLineChars="0" w:firstLine="0"/>
            </w:pPr>
            <w:r w:rsidRPr="007A22CF">
              <w:rPr>
                <w:rFonts w:hint="eastAsia"/>
              </w:rPr>
              <w:t>从后厨剩余转入二级库量</w:t>
            </w:r>
          </w:p>
        </w:tc>
        <w:tc>
          <w:tcPr>
            <w:tcW w:w="2546" w:type="dxa"/>
          </w:tcPr>
          <w:p w:rsidR="007A22CF" w:rsidRPr="007A22CF" w:rsidRDefault="007A22CF" w:rsidP="003C3CB5">
            <w:pPr>
              <w:pStyle w:val="ad"/>
              <w:ind w:firstLineChars="0" w:firstLine="0"/>
            </w:pPr>
          </w:p>
        </w:tc>
      </w:tr>
      <w:tr w:rsidR="009C3F78" w:rsidTr="009C3F78">
        <w:tc>
          <w:tcPr>
            <w:tcW w:w="2567" w:type="dxa"/>
          </w:tcPr>
          <w:p w:rsidR="009C3F78" w:rsidRPr="007A22CF" w:rsidRDefault="009C3F78" w:rsidP="003C3CB5">
            <w:pPr>
              <w:pStyle w:val="ad"/>
              <w:ind w:firstLineChars="0" w:firstLine="0"/>
            </w:pPr>
            <w:r>
              <w:rPr>
                <w:rFonts w:hint="eastAsia"/>
              </w:rPr>
              <w:t>一级库存量</w:t>
            </w:r>
          </w:p>
        </w:tc>
        <w:tc>
          <w:tcPr>
            <w:tcW w:w="2569" w:type="dxa"/>
          </w:tcPr>
          <w:p w:rsidR="009C3F78" w:rsidRPr="007A22CF" w:rsidRDefault="009C3F78" w:rsidP="003C3CB5">
            <w:pPr>
              <w:pStyle w:val="ad"/>
              <w:ind w:firstLineChars="0" w:firstLine="0"/>
            </w:pPr>
          </w:p>
        </w:tc>
        <w:tc>
          <w:tcPr>
            <w:tcW w:w="2546" w:type="dxa"/>
          </w:tcPr>
          <w:p w:rsidR="009C3F78" w:rsidRPr="007A22CF" w:rsidRDefault="009C3F78" w:rsidP="003C3CB5">
            <w:pPr>
              <w:pStyle w:val="ad"/>
              <w:ind w:firstLineChars="0" w:firstLine="0"/>
            </w:pPr>
          </w:p>
        </w:tc>
      </w:tr>
      <w:tr w:rsidR="009C3F78" w:rsidTr="009C3F78">
        <w:tc>
          <w:tcPr>
            <w:tcW w:w="2567" w:type="dxa"/>
          </w:tcPr>
          <w:p w:rsidR="009C3F78" w:rsidRDefault="009C3F78" w:rsidP="003C3CB5">
            <w:pPr>
              <w:pStyle w:val="ad"/>
              <w:ind w:firstLineChars="0" w:firstLine="0"/>
            </w:pPr>
            <w:r>
              <w:rPr>
                <w:rFonts w:hint="eastAsia"/>
              </w:rPr>
              <w:t>二级库存量</w:t>
            </w:r>
          </w:p>
        </w:tc>
        <w:tc>
          <w:tcPr>
            <w:tcW w:w="2569" w:type="dxa"/>
          </w:tcPr>
          <w:p w:rsidR="009C3F78" w:rsidRPr="007A22CF" w:rsidRDefault="009C3F78" w:rsidP="003C3CB5">
            <w:pPr>
              <w:pStyle w:val="ad"/>
              <w:ind w:firstLineChars="0" w:firstLine="0"/>
            </w:pPr>
          </w:p>
        </w:tc>
        <w:tc>
          <w:tcPr>
            <w:tcW w:w="2546" w:type="dxa"/>
          </w:tcPr>
          <w:p w:rsidR="009C3F78" w:rsidRPr="007A22CF" w:rsidRDefault="009C3F78" w:rsidP="003C3CB5">
            <w:pPr>
              <w:pStyle w:val="ad"/>
              <w:ind w:firstLineChars="0" w:firstLine="0"/>
            </w:pPr>
          </w:p>
        </w:tc>
      </w:tr>
    </w:tbl>
    <w:p w:rsidR="003C3CB5" w:rsidRPr="00F06545" w:rsidRDefault="009C3F78" w:rsidP="003C3CB5">
      <w:pPr>
        <w:pStyle w:val="ad"/>
        <w:ind w:left="840" w:firstLineChars="0" w:firstLine="0"/>
      </w:pPr>
      <w:r w:rsidRPr="00F06545">
        <w:rPr>
          <w:rFonts w:hint="eastAsia"/>
        </w:rPr>
        <w:t>以上是库存每日原料的出入库详细信息，此过程是否需要进一步从过程把控？</w:t>
      </w:r>
    </w:p>
    <w:p w:rsidR="009C3F78" w:rsidRPr="00F06545" w:rsidRDefault="009C3F78" w:rsidP="003C3CB5">
      <w:pPr>
        <w:pStyle w:val="ad"/>
        <w:ind w:left="840" w:firstLineChars="0" w:firstLine="0"/>
      </w:pPr>
      <w:r w:rsidRPr="00F06545">
        <w:rPr>
          <w:rFonts w:hint="eastAsia"/>
          <w:b/>
        </w:rPr>
        <w:t>方案一（不从过程把控）：</w:t>
      </w:r>
      <w:r w:rsidRPr="00F06545">
        <w:rPr>
          <w:rFonts w:hint="eastAsia"/>
        </w:rPr>
        <w:t>直接通过每种原料的日出库计划和余量信息，固定周期通过业务算法产生生成一级库，二级库出入库计划量。（此业务算法需要与用户制定，最简单是每天计划员人工录入）。</w:t>
      </w:r>
      <w:r w:rsidR="00F06545" w:rsidRPr="00F06545">
        <w:rPr>
          <w:rFonts w:hint="eastAsia"/>
        </w:rPr>
        <w:t>然后工作人员根据计划量进行出入库工作，采购计划管理中的数据辅助填入实际入库量，最后每天结算时通过管理人员录入一二级库时间出入库量和余料量。</w:t>
      </w:r>
    </w:p>
    <w:p w:rsidR="00F06545" w:rsidRPr="00F06545" w:rsidRDefault="00F06545" w:rsidP="003C3CB5">
      <w:pPr>
        <w:pStyle w:val="ad"/>
        <w:ind w:left="840" w:firstLineChars="0" w:firstLine="0"/>
      </w:pPr>
      <w:r w:rsidRPr="00F06545">
        <w:rPr>
          <w:rFonts w:hint="eastAsia"/>
          <w:b/>
        </w:rPr>
        <w:t>方案二（过程把控）：</w:t>
      </w:r>
      <w:r w:rsidRPr="00F06545">
        <w:rPr>
          <w:rFonts w:hint="eastAsia"/>
        </w:rPr>
        <w:t>计划量和方案一相同，然后工作人员每次出库，转库，余料回库时与系统交互填报各阶段出库量，系统根据填报的过程量统计每天的出库，转库，余料量。</w:t>
      </w:r>
    </w:p>
    <w:p w:rsidR="009C3F78" w:rsidRPr="00F06545" w:rsidRDefault="00F06545" w:rsidP="00F06545">
      <w:pPr>
        <w:ind w:left="420" w:firstLine="420"/>
        <w:rPr>
          <w:color w:val="FF0000"/>
        </w:rPr>
      </w:pPr>
      <w:r w:rsidRPr="00F06545">
        <w:rPr>
          <w:rFonts w:hint="eastAsia"/>
          <w:color w:val="FF0000"/>
        </w:rPr>
        <w:t>此模块需求需要进一步与用户沟通明确，当前这边还未明确需求。建议此功能尽可能简化处理，如果用户不能明确此需求通过内部沟通出一套采购库存管理方案。</w:t>
      </w:r>
    </w:p>
    <w:p w:rsidR="00A83069" w:rsidRDefault="00A83069" w:rsidP="009B71F7">
      <w:pPr>
        <w:pStyle w:val="2"/>
        <w:widowControl w:val="0"/>
        <w:numPr>
          <w:ilvl w:val="1"/>
          <w:numId w:val="11"/>
        </w:numPr>
        <w:spacing w:line="360" w:lineRule="auto"/>
        <w:jc w:val="both"/>
      </w:pPr>
      <w:r>
        <w:rPr>
          <w:rFonts w:hint="eastAsia"/>
        </w:rPr>
        <w:t>财务管理</w:t>
      </w:r>
    </w:p>
    <w:p w:rsidR="00F06545" w:rsidRDefault="006525AF" w:rsidP="006525AF">
      <w:pPr>
        <w:ind w:left="420" w:firstLine="420"/>
      </w:pPr>
      <w:r>
        <w:rPr>
          <w:rFonts w:hint="eastAsia"/>
        </w:rPr>
        <w:t>此模块提供财务统计，提供公司财务报表。餐饮行业财务主要包括财务对账，营业报表，营业统计，支出报告等。具体</w:t>
      </w:r>
      <w:r>
        <w:rPr>
          <w:rFonts w:hint="eastAsia"/>
        </w:rPr>
        <w:t>DEMO</w:t>
      </w:r>
      <w:r>
        <w:rPr>
          <w:rFonts w:hint="eastAsia"/>
        </w:rPr>
        <w:t>参考</w:t>
      </w:r>
      <w:r w:rsidRPr="006525AF">
        <w:rPr>
          <w:rFonts w:hint="eastAsia"/>
          <w:i/>
        </w:rPr>
        <w:t>好哇智慧餐饮系统</w:t>
      </w:r>
      <w:r>
        <w:rPr>
          <w:rFonts w:hint="eastAsia"/>
        </w:rPr>
        <w:t>。</w:t>
      </w:r>
    </w:p>
    <w:p w:rsidR="006525AF" w:rsidRPr="006525AF" w:rsidRDefault="006525AF" w:rsidP="006525AF">
      <w:pPr>
        <w:ind w:left="420" w:firstLine="420"/>
        <w:rPr>
          <w:color w:val="FF0000"/>
        </w:rPr>
      </w:pPr>
      <w:r w:rsidRPr="006525AF">
        <w:rPr>
          <w:rFonts w:hint="eastAsia"/>
          <w:color w:val="FF0000"/>
        </w:rPr>
        <w:t>这一部分需求同样需要进一步与用户沟通，让用户提供当前实际财务每月，每年需要出具的统计报表，然后参考制作即可。如果有数据不能满足，需要及时修改以上流水方案。此部分风险较大，建议和用户提前明确此部分。</w:t>
      </w:r>
    </w:p>
    <w:p w:rsidR="00A83069" w:rsidRDefault="00A83069" w:rsidP="009B71F7">
      <w:pPr>
        <w:pStyle w:val="2"/>
        <w:widowControl w:val="0"/>
        <w:numPr>
          <w:ilvl w:val="1"/>
          <w:numId w:val="11"/>
        </w:numPr>
        <w:spacing w:line="360" w:lineRule="auto"/>
        <w:jc w:val="both"/>
      </w:pPr>
      <w:r>
        <w:rPr>
          <w:rFonts w:hint="eastAsia"/>
        </w:rPr>
        <w:t>分析统计</w:t>
      </w:r>
    </w:p>
    <w:p w:rsidR="006525AF" w:rsidRPr="00FF64EC" w:rsidRDefault="006525AF" w:rsidP="006525AF">
      <w:pPr>
        <w:ind w:left="420" w:firstLine="420"/>
        <w:rPr>
          <w:color w:val="FF0000"/>
        </w:rPr>
      </w:pPr>
      <w:r w:rsidRPr="00FF64EC">
        <w:rPr>
          <w:rFonts w:hint="eastAsia"/>
          <w:color w:val="FF0000"/>
        </w:rPr>
        <w:t>此模块同财务管理模块一样，可以参考</w:t>
      </w:r>
      <w:r w:rsidRPr="00FF64EC">
        <w:rPr>
          <w:rFonts w:hint="eastAsia"/>
          <w:i/>
          <w:color w:val="FF0000"/>
        </w:rPr>
        <w:t>好哇智慧餐饮系统</w:t>
      </w:r>
      <w:r w:rsidRPr="00FF64EC">
        <w:rPr>
          <w:rFonts w:hint="eastAsia"/>
          <w:color w:val="FF0000"/>
        </w:rPr>
        <w:t>中的经营分析和风险监控等内容。</w:t>
      </w:r>
      <w:r w:rsidR="00FF64EC" w:rsidRPr="00FF64EC">
        <w:rPr>
          <w:rFonts w:hint="eastAsia"/>
          <w:color w:val="FF0000"/>
        </w:rPr>
        <w:t>建议这部分后期运营再详细设计，当前阶段简化处理。</w:t>
      </w:r>
    </w:p>
    <w:p w:rsidR="00A83069" w:rsidRDefault="00A83069" w:rsidP="009B71F7">
      <w:pPr>
        <w:pStyle w:val="2"/>
        <w:widowControl w:val="0"/>
        <w:numPr>
          <w:ilvl w:val="1"/>
          <w:numId w:val="11"/>
        </w:numPr>
        <w:spacing w:line="360" w:lineRule="auto"/>
        <w:jc w:val="both"/>
      </w:pPr>
      <w:r>
        <w:rPr>
          <w:rFonts w:hint="eastAsia"/>
        </w:rPr>
        <w:t>店铺系统</w:t>
      </w:r>
    </w:p>
    <w:p w:rsidR="009A7536" w:rsidRDefault="009A7536" w:rsidP="009A7536">
      <w:pPr>
        <w:ind w:firstLine="420"/>
      </w:pPr>
      <w:r>
        <w:rPr>
          <w:rFonts w:hint="eastAsia"/>
        </w:rPr>
        <w:t>店铺系统是提供给各店铺工作人员现场使用，分为三个部分，收银管理，点餐管理和后厨管理。其中收银管理为这部分核心内容，此部分使用</w:t>
      </w:r>
      <w:r>
        <w:rPr>
          <w:rFonts w:hint="eastAsia"/>
        </w:rPr>
        <w:t>C#</w:t>
      </w:r>
      <w:r>
        <w:rPr>
          <w:rFonts w:hint="eastAsia"/>
        </w:rPr>
        <w:t>开发</w:t>
      </w:r>
      <w:r>
        <w:rPr>
          <w:rFonts w:hint="eastAsia"/>
        </w:rPr>
        <w:t>C/S</w:t>
      </w:r>
      <w:r>
        <w:rPr>
          <w:rFonts w:hint="eastAsia"/>
        </w:rPr>
        <w:t>模式客户端部署至店铺收银台</w:t>
      </w:r>
      <w:r>
        <w:rPr>
          <w:rFonts w:hint="eastAsia"/>
        </w:rPr>
        <w:t>PC</w:t>
      </w:r>
      <w:r>
        <w:rPr>
          <w:rFonts w:hint="eastAsia"/>
        </w:rPr>
        <w:t>机中，提供店铺管理人员（收银员）管控流水整个过程。点餐管理</w:t>
      </w:r>
      <w:r>
        <w:rPr>
          <w:rFonts w:hint="eastAsia"/>
        </w:rPr>
        <w:lastRenderedPageBreak/>
        <w:t>是提供给服务员，辅助顾客完成点餐下单，后厨管理则是接收系统出菜顺序通知后厨人员出菜的交互系统。</w:t>
      </w:r>
    </w:p>
    <w:p w:rsidR="004E582F" w:rsidRPr="004E582F" w:rsidRDefault="004E582F" w:rsidP="009A7536">
      <w:pPr>
        <w:ind w:firstLine="420"/>
      </w:pPr>
      <w:r>
        <w:rPr>
          <w:rFonts w:hint="eastAsia"/>
        </w:rPr>
        <w:t>店铺系统网络拓扑：</w:t>
      </w:r>
    </w:p>
    <w:p w:rsidR="00E44578" w:rsidRDefault="00E44578" w:rsidP="009A7536">
      <w:pPr>
        <w:ind w:firstLine="420"/>
      </w:pPr>
      <w:r>
        <w:object w:dxaOrig="10429" w:dyaOrig="10022">
          <v:shape id="_x0000_i1029" type="#_x0000_t75" style="width:414.75pt;height:398.85pt" o:ole="">
            <v:imagedata r:id="rId20" o:title=""/>
          </v:shape>
          <o:OLEObject Type="Embed" ProgID="Visio.Drawing.11" ShapeID="_x0000_i1029" DrawAspect="Content" ObjectID="_1581964427" r:id="rId21"/>
        </w:object>
      </w:r>
    </w:p>
    <w:p w:rsidR="009A7536" w:rsidRDefault="009A7536" w:rsidP="009B71F7">
      <w:pPr>
        <w:pStyle w:val="2"/>
        <w:widowControl w:val="0"/>
        <w:numPr>
          <w:ilvl w:val="2"/>
          <w:numId w:val="11"/>
        </w:numPr>
        <w:spacing w:line="360" w:lineRule="auto"/>
        <w:jc w:val="both"/>
      </w:pPr>
      <w:r>
        <w:rPr>
          <w:rFonts w:hint="eastAsia"/>
        </w:rPr>
        <w:t>收银管理</w:t>
      </w:r>
    </w:p>
    <w:p w:rsidR="009A7536" w:rsidRDefault="009A7536" w:rsidP="00587298">
      <w:pPr>
        <w:ind w:left="420" w:firstLine="420"/>
      </w:pPr>
      <w:r>
        <w:rPr>
          <w:rFonts w:hint="eastAsia"/>
        </w:rPr>
        <w:t>收银管理是店铺系</w:t>
      </w:r>
      <w:r w:rsidR="00587298">
        <w:rPr>
          <w:rFonts w:hint="eastAsia"/>
        </w:rPr>
        <w:t>统的核心管理系统，它包含前台预订，服务员下单，通知后厨出菜，收银员结算等功能。此模块分为</w:t>
      </w:r>
      <w:r w:rsidR="007F7E15">
        <w:rPr>
          <w:rFonts w:hint="eastAsia"/>
        </w:rPr>
        <w:t>“登录”，</w:t>
      </w:r>
      <w:r w:rsidR="00587298">
        <w:rPr>
          <w:rFonts w:hint="eastAsia"/>
        </w:rPr>
        <w:t>“桌台管理”，</w:t>
      </w:r>
      <w:r w:rsidR="002D2F39">
        <w:rPr>
          <w:rFonts w:hint="eastAsia"/>
        </w:rPr>
        <w:t xml:space="preserve"> </w:t>
      </w:r>
      <w:r w:rsidR="00587298">
        <w:rPr>
          <w:rFonts w:hint="eastAsia"/>
        </w:rPr>
        <w:t>“</w:t>
      </w:r>
      <w:r w:rsidR="002D2F39">
        <w:rPr>
          <w:rFonts w:hint="eastAsia"/>
        </w:rPr>
        <w:t>流水管理</w:t>
      </w:r>
      <w:r w:rsidR="00587298">
        <w:rPr>
          <w:rFonts w:hint="eastAsia"/>
        </w:rPr>
        <w:t>”</w:t>
      </w:r>
      <w:r w:rsidR="002D2F39">
        <w:rPr>
          <w:rFonts w:hint="eastAsia"/>
        </w:rPr>
        <w:t>，“点餐管理”</w:t>
      </w:r>
      <w:r w:rsidR="00587298">
        <w:rPr>
          <w:rFonts w:hint="eastAsia"/>
        </w:rPr>
        <w:t>，“收银管理”，“财务查询”</w:t>
      </w:r>
      <w:r w:rsidR="00454CA4">
        <w:rPr>
          <w:rFonts w:hint="eastAsia"/>
        </w:rPr>
        <w:t>，“系统设置”</w:t>
      </w:r>
      <w:r w:rsidR="00587298">
        <w:rPr>
          <w:rFonts w:hint="eastAsia"/>
        </w:rPr>
        <w:t>。</w:t>
      </w:r>
      <w:r w:rsidR="00454CA4">
        <w:rPr>
          <w:rFonts w:hint="eastAsia"/>
        </w:rPr>
        <w:t>详细流程参考收银系统原型。</w:t>
      </w:r>
    </w:p>
    <w:p w:rsidR="007F7E15" w:rsidRPr="000C2405" w:rsidRDefault="007F7E15" w:rsidP="009B71F7">
      <w:pPr>
        <w:pStyle w:val="ad"/>
        <w:numPr>
          <w:ilvl w:val="0"/>
          <w:numId w:val="13"/>
        </w:numPr>
        <w:ind w:firstLineChars="0"/>
        <w:rPr>
          <w:b/>
        </w:rPr>
      </w:pPr>
      <w:r w:rsidRPr="000C2405">
        <w:rPr>
          <w:rFonts w:hint="eastAsia"/>
          <w:b/>
        </w:rPr>
        <w:t>登录</w:t>
      </w:r>
    </w:p>
    <w:p w:rsidR="007F7E15" w:rsidRDefault="007F7E15" w:rsidP="00587298">
      <w:pPr>
        <w:ind w:left="420" w:firstLine="420"/>
      </w:pPr>
      <w:r>
        <w:rPr>
          <w:rFonts w:hint="eastAsia"/>
        </w:rPr>
        <w:t>工作人员打开软件后需要通过自己的用户名和密码登录系统，所以需要一个登录界面。</w:t>
      </w:r>
    </w:p>
    <w:p w:rsidR="0030000D" w:rsidRDefault="0030000D" w:rsidP="0030000D">
      <w:pPr>
        <w:ind w:left="420" w:firstLine="420"/>
        <w:jc w:val="center"/>
        <w:rPr>
          <w:color w:val="FF0000"/>
        </w:rPr>
      </w:pPr>
      <w:r>
        <w:rPr>
          <w:rFonts w:hint="eastAsia"/>
          <w:noProof/>
          <w:color w:val="FF0000"/>
        </w:rPr>
        <w:lastRenderedPageBreak/>
        <w:drawing>
          <wp:inline distT="0" distB="0" distL="0" distR="0">
            <wp:extent cx="3362325" cy="25622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登录页面.png"/>
                    <pic:cNvPicPr/>
                  </pic:nvPicPr>
                  <pic:blipFill>
                    <a:blip r:embed="rId22">
                      <a:extLst>
                        <a:ext uri="{28A0092B-C50C-407E-A947-70E740481C1C}">
                          <a14:useLocalDpi xmlns:a14="http://schemas.microsoft.com/office/drawing/2010/main" val="0"/>
                        </a:ext>
                      </a:extLst>
                    </a:blip>
                    <a:stretch>
                      <a:fillRect/>
                    </a:stretch>
                  </pic:blipFill>
                  <pic:spPr>
                    <a:xfrm>
                      <a:off x="0" y="0"/>
                      <a:ext cx="3362325" cy="2562225"/>
                    </a:xfrm>
                    <a:prstGeom prst="rect">
                      <a:avLst/>
                    </a:prstGeom>
                  </pic:spPr>
                </pic:pic>
              </a:graphicData>
            </a:graphic>
          </wp:inline>
        </w:drawing>
      </w:r>
    </w:p>
    <w:p w:rsidR="00830355" w:rsidRPr="007F7E15" w:rsidRDefault="00510EEB" w:rsidP="007F7E15">
      <w:pPr>
        <w:ind w:left="420" w:firstLine="420"/>
        <w:rPr>
          <w:color w:val="FF0000"/>
        </w:rPr>
      </w:pPr>
      <w:r>
        <w:rPr>
          <w:rFonts w:hint="eastAsia"/>
          <w:noProof/>
          <w:color w:val="FF0000"/>
        </w:rPr>
        <w:drawing>
          <wp:inline distT="0" distB="0" distL="0" distR="0">
            <wp:extent cx="5274310" cy="36830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店铺管理主界面.png"/>
                    <pic:cNvPicPr/>
                  </pic:nvPicPr>
                  <pic:blipFill>
                    <a:blip r:embed="rId23">
                      <a:extLst>
                        <a:ext uri="{28A0092B-C50C-407E-A947-70E740481C1C}">
                          <a14:useLocalDpi xmlns:a14="http://schemas.microsoft.com/office/drawing/2010/main" val="0"/>
                        </a:ext>
                      </a:extLst>
                    </a:blip>
                    <a:stretch>
                      <a:fillRect/>
                    </a:stretch>
                  </pic:blipFill>
                  <pic:spPr>
                    <a:xfrm>
                      <a:off x="0" y="0"/>
                      <a:ext cx="5274310" cy="3683000"/>
                    </a:xfrm>
                    <a:prstGeom prst="rect">
                      <a:avLst/>
                    </a:prstGeom>
                  </pic:spPr>
                </pic:pic>
              </a:graphicData>
            </a:graphic>
          </wp:inline>
        </w:drawing>
      </w:r>
    </w:p>
    <w:p w:rsidR="00587298" w:rsidRPr="000C2405" w:rsidRDefault="00587298" w:rsidP="009B71F7">
      <w:pPr>
        <w:pStyle w:val="ad"/>
        <w:numPr>
          <w:ilvl w:val="0"/>
          <w:numId w:val="13"/>
        </w:numPr>
        <w:ind w:firstLineChars="0"/>
        <w:rPr>
          <w:b/>
        </w:rPr>
      </w:pPr>
      <w:r w:rsidRPr="000C2405">
        <w:rPr>
          <w:rFonts w:hint="eastAsia"/>
          <w:b/>
        </w:rPr>
        <w:t>桌台管理</w:t>
      </w:r>
    </w:p>
    <w:p w:rsidR="008067C7" w:rsidRDefault="008067C7" w:rsidP="00587298">
      <w:pPr>
        <w:ind w:left="420" w:firstLine="420"/>
      </w:pPr>
      <w:r>
        <w:rPr>
          <w:rFonts w:hint="eastAsia"/>
        </w:rPr>
        <w:t>通过与服务器交互获取该店铺的桌台信息，显示方式以方格布局显示并通过不同颜色直观的显示桌台状态（包括空闲，已预订，上座等），点击桌台弹出桌台详情界面</w:t>
      </w:r>
      <w:r w:rsidR="002D2F39">
        <w:rPr>
          <w:rFonts w:hint="eastAsia"/>
        </w:rPr>
        <w:t>，此界面显示着该桌台的流水信息</w:t>
      </w:r>
      <w:r>
        <w:rPr>
          <w:rFonts w:hint="eastAsia"/>
        </w:rPr>
        <w:t>，</w:t>
      </w:r>
      <w:r w:rsidR="002D2F39">
        <w:rPr>
          <w:rFonts w:hint="eastAsia"/>
        </w:rPr>
        <w:t>并且</w:t>
      </w:r>
      <w:r>
        <w:rPr>
          <w:rFonts w:hint="eastAsia"/>
        </w:rPr>
        <w:t>此界面中</w:t>
      </w:r>
      <w:r w:rsidR="002D2F39">
        <w:rPr>
          <w:rFonts w:hint="eastAsia"/>
        </w:rPr>
        <w:t>还有有桌台操作按钮，包括预订，上桌</w:t>
      </w:r>
      <w:r>
        <w:rPr>
          <w:rFonts w:hint="eastAsia"/>
        </w:rPr>
        <w:t>，</w:t>
      </w:r>
      <w:r w:rsidR="002D2F39">
        <w:rPr>
          <w:rFonts w:hint="eastAsia"/>
        </w:rPr>
        <w:t>下桌，</w:t>
      </w:r>
      <w:r>
        <w:rPr>
          <w:rFonts w:hint="eastAsia"/>
        </w:rPr>
        <w:t>换桌</w:t>
      </w:r>
      <w:r w:rsidR="00EA0FD6">
        <w:rPr>
          <w:rFonts w:hint="eastAsia"/>
        </w:rPr>
        <w:t>，并桌</w:t>
      </w:r>
      <w:r>
        <w:rPr>
          <w:rFonts w:hint="eastAsia"/>
        </w:rPr>
        <w:t>等。</w:t>
      </w:r>
      <w:r w:rsidR="009B020F">
        <w:rPr>
          <w:rFonts w:hint="eastAsia"/>
        </w:rPr>
        <w:t>根据桌台状态以及订单金额不同，对应的按钮也有所不同。状态为空闲，对应的操作按钮有上桌，预定、预定记录、订单记录和流水记录等；状态为上座，对应的操作按钮有点餐</w:t>
      </w:r>
      <w:r w:rsidR="009B020F">
        <w:rPr>
          <w:rFonts w:hint="eastAsia"/>
        </w:rPr>
        <w:t>/</w:t>
      </w:r>
      <w:r w:rsidR="009B020F">
        <w:rPr>
          <w:rFonts w:hint="eastAsia"/>
        </w:rPr>
        <w:t>加餐、换桌、并桌、预定记录、订单记录、流水记录和收银结账</w:t>
      </w:r>
      <w:r w:rsidR="009B020F">
        <w:rPr>
          <w:rFonts w:hint="eastAsia"/>
        </w:rPr>
        <w:t>/</w:t>
      </w:r>
      <w:r w:rsidR="009B020F">
        <w:rPr>
          <w:rFonts w:hint="eastAsia"/>
        </w:rPr>
        <w:t>下桌等等；</w:t>
      </w:r>
      <w:r w:rsidR="00312CB2">
        <w:rPr>
          <w:rFonts w:hint="eastAsia"/>
        </w:rPr>
        <w:t>状态为预定，对应的操作按钮有预定上桌、取消预定、预定记录、订单记录和流水记录等等，具体如下图所示</w:t>
      </w:r>
      <w:r w:rsidR="00312CB2">
        <w:rPr>
          <w:rFonts w:hint="eastAsia"/>
        </w:rPr>
        <w:t>:</w:t>
      </w:r>
    </w:p>
    <w:p w:rsidR="005A72DD" w:rsidRDefault="005A72DD" w:rsidP="00587298">
      <w:pPr>
        <w:ind w:left="420" w:firstLine="420"/>
      </w:pPr>
    </w:p>
    <w:p w:rsidR="00A05444" w:rsidRDefault="004B4169" w:rsidP="00587298">
      <w:pPr>
        <w:ind w:left="420" w:firstLine="420"/>
        <w:rPr>
          <w:color w:val="FF0000"/>
        </w:rPr>
      </w:pPr>
      <w:r>
        <w:rPr>
          <w:noProof/>
          <w:color w:val="FF0000"/>
        </w:rPr>
        <w:lastRenderedPageBreak/>
        <w:drawing>
          <wp:inline distT="0" distB="0" distL="0" distR="0">
            <wp:extent cx="5274310" cy="267462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餐桌操作对话框.png"/>
                    <pic:cNvPicPr/>
                  </pic:nvPicPr>
                  <pic:blipFill>
                    <a:blip r:embed="rId24">
                      <a:extLst>
                        <a:ext uri="{28A0092B-C50C-407E-A947-70E740481C1C}">
                          <a14:useLocalDpi xmlns:a14="http://schemas.microsoft.com/office/drawing/2010/main" val="0"/>
                        </a:ext>
                      </a:extLst>
                    </a:blip>
                    <a:stretch>
                      <a:fillRect/>
                    </a:stretch>
                  </pic:blipFill>
                  <pic:spPr>
                    <a:xfrm>
                      <a:off x="0" y="0"/>
                      <a:ext cx="5274310" cy="2674620"/>
                    </a:xfrm>
                    <a:prstGeom prst="rect">
                      <a:avLst/>
                    </a:prstGeom>
                  </pic:spPr>
                </pic:pic>
              </a:graphicData>
            </a:graphic>
          </wp:inline>
        </w:drawing>
      </w:r>
    </w:p>
    <w:p w:rsidR="005A72DD" w:rsidRDefault="005A72DD" w:rsidP="005A72DD">
      <w:pPr>
        <w:ind w:left="420" w:firstLine="420"/>
        <w:jc w:val="center"/>
        <w:rPr>
          <w:color w:val="FF0000"/>
        </w:rPr>
      </w:pPr>
      <w:r>
        <w:rPr>
          <w:rFonts w:hint="eastAsia"/>
          <w:color w:val="FF0000"/>
        </w:rPr>
        <w:t>状态为空闲</w:t>
      </w:r>
    </w:p>
    <w:p w:rsidR="005A72DD" w:rsidRDefault="005A72DD" w:rsidP="00587298">
      <w:pPr>
        <w:ind w:left="420" w:firstLine="420"/>
        <w:rPr>
          <w:color w:val="FF0000"/>
        </w:rPr>
      </w:pPr>
    </w:p>
    <w:p w:rsidR="005A72DD" w:rsidRDefault="005A72DD" w:rsidP="00587298">
      <w:pPr>
        <w:ind w:left="420" w:firstLine="420"/>
        <w:rPr>
          <w:color w:val="FF0000"/>
        </w:rPr>
      </w:pPr>
      <w:r>
        <w:rPr>
          <w:rFonts w:hint="eastAsia"/>
          <w:noProof/>
          <w:color w:val="FF0000"/>
        </w:rPr>
        <w:drawing>
          <wp:inline distT="0" distB="0" distL="0" distR="0">
            <wp:extent cx="5274310" cy="21145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餐桌操作对话框_上座.png"/>
                    <pic:cNvPicPr/>
                  </pic:nvPicPr>
                  <pic:blipFill>
                    <a:blip r:embed="rId25">
                      <a:extLst>
                        <a:ext uri="{28A0092B-C50C-407E-A947-70E740481C1C}">
                          <a14:useLocalDpi xmlns:a14="http://schemas.microsoft.com/office/drawing/2010/main" val="0"/>
                        </a:ext>
                      </a:extLst>
                    </a:blip>
                    <a:stretch>
                      <a:fillRect/>
                    </a:stretch>
                  </pic:blipFill>
                  <pic:spPr>
                    <a:xfrm>
                      <a:off x="0" y="0"/>
                      <a:ext cx="5274310" cy="2114550"/>
                    </a:xfrm>
                    <a:prstGeom prst="rect">
                      <a:avLst/>
                    </a:prstGeom>
                  </pic:spPr>
                </pic:pic>
              </a:graphicData>
            </a:graphic>
          </wp:inline>
        </w:drawing>
      </w:r>
    </w:p>
    <w:p w:rsidR="005A72DD" w:rsidRDefault="005A72DD" w:rsidP="005A72DD">
      <w:pPr>
        <w:ind w:left="420" w:firstLine="420"/>
        <w:jc w:val="center"/>
        <w:rPr>
          <w:color w:val="FF0000"/>
        </w:rPr>
      </w:pPr>
      <w:r>
        <w:rPr>
          <w:rFonts w:hint="eastAsia"/>
          <w:color w:val="FF0000"/>
        </w:rPr>
        <w:t>状态为上座</w:t>
      </w:r>
    </w:p>
    <w:p w:rsidR="005A72DD" w:rsidRPr="00BC7795" w:rsidRDefault="00ED2FBF" w:rsidP="005A72DD">
      <w:pPr>
        <w:ind w:left="420" w:firstLine="420"/>
        <w:jc w:val="center"/>
        <w:rPr>
          <w:color w:val="FF0000"/>
        </w:rPr>
      </w:pPr>
      <w:r>
        <w:rPr>
          <w:rFonts w:hint="eastAsia"/>
          <w:noProof/>
          <w:color w:val="FF0000"/>
        </w:rPr>
        <w:drawing>
          <wp:inline distT="0" distB="0" distL="0" distR="0">
            <wp:extent cx="5038725" cy="25241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餐桌操作对话框_预定.png"/>
                    <pic:cNvPicPr/>
                  </pic:nvPicPr>
                  <pic:blipFill>
                    <a:blip r:embed="rId26">
                      <a:extLst>
                        <a:ext uri="{28A0092B-C50C-407E-A947-70E740481C1C}">
                          <a14:useLocalDpi xmlns:a14="http://schemas.microsoft.com/office/drawing/2010/main" val="0"/>
                        </a:ext>
                      </a:extLst>
                    </a:blip>
                    <a:stretch>
                      <a:fillRect/>
                    </a:stretch>
                  </pic:blipFill>
                  <pic:spPr>
                    <a:xfrm>
                      <a:off x="0" y="0"/>
                      <a:ext cx="5038725" cy="2524125"/>
                    </a:xfrm>
                    <a:prstGeom prst="rect">
                      <a:avLst/>
                    </a:prstGeom>
                  </pic:spPr>
                </pic:pic>
              </a:graphicData>
            </a:graphic>
          </wp:inline>
        </w:drawing>
      </w:r>
    </w:p>
    <w:p w:rsidR="00EA0FD6" w:rsidRPr="000C2405" w:rsidRDefault="002D2F39" w:rsidP="009B71F7">
      <w:pPr>
        <w:pStyle w:val="ad"/>
        <w:numPr>
          <w:ilvl w:val="0"/>
          <w:numId w:val="13"/>
        </w:numPr>
        <w:ind w:firstLineChars="0"/>
        <w:rPr>
          <w:b/>
        </w:rPr>
      </w:pPr>
      <w:r w:rsidRPr="000C2405">
        <w:rPr>
          <w:rFonts w:hint="eastAsia"/>
          <w:b/>
        </w:rPr>
        <w:t>流水</w:t>
      </w:r>
      <w:r w:rsidR="00EA0FD6" w:rsidRPr="000C2405">
        <w:rPr>
          <w:rFonts w:hint="eastAsia"/>
          <w:b/>
        </w:rPr>
        <w:t>管理</w:t>
      </w:r>
    </w:p>
    <w:p w:rsidR="00EA0FD6" w:rsidRDefault="00EA0FD6" w:rsidP="00587298">
      <w:pPr>
        <w:ind w:left="420" w:firstLine="420"/>
      </w:pPr>
      <w:r>
        <w:rPr>
          <w:rFonts w:hint="eastAsia"/>
        </w:rPr>
        <w:lastRenderedPageBreak/>
        <w:t>点击需要</w:t>
      </w:r>
      <w:r w:rsidR="002D2F39">
        <w:rPr>
          <w:rFonts w:hint="eastAsia"/>
        </w:rPr>
        <w:t>操作</w:t>
      </w:r>
      <w:r>
        <w:rPr>
          <w:rFonts w:hint="eastAsia"/>
        </w:rPr>
        <w:t>的桌台后，</w:t>
      </w:r>
      <w:r w:rsidR="002D2F39">
        <w:rPr>
          <w:rFonts w:hint="eastAsia"/>
        </w:rPr>
        <w:t>会显示出该桌的流水信息。点击下单，进入点餐界面然后产生一条流水。如果需要修改流水，选择流水然后点击操作，操作包括（加菜，退菜，作废，结算等）。</w:t>
      </w:r>
    </w:p>
    <w:p w:rsidR="00F527A0" w:rsidRDefault="0059481F" w:rsidP="00587298">
      <w:pPr>
        <w:ind w:left="420" w:firstLine="420"/>
      </w:pPr>
      <w:r>
        <w:rPr>
          <w:rFonts w:hint="eastAsia"/>
          <w:noProof/>
        </w:rPr>
        <w:drawing>
          <wp:inline distT="0" distB="0" distL="0" distR="0">
            <wp:extent cx="5274310" cy="366268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桌位流水详情界面.png"/>
                    <pic:cNvPicPr/>
                  </pic:nvPicPr>
                  <pic:blipFill>
                    <a:blip r:embed="rId27">
                      <a:extLst>
                        <a:ext uri="{28A0092B-C50C-407E-A947-70E740481C1C}">
                          <a14:useLocalDpi xmlns:a14="http://schemas.microsoft.com/office/drawing/2010/main" val="0"/>
                        </a:ext>
                      </a:extLst>
                    </a:blip>
                    <a:stretch>
                      <a:fillRect/>
                    </a:stretch>
                  </pic:blipFill>
                  <pic:spPr>
                    <a:xfrm>
                      <a:off x="0" y="0"/>
                      <a:ext cx="5274310" cy="3662680"/>
                    </a:xfrm>
                    <a:prstGeom prst="rect">
                      <a:avLst/>
                    </a:prstGeom>
                  </pic:spPr>
                </pic:pic>
              </a:graphicData>
            </a:graphic>
          </wp:inline>
        </w:drawing>
      </w:r>
    </w:p>
    <w:p w:rsidR="002D2F39" w:rsidRPr="000C2405" w:rsidRDefault="002D2F39" w:rsidP="009B71F7">
      <w:pPr>
        <w:pStyle w:val="ad"/>
        <w:numPr>
          <w:ilvl w:val="0"/>
          <w:numId w:val="13"/>
        </w:numPr>
        <w:ind w:firstLineChars="0"/>
        <w:rPr>
          <w:b/>
        </w:rPr>
      </w:pPr>
      <w:r w:rsidRPr="000C2405">
        <w:rPr>
          <w:rFonts w:hint="eastAsia"/>
          <w:b/>
        </w:rPr>
        <w:t>点餐管理</w:t>
      </w:r>
    </w:p>
    <w:p w:rsidR="002D2F39" w:rsidRDefault="002D2F39" w:rsidP="00587298">
      <w:pPr>
        <w:ind w:left="420" w:firstLine="420"/>
      </w:pPr>
      <w:r>
        <w:rPr>
          <w:rFonts w:hint="eastAsia"/>
        </w:rPr>
        <w:t>当顾客需要点餐下单，加菜，退菜时都需要进入到点餐界面，点餐界面主要有三部分组成，一部分是所属桌台信息，一部分是所属流水信息，包括已点的菜肴信息和状态，显示出当前已点的菜品，数量，总价等，</w:t>
      </w:r>
      <w:r w:rsidR="00BC7795">
        <w:rPr>
          <w:rFonts w:hint="eastAsia"/>
        </w:rPr>
        <w:t>最后一部分是菜肴选择界面，此可以对菜肴进行查询，如安装名字，拼音，分类等查询，并选择菜肴进行加菜，退菜等操作。</w:t>
      </w:r>
    </w:p>
    <w:p w:rsidR="00C01CEE" w:rsidRDefault="00E448FE" w:rsidP="00587298">
      <w:pPr>
        <w:ind w:left="420" w:firstLine="420"/>
      </w:pPr>
      <w:r>
        <w:rPr>
          <w:rFonts w:hint="eastAsia"/>
          <w:noProof/>
        </w:rPr>
        <w:lastRenderedPageBreak/>
        <w:drawing>
          <wp:inline distT="0" distB="0" distL="0" distR="0">
            <wp:extent cx="5274310" cy="379222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点餐界面管理.png"/>
                    <pic:cNvPicPr/>
                  </pic:nvPicPr>
                  <pic:blipFill>
                    <a:blip r:embed="rId28">
                      <a:extLst>
                        <a:ext uri="{28A0092B-C50C-407E-A947-70E740481C1C}">
                          <a14:useLocalDpi xmlns:a14="http://schemas.microsoft.com/office/drawing/2010/main" val="0"/>
                        </a:ext>
                      </a:extLst>
                    </a:blip>
                    <a:stretch>
                      <a:fillRect/>
                    </a:stretch>
                  </pic:blipFill>
                  <pic:spPr>
                    <a:xfrm>
                      <a:off x="0" y="0"/>
                      <a:ext cx="5274310" cy="3792220"/>
                    </a:xfrm>
                    <a:prstGeom prst="rect">
                      <a:avLst/>
                    </a:prstGeom>
                  </pic:spPr>
                </pic:pic>
              </a:graphicData>
            </a:graphic>
          </wp:inline>
        </w:drawing>
      </w:r>
    </w:p>
    <w:p w:rsidR="00BC7795" w:rsidRPr="000C2405" w:rsidRDefault="00BC7795" w:rsidP="009B71F7">
      <w:pPr>
        <w:pStyle w:val="ad"/>
        <w:numPr>
          <w:ilvl w:val="0"/>
          <w:numId w:val="13"/>
        </w:numPr>
        <w:ind w:firstLineChars="0"/>
        <w:rPr>
          <w:b/>
        </w:rPr>
      </w:pPr>
      <w:r w:rsidRPr="000C2405">
        <w:rPr>
          <w:rFonts w:hint="eastAsia"/>
          <w:b/>
        </w:rPr>
        <w:t>收银管理</w:t>
      </w:r>
    </w:p>
    <w:p w:rsidR="00BC7795" w:rsidRDefault="00BC7795" w:rsidP="00587298">
      <w:pPr>
        <w:ind w:left="420" w:firstLine="420"/>
      </w:pPr>
      <w:r>
        <w:rPr>
          <w:rFonts w:hint="eastAsia"/>
        </w:rPr>
        <w:t>当顾客需要结帐时，收银人员需要点击对应桌台然后选择流水结算。此功能会显示此流水的详细清单，并可以打印清单小票。此界面主要显示该流水的详情，桌台信息，菜肴信息即可。</w:t>
      </w:r>
    </w:p>
    <w:p w:rsidR="00517F15" w:rsidRDefault="000D679B" w:rsidP="00587298">
      <w:pPr>
        <w:ind w:left="420" w:firstLine="420"/>
      </w:pPr>
      <w:r>
        <w:rPr>
          <w:rFonts w:hint="eastAsia"/>
          <w:noProof/>
        </w:rPr>
        <w:drawing>
          <wp:inline distT="0" distB="0" distL="0" distR="0">
            <wp:extent cx="5274310" cy="36766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结账界面.png"/>
                    <pic:cNvPicPr/>
                  </pic:nvPicPr>
                  <pic:blipFill>
                    <a:blip r:embed="rId29">
                      <a:extLst>
                        <a:ext uri="{28A0092B-C50C-407E-A947-70E740481C1C}">
                          <a14:useLocalDpi xmlns:a14="http://schemas.microsoft.com/office/drawing/2010/main" val="0"/>
                        </a:ext>
                      </a:extLst>
                    </a:blip>
                    <a:stretch>
                      <a:fillRect/>
                    </a:stretch>
                  </pic:blipFill>
                  <pic:spPr>
                    <a:xfrm>
                      <a:off x="0" y="0"/>
                      <a:ext cx="5274310" cy="3676650"/>
                    </a:xfrm>
                    <a:prstGeom prst="rect">
                      <a:avLst/>
                    </a:prstGeom>
                  </pic:spPr>
                </pic:pic>
              </a:graphicData>
            </a:graphic>
          </wp:inline>
        </w:drawing>
      </w:r>
    </w:p>
    <w:p w:rsidR="00BC7795" w:rsidRPr="000C2405" w:rsidRDefault="00BC7795" w:rsidP="009B71F7">
      <w:pPr>
        <w:pStyle w:val="ad"/>
        <w:numPr>
          <w:ilvl w:val="0"/>
          <w:numId w:val="13"/>
        </w:numPr>
        <w:ind w:firstLineChars="0"/>
        <w:rPr>
          <w:b/>
        </w:rPr>
      </w:pPr>
      <w:r w:rsidRPr="000C2405">
        <w:rPr>
          <w:rFonts w:hint="eastAsia"/>
          <w:b/>
        </w:rPr>
        <w:t>财务查询</w:t>
      </w:r>
    </w:p>
    <w:p w:rsidR="00587298" w:rsidRDefault="00BC7795" w:rsidP="000C2405">
      <w:pPr>
        <w:ind w:left="420" w:firstLine="420"/>
      </w:pPr>
      <w:r>
        <w:rPr>
          <w:rFonts w:hint="eastAsia"/>
        </w:rPr>
        <w:lastRenderedPageBreak/>
        <w:t>此功能提供给收银人员</w:t>
      </w:r>
      <w:r w:rsidR="007F7E15">
        <w:rPr>
          <w:rFonts w:hint="eastAsia"/>
        </w:rPr>
        <w:t>简单的查询当天</w:t>
      </w:r>
      <w:r>
        <w:rPr>
          <w:rFonts w:hint="eastAsia"/>
        </w:rPr>
        <w:t>值班的流水情况（订单情况）</w:t>
      </w:r>
      <w:r w:rsidR="007F7E15">
        <w:rPr>
          <w:rFonts w:hint="eastAsia"/>
        </w:rPr>
        <w:t>，财务情况等。界面主要是流水列表，可以筛选出作废流水，已完成流水，未完成流水。另外在界面显眼位置显示当前收银人员财务收入情况，包括现金收入多少，线上支付多少，刷卡多少等。</w:t>
      </w:r>
    </w:p>
    <w:p w:rsidR="00454CA4" w:rsidRDefault="00454CA4" w:rsidP="009B71F7">
      <w:pPr>
        <w:pStyle w:val="ad"/>
        <w:numPr>
          <w:ilvl w:val="0"/>
          <w:numId w:val="13"/>
        </w:numPr>
        <w:ind w:firstLineChars="0"/>
        <w:rPr>
          <w:b/>
        </w:rPr>
      </w:pPr>
      <w:r w:rsidRPr="00454CA4">
        <w:rPr>
          <w:rFonts w:hint="eastAsia"/>
          <w:b/>
        </w:rPr>
        <w:t>系统设置</w:t>
      </w:r>
    </w:p>
    <w:p w:rsidR="00454CA4" w:rsidRPr="00454CA4" w:rsidRDefault="00454CA4" w:rsidP="00454CA4">
      <w:pPr>
        <w:ind w:left="420" w:firstLine="420"/>
      </w:pPr>
      <w:r>
        <w:rPr>
          <w:rFonts w:hint="eastAsia"/>
        </w:rPr>
        <w:t>系统设置包括打印机设置，同步状态，后厨打印记录。详细参考</w:t>
      </w:r>
      <w:r w:rsidRPr="006525AF">
        <w:rPr>
          <w:rFonts w:hint="eastAsia"/>
          <w:i/>
        </w:rPr>
        <w:t>好哇智慧餐饮系统</w:t>
      </w:r>
      <w:r>
        <w:rPr>
          <w:rFonts w:hint="eastAsia"/>
        </w:rPr>
        <w:t>。</w:t>
      </w:r>
    </w:p>
    <w:p w:rsidR="009A7536" w:rsidRDefault="009A7536" w:rsidP="009B71F7">
      <w:pPr>
        <w:pStyle w:val="2"/>
        <w:widowControl w:val="0"/>
        <w:numPr>
          <w:ilvl w:val="2"/>
          <w:numId w:val="11"/>
        </w:numPr>
        <w:spacing w:line="360" w:lineRule="auto"/>
        <w:jc w:val="both"/>
      </w:pPr>
      <w:r>
        <w:rPr>
          <w:rFonts w:hint="eastAsia"/>
        </w:rPr>
        <w:t>点餐管理</w:t>
      </w:r>
    </w:p>
    <w:p w:rsidR="00E32A49" w:rsidRDefault="00E32A49" w:rsidP="00E32A49">
      <w:pPr>
        <w:ind w:left="420" w:firstLine="420"/>
      </w:pPr>
      <w:r>
        <w:rPr>
          <w:rFonts w:hint="eastAsia"/>
        </w:rPr>
        <w:t>点餐管理是提供给服务员辅助顾客点餐的系统，此系统功能和收银系统中点餐模块类似。服务员选择桌台后，选择下单通过平板电脑选择菜肴确认订单提交给系统。这样可以省去每一桌都需要在收银系统中去排队点餐。</w:t>
      </w:r>
    </w:p>
    <w:p w:rsidR="00E32A49" w:rsidRPr="00E32A49" w:rsidRDefault="00E32A49" w:rsidP="00E32A49">
      <w:pPr>
        <w:ind w:left="420" w:firstLine="420"/>
      </w:pPr>
      <w:r>
        <w:rPr>
          <w:rFonts w:hint="eastAsia"/>
        </w:rPr>
        <w:t>此系统需要发布在安卓系统上，连接店铺内部网络操作。详细参考顾客系统中点餐管理原型设计。</w:t>
      </w:r>
    </w:p>
    <w:p w:rsidR="009A7536" w:rsidRDefault="009A7536" w:rsidP="009B71F7">
      <w:pPr>
        <w:pStyle w:val="2"/>
        <w:widowControl w:val="0"/>
        <w:numPr>
          <w:ilvl w:val="2"/>
          <w:numId w:val="11"/>
        </w:numPr>
        <w:spacing w:line="360" w:lineRule="auto"/>
        <w:jc w:val="both"/>
      </w:pPr>
      <w:r>
        <w:rPr>
          <w:rFonts w:hint="eastAsia"/>
        </w:rPr>
        <w:t>后厨管理</w:t>
      </w:r>
    </w:p>
    <w:p w:rsidR="00E32A49" w:rsidRDefault="00E32A49" w:rsidP="000D679B">
      <w:pPr>
        <w:ind w:left="420" w:firstLine="420"/>
      </w:pPr>
      <w:r>
        <w:rPr>
          <w:rFonts w:hint="eastAsia"/>
        </w:rPr>
        <w:t>与后厨交互的媒介是一台网络小票打印机，系统会根据顾客的下单情况，已打印小票的方式通知后厨出菜。</w:t>
      </w:r>
    </w:p>
    <w:p w:rsidR="000D679B" w:rsidRPr="000D679B" w:rsidRDefault="00510BFC" w:rsidP="000D679B">
      <w:pPr>
        <w:ind w:left="420" w:firstLine="420"/>
      </w:pPr>
      <w:r>
        <w:rPr>
          <w:noProof/>
        </w:rPr>
        <w:drawing>
          <wp:inline distT="0" distB="0" distL="0" distR="0" wp14:anchorId="546B7250" wp14:editId="4B51DD2B">
            <wp:extent cx="2838450" cy="3048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38450" cy="3048000"/>
                    </a:xfrm>
                    <a:prstGeom prst="rect">
                      <a:avLst/>
                    </a:prstGeom>
                  </pic:spPr>
                </pic:pic>
              </a:graphicData>
            </a:graphic>
          </wp:inline>
        </w:drawing>
      </w:r>
    </w:p>
    <w:p w:rsidR="009A7536" w:rsidRDefault="009A7536" w:rsidP="009B71F7">
      <w:pPr>
        <w:pStyle w:val="2"/>
        <w:widowControl w:val="0"/>
        <w:numPr>
          <w:ilvl w:val="2"/>
          <w:numId w:val="11"/>
        </w:numPr>
        <w:spacing w:line="360" w:lineRule="auto"/>
        <w:jc w:val="both"/>
      </w:pPr>
      <w:r>
        <w:rPr>
          <w:rFonts w:hint="eastAsia"/>
        </w:rPr>
        <w:t>离线运行方案</w:t>
      </w:r>
    </w:p>
    <w:p w:rsidR="009066D5" w:rsidRDefault="00517107" w:rsidP="00517107">
      <w:pPr>
        <w:pStyle w:val="ad"/>
        <w:numPr>
          <w:ilvl w:val="0"/>
          <w:numId w:val="21"/>
        </w:numPr>
        <w:ind w:firstLineChars="0"/>
      </w:pPr>
      <w:r>
        <w:rPr>
          <w:rFonts w:hint="eastAsia"/>
        </w:rPr>
        <w:t>需支持离线运行的数据</w:t>
      </w:r>
      <w:r w:rsidR="00A35D53">
        <w:rPr>
          <w:rFonts w:hint="eastAsia"/>
        </w:rPr>
        <w:t>：原料库存信息、菜谱信息、桌位信息、员工信息、会员信息</w:t>
      </w:r>
      <w:r w:rsidR="004B65EE">
        <w:rPr>
          <w:rFonts w:hint="eastAsia"/>
        </w:rPr>
        <w:t>、订单流水信息和预定记录信息等等。</w:t>
      </w:r>
    </w:p>
    <w:p w:rsidR="004B65EE" w:rsidRDefault="004B65EE" w:rsidP="00517107">
      <w:pPr>
        <w:pStyle w:val="ad"/>
        <w:numPr>
          <w:ilvl w:val="0"/>
          <w:numId w:val="21"/>
        </w:numPr>
        <w:ind w:firstLineChars="0"/>
      </w:pPr>
      <w:r>
        <w:rPr>
          <w:rFonts w:hint="eastAsia"/>
        </w:rPr>
        <w:t>离线方案描述：</w:t>
      </w:r>
    </w:p>
    <w:p w:rsidR="004B65EE" w:rsidRDefault="004B65EE" w:rsidP="004B65EE">
      <w:pPr>
        <w:pStyle w:val="ad"/>
        <w:ind w:left="840" w:firstLineChars="0"/>
      </w:pPr>
      <w:r>
        <w:rPr>
          <w:rFonts w:hint="eastAsia"/>
        </w:rPr>
        <w:t>首先菜谱信息、桌位信息、员工信息和会员信息变更后通过</w:t>
      </w:r>
      <w:r w:rsidR="00210388">
        <w:rPr>
          <w:rFonts w:hint="eastAsia"/>
        </w:rPr>
        <w:t>阿里云上的</w:t>
      </w:r>
      <w:r>
        <w:rPr>
          <w:rFonts w:hint="eastAsia"/>
        </w:rPr>
        <w:t>消息队列</w:t>
      </w:r>
      <w:r w:rsidR="00E12B0D">
        <w:rPr>
          <w:rFonts w:hint="eastAsia"/>
        </w:rPr>
        <w:t>同步的</w:t>
      </w:r>
      <w:r>
        <w:rPr>
          <w:rFonts w:hint="eastAsia"/>
        </w:rPr>
        <w:t>方式在本地服务器</w:t>
      </w:r>
      <w:r w:rsidR="00E12B0D">
        <w:rPr>
          <w:rFonts w:hint="eastAsia"/>
        </w:rPr>
        <w:t>数据库中存储</w:t>
      </w:r>
      <w:r>
        <w:rPr>
          <w:rFonts w:hint="eastAsia"/>
        </w:rPr>
        <w:t>。</w:t>
      </w:r>
    </w:p>
    <w:p w:rsidR="004B65EE" w:rsidRDefault="00E12B0D" w:rsidP="004B65EE">
      <w:pPr>
        <w:pStyle w:val="ad"/>
        <w:ind w:left="840" w:firstLineChars="0"/>
      </w:pPr>
      <w:r>
        <w:rPr>
          <w:rFonts w:hint="eastAsia"/>
        </w:rPr>
        <w:t>无论本地服务器是否网络出现断开，</w:t>
      </w:r>
      <w:r w:rsidR="004B65EE">
        <w:rPr>
          <w:rFonts w:hint="eastAsia"/>
        </w:rPr>
        <w:t>本地服务器</w:t>
      </w:r>
      <w:r>
        <w:rPr>
          <w:rFonts w:hint="eastAsia"/>
        </w:rPr>
        <w:t>都是从本地数据库读取</w:t>
      </w:r>
      <w:r w:rsidR="004B65EE">
        <w:rPr>
          <w:rFonts w:hint="eastAsia"/>
        </w:rPr>
        <w:t>对应的数据</w:t>
      </w:r>
      <w:r w:rsidR="00917447">
        <w:rPr>
          <w:rFonts w:hint="eastAsia"/>
        </w:rPr>
        <w:t>进行展示，确保后续的上桌、点餐、</w:t>
      </w:r>
      <w:r w:rsidR="005A2359">
        <w:rPr>
          <w:rFonts w:hint="eastAsia"/>
        </w:rPr>
        <w:t>后厨下单、</w:t>
      </w:r>
      <w:r w:rsidR="00917447">
        <w:rPr>
          <w:rFonts w:hint="eastAsia"/>
        </w:rPr>
        <w:t>结账和产生流水等等操作能正</w:t>
      </w:r>
      <w:r w:rsidR="00917447">
        <w:rPr>
          <w:rFonts w:hint="eastAsia"/>
        </w:rPr>
        <w:lastRenderedPageBreak/>
        <w:t>常运行</w:t>
      </w:r>
      <w:r w:rsidR="005A2359">
        <w:rPr>
          <w:rFonts w:hint="eastAsia"/>
        </w:rPr>
        <w:t>。</w:t>
      </w:r>
    </w:p>
    <w:p w:rsidR="005A2359" w:rsidRDefault="005A2359" w:rsidP="004B65EE">
      <w:pPr>
        <w:pStyle w:val="ad"/>
        <w:ind w:left="840" w:firstLineChars="0"/>
      </w:pPr>
      <w:r>
        <w:rPr>
          <w:rFonts w:hint="eastAsia"/>
        </w:rPr>
        <w:t>系统在非正常运行一段时间之后，会在本地产生若干订单流水记录、预定记录等信息存储在本地数据库中，</w:t>
      </w:r>
      <w:r w:rsidR="00210388">
        <w:rPr>
          <w:rFonts w:hint="eastAsia"/>
        </w:rPr>
        <w:t>并且把这些数据放入本地的消息队列。消息队列的消费者在接收到新的消息后会尝试把数据同步至阿里云服务器，如果这时候网络还是断开状态，则按照设定的时间进行休眠，休眠后再继续尝试同步数据直到网络恢复</w:t>
      </w:r>
      <w:r>
        <w:rPr>
          <w:rFonts w:hint="eastAsia"/>
        </w:rPr>
        <w:t>。离线运行方案部署如下图所示</w:t>
      </w:r>
      <w:r w:rsidR="00AD046E">
        <w:rPr>
          <w:rFonts w:hint="eastAsia"/>
        </w:rPr>
        <w:t>：</w:t>
      </w:r>
    </w:p>
    <w:p w:rsidR="00517107" w:rsidRPr="009066D5" w:rsidRDefault="00842330" w:rsidP="00E12B0D">
      <w:pPr>
        <w:pStyle w:val="ad"/>
        <w:ind w:left="780" w:firstLineChars="0" w:firstLine="0"/>
      </w:pPr>
      <w:bookmarkStart w:id="20" w:name="_GoBack"/>
      <w:r>
        <w:rPr>
          <w:noProof/>
        </w:rPr>
        <w:drawing>
          <wp:inline distT="0" distB="0" distL="0" distR="0">
            <wp:extent cx="5274310" cy="309054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离线方案.png"/>
                    <pic:cNvPicPr/>
                  </pic:nvPicPr>
                  <pic:blipFill>
                    <a:blip r:embed="rId31">
                      <a:extLst>
                        <a:ext uri="{28A0092B-C50C-407E-A947-70E740481C1C}">
                          <a14:useLocalDpi xmlns:a14="http://schemas.microsoft.com/office/drawing/2010/main" val="0"/>
                        </a:ext>
                      </a:extLst>
                    </a:blip>
                    <a:stretch>
                      <a:fillRect/>
                    </a:stretch>
                  </pic:blipFill>
                  <pic:spPr>
                    <a:xfrm>
                      <a:off x="0" y="0"/>
                      <a:ext cx="5274310" cy="3090545"/>
                    </a:xfrm>
                    <a:prstGeom prst="rect">
                      <a:avLst/>
                    </a:prstGeom>
                  </pic:spPr>
                </pic:pic>
              </a:graphicData>
            </a:graphic>
          </wp:inline>
        </w:drawing>
      </w:r>
      <w:bookmarkEnd w:id="20"/>
    </w:p>
    <w:p w:rsidR="009A7536" w:rsidRDefault="009A7536" w:rsidP="009B71F7">
      <w:pPr>
        <w:pStyle w:val="2"/>
        <w:widowControl w:val="0"/>
        <w:numPr>
          <w:ilvl w:val="2"/>
          <w:numId w:val="11"/>
        </w:numPr>
        <w:spacing w:line="360" w:lineRule="auto"/>
        <w:jc w:val="both"/>
      </w:pPr>
      <w:r>
        <w:rPr>
          <w:rFonts w:hint="eastAsia"/>
        </w:rPr>
        <w:t>硬件接口需求</w:t>
      </w:r>
    </w:p>
    <w:p w:rsidR="00EC386C" w:rsidRDefault="00EC386C" w:rsidP="00EC386C">
      <w:pPr>
        <w:ind w:left="420"/>
      </w:pPr>
      <w:r>
        <w:rPr>
          <w:rFonts w:hint="eastAsia"/>
        </w:rPr>
        <w:t>后厨打印机需要支持网络连接。</w:t>
      </w:r>
    </w:p>
    <w:p w:rsidR="00B6243C" w:rsidRDefault="00B6243C" w:rsidP="00EC386C">
      <w:pPr>
        <w:ind w:left="420"/>
        <w:rPr>
          <w:rFonts w:ascii="Tahoma" w:hAnsi="Tahoma" w:cs="Tahoma"/>
          <w:color w:val="333333"/>
          <w:sz w:val="18"/>
          <w:szCs w:val="18"/>
          <w:shd w:val="clear" w:color="auto" w:fill="FFFFFF"/>
        </w:rPr>
      </w:pPr>
      <w:r>
        <w:rPr>
          <w:rFonts w:ascii="Tahoma" w:hAnsi="Tahoma" w:cs="Tahoma"/>
          <w:color w:val="666666"/>
          <w:sz w:val="18"/>
          <w:szCs w:val="18"/>
          <w:shd w:val="clear" w:color="auto" w:fill="FFFFFF"/>
        </w:rPr>
        <w:t>品牌名称：</w:t>
      </w:r>
      <w:r>
        <w:rPr>
          <w:rFonts w:ascii="Tahoma" w:hAnsi="Tahoma" w:cs="Tahoma"/>
          <w:color w:val="333333"/>
          <w:sz w:val="18"/>
          <w:szCs w:val="18"/>
          <w:shd w:val="clear" w:color="auto" w:fill="FFFFFF"/>
        </w:rPr>
        <w:t>RONG TA</w:t>
      </w:r>
    </w:p>
    <w:p w:rsidR="00B6243C" w:rsidRPr="00B6243C" w:rsidRDefault="00B6243C" w:rsidP="00B6243C">
      <w:pPr>
        <w:shd w:val="clear" w:color="auto" w:fill="FFFFFF"/>
        <w:spacing w:line="330" w:lineRule="atLeast"/>
        <w:ind w:firstLine="420"/>
        <w:rPr>
          <w:rFonts w:ascii="Tahoma" w:hAnsi="Tahoma" w:cs="Tahoma"/>
          <w:color w:val="999999"/>
          <w:sz w:val="18"/>
          <w:szCs w:val="18"/>
        </w:rPr>
      </w:pPr>
      <w:r w:rsidRPr="00B6243C">
        <w:rPr>
          <w:rFonts w:ascii="Tahoma" w:hAnsi="Tahoma" w:cs="Tahoma"/>
          <w:b/>
          <w:bCs/>
          <w:color w:val="999999"/>
          <w:sz w:val="18"/>
          <w:szCs w:val="18"/>
        </w:rPr>
        <w:t>产品参数：</w:t>
      </w:r>
    </w:p>
    <w:p w:rsidR="00B6243C" w:rsidRPr="00B6243C" w:rsidRDefault="00B6243C" w:rsidP="00B6243C">
      <w:pPr>
        <w:numPr>
          <w:ilvl w:val="0"/>
          <w:numId w:val="19"/>
        </w:numPr>
        <w:pBdr>
          <w:top w:val="single" w:sz="6" w:space="0" w:color="FFFFFF"/>
        </w:pBdr>
        <w:shd w:val="clear" w:color="auto" w:fill="FFFFFF"/>
        <w:tabs>
          <w:tab w:val="clear" w:pos="720"/>
          <w:tab w:val="num" w:pos="1560"/>
        </w:tabs>
        <w:spacing w:before="150" w:line="270" w:lineRule="atLeast"/>
        <w:ind w:leftChars="218" w:left="840" w:rightChars="102" w:right="224"/>
        <w:textAlignment w:val="top"/>
        <w:rPr>
          <w:rFonts w:ascii="Tahoma" w:hAnsi="Tahoma" w:cs="Tahoma"/>
          <w:color w:val="666666"/>
          <w:sz w:val="18"/>
          <w:szCs w:val="18"/>
        </w:rPr>
      </w:pPr>
      <w:r w:rsidRPr="00B6243C">
        <w:rPr>
          <w:rFonts w:ascii="Tahoma" w:hAnsi="Tahoma" w:cs="Tahoma"/>
          <w:color w:val="666666"/>
          <w:sz w:val="18"/>
          <w:szCs w:val="18"/>
        </w:rPr>
        <w:t>证书编号：</w:t>
      </w:r>
      <w:r w:rsidRPr="00B6243C">
        <w:rPr>
          <w:rFonts w:ascii="Tahoma" w:hAnsi="Tahoma" w:cs="Tahoma"/>
          <w:color w:val="666666"/>
          <w:sz w:val="18"/>
          <w:szCs w:val="18"/>
        </w:rPr>
        <w:t>2016010904902001</w:t>
      </w:r>
    </w:p>
    <w:p w:rsidR="00B6243C" w:rsidRPr="00B6243C" w:rsidRDefault="00B6243C" w:rsidP="00B6243C">
      <w:pPr>
        <w:numPr>
          <w:ilvl w:val="0"/>
          <w:numId w:val="19"/>
        </w:numPr>
        <w:pBdr>
          <w:top w:val="single" w:sz="6" w:space="0" w:color="FFFFFF"/>
        </w:pBdr>
        <w:shd w:val="clear" w:color="auto" w:fill="FFFFFF"/>
        <w:tabs>
          <w:tab w:val="clear" w:pos="720"/>
          <w:tab w:val="num" w:pos="1560"/>
        </w:tabs>
        <w:spacing w:before="150" w:line="270" w:lineRule="atLeast"/>
        <w:ind w:leftChars="218" w:left="840" w:rightChars="102" w:right="224"/>
        <w:textAlignment w:val="top"/>
        <w:rPr>
          <w:rFonts w:ascii="Tahoma" w:hAnsi="Tahoma" w:cs="Tahoma"/>
          <w:color w:val="666666"/>
          <w:sz w:val="18"/>
          <w:szCs w:val="18"/>
        </w:rPr>
      </w:pPr>
      <w:r w:rsidRPr="00B6243C">
        <w:rPr>
          <w:rFonts w:ascii="Tahoma" w:hAnsi="Tahoma" w:cs="Tahoma"/>
          <w:color w:val="666666"/>
          <w:sz w:val="18"/>
          <w:szCs w:val="18"/>
        </w:rPr>
        <w:t>证书状态：有效</w:t>
      </w:r>
    </w:p>
    <w:p w:rsidR="00B6243C" w:rsidRPr="00B6243C" w:rsidRDefault="00B6243C" w:rsidP="00B6243C">
      <w:pPr>
        <w:numPr>
          <w:ilvl w:val="0"/>
          <w:numId w:val="19"/>
        </w:numPr>
        <w:pBdr>
          <w:top w:val="single" w:sz="6" w:space="0" w:color="FFFFFF"/>
        </w:pBdr>
        <w:shd w:val="clear" w:color="auto" w:fill="FFFFFF"/>
        <w:tabs>
          <w:tab w:val="clear" w:pos="720"/>
          <w:tab w:val="num" w:pos="1560"/>
        </w:tabs>
        <w:spacing w:before="150" w:line="270" w:lineRule="atLeast"/>
        <w:ind w:leftChars="218" w:left="840" w:rightChars="102" w:right="224"/>
        <w:textAlignment w:val="top"/>
        <w:rPr>
          <w:rFonts w:ascii="Tahoma" w:hAnsi="Tahoma" w:cs="Tahoma"/>
          <w:color w:val="666666"/>
          <w:sz w:val="18"/>
          <w:szCs w:val="18"/>
        </w:rPr>
      </w:pPr>
      <w:r w:rsidRPr="00B6243C">
        <w:rPr>
          <w:rFonts w:ascii="Tahoma" w:hAnsi="Tahoma" w:cs="Tahoma"/>
          <w:color w:val="666666"/>
          <w:sz w:val="18"/>
          <w:szCs w:val="18"/>
        </w:rPr>
        <w:t>产品名称：热敏票据打印机</w:t>
      </w:r>
    </w:p>
    <w:p w:rsidR="00B6243C" w:rsidRPr="00B6243C" w:rsidRDefault="00B6243C" w:rsidP="00B6243C">
      <w:pPr>
        <w:numPr>
          <w:ilvl w:val="0"/>
          <w:numId w:val="19"/>
        </w:numPr>
        <w:pBdr>
          <w:top w:val="single" w:sz="6" w:space="0" w:color="FFFFFF"/>
        </w:pBdr>
        <w:shd w:val="clear" w:color="auto" w:fill="FFFFFF"/>
        <w:tabs>
          <w:tab w:val="clear" w:pos="720"/>
          <w:tab w:val="num" w:pos="1560"/>
        </w:tabs>
        <w:spacing w:before="150" w:line="270" w:lineRule="atLeast"/>
        <w:ind w:leftChars="218" w:left="840" w:rightChars="102" w:right="224"/>
        <w:textAlignment w:val="top"/>
        <w:rPr>
          <w:rFonts w:ascii="Tahoma" w:hAnsi="Tahoma" w:cs="Tahoma"/>
          <w:color w:val="666666"/>
          <w:sz w:val="18"/>
          <w:szCs w:val="18"/>
        </w:rPr>
      </w:pPr>
      <w:r w:rsidRPr="00B6243C">
        <w:rPr>
          <w:rFonts w:ascii="Tahoma" w:hAnsi="Tahoma" w:cs="Tahoma"/>
          <w:color w:val="666666"/>
          <w:sz w:val="18"/>
          <w:szCs w:val="18"/>
        </w:rPr>
        <w:t>3C</w:t>
      </w:r>
      <w:r w:rsidRPr="00B6243C">
        <w:rPr>
          <w:rFonts w:ascii="Tahoma" w:hAnsi="Tahoma" w:cs="Tahoma"/>
          <w:color w:val="666666"/>
          <w:sz w:val="18"/>
          <w:szCs w:val="18"/>
        </w:rPr>
        <w:t>规格型号：</w:t>
      </w:r>
      <w:r w:rsidRPr="00B6243C">
        <w:rPr>
          <w:rFonts w:ascii="Tahoma" w:hAnsi="Tahoma" w:cs="Tahoma"/>
          <w:color w:val="666666"/>
          <w:sz w:val="18"/>
          <w:szCs w:val="18"/>
        </w:rPr>
        <w:t>RP80</w:t>
      </w:r>
      <w:r w:rsidRPr="00B6243C">
        <w:rPr>
          <w:rFonts w:ascii="Tahoma" w:hAnsi="Tahoma" w:cs="Tahoma"/>
          <w:color w:val="666666"/>
          <w:sz w:val="18"/>
          <w:szCs w:val="18"/>
        </w:rPr>
        <w:t>、</w:t>
      </w:r>
      <w:r w:rsidRPr="00B6243C">
        <w:rPr>
          <w:rFonts w:ascii="Tahoma" w:hAnsi="Tahoma" w:cs="Tahoma"/>
          <w:color w:val="666666"/>
          <w:sz w:val="18"/>
          <w:szCs w:val="18"/>
        </w:rPr>
        <w:t>RP802</w:t>
      </w:r>
      <w:r w:rsidRPr="00B6243C">
        <w:rPr>
          <w:rFonts w:ascii="Tahoma" w:hAnsi="Tahoma" w:cs="Tahoma"/>
          <w:color w:val="666666"/>
          <w:sz w:val="18"/>
          <w:szCs w:val="18"/>
        </w:rPr>
        <w:t>、</w:t>
      </w:r>
      <w:r w:rsidRPr="00B6243C">
        <w:rPr>
          <w:rFonts w:ascii="Tahoma" w:hAnsi="Tahoma" w:cs="Tahoma"/>
          <w:color w:val="666666"/>
          <w:sz w:val="18"/>
          <w:szCs w:val="18"/>
        </w:rPr>
        <w:t>RP804</w:t>
      </w:r>
      <w:r w:rsidRPr="00B6243C">
        <w:rPr>
          <w:rFonts w:ascii="Tahoma" w:hAnsi="Tahoma" w:cs="Tahoma"/>
          <w:color w:val="666666"/>
          <w:sz w:val="18"/>
          <w:szCs w:val="18"/>
        </w:rPr>
        <w:t>、</w:t>
      </w:r>
      <w:r w:rsidRPr="00B6243C">
        <w:rPr>
          <w:rFonts w:ascii="Tahoma" w:hAnsi="Tahoma" w:cs="Tahoma"/>
          <w:color w:val="666666"/>
          <w:sz w:val="18"/>
          <w:szCs w:val="18"/>
        </w:rPr>
        <w:t>RP808</w:t>
      </w:r>
      <w:r w:rsidRPr="00B6243C">
        <w:rPr>
          <w:rFonts w:ascii="Tahoma" w:hAnsi="Tahoma" w:cs="Tahoma"/>
          <w:color w:val="666666"/>
          <w:sz w:val="18"/>
          <w:szCs w:val="18"/>
        </w:rPr>
        <w:t>、</w:t>
      </w:r>
      <w:r w:rsidRPr="00B6243C">
        <w:rPr>
          <w:rFonts w:ascii="Tahoma" w:hAnsi="Tahoma" w:cs="Tahoma"/>
          <w:color w:val="666666"/>
          <w:sz w:val="18"/>
          <w:szCs w:val="18"/>
        </w:rPr>
        <w:t>RP809</w:t>
      </w:r>
      <w:r w:rsidRPr="00B6243C">
        <w:rPr>
          <w:rFonts w:ascii="Tahoma" w:hAnsi="Tahoma" w:cs="Tahoma"/>
          <w:color w:val="666666"/>
          <w:sz w:val="18"/>
          <w:szCs w:val="18"/>
        </w:rPr>
        <w:t>、</w:t>
      </w:r>
      <w:r w:rsidRPr="00B6243C">
        <w:rPr>
          <w:rFonts w:ascii="Tahoma" w:hAnsi="Tahoma" w:cs="Tahoma"/>
          <w:color w:val="666666"/>
          <w:sz w:val="18"/>
          <w:szCs w:val="18"/>
        </w:rPr>
        <w:t>RP811</w:t>
      </w:r>
      <w:r w:rsidRPr="00B6243C">
        <w:rPr>
          <w:rFonts w:ascii="Tahoma" w:hAnsi="Tahoma" w:cs="Tahoma"/>
          <w:color w:val="666666"/>
          <w:sz w:val="18"/>
          <w:szCs w:val="18"/>
        </w:rPr>
        <w:t>、</w:t>
      </w:r>
      <w:r w:rsidRPr="00B6243C">
        <w:rPr>
          <w:rFonts w:ascii="Tahoma" w:hAnsi="Tahoma" w:cs="Tahoma"/>
          <w:color w:val="666666"/>
          <w:sz w:val="18"/>
          <w:szCs w:val="18"/>
        </w:rPr>
        <w:t>RP812</w:t>
      </w:r>
      <w:r w:rsidRPr="00B6243C">
        <w:rPr>
          <w:rFonts w:ascii="Tahoma" w:hAnsi="Tahoma" w:cs="Tahoma"/>
          <w:color w:val="666666"/>
          <w:sz w:val="18"/>
          <w:szCs w:val="18"/>
        </w:rPr>
        <w:t>、</w:t>
      </w:r>
      <w:r w:rsidRPr="00B6243C">
        <w:rPr>
          <w:rFonts w:ascii="Tahoma" w:hAnsi="Tahoma" w:cs="Tahoma"/>
          <w:color w:val="666666"/>
          <w:sz w:val="18"/>
          <w:szCs w:val="18"/>
        </w:rPr>
        <w:t>RP815</w:t>
      </w:r>
      <w:r w:rsidRPr="00B6243C">
        <w:rPr>
          <w:rFonts w:ascii="Tahoma" w:hAnsi="Tahoma" w:cs="Tahoma"/>
          <w:color w:val="666666"/>
          <w:sz w:val="18"/>
          <w:szCs w:val="18"/>
        </w:rPr>
        <w:t>、</w:t>
      </w:r>
      <w:r w:rsidRPr="00B6243C">
        <w:rPr>
          <w:rFonts w:ascii="Tahoma" w:hAnsi="Tahoma" w:cs="Tahoma"/>
          <w:color w:val="666666"/>
          <w:sz w:val="18"/>
          <w:szCs w:val="18"/>
        </w:rPr>
        <w:t>RP8...</w:t>
      </w:r>
    </w:p>
    <w:p w:rsidR="00B6243C" w:rsidRPr="00B6243C" w:rsidRDefault="00B6243C" w:rsidP="00B6243C">
      <w:pPr>
        <w:numPr>
          <w:ilvl w:val="0"/>
          <w:numId w:val="19"/>
        </w:numPr>
        <w:pBdr>
          <w:top w:val="single" w:sz="6" w:space="0" w:color="FFFFFF"/>
        </w:pBdr>
        <w:shd w:val="clear" w:color="auto" w:fill="FFFFFF"/>
        <w:tabs>
          <w:tab w:val="clear" w:pos="720"/>
          <w:tab w:val="num" w:pos="1560"/>
        </w:tabs>
        <w:spacing w:before="150" w:line="270" w:lineRule="atLeast"/>
        <w:ind w:leftChars="218" w:left="840" w:rightChars="102" w:right="224"/>
        <w:textAlignment w:val="top"/>
        <w:rPr>
          <w:rFonts w:ascii="Tahoma" w:hAnsi="Tahoma" w:cs="Tahoma"/>
          <w:color w:val="666666"/>
          <w:sz w:val="18"/>
          <w:szCs w:val="18"/>
        </w:rPr>
      </w:pPr>
      <w:r w:rsidRPr="00B6243C">
        <w:rPr>
          <w:rFonts w:ascii="Tahoma" w:hAnsi="Tahoma" w:cs="Tahoma"/>
          <w:color w:val="666666"/>
          <w:sz w:val="18"/>
          <w:szCs w:val="18"/>
        </w:rPr>
        <w:t>小票打印机出纸宽度</w:t>
      </w:r>
      <w:r w:rsidRPr="00B6243C">
        <w:rPr>
          <w:rFonts w:ascii="Tahoma" w:hAnsi="Tahoma" w:cs="Tahoma"/>
          <w:color w:val="666666"/>
          <w:sz w:val="18"/>
          <w:szCs w:val="18"/>
        </w:rPr>
        <w:t>: 80</w:t>
      </w:r>
      <w:r w:rsidRPr="00B6243C">
        <w:rPr>
          <w:rFonts w:ascii="Tahoma" w:hAnsi="Tahoma" w:cs="Tahoma"/>
          <w:color w:val="666666"/>
          <w:sz w:val="18"/>
          <w:szCs w:val="18"/>
        </w:rPr>
        <w:t>毫米</w:t>
      </w:r>
    </w:p>
    <w:p w:rsidR="00B6243C" w:rsidRPr="00B6243C" w:rsidRDefault="00B6243C" w:rsidP="00B6243C">
      <w:pPr>
        <w:numPr>
          <w:ilvl w:val="0"/>
          <w:numId w:val="19"/>
        </w:numPr>
        <w:pBdr>
          <w:top w:val="single" w:sz="6" w:space="0" w:color="FFFFFF"/>
        </w:pBdr>
        <w:shd w:val="clear" w:color="auto" w:fill="FFFFFF"/>
        <w:tabs>
          <w:tab w:val="clear" w:pos="720"/>
          <w:tab w:val="num" w:pos="1560"/>
        </w:tabs>
        <w:spacing w:before="150" w:line="270" w:lineRule="atLeast"/>
        <w:ind w:leftChars="218" w:left="840" w:rightChars="102" w:right="224"/>
        <w:textAlignment w:val="top"/>
        <w:rPr>
          <w:rFonts w:ascii="Tahoma" w:hAnsi="Tahoma" w:cs="Tahoma"/>
          <w:color w:val="666666"/>
          <w:sz w:val="18"/>
          <w:szCs w:val="18"/>
        </w:rPr>
      </w:pPr>
      <w:r w:rsidRPr="00B6243C">
        <w:rPr>
          <w:rFonts w:ascii="Tahoma" w:hAnsi="Tahoma" w:cs="Tahoma"/>
          <w:color w:val="666666"/>
          <w:sz w:val="18"/>
          <w:szCs w:val="18"/>
        </w:rPr>
        <w:t>生产企业</w:t>
      </w:r>
      <w:r w:rsidRPr="00B6243C">
        <w:rPr>
          <w:rFonts w:ascii="Tahoma" w:hAnsi="Tahoma" w:cs="Tahoma"/>
          <w:color w:val="666666"/>
          <w:sz w:val="18"/>
          <w:szCs w:val="18"/>
        </w:rPr>
        <w:t>: </w:t>
      </w:r>
      <w:r w:rsidRPr="00B6243C">
        <w:rPr>
          <w:rFonts w:ascii="Tahoma" w:hAnsi="Tahoma" w:cs="Tahoma"/>
          <w:color w:val="666666"/>
          <w:sz w:val="18"/>
          <w:szCs w:val="18"/>
        </w:rPr>
        <w:t>厦门容大合众电子科技有限公司</w:t>
      </w:r>
    </w:p>
    <w:p w:rsidR="00B6243C" w:rsidRPr="00B6243C" w:rsidRDefault="00B6243C" w:rsidP="00B6243C">
      <w:pPr>
        <w:numPr>
          <w:ilvl w:val="0"/>
          <w:numId w:val="19"/>
        </w:numPr>
        <w:pBdr>
          <w:top w:val="single" w:sz="6" w:space="0" w:color="FFFFFF"/>
        </w:pBdr>
        <w:shd w:val="clear" w:color="auto" w:fill="FFFFFF"/>
        <w:tabs>
          <w:tab w:val="clear" w:pos="720"/>
          <w:tab w:val="num" w:pos="1560"/>
        </w:tabs>
        <w:spacing w:before="150" w:line="270" w:lineRule="atLeast"/>
        <w:ind w:leftChars="218" w:left="840" w:rightChars="102" w:right="224"/>
        <w:textAlignment w:val="top"/>
        <w:rPr>
          <w:rFonts w:ascii="Tahoma" w:hAnsi="Tahoma" w:cs="Tahoma"/>
          <w:color w:val="666666"/>
          <w:sz w:val="18"/>
          <w:szCs w:val="18"/>
        </w:rPr>
      </w:pPr>
      <w:r w:rsidRPr="00B6243C">
        <w:rPr>
          <w:rFonts w:ascii="Tahoma" w:hAnsi="Tahoma" w:cs="Tahoma"/>
          <w:color w:val="666666"/>
          <w:sz w:val="18"/>
          <w:szCs w:val="18"/>
        </w:rPr>
        <w:t>输出方式</w:t>
      </w:r>
      <w:r w:rsidRPr="00B6243C">
        <w:rPr>
          <w:rFonts w:ascii="Tahoma" w:hAnsi="Tahoma" w:cs="Tahoma"/>
          <w:color w:val="666666"/>
          <w:sz w:val="18"/>
          <w:szCs w:val="18"/>
        </w:rPr>
        <w:t>: </w:t>
      </w:r>
      <w:r w:rsidRPr="00B6243C">
        <w:rPr>
          <w:rFonts w:ascii="Tahoma" w:hAnsi="Tahoma" w:cs="Tahoma"/>
          <w:color w:val="666666"/>
          <w:sz w:val="18"/>
          <w:szCs w:val="18"/>
        </w:rPr>
        <w:t>局域网</w:t>
      </w:r>
    </w:p>
    <w:p w:rsidR="00B6243C" w:rsidRPr="00B6243C" w:rsidRDefault="00B6243C" w:rsidP="00B6243C">
      <w:pPr>
        <w:numPr>
          <w:ilvl w:val="0"/>
          <w:numId w:val="19"/>
        </w:numPr>
        <w:pBdr>
          <w:top w:val="single" w:sz="6" w:space="0" w:color="FFFFFF"/>
        </w:pBdr>
        <w:shd w:val="clear" w:color="auto" w:fill="FFFFFF"/>
        <w:tabs>
          <w:tab w:val="clear" w:pos="720"/>
          <w:tab w:val="num" w:pos="1560"/>
        </w:tabs>
        <w:spacing w:before="150" w:line="270" w:lineRule="atLeast"/>
        <w:ind w:leftChars="218" w:left="840" w:rightChars="102" w:right="224"/>
        <w:textAlignment w:val="top"/>
        <w:rPr>
          <w:rFonts w:ascii="Tahoma" w:hAnsi="Tahoma" w:cs="Tahoma"/>
          <w:color w:val="666666"/>
          <w:sz w:val="18"/>
          <w:szCs w:val="18"/>
        </w:rPr>
      </w:pPr>
      <w:r w:rsidRPr="00B6243C">
        <w:rPr>
          <w:rFonts w:ascii="Tahoma" w:hAnsi="Tahoma" w:cs="Tahoma"/>
          <w:color w:val="666666"/>
          <w:sz w:val="18"/>
          <w:szCs w:val="18"/>
        </w:rPr>
        <w:t>远程打印方式</w:t>
      </w:r>
      <w:r w:rsidRPr="00B6243C">
        <w:rPr>
          <w:rFonts w:ascii="Tahoma" w:hAnsi="Tahoma" w:cs="Tahoma"/>
          <w:color w:val="666666"/>
          <w:sz w:val="18"/>
          <w:szCs w:val="18"/>
        </w:rPr>
        <w:t>: </w:t>
      </w:r>
      <w:r w:rsidRPr="00B6243C">
        <w:rPr>
          <w:rFonts w:ascii="Tahoma" w:hAnsi="Tahoma" w:cs="Tahoma"/>
          <w:color w:val="666666"/>
          <w:sz w:val="18"/>
          <w:szCs w:val="18"/>
        </w:rPr>
        <w:t>无</w:t>
      </w:r>
    </w:p>
    <w:p w:rsidR="00B6243C" w:rsidRPr="00B6243C" w:rsidRDefault="00B6243C" w:rsidP="00B6243C">
      <w:pPr>
        <w:numPr>
          <w:ilvl w:val="0"/>
          <w:numId w:val="19"/>
        </w:numPr>
        <w:pBdr>
          <w:top w:val="single" w:sz="6" w:space="0" w:color="FFFFFF"/>
        </w:pBdr>
        <w:shd w:val="clear" w:color="auto" w:fill="FFFFFF"/>
        <w:tabs>
          <w:tab w:val="clear" w:pos="720"/>
          <w:tab w:val="num" w:pos="1560"/>
        </w:tabs>
        <w:spacing w:before="150" w:line="270" w:lineRule="atLeast"/>
        <w:ind w:leftChars="218" w:left="840" w:rightChars="102" w:right="224"/>
        <w:textAlignment w:val="top"/>
        <w:rPr>
          <w:rFonts w:ascii="Tahoma" w:hAnsi="Tahoma" w:cs="Tahoma"/>
          <w:color w:val="666666"/>
          <w:sz w:val="18"/>
          <w:szCs w:val="18"/>
        </w:rPr>
      </w:pPr>
      <w:r w:rsidRPr="00B6243C">
        <w:rPr>
          <w:rFonts w:ascii="Tahoma" w:hAnsi="Tahoma" w:cs="Tahoma"/>
          <w:color w:val="666666"/>
          <w:sz w:val="18"/>
          <w:szCs w:val="18"/>
        </w:rPr>
        <w:t>适用场景</w:t>
      </w:r>
      <w:r w:rsidRPr="00B6243C">
        <w:rPr>
          <w:rFonts w:ascii="Tahoma" w:hAnsi="Tahoma" w:cs="Tahoma"/>
          <w:color w:val="666666"/>
          <w:sz w:val="18"/>
          <w:szCs w:val="18"/>
        </w:rPr>
        <w:t>: </w:t>
      </w:r>
      <w:r w:rsidRPr="00B6243C">
        <w:rPr>
          <w:rFonts w:ascii="Tahoma" w:hAnsi="Tahoma" w:cs="Tahoma"/>
          <w:color w:val="666666"/>
          <w:sz w:val="18"/>
          <w:szCs w:val="18"/>
        </w:rPr>
        <w:t>酒店餐饮</w:t>
      </w:r>
    </w:p>
    <w:p w:rsidR="00B6243C" w:rsidRPr="00B6243C" w:rsidRDefault="00B6243C" w:rsidP="00B6243C">
      <w:pPr>
        <w:numPr>
          <w:ilvl w:val="0"/>
          <w:numId w:val="19"/>
        </w:numPr>
        <w:pBdr>
          <w:top w:val="single" w:sz="6" w:space="0" w:color="FFFFFF"/>
        </w:pBdr>
        <w:shd w:val="clear" w:color="auto" w:fill="FFFFFF"/>
        <w:tabs>
          <w:tab w:val="clear" w:pos="720"/>
          <w:tab w:val="num" w:pos="1560"/>
        </w:tabs>
        <w:spacing w:before="150" w:line="270" w:lineRule="atLeast"/>
        <w:ind w:leftChars="218" w:left="840" w:rightChars="102" w:right="224"/>
        <w:textAlignment w:val="top"/>
        <w:rPr>
          <w:rFonts w:ascii="Tahoma" w:hAnsi="Tahoma" w:cs="Tahoma"/>
          <w:color w:val="666666"/>
          <w:sz w:val="18"/>
          <w:szCs w:val="18"/>
        </w:rPr>
      </w:pPr>
      <w:r w:rsidRPr="00B6243C">
        <w:rPr>
          <w:rFonts w:ascii="Tahoma" w:hAnsi="Tahoma" w:cs="Tahoma"/>
          <w:color w:val="666666"/>
          <w:sz w:val="18"/>
          <w:szCs w:val="18"/>
        </w:rPr>
        <w:t>颜色分类</w:t>
      </w:r>
      <w:r w:rsidRPr="00B6243C">
        <w:rPr>
          <w:rFonts w:ascii="Tahoma" w:hAnsi="Tahoma" w:cs="Tahoma"/>
          <w:color w:val="666666"/>
          <w:sz w:val="18"/>
          <w:szCs w:val="18"/>
        </w:rPr>
        <w:t>: </w:t>
      </w:r>
      <w:r w:rsidRPr="00B6243C">
        <w:rPr>
          <w:rFonts w:ascii="Tahoma" w:hAnsi="Tahoma" w:cs="Tahoma"/>
          <w:color w:val="666666"/>
          <w:sz w:val="18"/>
          <w:szCs w:val="18"/>
        </w:rPr>
        <w:t>单</w:t>
      </w:r>
      <w:r w:rsidRPr="00B6243C">
        <w:rPr>
          <w:rFonts w:ascii="Tahoma" w:hAnsi="Tahoma" w:cs="Tahoma"/>
          <w:color w:val="666666"/>
          <w:sz w:val="18"/>
          <w:szCs w:val="18"/>
        </w:rPr>
        <w:t>USB</w:t>
      </w:r>
      <w:r w:rsidRPr="00B6243C">
        <w:rPr>
          <w:rFonts w:ascii="Tahoma" w:hAnsi="Tahoma" w:cs="Tahoma"/>
          <w:color w:val="666666"/>
          <w:sz w:val="18"/>
          <w:szCs w:val="18"/>
        </w:rPr>
        <w:t>接口（无蓝牙不支持手机）</w:t>
      </w:r>
      <w:r w:rsidRPr="00B6243C">
        <w:rPr>
          <w:rFonts w:ascii="Tahoma" w:hAnsi="Tahoma" w:cs="Tahoma"/>
          <w:color w:val="666666"/>
          <w:sz w:val="18"/>
          <w:szCs w:val="18"/>
        </w:rPr>
        <w:t> </w:t>
      </w:r>
      <w:r w:rsidRPr="00B6243C">
        <w:rPr>
          <w:rFonts w:ascii="Tahoma" w:hAnsi="Tahoma" w:cs="Tahoma"/>
          <w:color w:val="666666"/>
          <w:sz w:val="18"/>
          <w:szCs w:val="18"/>
        </w:rPr>
        <w:t>单网口接口（无蓝牙不支持手机）</w:t>
      </w:r>
      <w:r w:rsidRPr="00B6243C">
        <w:rPr>
          <w:rFonts w:ascii="Tahoma" w:hAnsi="Tahoma" w:cs="Tahoma"/>
          <w:color w:val="666666"/>
          <w:sz w:val="18"/>
          <w:szCs w:val="18"/>
        </w:rPr>
        <w:t> USB+</w:t>
      </w:r>
      <w:r w:rsidRPr="00B6243C">
        <w:rPr>
          <w:rFonts w:ascii="Tahoma" w:hAnsi="Tahoma" w:cs="Tahoma"/>
          <w:color w:val="666666"/>
          <w:sz w:val="18"/>
          <w:szCs w:val="18"/>
        </w:rPr>
        <w:t>蓝牙双接口（支持电脑</w:t>
      </w:r>
      <w:r w:rsidRPr="00B6243C">
        <w:rPr>
          <w:rFonts w:ascii="Tahoma" w:hAnsi="Tahoma" w:cs="Tahoma"/>
          <w:color w:val="666666"/>
          <w:sz w:val="18"/>
          <w:szCs w:val="18"/>
        </w:rPr>
        <w:t>USB+</w:t>
      </w:r>
      <w:r w:rsidRPr="00B6243C">
        <w:rPr>
          <w:rFonts w:ascii="Tahoma" w:hAnsi="Tahoma" w:cs="Tahoma"/>
          <w:color w:val="666666"/>
          <w:sz w:val="18"/>
          <w:szCs w:val="18"/>
        </w:rPr>
        <w:t>手机蓝牙）</w:t>
      </w:r>
      <w:r w:rsidRPr="00B6243C">
        <w:rPr>
          <w:rFonts w:ascii="Tahoma" w:hAnsi="Tahoma" w:cs="Tahoma"/>
          <w:color w:val="666666"/>
          <w:sz w:val="18"/>
          <w:szCs w:val="18"/>
        </w:rPr>
        <w:t> USB+WIFI</w:t>
      </w:r>
      <w:r w:rsidRPr="00B6243C">
        <w:rPr>
          <w:rFonts w:ascii="Tahoma" w:hAnsi="Tahoma" w:cs="Tahoma"/>
          <w:color w:val="666666"/>
          <w:sz w:val="18"/>
          <w:szCs w:val="18"/>
        </w:rPr>
        <w:t>双接口（支持电脑</w:t>
      </w:r>
      <w:r w:rsidRPr="00B6243C">
        <w:rPr>
          <w:rFonts w:ascii="Tahoma" w:hAnsi="Tahoma" w:cs="Tahoma"/>
          <w:color w:val="666666"/>
          <w:sz w:val="18"/>
          <w:szCs w:val="18"/>
        </w:rPr>
        <w:t>USB+WIFI</w:t>
      </w:r>
      <w:r w:rsidRPr="00B6243C">
        <w:rPr>
          <w:rFonts w:ascii="Tahoma" w:hAnsi="Tahoma" w:cs="Tahoma"/>
          <w:color w:val="666666"/>
          <w:sz w:val="18"/>
          <w:szCs w:val="18"/>
        </w:rPr>
        <w:t>）</w:t>
      </w:r>
    </w:p>
    <w:p w:rsidR="00B6243C" w:rsidRPr="00B6243C" w:rsidRDefault="00B6243C" w:rsidP="00B6243C">
      <w:pPr>
        <w:numPr>
          <w:ilvl w:val="0"/>
          <w:numId w:val="19"/>
        </w:numPr>
        <w:pBdr>
          <w:top w:val="single" w:sz="6" w:space="0" w:color="FFFFFF"/>
        </w:pBdr>
        <w:shd w:val="clear" w:color="auto" w:fill="FFFFFF"/>
        <w:tabs>
          <w:tab w:val="clear" w:pos="720"/>
          <w:tab w:val="num" w:pos="1560"/>
        </w:tabs>
        <w:spacing w:before="150" w:line="270" w:lineRule="atLeast"/>
        <w:ind w:leftChars="218" w:left="840" w:rightChars="102" w:right="224"/>
        <w:textAlignment w:val="top"/>
        <w:rPr>
          <w:rFonts w:ascii="Tahoma" w:hAnsi="Tahoma" w:cs="Tahoma"/>
          <w:color w:val="666666"/>
          <w:sz w:val="18"/>
          <w:szCs w:val="18"/>
        </w:rPr>
      </w:pPr>
      <w:r w:rsidRPr="00B6243C">
        <w:rPr>
          <w:rFonts w:ascii="Tahoma" w:hAnsi="Tahoma" w:cs="Tahoma"/>
          <w:color w:val="666666"/>
          <w:sz w:val="18"/>
          <w:szCs w:val="18"/>
        </w:rPr>
        <w:lastRenderedPageBreak/>
        <w:t>品牌</w:t>
      </w:r>
      <w:r w:rsidRPr="00B6243C">
        <w:rPr>
          <w:rFonts w:ascii="Tahoma" w:hAnsi="Tahoma" w:cs="Tahoma"/>
          <w:color w:val="666666"/>
          <w:sz w:val="18"/>
          <w:szCs w:val="18"/>
        </w:rPr>
        <w:t>: RONG TA</w:t>
      </w:r>
    </w:p>
    <w:p w:rsidR="00B6243C" w:rsidRPr="00B6243C" w:rsidRDefault="00B6243C" w:rsidP="00B6243C">
      <w:pPr>
        <w:numPr>
          <w:ilvl w:val="0"/>
          <w:numId w:val="19"/>
        </w:numPr>
        <w:pBdr>
          <w:top w:val="single" w:sz="6" w:space="0" w:color="FFFFFF"/>
        </w:pBdr>
        <w:shd w:val="clear" w:color="auto" w:fill="FFFFFF"/>
        <w:tabs>
          <w:tab w:val="clear" w:pos="720"/>
          <w:tab w:val="num" w:pos="1560"/>
        </w:tabs>
        <w:spacing w:before="150" w:line="270" w:lineRule="atLeast"/>
        <w:ind w:leftChars="218" w:left="840" w:rightChars="102" w:right="224"/>
        <w:textAlignment w:val="top"/>
        <w:rPr>
          <w:rFonts w:ascii="Tahoma" w:hAnsi="Tahoma" w:cs="Tahoma"/>
          <w:color w:val="666666"/>
          <w:sz w:val="18"/>
          <w:szCs w:val="18"/>
        </w:rPr>
      </w:pPr>
      <w:r w:rsidRPr="00B6243C">
        <w:rPr>
          <w:rFonts w:ascii="Tahoma" w:hAnsi="Tahoma" w:cs="Tahoma"/>
          <w:color w:val="666666"/>
          <w:sz w:val="18"/>
          <w:szCs w:val="18"/>
        </w:rPr>
        <w:t>型号</w:t>
      </w:r>
      <w:r w:rsidRPr="00B6243C">
        <w:rPr>
          <w:rFonts w:ascii="Tahoma" w:hAnsi="Tahoma" w:cs="Tahoma"/>
          <w:color w:val="666666"/>
          <w:sz w:val="18"/>
          <w:szCs w:val="18"/>
        </w:rPr>
        <w:t>: RP325</w:t>
      </w:r>
    </w:p>
    <w:p w:rsidR="00B6243C" w:rsidRPr="00B6243C" w:rsidRDefault="00B6243C" w:rsidP="00B6243C">
      <w:pPr>
        <w:numPr>
          <w:ilvl w:val="0"/>
          <w:numId w:val="19"/>
        </w:numPr>
        <w:pBdr>
          <w:top w:val="single" w:sz="6" w:space="0" w:color="FFFFFF"/>
        </w:pBdr>
        <w:shd w:val="clear" w:color="auto" w:fill="FFFFFF"/>
        <w:tabs>
          <w:tab w:val="clear" w:pos="720"/>
          <w:tab w:val="num" w:pos="1560"/>
        </w:tabs>
        <w:spacing w:before="150" w:line="270" w:lineRule="atLeast"/>
        <w:ind w:leftChars="218" w:left="840" w:rightChars="102" w:right="224"/>
        <w:textAlignment w:val="top"/>
        <w:rPr>
          <w:rFonts w:ascii="Tahoma" w:hAnsi="Tahoma" w:cs="Tahoma"/>
          <w:color w:val="666666"/>
          <w:sz w:val="18"/>
          <w:szCs w:val="18"/>
        </w:rPr>
      </w:pPr>
      <w:r w:rsidRPr="00B6243C">
        <w:rPr>
          <w:rFonts w:ascii="Tahoma" w:hAnsi="Tahoma" w:cs="Tahoma"/>
          <w:color w:val="666666"/>
          <w:sz w:val="18"/>
          <w:szCs w:val="18"/>
        </w:rPr>
        <w:t>类型</w:t>
      </w:r>
      <w:r w:rsidRPr="00B6243C">
        <w:rPr>
          <w:rFonts w:ascii="Tahoma" w:hAnsi="Tahoma" w:cs="Tahoma"/>
          <w:color w:val="666666"/>
          <w:sz w:val="18"/>
          <w:szCs w:val="18"/>
        </w:rPr>
        <w:t>: </w:t>
      </w:r>
      <w:r w:rsidRPr="00B6243C">
        <w:rPr>
          <w:rFonts w:ascii="Tahoma" w:hAnsi="Tahoma" w:cs="Tahoma"/>
          <w:color w:val="666666"/>
          <w:sz w:val="18"/>
          <w:szCs w:val="18"/>
        </w:rPr>
        <w:t>小票打印机</w:t>
      </w:r>
    </w:p>
    <w:p w:rsidR="00B6243C" w:rsidRPr="00B6243C" w:rsidRDefault="00B6243C" w:rsidP="00B6243C">
      <w:pPr>
        <w:numPr>
          <w:ilvl w:val="0"/>
          <w:numId w:val="19"/>
        </w:numPr>
        <w:pBdr>
          <w:top w:val="single" w:sz="6" w:space="0" w:color="FFFFFF"/>
        </w:pBdr>
        <w:shd w:val="clear" w:color="auto" w:fill="FFFFFF"/>
        <w:tabs>
          <w:tab w:val="clear" w:pos="720"/>
          <w:tab w:val="num" w:pos="1560"/>
        </w:tabs>
        <w:spacing w:before="150" w:line="270" w:lineRule="atLeast"/>
        <w:ind w:leftChars="218" w:left="840" w:rightChars="102" w:right="224"/>
        <w:textAlignment w:val="top"/>
        <w:rPr>
          <w:rFonts w:ascii="Tahoma" w:hAnsi="Tahoma" w:cs="Tahoma"/>
          <w:color w:val="666666"/>
          <w:sz w:val="18"/>
          <w:szCs w:val="18"/>
        </w:rPr>
      </w:pPr>
      <w:r w:rsidRPr="00B6243C">
        <w:rPr>
          <w:rFonts w:ascii="Tahoma" w:hAnsi="Tahoma" w:cs="Tahoma"/>
          <w:color w:val="666666"/>
          <w:sz w:val="18"/>
          <w:szCs w:val="18"/>
        </w:rPr>
        <w:t>最大打印幅面</w:t>
      </w:r>
      <w:r w:rsidRPr="00B6243C">
        <w:rPr>
          <w:rFonts w:ascii="Tahoma" w:hAnsi="Tahoma" w:cs="Tahoma"/>
          <w:color w:val="666666"/>
          <w:sz w:val="18"/>
          <w:szCs w:val="18"/>
        </w:rPr>
        <w:t>: </w:t>
      </w:r>
      <w:r w:rsidRPr="00B6243C">
        <w:rPr>
          <w:rFonts w:ascii="Tahoma" w:hAnsi="Tahoma" w:cs="Tahoma"/>
          <w:color w:val="666666"/>
          <w:sz w:val="18"/>
          <w:szCs w:val="18"/>
        </w:rPr>
        <w:t>无</w:t>
      </w:r>
    </w:p>
    <w:p w:rsidR="00B6243C" w:rsidRPr="00B6243C" w:rsidRDefault="00B6243C" w:rsidP="00B6243C">
      <w:pPr>
        <w:numPr>
          <w:ilvl w:val="0"/>
          <w:numId w:val="19"/>
        </w:numPr>
        <w:pBdr>
          <w:top w:val="single" w:sz="6" w:space="0" w:color="FFFFFF"/>
        </w:pBdr>
        <w:shd w:val="clear" w:color="auto" w:fill="FFFFFF"/>
        <w:tabs>
          <w:tab w:val="clear" w:pos="720"/>
          <w:tab w:val="num" w:pos="1560"/>
        </w:tabs>
        <w:spacing w:before="150" w:line="270" w:lineRule="atLeast"/>
        <w:ind w:leftChars="218" w:left="840" w:rightChars="102" w:right="224"/>
        <w:textAlignment w:val="top"/>
        <w:rPr>
          <w:rFonts w:ascii="Tahoma" w:hAnsi="Tahoma" w:cs="Tahoma"/>
          <w:color w:val="666666"/>
          <w:sz w:val="18"/>
          <w:szCs w:val="18"/>
        </w:rPr>
      </w:pPr>
      <w:r w:rsidRPr="00B6243C">
        <w:rPr>
          <w:rFonts w:ascii="Tahoma" w:hAnsi="Tahoma" w:cs="Tahoma"/>
          <w:color w:val="666666"/>
          <w:sz w:val="18"/>
          <w:szCs w:val="18"/>
        </w:rPr>
        <w:t>网络打印</w:t>
      </w:r>
      <w:r w:rsidRPr="00B6243C">
        <w:rPr>
          <w:rFonts w:ascii="Tahoma" w:hAnsi="Tahoma" w:cs="Tahoma"/>
          <w:color w:val="666666"/>
          <w:sz w:val="18"/>
          <w:szCs w:val="18"/>
        </w:rPr>
        <w:t>: </w:t>
      </w:r>
      <w:r w:rsidRPr="00B6243C">
        <w:rPr>
          <w:rFonts w:ascii="Tahoma" w:hAnsi="Tahoma" w:cs="Tahoma"/>
          <w:color w:val="666666"/>
          <w:sz w:val="18"/>
          <w:szCs w:val="18"/>
        </w:rPr>
        <w:t>有线</w:t>
      </w:r>
      <w:r w:rsidRPr="00B6243C">
        <w:rPr>
          <w:rFonts w:ascii="Tahoma" w:hAnsi="Tahoma" w:cs="Tahoma"/>
          <w:color w:val="666666"/>
          <w:sz w:val="18"/>
          <w:szCs w:val="18"/>
        </w:rPr>
        <w:t>/</w:t>
      </w:r>
      <w:r w:rsidRPr="00B6243C">
        <w:rPr>
          <w:rFonts w:ascii="Tahoma" w:hAnsi="Tahoma" w:cs="Tahoma"/>
          <w:color w:val="666666"/>
          <w:sz w:val="18"/>
          <w:szCs w:val="18"/>
        </w:rPr>
        <w:t>无线网络打印</w:t>
      </w:r>
    </w:p>
    <w:p w:rsidR="00B6243C" w:rsidRPr="00B6243C" w:rsidRDefault="00B6243C" w:rsidP="00B6243C">
      <w:pPr>
        <w:numPr>
          <w:ilvl w:val="0"/>
          <w:numId w:val="19"/>
        </w:numPr>
        <w:pBdr>
          <w:top w:val="single" w:sz="6" w:space="0" w:color="FFFFFF"/>
        </w:pBdr>
        <w:shd w:val="clear" w:color="auto" w:fill="FFFFFF"/>
        <w:tabs>
          <w:tab w:val="clear" w:pos="720"/>
          <w:tab w:val="num" w:pos="1560"/>
        </w:tabs>
        <w:spacing w:before="150" w:line="270" w:lineRule="atLeast"/>
        <w:ind w:leftChars="218" w:left="840" w:rightChars="102" w:right="224"/>
        <w:textAlignment w:val="top"/>
        <w:rPr>
          <w:rFonts w:ascii="Tahoma" w:hAnsi="Tahoma" w:cs="Tahoma"/>
          <w:color w:val="666666"/>
          <w:sz w:val="18"/>
          <w:szCs w:val="18"/>
        </w:rPr>
      </w:pPr>
      <w:r w:rsidRPr="00B6243C">
        <w:rPr>
          <w:rFonts w:ascii="Tahoma" w:hAnsi="Tahoma" w:cs="Tahoma"/>
          <w:color w:val="666666"/>
          <w:sz w:val="18"/>
          <w:szCs w:val="18"/>
        </w:rPr>
        <w:t>是否支持自动双面打印</w:t>
      </w:r>
      <w:r w:rsidRPr="00B6243C">
        <w:rPr>
          <w:rFonts w:ascii="Tahoma" w:hAnsi="Tahoma" w:cs="Tahoma"/>
          <w:color w:val="666666"/>
          <w:sz w:val="18"/>
          <w:szCs w:val="18"/>
        </w:rPr>
        <w:t>: </w:t>
      </w:r>
      <w:r w:rsidRPr="00B6243C">
        <w:rPr>
          <w:rFonts w:ascii="Tahoma" w:hAnsi="Tahoma" w:cs="Tahoma"/>
          <w:color w:val="666666"/>
          <w:sz w:val="18"/>
          <w:szCs w:val="18"/>
        </w:rPr>
        <w:t>否</w:t>
      </w:r>
    </w:p>
    <w:p w:rsidR="00B6243C" w:rsidRPr="00B6243C" w:rsidRDefault="00B6243C" w:rsidP="00B6243C">
      <w:pPr>
        <w:numPr>
          <w:ilvl w:val="0"/>
          <w:numId w:val="19"/>
        </w:numPr>
        <w:pBdr>
          <w:top w:val="single" w:sz="6" w:space="0" w:color="FFFFFF"/>
        </w:pBdr>
        <w:shd w:val="clear" w:color="auto" w:fill="FFFFFF"/>
        <w:tabs>
          <w:tab w:val="clear" w:pos="720"/>
          <w:tab w:val="num" w:pos="1560"/>
        </w:tabs>
        <w:spacing w:before="150" w:line="270" w:lineRule="atLeast"/>
        <w:ind w:leftChars="218" w:left="840" w:rightChars="102" w:right="224"/>
        <w:textAlignment w:val="top"/>
        <w:rPr>
          <w:rFonts w:ascii="Tahoma" w:hAnsi="Tahoma" w:cs="Tahoma"/>
          <w:color w:val="666666"/>
          <w:sz w:val="18"/>
          <w:szCs w:val="18"/>
        </w:rPr>
      </w:pPr>
      <w:r w:rsidRPr="00B6243C">
        <w:rPr>
          <w:rFonts w:ascii="Tahoma" w:hAnsi="Tahoma" w:cs="Tahoma"/>
          <w:color w:val="666666"/>
          <w:sz w:val="18"/>
          <w:szCs w:val="18"/>
        </w:rPr>
        <w:t>供纸方式</w:t>
      </w:r>
      <w:r w:rsidRPr="00B6243C">
        <w:rPr>
          <w:rFonts w:ascii="Tahoma" w:hAnsi="Tahoma" w:cs="Tahoma"/>
          <w:color w:val="666666"/>
          <w:sz w:val="18"/>
          <w:szCs w:val="18"/>
        </w:rPr>
        <w:t>: </w:t>
      </w:r>
      <w:r w:rsidRPr="00B6243C">
        <w:rPr>
          <w:rFonts w:ascii="Tahoma" w:hAnsi="Tahoma" w:cs="Tahoma"/>
          <w:color w:val="666666"/>
          <w:sz w:val="18"/>
          <w:szCs w:val="18"/>
        </w:rPr>
        <w:t>自动</w:t>
      </w:r>
    </w:p>
    <w:p w:rsidR="00B6243C" w:rsidRPr="00B6243C" w:rsidRDefault="00B6243C" w:rsidP="00B6243C">
      <w:pPr>
        <w:numPr>
          <w:ilvl w:val="0"/>
          <w:numId w:val="19"/>
        </w:numPr>
        <w:pBdr>
          <w:top w:val="single" w:sz="6" w:space="0" w:color="FFFFFF"/>
        </w:pBdr>
        <w:shd w:val="clear" w:color="auto" w:fill="FFFFFF"/>
        <w:tabs>
          <w:tab w:val="clear" w:pos="720"/>
          <w:tab w:val="num" w:pos="1560"/>
        </w:tabs>
        <w:spacing w:before="150" w:line="270" w:lineRule="atLeast"/>
        <w:ind w:leftChars="218" w:left="840" w:rightChars="102" w:right="224"/>
        <w:textAlignment w:val="top"/>
        <w:rPr>
          <w:rFonts w:ascii="Tahoma" w:hAnsi="Tahoma" w:cs="Tahoma"/>
          <w:color w:val="666666"/>
          <w:sz w:val="18"/>
          <w:szCs w:val="18"/>
        </w:rPr>
      </w:pPr>
      <w:r w:rsidRPr="00B6243C">
        <w:rPr>
          <w:rFonts w:ascii="Tahoma" w:hAnsi="Tahoma" w:cs="Tahoma"/>
          <w:color w:val="666666"/>
          <w:sz w:val="18"/>
          <w:szCs w:val="18"/>
        </w:rPr>
        <w:t>接口类型</w:t>
      </w:r>
      <w:r w:rsidRPr="00B6243C">
        <w:rPr>
          <w:rFonts w:ascii="Tahoma" w:hAnsi="Tahoma" w:cs="Tahoma"/>
          <w:color w:val="666666"/>
          <w:sz w:val="18"/>
          <w:szCs w:val="18"/>
        </w:rPr>
        <w:t>: WIFI </w:t>
      </w:r>
      <w:r w:rsidRPr="00B6243C">
        <w:rPr>
          <w:rFonts w:ascii="Tahoma" w:hAnsi="Tahoma" w:cs="Tahoma"/>
          <w:color w:val="666666"/>
          <w:sz w:val="18"/>
          <w:szCs w:val="18"/>
        </w:rPr>
        <w:t>蓝牙</w:t>
      </w:r>
      <w:r w:rsidRPr="00B6243C">
        <w:rPr>
          <w:rFonts w:ascii="Tahoma" w:hAnsi="Tahoma" w:cs="Tahoma"/>
          <w:color w:val="666666"/>
          <w:sz w:val="18"/>
          <w:szCs w:val="18"/>
        </w:rPr>
        <w:t> USB </w:t>
      </w:r>
      <w:r w:rsidRPr="00B6243C">
        <w:rPr>
          <w:rFonts w:ascii="Tahoma" w:hAnsi="Tahoma" w:cs="Tahoma"/>
          <w:color w:val="666666"/>
          <w:sz w:val="18"/>
          <w:szCs w:val="18"/>
        </w:rPr>
        <w:t>以太网</w:t>
      </w:r>
    </w:p>
    <w:p w:rsidR="00B6243C" w:rsidRPr="00B6243C" w:rsidRDefault="00B6243C" w:rsidP="00B6243C">
      <w:pPr>
        <w:numPr>
          <w:ilvl w:val="0"/>
          <w:numId w:val="19"/>
        </w:numPr>
        <w:pBdr>
          <w:top w:val="single" w:sz="6" w:space="0" w:color="FFFFFF"/>
        </w:pBdr>
        <w:shd w:val="clear" w:color="auto" w:fill="FFFFFF"/>
        <w:tabs>
          <w:tab w:val="clear" w:pos="720"/>
          <w:tab w:val="num" w:pos="1560"/>
        </w:tabs>
        <w:spacing w:before="150" w:line="270" w:lineRule="atLeast"/>
        <w:ind w:leftChars="218" w:left="840" w:rightChars="102" w:right="224"/>
        <w:textAlignment w:val="top"/>
        <w:rPr>
          <w:rFonts w:ascii="Tahoma" w:hAnsi="Tahoma" w:cs="Tahoma"/>
          <w:color w:val="666666"/>
          <w:sz w:val="18"/>
          <w:szCs w:val="18"/>
        </w:rPr>
      </w:pPr>
      <w:r w:rsidRPr="00B6243C">
        <w:rPr>
          <w:rFonts w:ascii="Tahoma" w:hAnsi="Tahoma" w:cs="Tahoma"/>
          <w:color w:val="666666"/>
          <w:sz w:val="18"/>
          <w:szCs w:val="18"/>
        </w:rPr>
        <w:t>上市时间</w:t>
      </w:r>
      <w:r w:rsidRPr="00B6243C">
        <w:rPr>
          <w:rFonts w:ascii="Tahoma" w:hAnsi="Tahoma" w:cs="Tahoma"/>
          <w:color w:val="666666"/>
          <w:sz w:val="18"/>
          <w:szCs w:val="18"/>
        </w:rPr>
        <w:t>: 2015</w:t>
      </w:r>
      <w:r w:rsidRPr="00B6243C">
        <w:rPr>
          <w:rFonts w:ascii="Tahoma" w:hAnsi="Tahoma" w:cs="Tahoma"/>
          <w:color w:val="666666"/>
          <w:sz w:val="18"/>
          <w:szCs w:val="18"/>
        </w:rPr>
        <w:t>年</w:t>
      </w:r>
    </w:p>
    <w:p w:rsidR="00B6243C" w:rsidRPr="00B6243C" w:rsidRDefault="00B6243C" w:rsidP="00B6243C">
      <w:pPr>
        <w:numPr>
          <w:ilvl w:val="0"/>
          <w:numId w:val="19"/>
        </w:numPr>
        <w:pBdr>
          <w:top w:val="single" w:sz="6" w:space="0" w:color="FFFFFF"/>
        </w:pBdr>
        <w:shd w:val="clear" w:color="auto" w:fill="FFFFFF"/>
        <w:tabs>
          <w:tab w:val="clear" w:pos="720"/>
          <w:tab w:val="num" w:pos="1560"/>
        </w:tabs>
        <w:spacing w:before="150" w:line="270" w:lineRule="atLeast"/>
        <w:ind w:leftChars="218" w:left="840" w:rightChars="102" w:right="224"/>
        <w:textAlignment w:val="top"/>
        <w:rPr>
          <w:rFonts w:ascii="Tahoma" w:hAnsi="Tahoma" w:cs="Tahoma"/>
          <w:color w:val="666666"/>
          <w:sz w:val="18"/>
          <w:szCs w:val="18"/>
        </w:rPr>
      </w:pPr>
      <w:r w:rsidRPr="00B6243C">
        <w:rPr>
          <w:rFonts w:ascii="Tahoma" w:hAnsi="Tahoma" w:cs="Tahoma"/>
          <w:color w:val="666666"/>
          <w:sz w:val="18"/>
          <w:szCs w:val="18"/>
        </w:rPr>
        <w:t>针式打印机特殊功能</w:t>
      </w:r>
      <w:r w:rsidRPr="00B6243C">
        <w:rPr>
          <w:rFonts w:ascii="Tahoma" w:hAnsi="Tahoma" w:cs="Tahoma"/>
          <w:color w:val="666666"/>
          <w:sz w:val="18"/>
          <w:szCs w:val="18"/>
        </w:rPr>
        <w:t>: </w:t>
      </w:r>
      <w:r w:rsidRPr="00B6243C">
        <w:rPr>
          <w:rFonts w:ascii="Tahoma" w:hAnsi="Tahoma" w:cs="Tahoma"/>
          <w:color w:val="666666"/>
          <w:sz w:val="18"/>
          <w:szCs w:val="18"/>
        </w:rPr>
        <w:t>无</w:t>
      </w:r>
    </w:p>
    <w:p w:rsidR="00B6243C" w:rsidRPr="00B6243C" w:rsidRDefault="00B6243C" w:rsidP="00B6243C">
      <w:pPr>
        <w:numPr>
          <w:ilvl w:val="0"/>
          <w:numId w:val="19"/>
        </w:numPr>
        <w:pBdr>
          <w:top w:val="single" w:sz="6" w:space="0" w:color="FFFFFF"/>
        </w:pBdr>
        <w:shd w:val="clear" w:color="auto" w:fill="FFFFFF"/>
        <w:tabs>
          <w:tab w:val="clear" w:pos="720"/>
          <w:tab w:val="num" w:pos="1560"/>
        </w:tabs>
        <w:spacing w:before="150" w:line="270" w:lineRule="atLeast"/>
        <w:ind w:leftChars="218" w:left="840" w:rightChars="102" w:right="224"/>
        <w:textAlignment w:val="top"/>
        <w:rPr>
          <w:rFonts w:ascii="Tahoma" w:hAnsi="Tahoma" w:cs="Tahoma"/>
          <w:color w:val="666666"/>
          <w:sz w:val="18"/>
          <w:szCs w:val="18"/>
        </w:rPr>
      </w:pPr>
      <w:r w:rsidRPr="00B6243C">
        <w:rPr>
          <w:rFonts w:ascii="Tahoma" w:hAnsi="Tahoma" w:cs="Tahoma"/>
          <w:color w:val="666666"/>
          <w:sz w:val="18"/>
          <w:szCs w:val="18"/>
        </w:rPr>
        <w:t>套餐</w:t>
      </w:r>
      <w:r w:rsidRPr="00B6243C">
        <w:rPr>
          <w:rFonts w:ascii="Tahoma" w:hAnsi="Tahoma" w:cs="Tahoma"/>
          <w:color w:val="666666"/>
          <w:sz w:val="18"/>
          <w:szCs w:val="18"/>
        </w:rPr>
        <w:t>: </w:t>
      </w:r>
      <w:r w:rsidRPr="00B6243C">
        <w:rPr>
          <w:rFonts w:ascii="Tahoma" w:hAnsi="Tahoma" w:cs="Tahoma"/>
          <w:color w:val="666666"/>
          <w:sz w:val="18"/>
          <w:szCs w:val="18"/>
        </w:rPr>
        <w:t>官方标配</w:t>
      </w:r>
    </w:p>
    <w:p w:rsidR="00B6243C" w:rsidRPr="00B6243C" w:rsidRDefault="00B6243C" w:rsidP="00B6243C">
      <w:pPr>
        <w:numPr>
          <w:ilvl w:val="0"/>
          <w:numId w:val="19"/>
        </w:numPr>
        <w:pBdr>
          <w:top w:val="single" w:sz="6" w:space="0" w:color="FFFFFF"/>
        </w:pBdr>
        <w:shd w:val="clear" w:color="auto" w:fill="FFFFFF"/>
        <w:tabs>
          <w:tab w:val="clear" w:pos="720"/>
          <w:tab w:val="num" w:pos="1560"/>
        </w:tabs>
        <w:spacing w:before="150" w:line="270" w:lineRule="atLeast"/>
        <w:ind w:leftChars="218" w:left="840" w:rightChars="102" w:right="224"/>
        <w:textAlignment w:val="top"/>
        <w:rPr>
          <w:rFonts w:ascii="Tahoma" w:hAnsi="Tahoma" w:cs="Tahoma"/>
          <w:color w:val="666666"/>
          <w:sz w:val="18"/>
          <w:szCs w:val="18"/>
        </w:rPr>
      </w:pPr>
      <w:r w:rsidRPr="00B6243C">
        <w:rPr>
          <w:rFonts w:ascii="Tahoma" w:hAnsi="Tahoma" w:cs="Tahoma"/>
          <w:color w:val="666666"/>
          <w:sz w:val="18"/>
          <w:szCs w:val="18"/>
        </w:rPr>
        <w:t>耗材类型</w:t>
      </w:r>
      <w:r w:rsidRPr="00B6243C">
        <w:rPr>
          <w:rFonts w:ascii="Tahoma" w:hAnsi="Tahoma" w:cs="Tahoma"/>
          <w:color w:val="666666"/>
          <w:sz w:val="18"/>
          <w:szCs w:val="18"/>
        </w:rPr>
        <w:t>: </w:t>
      </w:r>
      <w:r w:rsidRPr="00B6243C">
        <w:rPr>
          <w:rFonts w:ascii="Tahoma" w:hAnsi="Tahoma" w:cs="Tahoma"/>
          <w:color w:val="666666"/>
          <w:sz w:val="18"/>
          <w:szCs w:val="18"/>
        </w:rPr>
        <w:t>无</w:t>
      </w:r>
    </w:p>
    <w:p w:rsidR="00B6243C" w:rsidRPr="00B6243C" w:rsidRDefault="00B6243C" w:rsidP="00B6243C">
      <w:pPr>
        <w:numPr>
          <w:ilvl w:val="0"/>
          <w:numId w:val="19"/>
        </w:numPr>
        <w:pBdr>
          <w:top w:val="single" w:sz="6" w:space="0" w:color="FFFFFF"/>
        </w:pBdr>
        <w:shd w:val="clear" w:color="auto" w:fill="FFFFFF"/>
        <w:tabs>
          <w:tab w:val="clear" w:pos="720"/>
          <w:tab w:val="num" w:pos="1560"/>
        </w:tabs>
        <w:spacing w:before="150" w:line="270" w:lineRule="atLeast"/>
        <w:ind w:leftChars="218" w:left="840" w:rightChars="102" w:right="224"/>
        <w:textAlignment w:val="top"/>
        <w:rPr>
          <w:rFonts w:ascii="Tahoma" w:hAnsi="Tahoma" w:cs="Tahoma"/>
          <w:color w:val="666666"/>
          <w:sz w:val="18"/>
          <w:szCs w:val="18"/>
        </w:rPr>
      </w:pPr>
      <w:r w:rsidRPr="00B6243C">
        <w:rPr>
          <w:rFonts w:ascii="Tahoma" w:hAnsi="Tahoma" w:cs="Tahoma"/>
          <w:color w:val="666666"/>
          <w:sz w:val="18"/>
          <w:szCs w:val="18"/>
        </w:rPr>
        <w:t>墨盒类型</w:t>
      </w:r>
      <w:r w:rsidRPr="00B6243C">
        <w:rPr>
          <w:rFonts w:ascii="Tahoma" w:hAnsi="Tahoma" w:cs="Tahoma"/>
          <w:color w:val="666666"/>
          <w:sz w:val="18"/>
          <w:szCs w:val="18"/>
        </w:rPr>
        <w:t>: </w:t>
      </w:r>
      <w:r w:rsidRPr="00B6243C">
        <w:rPr>
          <w:rFonts w:ascii="Tahoma" w:hAnsi="Tahoma" w:cs="Tahoma"/>
          <w:color w:val="666666"/>
          <w:sz w:val="18"/>
          <w:szCs w:val="18"/>
        </w:rPr>
        <w:t>无</w:t>
      </w:r>
    </w:p>
    <w:p w:rsidR="00B6243C" w:rsidRDefault="00B6243C" w:rsidP="00EC386C">
      <w:pPr>
        <w:ind w:left="420"/>
      </w:pPr>
    </w:p>
    <w:p w:rsidR="00EC386C" w:rsidRDefault="00EC386C" w:rsidP="00EC386C">
      <w:pPr>
        <w:ind w:left="420"/>
      </w:pPr>
      <w:r>
        <w:rPr>
          <w:rFonts w:hint="eastAsia"/>
        </w:rPr>
        <w:t>支付设备需要支持微信，支付宝，银联方式支付。</w:t>
      </w:r>
    </w:p>
    <w:p w:rsidR="003407C7" w:rsidRDefault="003407C7" w:rsidP="003407C7">
      <w:pPr>
        <w:shd w:val="clear" w:color="auto" w:fill="FFFFFF"/>
        <w:spacing w:line="600" w:lineRule="atLeast"/>
        <w:ind w:leftChars="191" w:left="420"/>
        <w:rPr>
          <w:rFonts w:ascii="Tahoma" w:hAnsi="Tahoma" w:cs="Tahoma"/>
          <w:color w:val="333333"/>
          <w:sz w:val="18"/>
          <w:szCs w:val="18"/>
        </w:rPr>
      </w:pPr>
      <w:r w:rsidRPr="003407C7">
        <w:rPr>
          <w:rFonts w:ascii="Tahoma" w:hAnsi="Tahoma" w:cs="Tahoma"/>
          <w:color w:val="666666"/>
          <w:sz w:val="18"/>
          <w:szCs w:val="18"/>
        </w:rPr>
        <w:t>品牌名称：</w:t>
      </w:r>
      <w:r w:rsidRPr="003407C7">
        <w:rPr>
          <w:rFonts w:ascii="Tahoma" w:hAnsi="Tahoma" w:cs="Tahoma"/>
          <w:color w:val="333333"/>
          <w:sz w:val="18"/>
          <w:szCs w:val="18"/>
        </w:rPr>
        <w:t>Bolon/</w:t>
      </w:r>
      <w:r w:rsidRPr="003407C7">
        <w:rPr>
          <w:rFonts w:ascii="Tahoma" w:hAnsi="Tahoma" w:cs="Tahoma"/>
          <w:color w:val="333333"/>
          <w:sz w:val="18"/>
          <w:szCs w:val="18"/>
        </w:rPr>
        <w:t>柏菱</w:t>
      </w:r>
    </w:p>
    <w:p w:rsidR="00750917" w:rsidRPr="00750917" w:rsidRDefault="00C60869" w:rsidP="00750917">
      <w:pPr>
        <w:ind w:firstLine="420"/>
        <w:rPr>
          <w:rFonts w:ascii="Tahoma" w:hAnsi="Tahoma" w:cs="Tahoma"/>
          <w:sz w:val="18"/>
          <w:szCs w:val="18"/>
        </w:rPr>
      </w:pPr>
      <w:r>
        <w:rPr>
          <w:rFonts w:ascii="Tahoma" w:hAnsi="Tahoma" w:cs="Tahoma" w:hint="eastAsia"/>
          <w:sz w:val="18"/>
          <w:szCs w:val="18"/>
        </w:rPr>
        <w:t>产品</w:t>
      </w:r>
      <w:r w:rsidRPr="003407C7">
        <w:rPr>
          <w:rFonts w:ascii="Tahoma" w:hAnsi="Tahoma" w:cs="Tahoma"/>
          <w:color w:val="666666"/>
          <w:sz w:val="18"/>
          <w:szCs w:val="18"/>
        </w:rPr>
        <w:t>名称：</w:t>
      </w:r>
      <w:r w:rsidR="00750917" w:rsidRPr="00750917">
        <w:rPr>
          <w:rFonts w:ascii="Tahoma" w:hAnsi="Tahoma" w:cs="Tahoma"/>
          <w:sz w:val="18"/>
          <w:szCs w:val="18"/>
        </w:rPr>
        <w:t>柏菱无线扫描枪</w:t>
      </w:r>
    </w:p>
    <w:p w:rsidR="00B6243C" w:rsidRPr="003407C7" w:rsidRDefault="00B6243C" w:rsidP="00EC386C">
      <w:pPr>
        <w:ind w:left="420"/>
      </w:pPr>
    </w:p>
    <w:p w:rsidR="00A83069" w:rsidRDefault="00A83069" w:rsidP="009B71F7">
      <w:pPr>
        <w:pStyle w:val="2"/>
        <w:widowControl w:val="0"/>
        <w:numPr>
          <w:ilvl w:val="1"/>
          <w:numId w:val="11"/>
        </w:numPr>
        <w:spacing w:line="360" w:lineRule="auto"/>
        <w:jc w:val="both"/>
      </w:pPr>
      <w:r>
        <w:rPr>
          <w:rFonts w:hint="eastAsia"/>
        </w:rPr>
        <w:t>顾客系统</w:t>
      </w:r>
    </w:p>
    <w:p w:rsidR="00DB045C" w:rsidRDefault="004E582F" w:rsidP="004C034E">
      <w:pPr>
        <w:ind w:firstLine="420"/>
      </w:pPr>
      <w:r>
        <w:rPr>
          <w:rFonts w:hint="eastAsia"/>
        </w:rPr>
        <w:t>顾客系统是面向顾客一套推广，自助点餐，支付功能系统。系统运行在总部云服务器中，以公司</w:t>
      </w:r>
      <w:r w:rsidR="004C034E">
        <w:rPr>
          <w:rFonts w:hint="eastAsia"/>
        </w:rPr>
        <w:t>微信</w:t>
      </w:r>
      <w:r>
        <w:rPr>
          <w:rFonts w:hint="eastAsia"/>
        </w:rPr>
        <w:t>公众号为入口面向顾客。</w:t>
      </w:r>
    </w:p>
    <w:p w:rsidR="008B0D7E" w:rsidRPr="008B0D7E" w:rsidRDefault="004C034E" w:rsidP="008B0D7E">
      <w:pPr>
        <w:ind w:firstLine="420"/>
      </w:pPr>
      <w:r>
        <w:rPr>
          <w:rFonts w:hint="eastAsia"/>
        </w:rPr>
        <w:t>微信公众号分为“企业文化”，“兔行者说”，“我的”三个部分。</w:t>
      </w:r>
      <w:r w:rsidR="008B0D7E">
        <w:rPr>
          <w:rFonts w:hint="eastAsia"/>
        </w:rPr>
        <w:t>具体模块说明参考下表：</w:t>
      </w:r>
    </w:p>
    <w:tbl>
      <w:tblPr>
        <w:tblW w:w="10040" w:type="dxa"/>
        <w:tblInd w:w="93" w:type="dxa"/>
        <w:tblLook w:val="04A0" w:firstRow="1" w:lastRow="0" w:firstColumn="1" w:lastColumn="0" w:noHBand="0" w:noVBand="1"/>
      </w:tblPr>
      <w:tblGrid>
        <w:gridCol w:w="1480"/>
        <w:gridCol w:w="3180"/>
        <w:gridCol w:w="5380"/>
      </w:tblGrid>
      <w:tr w:rsidR="008B0D7E" w:rsidRPr="008B0D7E" w:rsidTr="008B0D7E">
        <w:trPr>
          <w:trHeight w:val="270"/>
        </w:trPr>
        <w:tc>
          <w:tcPr>
            <w:tcW w:w="1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B0D7E" w:rsidRPr="008B0D7E" w:rsidRDefault="008B0D7E" w:rsidP="008B0D7E">
            <w:pPr>
              <w:rPr>
                <w:rFonts w:ascii="宋体" w:hAnsi="宋体" w:cs="宋体"/>
                <w:b/>
                <w:color w:val="000000"/>
                <w:szCs w:val="22"/>
              </w:rPr>
            </w:pPr>
            <w:r w:rsidRPr="008B0D7E">
              <w:rPr>
                <w:rFonts w:ascii="宋体" w:hAnsi="宋体" w:cs="宋体" w:hint="eastAsia"/>
                <w:b/>
                <w:color w:val="000000"/>
                <w:szCs w:val="22"/>
              </w:rPr>
              <w:t>分类</w:t>
            </w:r>
          </w:p>
        </w:tc>
        <w:tc>
          <w:tcPr>
            <w:tcW w:w="3180" w:type="dxa"/>
            <w:tcBorders>
              <w:top w:val="single" w:sz="4" w:space="0" w:color="auto"/>
              <w:left w:val="nil"/>
              <w:bottom w:val="single" w:sz="4" w:space="0" w:color="auto"/>
              <w:right w:val="single" w:sz="4" w:space="0" w:color="auto"/>
            </w:tcBorders>
            <w:shd w:val="clear" w:color="auto" w:fill="auto"/>
            <w:noWrap/>
            <w:vAlign w:val="center"/>
            <w:hideMark/>
          </w:tcPr>
          <w:p w:rsidR="008B0D7E" w:rsidRPr="008B0D7E" w:rsidRDefault="008B0D7E" w:rsidP="008B0D7E">
            <w:pPr>
              <w:rPr>
                <w:rFonts w:ascii="宋体" w:hAnsi="宋体" w:cs="宋体"/>
                <w:b/>
                <w:color w:val="000000"/>
                <w:szCs w:val="22"/>
              </w:rPr>
            </w:pPr>
            <w:r w:rsidRPr="008B0D7E">
              <w:rPr>
                <w:rFonts w:ascii="宋体" w:hAnsi="宋体" w:cs="宋体" w:hint="eastAsia"/>
                <w:b/>
                <w:color w:val="000000"/>
                <w:szCs w:val="22"/>
              </w:rPr>
              <w:t>模块</w:t>
            </w:r>
          </w:p>
        </w:tc>
        <w:tc>
          <w:tcPr>
            <w:tcW w:w="5380" w:type="dxa"/>
            <w:tcBorders>
              <w:top w:val="single" w:sz="4" w:space="0" w:color="auto"/>
              <w:left w:val="nil"/>
              <w:bottom w:val="single" w:sz="4" w:space="0" w:color="auto"/>
              <w:right w:val="single" w:sz="4" w:space="0" w:color="auto"/>
            </w:tcBorders>
            <w:shd w:val="clear" w:color="auto" w:fill="auto"/>
            <w:noWrap/>
            <w:vAlign w:val="center"/>
            <w:hideMark/>
          </w:tcPr>
          <w:p w:rsidR="008B0D7E" w:rsidRPr="008B0D7E" w:rsidRDefault="008B0D7E" w:rsidP="008B0D7E">
            <w:pPr>
              <w:rPr>
                <w:rFonts w:ascii="宋体" w:hAnsi="宋体" w:cs="宋体"/>
                <w:b/>
                <w:color w:val="000000"/>
                <w:szCs w:val="22"/>
              </w:rPr>
            </w:pPr>
            <w:r w:rsidRPr="008B0D7E">
              <w:rPr>
                <w:rFonts w:ascii="宋体" w:hAnsi="宋体" w:cs="宋体" w:hint="eastAsia"/>
                <w:b/>
                <w:color w:val="000000"/>
                <w:szCs w:val="22"/>
              </w:rPr>
              <w:t>说明</w:t>
            </w:r>
          </w:p>
        </w:tc>
      </w:tr>
      <w:tr w:rsidR="008B0D7E" w:rsidRPr="008B0D7E" w:rsidTr="008B0D7E">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8B0D7E" w:rsidRPr="008B0D7E" w:rsidRDefault="008B0D7E" w:rsidP="008B0D7E">
            <w:pPr>
              <w:rPr>
                <w:rFonts w:ascii="宋体" w:hAnsi="宋体" w:cs="宋体"/>
                <w:color w:val="000000"/>
                <w:szCs w:val="22"/>
              </w:rPr>
            </w:pPr>
            <w:r w:rsidRPr="008B0D7E">
              <w:rPr>
                <w:rFonts w:ascii="宋体" w:hAnsi="宋体" w:cs="宋体" w:hint="eastAsia"/>
                <w:color w:val="000000"/>
                <w:szCs w:val="22"/>
              </w:rPr>
              <w:t>企业文化</w:t>
            </w:r>
          </w:p>
        </w:tc>
        <w:tc>
          <w:tcPr>
            <w:tcW w:w="3180" w:type="dxa"/>
            <w:tcBorders>
              <w:top w:val="nil"/>
              <w:left w:val="nil"/>
              <w:bottom w:val="single" w:sz="4" w:space="0" w:color="auto"/>
              <w:right w:val="single" w:sz="4" w:space="0" w:color="auto"/>
            </w:tcBorders>
            <w:shd w:val="clear" w:color="auto" w:fill="auto"/>
            <w:noWrap/>
            <w:vAlign w:val="center"/>
            <w:hideMark/>
          </w:tcPr>
          <w:p w:rsidR="008B0D7E" w:rsidRPr="008B0D7E" w:rsidRDefault="008B0D7E" w:rsidP="008B0D7E">
            <w:pPr>
              <w:rPr>
                <w:rFonts w:ascii="宋体" w:hAnsi="宋体" w:cs="宋体"/>
                <w:color w:val="000000"/>
                <w:szCs w:val="22"/>
              </w:rPr>
            </w:pPr>
            <w:r w:rsidRPr="008B0D7E">
              <w:rPr>
                <w:rFonts w:ascii="宋体" w:hAnsi="宋体" w:cs="宋体" w:hint="eastAsia"/>
                <w:color w:val="000000"/>
                <w:szCs w:val="22"/>
              </w:rPr>
              <w:t>了解兔行</w:t>
            </w:r>
          </w:p>
        </w:tc>
        <w:tc>
          <w:tcPr>
            <w:tcW w:w="5380" w:type="dxa"/>
            <w:tcBorders>
              <w:top w:val="nil"/>
              <w:left w:val="nil"/>
              <w:bottom w:val="single" w:sz="4" w:space="0" w:color="auto"/>
              <w:right w:val="single" w:sz="4" w:space="0" w:color="auto"/>
            </w:tcBorders>
            <w:shd w:val="clear" w:color="auto" w:fill="auto"/>
            <w:noWrap/>
            <w:vAlign w:val="center"/>
            <w:hideMark/>
          </w:tcPr>
          <w:p w:rsidR="008B0D7E" w:rsidRPr="008B0D7E" w:rsidRDefault="008B0D7E" w:rsidP="008B0D7E">
            <w:pPr>
              <w:rPr>
                <w:rFonts w:ascii="宋体" w:hAnsi="宋体" w:cs="宋体"/>
                <w:color w:val="000000"/>
                <w:szCs w:val="22"/>
              </w:rPr>
            </w:pPr>
            <w:r w:rsidRPr="008B0D7E">
              <w:rPr>
                <w:rFonts w:ascii="宋体" w:hAnsi="宋体" w:cs="宋体" w:hint="eastAsia"/>
                <w:color w:val="000000"/>
                <w:szCs w:val="22"/>
              </w:rPr>
              <w:t>包括公司简介，特殊菜品，品牌故事等</w:t>
            </w:r>
          </w:p>
        </w:tc>
      </w:tr>
      <w:tr w:rsidR="008B0D7E" w:rsidRPr="008B0D7E" w:rsidTr="008B0D7E">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8B0D7E" w:rsidRPr="008B0D7E" w:rsidRDefault="008B0D7E" w:rsidP="008B0D7E">
            <w:pPr>
              <w:rPr>
                <w:rFonts w:ascii="宋体" w:hAnsi="宋体" w:cs="宋体"/>
                <w:color w:val="000000"/>
                <w:szCs w:val="22"/>
              </w:rPr>
            </w:pPr>
            <w:r w:rsidRPr="008B0D7E">
              <w:rPr>
                <w:rFonts w:ascii="宋体" w:hAnsi="宋体" w:cs="宋体" w:hint="eastAsia"/>
                <w:color w:val="000000"/>
                <w:szCs w:val="22"/>
              </w:rPr>
              <w:t xml:space="preserve">　</w:t>
            </w:r>
          </w:p>
        </w:tc>
        <w:tc>
          <w:tcPr>
            <w:tcW w:w="3180" w:type="dxa"/>
            <w:tcBorders>
              <w:top w:val="nil"/>
              <w:left w:val="nil"/>
              <w:bottom w:val="single" w:sz="4" w:space="0" w:color="auto"/>
              <w:right w:val="single" w:sz="4" w:space="0" w:color="auto"/>
            </w:tcBorders>
            <w:shd w:val="clear" w:color="auto" w:fill="auto"/>
            <w:noWrap/>
            <w:vAlign w:val="center"/>
            <w:hideMark/>
          </w:tcPr>
          <w:p w:rsidR="008B0D7E" w:rsidRPr="008B0D7E" w:rsidRDefault="008B0D7E" w:rsidP="008B0D7E">
            <w:pPr>
              <w:rPr>
                <w:rFonts w:ascii="宋体" w:hAnsi="宋体" w:cs="宋体"/>
                <w:color w:val="000000"/>
                <w:szCs w:val="22"/>
              </w:rPr>
            </w:pPr>
            <w:r w:rsidRPr="008B0D7E">
              <w:rPr>
                <w:rFonts w:ascii="宋体" w:hAnsi="宋体" w:cs="宋体" w:hint="eastAsia"/>
                <w:color w:val="000000"/>
                <w:szCs w:val="22"/>
              </w:rPr>
              <w:t>门店信息</w:t>
            </w:r>
          </w:p>
        </w:tc>
        <w:tc>
          <w:tcPr>
            <w:tcW w:w="5380" w:type="dxa"/>
            <w:tcBorders>
              <w:top w:val="nil"/>
              <w:left w:val="nil"/>
              <w:bottom w:val="single" w:sz="4" w:space="0" w:color="auto"/>
              <w:right w:val="single" w:sz="4" w:space="0" w:color="auto"/>
            </w:tcBorders>
            <w:shd w:val="clear" w:color="auto" w:fill="auto"/>
            <w:noWrap/>
            <w:vAlign w:val="center"/>
            <w:hideMark/>
          </w:tcPr>
          <w:p w:rsidR="008B0D7E" w:rsidRPr="008B0D7E" w:rsidRDefault="008B0D7E" w:rsidP="008B0D7E">
            <w:pPr>
              <w:rPr>
                <w:rFonts w:ascii="宋体" w:hAnsi="宋体" w:cs="宋体"/>
                <w:color w:val="000000"/>
                <w:szCs w:val="22"/>
              </w:rPr>
            </w:pPr>
            <w:r w:rsidRPr="008B0D7E">
              <w:rPr>
                <w:rFonts w:ascii="宋体" w:hAnsi="宋体" w:cs="宋体" w:hint="eastAsia"/>
                <w:color w:val="000000"/>
                <w:szCs w:val="22"/>
              </w:rPr>
              <w:t>显示所有门店的地址，联系电话，营业时间等</w:t>
            </w:r>
          </w:p>
        </w:tc>
      </w:tr>
      <w:tr w:rsidR="008B0D7E" w:rsidRPr="008B0D7E" w:rsidTr="008B0D7E">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8B0D7E" w:rsidRPr="008B0D7E" w:rsidRDefault="008B0D7E" w:rsidP="008B0D7E">
            <w:pPr>
              <w:rPr>
                <w:rFonts w:ascii="宋体" w:hAnsi="宋体" w:cs="宋体"/>
                <w:color w:val="000000"/>
                <w:szCs w:val="22"/>
              </w:rPr>
            </w:pPr>
            <w:r w:rsidRPr="008B0D7E">
              <w:rPr>
                <w:rFonts w:ascii="宋体" w:hAnsi="宋体" w:cs="宋体" w:hint="eastAsia"/>
                <w:color w:val="000000"/>
                <w:szCs w:val="22"/>
              </w:rPr>
              <w:t xml:space="preserve">　</w:t>
            </w:r>
          </w:p>
        </w:tc>
        <w:tc>
          <w:tcPr>
            <w:tcW w:w="3180" w:type="dxa"/>
            <w:tcBorders>
              <w:top w:val="nil"/>
              <w:left w:val="nil"/>
              <w:bottom w:val="single" w:sz="4" w:space="0" w:color="auto"/>
              <w:right w:val="single" w:sz="4" w:space="0" w:color="auto"/>
            </w:tcBorders>
            <w:shd w:val="clear" w:color="auto" w:fill="auto"/>
            <w:noWrap/>
            <w:vAlign w:val="center"/>
            <w:hideMark/>
          </w:tcPr>
          <w:p w:rsidR="008B0D7E" w:rsidRPr="00DD73D4" w:rsidRDefault="008B0D7E" w:rsidP="008B0D7E">
            <w:pPr>
              <w:rPr>
                <w:rFonts w:ascii="宋体" w:hAnsi="宋体" w:cs="宋体"/>
                <w:color w:val="FF0000"/>
                <w:szCs w:val="22"/>
              </w:rPr>
            </w:pPr>
            <w:r w:rsidRPr="00DD73D4">
              <w:rPr>
                <w:rFonts w:ascii="宋体" w:hAnsi="宋体" w:cs="宋体" w:hint="eastAsia"/>
                <w:color w:val="FF0000"/>
                <w:szCs w:val="22"/>
              </w:rPr>
              <w:t>疑问解答</w:t>
            </w:r>
          </w:p>
        </w:tc>
        <w:tc>
          <w:tcPr>
            <w:tcW w:w="5380" w:type="dxa"/>
            <w:tcBorders>
              <w:top w:val="nil"/>
              <w:left w:val="nil"/>
              <w:bottom w:val="single" w:sz="4" w:space="0" w:color="auto"/>
              <w:right w:val="single" w:sz="4" w:space="0" w:color="auto"/>
            </w:tcBorders>
            <w:shd w:val="clear" w:color="auto" w:fill="auto"/>
            <w:noWrap/>
            <w:vAlign w:val="center"/>
            <w:hideMark/>
          </w:tcPr>
          <w:p w:rsidR="008B0D7E" w:rsidRPr="008B0D7E" w:rsidRDefault="008B0D7E" w:rsidP="008B0D7E">
            <w:pPr>
              <w:rPr>
                <w:rFonts w:ascii="宋体" w:hAnsi="宋体" w:cs="宋体"/>
                <w:color w:val="000000"/>
                <w:szCs w:val="22"/>
              </w:rPr>
            </w:pPr>
            <w:r w:rsidRPr="008B0D7E">
              <w:rPr>
                <w:rFonts w:ascii="宋体" w:hAnsi="宋体" w:cs="宋体" w:hint="eastAsia"/>
                <w:color w:val="000000"/>
                <w:szCs w:val="22"/>
              </w:rPr>
              <w:t>常用顾客疑问解答</w:t>
            </w:r>
          </w:p>
        </w:tc>
      </w:tr>
      <w:tr w:rsidR="008B0D7E" w:rsidRPr="008B0D7E" w:rsidTr="008B0D7E">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8B0D7E" w:rsidRPr="008B0D7E" w:rsidRDefault="008B0D7E" w:rsidP="008B0D7E">
            <w:pPr>
              <w:rPr>
                <w:rFonts w:ascii="宋体" w:hAnsi="宋体" w:cs="宋体"/>
                <w:color w:val="000000"/>
                <w:szCs w:val="22"/>
              </w:rPr>
            </w:pPr>
            <w:r w:rsidRPr="008B0D7E">
              <w:rPr>
                <w:rFonts w:ascii="宋体" w:hAnsi="宋体" w:cs="宋体" w:hint="eastAsia"/>
                <w:color w:val="000000"/>
                <w:szCs w:val="22"/>
              </w:rPr>
              <w:t xml:space="preserve">　</w:t>
            </w:r>
          </w:p>
        </w:tc>
        <w:tc>
          <w:tcPr>
            <w:tcW w:w="3180" w:type="dxa"/>
            <w:tcBorders>
              <w:top w:val="nil"/>
              <w:left w:val="nil"/>
              <w:bottom w:val="single" w:sz="4" w:space="0" w:color="auto"/>
              <w:right w:val="single" w:sz="4" w:space="0" w:color="auto"/>
            </w:tcBorders>
            <w:shd w:val="clear" w:color="auto" w:fill="auto"/>
            <w:noWrap/>
            <w:vAlign w:val="center"/>
            <w:hideMark/>
          </w:tcPr>
          <w:p w:rsidR="008B0D7E" w:rsidRPr="00DD73D4" w:rsidRDefault="008B0D7E" w:rsidP="008B0D7E">
            <w:pPr>
              <w:rPr>
                <w:rFonts w:ascii="宋体" w:hAnsi="宋体" w:cs="宋体"/>
                <w:color w:val="FF0000"/>
                <w:szCs w:val="22"/>
              </w:rPr>
            </w:pPr>
            <w:r w:rsidRPr="00DD73D4">
              <w:rPr>
                <w:rFonts w:ascii="宋体" w:hAnsi="宋体" w:cs="宋体" w:hint="eastAsia"/>
                <w:color w:val="FF0000"/>
                <w:szCs w:val="22"/>
              </w:rPr>
              <w:t>加入兔兔</w:t>
            </w:r>
          </w:p>
        </w:tc>
        <w:tc>
          <w:tcPr>
            <w:tcW w:w="5380" w:type="dxa"/>
            <w:tcBorders>
              <w:top w:val="nil"/>
              <w:left w:val="nil"/>
              <w:bottom w:val="single" w:sz="4" w:space="0" w:color="auto"/>
              <w:right w:val="single" w:sz="4" w:space="0" w:color="auto"/>
            </w:tcBorders>
            <w:shd w:val="clear" w:color="auto" w:fill="auto"/>
            <w:noWrap/>
            <w:vAlign w:val="center"/>
            <w:hideMark/>
          </w:tcPr>
          <w:p w:rsidR="008B0D7E" w:rsidRPr="008B0D7E" w:rsidRDefault="008B0D7E" w:rsidP="008B0D7E">
            <w:pPr>
              <w:rPr>
                <w:rFonts w:ascii="宋体" w:hAnsi="宋体" w:cs="宋体"/>
                <w:color w:val="000000"/>
                <w:szCs w:val="22"/>
              </w:rPr>
            </w:pPr>
            <w:r w:rsidRPr="008B0D7E">
              <w:rPr>
                <w:rFonts w:ascii="宋体" w:hAnsi="宋体" w:cs="宋体" w:hint="eastAsia"/>
                <w:color w:val="000000"/>
                <w:szCs w:val="22"/>
              </w:rPr>
              <w:t>发布公司招聘信息，加盟信息等</w:t>
            </w:r>
          </w:p>
        </w:tc>
      </w:tr>
      <w:tr w:rsidR="008B0D7E" w:rsidRPr="008B0D7E" w:rsidTr="008B0D7E">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8B0D7E" w:rsidRPr="008B0D7E" w:rsidRDefault="008B0D7E" w:rsidP="008B0D7E">
            <w:pPr>
              <w:rPr>
                <w:rFonts w:ascii="宋体" w:hAnsi="宋体" w:cs="宋体"/>
                <w:color w:val="000000"/>
                <w:szCs w:val="22"/>
              </w:rPr>
            </w:pPr>
            <w:r w:rsidRPr="008B0D7E">
              <w:rPr>
                <w:rFonts w:ascii="宋体" w:hAnsi="宋体" w:cs="宋体" w:hint="eastAsia"/>
                <w:color w:val="000000"/>
                <w:szCs w:val="22"/>
              </w:rPr>
              <w:t>兔行者说</w:t>
            </w:r>
          </w:p>
        </w:tc>
        <w:tc>
          <w:tcPr>
            <w:tcW w:w="3180" w:type="dxa"/>
            <w:tcBorders>
              <w:top w:val="nil"/>
              <w:left w:val="nil"/>
              <w:bottom w:val="single" w:sz="4" w:space="0" w:color="auto"/>
              <w:right w:val="single" w:sz="4" w:space="0" w:color="auto"/>
            </w:tcBorders>
            <w:shd w:val="clear" w:color="auto" w:fill="auto"/>
            <w:noWrap/>
            <w:vAlign w:val="center"/>
            <w:hideMark/>
          </w:tcPr>
          <w:p w:rsidR="008B0D7E" w:rsidRPr="008B0D7E" w:rsidRDefault="008B0D7E" w:rsidP="008B0D7E">
            <w:pPr>
              <w:rPr>
                <w:rFonts w:ascii="宋体" w:hAnsi="宋体" w:cs="宋体"/>
                <w:color w:val="000000"/>
                <w:szCs w:val="22"/>
              </w:rPr>
            </w:pPr>
            <w:r w:rsidRPr="008B0D7E">
              <w:rPr>
                <w:rFonts w:ascii="宋体" w:hAnsi="宋体" w:cs="宋体" w:hint="eastAsia"/>
                <w:color w:val="000000"/>
                <w:szCs w:val="22"/>
              </w:rPr>
              <w:t>兔兔传说</w:t>
            </w:r>
          </w:p>
        </w:tc>
        <w:tc>
          <w:tcPr>
            <w:tcW w:w="5380" w:type="dxa"/>
            <w:tcBorders>
              <w:top w:val="nil"/>
              <w:left w:val="nil"/>
              <w:bottom w:val="single" w:sz="4" w:space="0" w:color="auto"/>
              <w:right w:val="single" w:sz="4" w:space="0" w:color="auto"/>
            </w:tcBorders>
            <w:shd w:val="clear" w:color="auto" w:fill="auto"/>
            <w:noWrap/>
            <w:vAlign w:val="center"/>
            <w:hideMark/>
          </w:tcPr>
          <w:p w:rsidR="008B0D7E" w:rsidRPr="008B0D7E" w:rsidRDefault="008B0D7E" w:rsidP="008B0D7E">
            <w:pPr>
              <w:rPr>
                <w:rFonts w:ascii="宋体" w:hAnsi="宋体" w:cs="宋体"/>
                <w:color w:val="000000"/>
                <w:szCs w:val="22"/>
              </w:rPr>
            </w:pPr>
            <w:r w:rsidRPr="008B0D7E">
              <w:rPr>
                <w:rFonts w:ascii="宋体" w:hAnsi="宋体" w:cs="宋体" w:hint="eastAsia"/>
                <w:color w:val="000000"/>
                <w:szCs w:val="22"/>
              </w:rPr>
              <w:t>发布名字关联古代传说和兔肉营养养生分析</w:t>
            </w:r>
          </w:p>
        </w:tc>
      </w:tr>
      <w:tr w:rsidR="008B0D7E" w:rsidRPr="008B0D7E" w:rsidTr="008B0D7E">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8B0D7E" w:rsidRPr="008B0D7E" w:rsidRDefault="008B0D7E" w:rsidP="008B0D7E">
            <w:pPr>
              <w:rPr>
                <w:rFonts w:ascii="宋体" w:hAnsi="宋体" w:cs="宋体"/>
                <w:color w:val="000000"/>
                <w:szCs w:val="22"/>
              </w:rPr>
            </w:pPr>
            <w:r w:rsidRPr="008B0D7E">
              <w:rPr>
                <w:rFonts w:ascii="宋体" w:hAnsi="宋体" w:cs="宋体" w:hint="eastAsia"/>
                <w:color w:val="000000"/>
                <w:szCs w:val="22"/>
              </w:rPr>
              <w:t xml:space="preserve">　</w:t>
            </w:r>
          </w:p>
        </w:tc>
        <w:tc>
          <w:tcPr>
            <w:tcW w:w="3180" w:type="dxa"/>
            <w:tcBorders>
              <w:top w:val="nil"/>
              <w:left w:val="nil"/>
              <w:bottom w:val="single" w:sz="4" w:space="0" w:color="auto"/>
              <w:right w:val="single" w:sz="4" w:space="0" w:color="auto"/>
            </w:tcBorders>
            <w:shd w:val="clear" w:color="auto" w:fill="auto"/>
            <w:noWrap/>
            <w:vAlign w:val="center"/>
            <w:hideMark/>
          </w:tcPr>
          <w:p w:rsidR="008B0D7E" w:rsidRPr="00DD73D4" w:rsidRDefault="008B0D7E" w:rsidP="008B0D7E">
            <w:pPr>
              <w:rPr>
                <w:rFonts w:ascii="宋体" w:hAnsi="宋体" w:cs="宋体"/>
                <w:color w:val="FF0000"/>
                <w:szCs w:val="22"/>
              </w:rPr>
            </w:pPr>
            <w:r w:rsidRPr="00DD73D4">
              <w:rPr>
                <w:rFonts w:ascii="宋体" w:hAnsi="宋体" w:cs="宋体" w:hint="eastAsia"/>
                <w:color w:val="FF0000"/>
                <w:szCs w:val="22"/>
              </w:rPr>
              <w:t>兔兔商店</w:t>
            </w:r>
          </w:p>
        </w:tc>
        <w:tc>
          <w:tcPr>
            <w:tcW w:w="5380" w:type="dxa"/>
            <w:tcBorders>
              <w:top w:val="nil"/>
              <w:left w:val="nil"/>
              <w:bottom w:val="single" w:sz="4" w:space="0" w:color="auto"/>
              <w:right w:val="single" w:sz="4" w:space="0" w:color="auto"/>
            </w:tcBorders>
            <w:shd w:val="clear" w:color="auto" w:fill="auto"/>
            <w:noWrap/>
            <w:vAlign w:val="center"/>
            <w:hideMark/>
          </w:tcPr>
          <w:p w:rsidR="008B0D7E" w:rsidRPr="008B0D7E" w:rsidRDefault="008B0D7E" w:rsidP="008B0D7E">
            <w:pPr>
              <w:rPr>
                <w:rFonts w:ascii="宋体" w:hAnsi="宋体" w:cs="宋体"/>
                <w:color w:val="000000"/>
                <w:szCs w:val="22"/>
              </w:rPr>
            </w:pPr>
            <w:r w:rsidRPr="008B0D7E">
              <w:rPr>
                <w:rFonts w:ascii="宋体" w:hAnsi="宋体" w:cs="宋体" w:hint="eastAsia"/>
                <w:color w:val="000000"/>
                <w:szCs w:val="22"/>
              </w:rPr>
              <w:t>介绍兔行天下餐饮周边产品（吉祥物，餐具等）信息</w:t>
            </w:r>
          </w:p>
        </w:tc>
      </w:tr>
      <w:tr w:rsidR="008B0D7E" w:rsidRPr="008B0D7E" w:rsidTr="008B0D7E">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8B0D7E" w:rsidRPr="008B0D7E" w:rsidRDefault="008B0D7E" w:rsidP="008B0D7E">
            <w:pPr>
              <w:rPr>
                <w:rFonts w:ascii="宋体" w:hAnsi="宋体" w:cs="宋体"/>
                <w:color w:val="000000"/>
                <w:szCs w:val="22"/>
              </w:rPr>
            </w:pPr>
            <w:r w:rsidRPr="008B0D7E">
              <w:rPr>
                <w:rFonts w:ascii="宋体" w:hAnsi="宋体" w:cs="宋体" w:hint="eastAsia"/>
                <w:color w:val="000000"/>
                <w:szCs w:val="22"/>
              </w:rPr>
              <w:t>我的</w:t>
            </w:r>
          </w:p>
        </w:tc>
        <w:tc>
          <w:tcPr>
            <w:tcW w:w="3180" w:type="dxa"/>
            <w:tcBorders>
              <w:top w:val="nil"/>
              <w:left w:val="nil"/>
              <w:bottom w:val="single" w:sz="4" w:space="0" w:color="auto"/>
              <w:right w:val="single" w:sz="4" w:space="0" w:color="auto"/>
            </w:tcBorders>
            <w:shd w:val="clear" w:color="auto" w:fill="auto"/>
            <w:noWrap/>
            <w:vAlign w:val="center"/>
            <w:hideMark/>
          </w:tcPr>
          <w:p w:rsidR="008B0D7E" w:rsidRPr="00DD73D4" w:rsidRDefault="008B0D7E" w:rsidP="008B0D7E">
            <w:pPr>
              <w:rPr>
                <w:rFonts w:ascii="宋体" w:hAnsi="宋体" w:cs="宋体"/>
                <w:color w:val="FF0000"/>
                <w:szCs w:val="22"/>
              </w:rPr>
            </w:pPr>
            <w:r w:rsidRPr="00DD73D4">
              <w:rPr>
                <w:rFonts w:ascii="宋体" w:hAnsi="宋体" w:cs="宋体" w:hint="eastAsia"/>
                <w:color w:val="FF0000"/>
                <w:szCs w:val="22"/>
              </w:rPr>
              <w:t>我的订单</w:t>
            </w:r>
          </w:p>
        </w:tc>
        <w:tc>
          <w:tcPr>
            <w:tcW w:w="5380" w:type="dxa"/>
            <w:tcBorders>
              <w:top w:val="nil"/>
              <w:left w:val="nil"/>
              <w:bottom w:val="single" w:sz="4" w:space="0" w:color="auto"/>
              <w:right w:val="single" w:sz="4" w:space="0" w:color="auto"/>
            </w:tcBorders>
            <w:shd w:val="clear" w:color="auto" w:fill="auto"/>
            <w:noWrap/>
            <w:vAlign w:val="center"/>
            <w:hideMark/>
          </w:tcPr>
          <w:p w:rsidR="008B0D7E" w:rsidRPr="008B0D7E" w:rsidRDefault="008B0D7E" w:rsidP="008B0D7E">
            <w:pPr>
              <w:rPr>
                <w:rFonts w:ascii="宋体" w:hAnsi="宋体" w:cs="宋体"/>
                <w:color w:val="000000"/>
                <w:szCs w:val="22"/>
              </w:rPr>
            </w:pPr>
            <w:r w:rsidRPr="008B0D7E">
              <w:rPr>
                <w:rFonts w:ascii="宋体" w:hAnsi="宋体" w:cs="宋体" w:hint="eastAsia"/>
                <w:color w:val="000000"/>
                <w:szCs w:val="22"/>
              </w:rPr>
              <w:t>查看顾客在兔行天下消费的订单信息</w:t>
            </w:r>
          </w:p>
        </w:tc>
      </w:tr>
      <w:tr w:rsidR="008B0D7E" w:rsidRPr="008B0D7E" w:rsidTr="008B0D7E">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8B0D7E" w:rsidRPr="008B0D7E" w:rsidRDefault="008B0D7E" w:rsidP="008B0D7E">
            <w:pPr>
              <w:rPr>
                <w:rFonts w:ascii="宋体" w:hAnsi="宋体" w:cs="宋体"/>
                <w:color w:val="000000"/>
                <w:szCs w:val="22"/>
              </w:rPr>
            </w:pPr>
            <w:r w:rsidRPr="008B0D7E">
              <w:rPr>
                <w:rFonts w:ascii="宋体" w:hAnsi="宋体" w:cs="宋体" w:hint="eastAsia"/>
                <w:color w:val="000000"/>
                <w:szCs w:val="22"/>
              </w:rPr>
              <w:t xml:space="preserve">　</w:t>
            </w:r>
          </w:p>
        </w:tc>
        <w:tc>
          <w:tcPr>
            <w:tcW w:w="3180" w:type="dxa"/>
            <w:tcBorders>
              <w:top w:val="nil"/>
              <w:left w:val="nil"/>
              <w:bottom w:val="single" w:sz="4" w:space="0" w:color="auto"/>
              <w:right w:val="single" w:sz="4" w:space="0" w:color="auto"/>
            </w:tcBorders>
            <w:shd w:val="clear" w:color="auto" w:fill="auto"/>
            <w:noWrap/>
            <w:vAlign w:val="center"/>
            <w:hideMark/>
          </w:tcPr>
          <w:p w:rsidR="008B0D7E" w:rsidRPr="008B0D7E" w:rsidRDefault="008B0D7E" w:rsidP="008B0D7E">
            <w:pPr>
              <w:rPr>
                <w:rFonts w:ascii="宋体" w:hAnsi="宋体" w:cs="宋体"/>
                <w:color w:val="000000"/>
                <w:szCs w:val="22"/>
              </w:rPr>
            </w:pPr>
            <w:r w:rsidRPr="008B0D7E">
              <w:rPr>
                <w:rFonts w:ascii="宋体" w:hAnsi="宋体" w:cs="宋体" w:hint="eastAsia"/>
                <w:color w:val="000000"/>
                <w:szCs w:val="22"/>
              </w:rPr>
              <w:t>消息记录</w:t>
            </w:r>
          </w:p>
        </w:tc>
        <w:tc>
          <w:tcPr>
            <w:tcW w:w="5380" w:type="dxa"/>
            <w:tcBorders>
              <w:top w:val="nil"/>
              <w:left w:val="nil"/>
              <w:bottom w:val="single" w:sz="4" w:space="0" w:color="auto"/>
              <w:right w:val="single" w:sz="4" w:space="0" w:color="auto"/>
            </w:tcBorders>
            <w:shd w:val="clear" w:color="auto" w:fill="auto"/>
            <w:noWrap/>
            <w:vAlign w:val="center"/>
            <w:hideMark/>
          </w:tcPr>
          <w:p w:rsidR="008B0D7E" w:rsidRPr="008B0D7E" w:rsidRDefault="008B0D7E" w:rsidP="008B0D7E">
            <w:pPr>
              <w:rPr>
                <w:rFonts w:ascii="宋体" w:hAnsi="宋体" w:cs="宋体"/>
                <w:color w:val="000000"/>
                <w:szCs w:val="22"/>
              </w:rPr>
            </w:pPr>
            <w:r w:rsidRPr="008B0D7E">
              <w:rPr>
                <w:rFonts w:ascii="宋体" w:hAnsi="宋体" w:cs="宋体" w:hint="eastAsia"/>
                <w:color w:val="000000"/>
                <w:szCs w:val="22"/>
              </w:rPr>
              <w:t>查看活动推送历史信息</w:t>
            </w:r>
          </w:p>
        </w:tc>
      </w:tr>
    </w:tbl>
    <w:p w:rsidR="004C034E" w:rsidRPr="008B0D7E" w:rsidRDefault="008B0D7E" w:rsidP="004C034E">
      <w:pPr>
        <w:rPr>
          <w:color w:val="FF0000"/>
        </w:rPr>
      </w:pPr>
      <w:r w:rsidRPr="008B0D7E">
        <w:rPr>
          <w:rFonts w:hint="eastAsia"/>
          <w:color w:val="FF0000"/>
        </w:rPr>
        <w:t>结合当前兔行天下自贡店微信公众号设计</w:t>
      </w:r>
      <w:r w:rsidRPr="008B0D7E">
        <w:rPr>
          <w:rFonts w:hint="eastAsia"/>
          <w:color w:val="FF0000"/>
        </w:rPr>
        <w:t>DEMO</w:t>
      </w:r>
    </w:p>
    <w:p w:rsidR="008B0D7E" w:rsidRDefault="008B0D7E" w:rsidP="00595908">
      <w:r>
        <w:rPr>
          <w:rFonts w:hint="eastAsia"/>
        </w:rPr>
        <w:tab/>
      </w:r>
      <w:r>
        <w:rPr>
          <w:rFonts w:hint="eastAsia"/>
        </w:rPr>
        <w:t>自助点餐需要顾客扫描</w:t>
      </w:r>
      <w:r w:rsidR="004E79FD">
        <w:rPr>
          <w:rFonts w:hint="eastAsia"/>
        </w:rPr>
        <w:t>餐桌上贴得</w:t>
      </w:r>
      <w:r>
        <w:rPr>
          <w:rFonts w:hint="eastAsia"/>
        </w:rPr>
        <w:t>二维码，然后跳至点餐界面。界面</w:t>
      </w:r>
      <w:r>
        <w:rPr>
          <w:rFonts w:hint="eastAsia"/>
        </w:rPr>
        <w:t>DEMO</w:t>
      </w:r>
      <w:r>
        <w:rPr>
          <w:rFonts w:hint="eastAsia"/>
        </w:rPr>
        <w:t>如下图：</w:t>
      </w:r>
    </w:p>
    <w:p w:rsidR="00595908" w:rsidRPr="00595908" w:rsidRDefault="008B0D7E" w:rsidP="00595908">
      <w:r>
        <w:rPr>
          <w:noProof/>
        </w:rPr>
        <w:drawing>
          <wp:inline distT="0" distB="0" distL="0" distR="0">
            <wp:extent cx="5274310" cy="2436988"/>
            <wp:effectExtent l="1905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srcRect/>
                    <a:stretch>
                      <a:fillRect/>
                    </a:stretch>
                  </pic:blipFill>
                  <pic:spPr bwMode="auto">
                    <a:xfrm>
                      <a:off x="0" y="0"/>
                      <a:ext cx="5274310" cy="2436988"/>
                    </a:xfrm>
                    <a:prstGeom prst="rect">
                      <a:avLst/>
                    </a:prstGeom>
                    <a:noFill/>
                    <a:ln w="9525">
                      <a:noFill/>
                      <a:miter lim="800000"/>
                      <a:headEnd/>
                      <a:tailEnd/>
                    </a:ln>
                  </pic:spPr>
                </pic:pic>
              </a:graphicData>
            </a:graphic>
          </wp:inline>
        </w:drawing>
      </w:r>
      <w:r w:rsidRPr="00595908">
        <w:t xml:space="preserve"> </w:t>
      </w:r>
      <w:r>
        <w:rPr>
          <w:rFonts w:hint="eastAsia"/>
        </w:rPr>
        <w:tab/>
      </w:r>
      <w:r w:rsidR="004E79FD">
        <w:rPr>
          <w:rFonts w:hint="eastAsia"/>
        </w:rPr>
        <w:t>顾客点餐完成后需要顾客在线支付</w:t>
      </w:r>
      <w:r w:rsidR="00A228AB">
        <w:rPr>
          <w:rFonts w:hint="eastAsia"/>
        </w:rPr>
        <w:t>完成流水才能出菜。</w:t>
      </w:r>
      <w:r w:rsidR="000537E9">
        <w:rPr>
          <w:rFonts w:hint="eastAsia"/>
        </w:rPr>
        <w:t>支付应该支持各种第三方支付平台，如微信，支付宝等。</w:t>
      </w:r>
      <w:r w:rsidR="00EA7C05">
        <w:rPr>
          <w:rFonts w:hint="eastAsia"/>
        </w:rPr>
        <w:t>并且用户可以查看当前</w:t>
      </w:r>
      <w:r w:rsidR="00FD2B93">
        <w:rPr>
          <w:rFonts w:hint="eastAsia"/>
        </w:rPr>
        <w:t>的订单信息，这项功能需要结合微信认证，保证能获取到用户信息，然后用户扫入的时候可以根据微信号查询订单。</w:t>
      </w:r>
    </w:p>
    <w:p w:rsidR="009066D5" w:rsidRDefault="00E40709" w:rsidP="00DB045C">
      <w:pPr>
        <w:ind w:left="420"/>
      </w:pPr>
      <w:r>
        <w:rPr>
          <w:rFonts w:hint="eastAsia"/>
        </w:rPr>
        <w:t>当前的原型设计为店铺系统中的点餐功能，需要做一个顾客系统的点餐功能。</w:t>
      </w:r>
    </w:p>
    <w:p w:rsidR="009066D5" w:rsidRDefault="004B0D27" w:rsidP="009B71F7">
      <w:pPr>
        <w:pStyle w:val="1"/>
        <w:pageBreakBefore/>
        <w:widowControl w:val="0"/>
        <w:numPr>
          <w:ilvl w:val="0"/>
          <w:numId w:val="4"/>
        </w:numPr>
        <w:spacing w:line="360" w:lineRule="auto"/>
        <w:jc w:val="both"/>
        <w:rPr>
          <w:rFonts w:ascii="Book Antiqua"/>
        </w:rPr>
      </w:pPr>
      <w:r>
        <w:rPr>
          <w:rFonts w:ascii="Book Antiqua" w:hint="eastAsia"/>
        </w:rPr>
        <w:lastRenderedPageBreak/>
        <w:t>非功能</w:t>
      </w:r>
      <w:r w:rsidR="009066D5" w:rsidRPr="009066D5">
        <w:rPr>
          <w:rFonts w:ascii="Book Antiqua" w:hint="eastAsia"/>
        </w:rPr>
        <w:t>需求</w:t>
      </w:r>
    </w:p>
    <w:p w:rsidR="009066D5" w:rsidRPr="009066D5" w:rsidRDefault="009066D5" w:rsidP="009B71F7">
      <w:pPr>
        <w:pStyle w:val="ad"/>
        <w:keepNext/>
        <w:numPr>
          <w:ilvl w:val="0"/>
          <w:numId w:val="11"/>
        </w:numPr>
        <w:spacing w:before="240" w:after="60" w:line="360" w:lineRule="auto"/>
        <w:ind w:firstLineChars="0"/>
        <w:outlineLvl w:val="1"/>
        <w:rPr>
          <w:rFonts w:ascii="Book Antiqua" w:eastAsia="宋体" w:hAnsi="Book Antiqua" w:cs="Times New Roman"/>
          <w:b/>
          <w:i/>
          <w:vanish/>
          <w:kern w:val="0"/>
          <w:sz w:val="24"/>
          <w:szCs w:val="20"/>
        </w:rPr>
      </w:pPr>
    </w:p>
    <w:p w:rsidR="009066D5" w:rsidRDefault="009066D5" w:rsidP="009B71F7">
      <w:pPr>
        <w:pStyle w:val="2"/>
        <w:widowControl w:val="0"/>
        <w:numPr>
          <w:ilvl w:val="1"/>
          <w:numId w:val="14"/>
        </w:numPr>
        <w:spacing w:line="360" w:lineRule="auto"/>
        <w:jc w:val="both"/>
      </w:pPr>
      <w:r>
        <w:rPr>
          <w:rFonts w:hint="eastAsia"/>
        </w:rPr>
        <w:t>性能需求</w:t>
      </w:r>
    </w:p>
    <w:p w:rsidR="004B0D27" w:rsidRPr="00A647B5" w:rsidRDefault="004B0D27" w:rsidP="009B71F7">
      <w:pPr>
        <w:pStyle w:val="aa"/>
        <w:numPr>
          <w:ilvl w:val="0"/>
          <w:numId w:val="15"/>
        </w:numPr>
        <w:spacing w:before="120" w:line="360" w:lineRule="auto"/>
        <w:ind w:left="420" w:firstLineChars="0"/>
        <w:rPr>
          <w:rFonts w:ascii="宋体" w:hAnsi="宋体" w:cs="Arial"/>
          <w:sz w:val="24"/>
          <w:szCs w:val="24"/>
        </w:rPr>
      </w:pPr>
      <w:r w:rsidRPr="00A647B5">
        <w:rPr>
          <w:rFonts w:ascii="宋体" w:hAnsi="宋体" w:cs="Arial" w:hint="eastAsia"/>
          <w:sz w:val="24"/>
          <w:szCs w:val="24"/>
        </w:rPr>
        <w:t>系统访问量</w:t>
      </w:r>
    </w:p>
    <w:p w:rsidR="004B0D27" w:rsidRPr="00244D1D" w:rsidRDefault="004B0D27" w:rsidP="004B0D27">
      <w:pPr>
        <w:pStyle w:val="aa"/>
        <w:spacing w:before="120" w:line="360" w:lineRule="auto"/>
        <w:ind w:firstLineChars="0"/>
        <w:rPr>
          <w:rFonts w:ascii="宋体" w:hAnsi="宋体" w:cs="Arial"/>
          <w:sz w:val="24"/>
          <w:szCs w:val="24"/>
        </w:rPr>
      </w:pPr>
      <w:r w:rsidRPr="00244D1D">
        <w:rPr>
          <w:rFonts w:ascii="Book Antiqua" w:hAnsi="Book Antiqua" w:cs="Arial" w:hint="eastAsia"/>
          <w:sz w:val="24"/>
          <w:szCs w:val="24"/>
        </w:rPr>
        <w:t>本系统的用户范围包括：</w:t>
      </w:r>
      <w:r>
        <w:rPr>
          <w:rFonts w:ascii="Book Antiqua" w:hAnsi="Book Antiqua" w:cs="Arial" w:hint="eastAsia"/>
          <w:sz w:val="24"/>
          <w:szCs w:val="24"/>
        </w:rPr>
        <w:t>兔行天下总店，两家分店以及其他加盟商，店铺总量在</w:t>
      </w:r>
      <w:r>
        <w:rPr>
          <w:rFonts w:ascii="Book Antiqua" w:hAnsi="Book Antiqua" w:cs="Arial" w:hint="eastAsia"/>
          <w:sz w:val="24"/>
          <w:szCs w:val="24"/>
        </w:rPr>
        <w:t>200</w:t>
      </w:r>
      <w:r>
        <w:rPr>
          <w:rFonts w:ascii="Book Antiqua" w:hAnsi="Book Antiqua" w:cs="Arial" w:hint="eastAsia"/>
          <w:sz w:val="24"/>
          <w:szCs w:val="24"/>
        </w:rPr>
        <w:t>家以内，员工人数为</w:t>
      </w:r>
      <w:r>
        <w:rPr>
          <w:rFonts w:ascii="Book Antiqua" w:hAnsi="Book Antiqua" w:cs="Arial" w:hint="eastAsia"/>
          <w:sz w:val="24"/>
          <w:szCs w:val="24"/>
        </w:rPr>
        <w:t>1000</w:t>
      </w:r>
      <w:r>
        <w:rPr>
          <w:rFonts w:ascii="Book Antiqua" w:hAnsi="Book Antiqua" w:cs="Arial" w:hint="eastAsia"/>
          <w:sz w:val="24"/>
          <w:szCs w:val="24"/>
        </w:rPr>
        <w:t>人以内，顾客数量</w:t>
      </w:r>
      <w:r>
        <w:rPr>
          <w:rFonts w:ascii="Book Antiqua" w:hAnsi="Book Antiqua" w:cs="Arial" w:hint="eastAsia"/>
          <w:sz w:val="24"/>
          <w:szCs w:val="24"/>
        </w:rPr>
        <w:t>3</w:t>
      </w:r>
      <w:r>
        <w:rPr>
          <w:rFonts w:ascii="Book Antiqua" w:hAnsi="Book Antiqua" w:cs="Arial" w:hint="eastAsia"/>
          <w:sz w:val="24"/>
          <w:szCs w:val="24"/>
        </w:rPr>
        <w:t>万</w:t>
      </w:r>
      <w:r>
        <w:rPr>
          <w:rFonts w:ascii="Book Antiqua" w:hAnsi="Book Antiqua" w:cs="Arial" w:hint="eastAsia"/>
          <w:sz w:val="24"/>
          <w:szCs w:val="24"/>
        </w:rPr>
        <w:t>/</w:t>
      </w:r>
      <w:r>
        <w:rPr>
          <w:rFonts w:ascii="Book Antiqua" w:hAnsi="Book Antiqua" w:cs="Arial" w:hint="eastAsia"/>
          <w:sz w:val="24"/>
          <w:szCs w:val="24"/>
        </w:rPr>
        <w:t>天。系统访问并发量需保证在</w:t>
      </w:r>
      <w:r>
        <w:rPr>
          <w:rFonts w:ascii="Book Antiqua" w:hAnsi="Book Antiqua" w:cs="Arial" w:hint="eastAsia"/>
          <w:sz w:val="24"/>
          <w:szCs w:val="24"/>
        </w:rPr>
        <w:t>500</w:t>
      </w:r>
      <w:r>
        <w:rPr>
          <w:rFonts w:ascii="Book Antiqua" w:hAnsi="Book Antiqua" w:cs="Arial" w:hint="eastAsia"/>
          <w:sz w:val="24"/>
          <w:szCs w:val="24"/>
        </w:rPr>
        <w:t>。</w:t>
      </w:r>
    </w:p>
    <w:p w:rsidR="004B0D27" w:rsidRPr="0045078A" w:rsidRDefault="004B0D27" w:rsidP="009B71F7">
      <w:pPr>
        <w:pStyle w:val="aa"/>
        <w:numPr>
          <w:ilvl w:val="0"/>
          <w:numId w:val="15"/>
        </w:numPr>
        <w:spacing w:before="120" w:line="360" w:lineRule="auto"/>
        <w:ind w:left="420" w:firstLineChars="0"/>
        <w:rPr>
          <w:rFonts w:ascii="宋体" w:hAnsi="宋体" w:cs="Arial"/>
          <w:sz w:val="24"/>
          <w:szCs w:val="24"/>
        </w:rPr>
      </w:pPr>
      <w:r w:rsidRPr="00A647B5">
        <w:rPr>
          <w:rFonts w:ascii="宋体" w:hAnsi="宋体" w:cs="Arial" w:hint="eastAsia"/>
          <w:sz w:val="24"/>
          <w:szCs w:val="24"/>
        </w:rPr>
        <w:t>数据响应</w:t>
      </w:r>
    </w:p>
    <w:p w:rsidR="004B0D27" w:rsidRPr="0045078A" w:rsidRDefault="004B0D27" w:rsidP="004B0D27">
      <w:pPr>
        <w:pStyle w:val="aa"/>
        <w:spacing w:before="120" w:line="360" w:lineRule="auto"/>
        <w:ind w:firstLineChars="0" w:firstLine="0"/>
        <w:rPr>
          <w:rFonts w:ascii="宋体" w:hAnsi="宋体" w:cs="Arial"/>
          <w:sz w:val="24"/>
          <w:szCs w:val="24"/>
        </w:rPr>
      </w:pPr>
      <w:r>
        <w:rPr>
          <w:rFonts w:ascii="Book Antiqua" w:hAnsi="Book Antiqua" w:cs="Arial" w:hint="eastAsia"/>
          <w:sz w:val="24"/>
          <w:szCs w:val="24"/>
        </w:rPr>
        <w:t>本系统各块业务中，由系统通过规则计算生成，属于复杂事务；其他属于简单事务，数据响应时间如下：</w:t>
      </w:r>
    </w:p>
    <w:p w:rsidR="004B0D27" w:rsidRPr="00A00904" w:rsidRDefault="004B0D27" w:rsidP="009B71F7">
      <w:pPr>
        <w:pStyle w:val="aa"/>
        <w:numPr>
          <w:ilvl w:val="0"/>
          <w:numId w:val="16"/>
        </w:numPr>
        <w:spacing w:before="120" w:line="360" w:lineRule="auto"/>
        <w:ind w:leftChars="-55" w:left="299" w:firstLineChars="0"/>
        <w:rPr>
          <w:rFonts w:ascii="Book Antiqua" w:hAnsi="Book Antiqua" w:cs="Arial"/>
          <w:sz w:val="24"/>
          <w:szCs w:val="24"/>
        </w:rPr>
      </w:pPr>
      <w:r w:rsidRPr="00A00904">
        <w:rPr>
          <w:rFonts w:ascii="Book Antiqua" w:hAnsi="Book Antiqua" w:cs="Arial" w:hint="eastAsia"/>
          <w:sz w:val="24"/>
          <w:szCs w:val="24"/>
        </w:rPr>
        <w:t xml:space="preserve">  </w:t>
      </w:r>
      <w:r w:rsidRPr="00A00904">
        <w:rPr>
          <w:rFonts w:ascii="Book Antiqua" w:hAnsi="Book Antiqua" w:cs="Arial" w:hint="eastAsia"/>
          <w:sz w:val="24"/>
          <w:szCs w:val="24"/>
        </w:rPr>
        <w:t>复杂事务查询的平均响应时间</w:t>
      </w:r>
      <w:r w:rsidRPr="00A00904">
        <w:rPr>
          <w:rFonts w:ascii="Book Antiqua" w:hAnsi="Book Antiqua" w:cs="Arial" w:hint="eastAsia"/>
          <w:sz w:val="24"/>
          <w:szCs w:val="24"/>
        </w:rPr>
        <w:t>&lt;=</w:t>
      </w:r>
      <w:r>
        <w:rPr>
          <w:rFonts w:ascii="Book Antiqua" w:hAnsi="Book Antiqua" w:cs="Arial" w:hint="eastAsia"/>
          <w:sz w:val="24"/>
          <w:szCs w:val="24"/>
        </w:rPr>
        <w:t xml:space="preserve">30 </w:t>
      </w:r>
      <w:r>
        <w:rPr>
          <w:rFonts w:ascii="Book Antiqua" w:hAnsi="Book Antiqua" w:cs="Arial" w:hint="eastAsia"/>
          <w:sz w:val="24"/>
          <w:szCs w:val="24"/>
        </w:rPr>
        <w:t>秒</w:t>
      </w:r>
    </w:p>
    <w:p w:rsidR="004B0D27" w:rsidRPr="00A00904" w:rsidRDefault="004B0D27" w:rsidP="009B71F7">
      <w:pPr>
        <w:pStyle w:val="aa"/>
        <w:numPr>
          <w:ilvl w:val="0"/>
          <w:numId w:val="16"/>
        </w:numPr>
        <w:spacing w:before="120" w:line="360" w:lineRule="auto"/>
        <w:ind w:leftChars="-55" w:left="299" w:firstLineChars="0"/>
        <w:rPr>
          <w:rFonts w:ascii="Book Antiqua" w:hAnsi="Book Antiqua" w:cs="Arial"/>
          <w:sz w:val="24"/>
          <w:szCs w:val="24"/>
        </w:rPr>
      </w:pPr>
      <w:r w:rsidRPr="00A00904">
        <w:rPr>
          <w:rFonts w:ascii="Book Antiqua" w:hAnsi="Book Antiqua" w:cs="Arial" w:hint="eastAsia"/>
          <w:sz w:val="24"/>
          <w:szCs w:val="24"/>
        </w:rPr>
        <w:t xml:space="preserve">  </w:t>
      </w:r>
      <w:r w:rsidRPr="00A00904">
        <w:rPr>
          <w:rFonts w:ascii="Book Antiqua" w:hAnsi="Book Antiqua" w:cs="Arial" w:hint="eastAsia"/>
          <w:sz w:val="24"/>
          <w:szCs w:val="24"/>
        </w:rPr>
        <w:t>简单事务查询的平均响应时间</w:t>
      </w:r>
      <w:r w:rsidRPr="00A00904">
        <w:rPr>
          <w:rFonts w:ascii="Book Antiqua" w:hAnsi="Book Antiqua" w:cs="Arial" w:hint="eastAsia"/>
          <w:sz w:val="24"/>
          <w:szCs w:val="24"/>
        </w:rPr>
        <w:t>&lt;=5</w:t>
      </w:r>
      <w:r w:rsidRPr="00A00904">
        <w:rPr>
          <w:rFonts w:ascii="Book Antiqua" w:hAnsi="Book Antiqua" w:cs="Arial" w:hint="eastAsia"/>
          <w:sz w:val="24"/>
          <w:szCs w:val="24"/>
        </w:rPr>
        <w:t>秒</w:t>
      </w:r>
    </w:p>
    <w:p w:rsidR="004B0D27" w:rsidRPr="00A00904" w:rsidRDefault="004B0D27" w:rsidP="009B71F7">
      <w:pPr>
        <w:pStyle w:val="aa"/>
        <w:numPr>
          <w:ilvl w:val="0"/>
          <w:numId w:val="15"/>
        </w:numPr>
        <w:spacing w:before="120" w:line="360" w:lineRule="auto"/>
        <w:ind w:left="420" w:firstLineChars="0"/>
        <w:rPr>
          <w:rFonts w:ascii="Book Antiqua" w:hAnsi="Book Antiqua" w:cs="Arial"/>
          <w:sz w:val="24"/>
          <w:szCs w:val="24"/>
        </w:rPr>
      </w:pPr>
      <w:r w:rsidRPr="00A00904">
        <w:rPr>
          <w:rFonts w:ascii="Book Antiqua" w:hAnsi="Book Antiqua" w:cs="Arial" w:hint="eastAsia"/>
          <w:sz w:val="24"/>
          <w:szCs w:val="24"/>
        </w:rPr>
        <w:t>应用界面访问响应时间</w:t>
      </w:r>
    </w:p>
    <w:p w:rsidR="004B0D27" w:rsidRPr="004B0D27" w:rsidRDefault="004B0D27" w:rsidP="004B0D27">
      <w:r w:rsidRPr="006C790C">
        <w:rPr>
          <w:rFonts w:cs="Arial" w:hint="eastAsia"/>
          <w:sz w:val="24"/>
          <w:szCs w:val="24"/>
        </w:rPr>
        <w:t>应用</w:t>
      </w:r>
      <w:r>
        <w:rPr>
          <w:rFonts w:cs="Arial" w:hint="eastAsia"/>
          <w:sz w:val="24"/>
          <w:szCs w:val="24"/>
        </w:rPr>
        <w:t>界面</w:t>
      </w:r>
      <w:r w:rsidRPr="006C790C">
        <w:rPr>
          <w:rFonts w:cs="Arial" w:hint="eastAsia"/>
          <w:sz w:val="24"/>
          <w:szCs w:val="24"/>
        </w:rPr>
        <w:t>平均响应时间</w:t>
      </w:r>
      <w:r>
        <w:rPr>
          <w:rFonts w:cs="Arial" w:hint="eastAsia"/>
          <w:sz w:val="24"/>
          <w:szCs w:val="24"/>
        </w:rPr>
        <w:t>&lt;=5</w:t>
      </w:r>
      <w:r w:rsidRPr="006C790C">
        <w:rPr>
          <w:rFonts w:cs="Arial" w:hint="eastAsia"/>
          <w:sz w:val="24"/>
          <w:szCs w:val="24"/>
        </w:rPr>
        <w:t>秒，峰值</w:t>
      </w:r>
      <w:r>
        <w:rPr>
          <w:rFonts w:cs="Arial" w:hint="eastAsia"/>
          <w:sz w:val="24"/>
          <w:szCs w:val="24"/>
        </w:rPr>
        <w:t>在</w:t>
      </w:r>
      <w:r>
        <w:rPr>
          <w:rFonts w:cs="Arial" w:hint="eastAsia"/>
          <w:sz w:val="24"/>
          <w:szCs w:val="24"/>
        </w:rPr>
        <w:t>20</w:t>
      </w:r>
      <w:r w:rsidRPr="006C790C">
        <w:rPr>
          <w:rFonts w:cs="Arial" w:hint="eastAsia"/>
          <w:sz w:val="24"/>
          <w:szCs w:val="24"/>
        </w:rPr>
        <w:t>秒</w:t>
      </w:r>
      <w:r>
        <w:rPr>
          <w:rFonts w:cs="Arial" w:hint="eastAsia"/>
          <w:sz w:val="24"/>
          <w:szCs w:val="24"/>
        </w:rPr>
        <w:t>内</w:t>
      </w:r>
    </w:p>
    <w:p w:rsidR="004B0D27" w:rsidRDefault="004B0D27" w:rsidP="009B71F7">
      <w:pPr>
        <w:pStyle w:val="2"/>
        <w:widowControl w:val="0"/>
        <w:numPr>
          <w:ilvl w:val="1"/>
          <w:numId w:val="14"/>
        </w:numPr>
        <w:spacing w:line="360" w:lineRule="auto"/>
        <w:jc w:val="both"/>
      </w:pPr>
      <w:r>
        <w:rPr>
          <w:rFonts w:hint="eastAsia"/>
        </w:rPr>
        <w:t>硬件需求</w:t>
      </w:r>
    </w:p>
    <w:p w:rsidR="00E92081" w:rsidRPr="00E92081" w:rsidRDefault="00E92081" w:rsidP="00E92081">
      <w:pPr>
        <w:ind w:firstLine="420"/>
        <w:rPr>
          <w:rFonts w:cs="Arial"/>
          <w:kern w:val="2"/>
          <w:sz w:val="24"/>
          <w:szCs w:val="24"/>
        </w:rPr>
      </w:pPr>
      <w:r w:rsidRPr="00E92081">
        <w:rPr>
          <w:rFonts w:cs="Arial" w:hint="eastAsia"/>
          <w:kern w:val="2"/>
          <w:sz w:val="24"/>
          <w:szCs w:val="24"/>
        </w:rPr>
        <w:t>总部云端服务器需要保证</w:t>
      </w:r>
      <w:r w:rsidRPr="00E92081">
        <w:rPr>
          <w:rFonts w:cs="Arial" w:hint="eastAsia"/>
          <w:kern w:val="2"/>
          <w:sz w:val="24"/>
          <w:szCs w:val="24"/>
        </w:rPr>
        <w:t>7</w:t>
      </w:r>
      <w:r w:rsidRPr="00E92081">
        <w:rPr>
          <w:rFonts w:cs="Arial" w:hint="eastAsia"/>
          <w:kern w:val="2"/>
          <w:sz w:val="24"/>
          <w:szCs w:val="24"/>
        </w:rPr>
        <w:t>×</w:t>
      </w:r>
      <w:r w:rsidRPr="00E92081">
        <w:rPr>
          <w:rFonts w:cs="Arial" w:hint="eastAsia"/>
          <w:kern w:val="2"/>
          <w:sz w:val="24"/>
          <w:szCs w:val="24"/>
        </w:rPr>
        <w:t>24</w:t>
      </w:r>
      <w:r w:rsidRPr="00E92081">
        <w:rPr>
          <w:rFonts w:cs="Arial" w:hint="eastAsia"/>
          <w:kern w:val="2"/>
          <w:sz w:val="24"/>
          <w:szCs w:val="24"/>
        </w:rPr>
        <w:t>小时不间断运行，店铺的服务器，打印机，</w:t>
      </w:r>
      <w:r w:rsidRPr="00E92081">
        <w:rPr>
          <w:rFonts w:cs="Arial" w:hint="eastAsia"/>
          <w:kern w:val="2"/>
          <w:sz w:val="24"/>
          <w:szCs w:val="24"/>
        </w:rPr>
        <w:t>PAD</w:t>
      </w:r>
      <w:r w:rsidRPr="00E92081">
        <w:rPr>
          <w:rFonts w:cs="Arial" w:hint="eastAsia"/>
          <w:kern w:val="2"/>
          <w:sz w:val="24"/>
          <w:szCs w:val="24"/>
        </w:rPr>
        <w:t>和其余网络设备需要至少</w:t>
      </w:r>
      <w:r w:rsidRPr="00E92081">
        <w:rPr>
          <w:rFonts w:cs="Arial" w:hint="eastAsia"/>
          <w:kern w:val="2"/>
          <w:sz w:val="24"/>
          <w:szCs w:val="24"/>
        </w:rPr>
        <w:t>1</w:t>
      </w:r>
      <w:r w:rsidRPr="00E92081">
        <w:rPr>
          <w:rFonts w:cs="Arial" w:hint="eastAsia"/>
          <w:kern w:val="2"/>
          <w:sz w:val="24"/>
          <w:szCs w:val="24"/>
        </w:rPr>
        <w:t>年的保修期。</w:t>
      </w:r>
    </w:p>
    <w:p w:rsidR="009066D5" w:rsidRDefault="009066D5" w:rsidP="009B71F7">
      <w:pPr>
        <w:pStyle w:val="2"/>
        <w:widowControl w:val="0"/>
        <w:numPr>
          <w:ilvl w:val="1"/>
          <w:numId w:val="14"/>
        </w:numPr>
        <w:spacing w:line="360" w:lineRule="auto"/>
        <w:jc w:val="both"/>
      </w:pPr>
      <w:r>
        <w:rPr>
          <w:rFonts w:hint="eastAsia"/>
        </w:rPr>
        <w:t>第三方平台对接需求</w:t>
      </w:r>
    </w:p>
    <w:p w:rsidR="00E92081" w:rsidRPr="00EC386C" w:rsidRDefault="00EC386C" w:rsidP="00EC386C">
      <w:pPr>
        <w:ind w:left="420"/>
        <w:rPr>
          <w:color w:val="FF0000"/>
        </w:rPr>
      </w:pPr>
      <w:r w:rsidRPr="00EC386C">
        <w:rPr>
          <w:rFonts w:hint="eastAsia"/>
          <w:color w:val="FF0000"/>
        </w:rPr>
        <w:t>补充第三方支付，</w:t>
      </w:r>
      <w:r>
        <w:rPr>
          <w:rFonts w:hint="eastAsia"/>
          <w:color w:val="FF0000"/>
        </w:rPr>
        <w:t>第三方线上销售平台对接和</w:t>
      </w:r>
      <w:r w:rsidRPr="00EC386C">
        <w:rPr>
          <w:rFonts w:hint="eastAsia"/>
          <w:color w:val="FF0000"/>
        </w:rPr>
        <w:t>域名服务等需求</w:t>
      </w:r>
    </w:p>
    <w:p w:rsidR="009066D5" w:rsidRPr="009066D5" w:rsidRDefault="009066D5" w:rsidP="009066D5"/>
    <w:sectPr w:rsidR="009066D5" w:rsidRPr="009066D5" w:rsidSect="00BE532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50A48" w:rsidRDefault="00350A48" w:rsidP="00B52A65">
      <w:r>
        <w:separator/>
      </w:r>
    </w:p>
  </w:endnote>
  <w:endnote w:type="continuationSeparator" w:id="0">
    <w:p w:rsidR="00350A48" w:rsidRDefault="00350A48" w:rsidP="00B52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50A48" w:rsidRDefault="00350A48" w:rsidP="00B52A65">
      <w:r>
        <w:separator/>
      </w:r>
    </w:p>
  </w:footnote>
  <w:footnote w:type="continuationSeparator" w:id="0">
    <w:p w:rsidR="00350A48" w:rsidRDefault="00350A48" w:rsidP="00B52A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2"/>
    <w:multiLevelType w:val="multilevel"/>
    <w:tmpl w:val="9F60CC3A"/>
    <w:lvl w:ilvl="0">
      <w:start w:val="1"/>
      <w:numFmt w:val="decimal"/>
      <w:lvlText w:val="%1"/>
      <w:lvlJc w:val="left"/>
      <w:pPr>
        <w:tabs>
          <w:tab w:val="num" w:pos="1862"/>
        </w:tabs>
        <w:ind w:left="186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rPr>
        <w:rFonts w:ascii="宋体" w:eastAsia="宋体" w:hAnsi="宋体" w:hint="default"/>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2AC3A03"/>
    <w:multiLevelType w:val="hybridMultilevel"/>
    <w:tmpl w:val="FF9CC7CE"/>
    <w:lvl w:ilvl="0" w:tplc="560A4882">
      <w:start w:val="1"/>
      <w:numFmt w:val="decimal"/>
      <w:lvlText w:val="%1."/>
      <w:lvlJc w:val="left"/>
      <w:pPr>
        <w:ind w:left="926" w:hanging="360"/>
      </w:pPr>
      <w:rPr>
        <w:rFonts w:hint="default"/>
      </w:rPr>
    </w:lvl>
    <w:lvl w:ilvl="1" w:tplc="04090019" w:tentative="1">
      <w:start w:val="1"/>
      <w:numFmt w:val="lowerLetter"/>
      <w:lvlText w:val="%2)"/>
      <w:lvlJc w:val="left"/>
      <w:pPr>
        <w:ind w:left="1406" w:hanging="420"/>
      </w:pPr>
    </w:lvl>
    <w:lvl w:ilvl="2" w:tplc="0409001B" w:tentative="1">
      <w:start w:val="1"/>
      <w:numFmt w:val="lowerRoman"/>
      <w:lvlText w:val="%3."/>
      <w:lvlJc w:val="right"/>
      <w:pPr>
        <w:ind w:left="1826" w:hanging="420"/>
      </w:pPr>
    </w:lvl>
    <w:lvl w:ilvl="3" w:tplc="0409000F" w:tentative="1">
      <w:start w:val="1"/>
      <w:numFmt w:val="decimal"/>
      <w:lvlText w:val="%4."/>
      <w:lvlJc w:val="left"/>
      <w:pPr>
        <w:ind w:left="2246" w:hanging="420"/>
      </w:pPr>
    </w:lvl>
    <w:lvl w:ilvl="4" w:tplc="04090019" w:tentative="1">
      <w:start w:val="1"/>
      <w:numFmt w:val="lowerLetter"/>
      <w:lvlText w:val="%5)"/>
      <w:lvlJc w:val="left"/>
      <w:pPr>
        <w:ind w:left="2666" w:hanging="420"/>
      </w:pPr>
    </w:lvl>
    <w:lvl w:ilvl="5" w:tplc="0409001B" w:tentative="1">
      <w:start w:val="1"/>
      <w:numFmt w:val="lowerRoman"/>
      <w:lvlText w:val="%6."/>
      <w:lvlJc w:val="right"/>
      <w:pPr>
        <w:ind w:left="3086" w:hanging="420"/>
      </w:pPr>
    </w:lvl>
    <w:lvl w:ilvl="6" w:tplc="0409000F" w:tentative="1">
      <w:start w:val="1"/>
      <w:numFmt w:val="decimal"/>
      <w:lvlText w:val="%7."/>
      <w:lvlJc w:val="left"/>
      <w:pPr>
        <w:ind w:left="3506" w:hanging="420"/>
      </w:pPr>
    </w:lvl>
    <w:lvl w:ilvl="7" w:tplc="04090019" w:tentative="1">
      <w:start w:val="1"/>
      <w:numFmt w:val="lowerLetter"/>
      <w:lvlText w:val="%8)"/>
      <w:lvlJc w:val="left"/>
      <w:pPr>
        <w:ind w:left="3926" w:hanging="420"/>
      </w:pPr>
    </w:lvl>
    <w:lvl w:ilvl="8" w:tplc="0409001B" w:tentative="1">
      <w:start w:val="1"/>
      <w:numFmt w:val="lowerRoman"/>
      <w:lvlText w:val="%9."/>
      <w:lvlJc w:val="right"/>
      <w:pPr>
        <w:ind w:left="4346" w:hanging="420"/>
      </w:pPr>
    </w:lvl>
  </w:abstractNum>
  <w:abstractNum w:abstractNumId="2" w15:restartNumberingAfterBreak="0">
    <w:nsid w:val="06FE65BA"/>
    <w:multiLevelType w:val="multilevel"/>
    <w:tmpl w:val="9E92C7CA"/>
    <w:lvl w:ilvl="0">
      <w:start w:val="1"/>
      <w:numFmt w:val="decimal"/>
      <w:lvlText w:val="%1"/>
      <w:lvlJc w:val="left"/>
      <w:pPr>
        <w:tabs>
          <w:tab w:val="num" w:pos="290"/>
        </w:tabs>
        <w:ind w:left="290" w:hanging="432"/>
      </w:pPr>
      <w:rPr>
        <w:rFonts w:hint="eastAsia"/>
      </w:rPr>
    </w:lvl>
    <w:lvl w:ilvl="1">
      <w:start w:val="1"/>
      <w:numFmt w:val="decimal"/>
      <w:lvlText w:val="3.%2"/>
      <w:lvlJc w:val="left"/>
      <w:pPr>
        <w:tabs>
          <w:tab w:val="num" w:pos="576"/>
        </w:tabs>
        <w:ind w:left="576" w:hanging="576"/>
      </w:pPr>
      <w:rPr>
        <w:rFonts w:hint="eastAsia"/>
      </w:rPr>
    </w:lvl>
    <w:lvl w:ilvl="2">
      <w:start w:val="1"/>
      <w:numFmt w:val="decimal"/>
      <w:lvlText w:val="%1.%2.%3"/>
      <w:lvlJc w:val="left"/>
      <w:pPr>
        <w:tabs>
          <w:tab w:val="num" w:pos="578"/>
        </w:tabs>
        <w:ind w:left="578" w:hanging="720"/>
      </w:pPr>
      <w:rPr>
        <w:rFonts w:ascii="Times New Roman" w:hAnsi="Times New Roman" w:cs="Times New Roman" w:hint="default"/>
        <w:b/>
      </w:rPr>
    </w:lvl>
    <w:lvl w:ilvl="3">
      <w:start w:val="1"/>
      <w:numFmt w:val="decimal"/>
      <w:lvlText w:val="%1.%2.%3.%4"/>
      <w:lvlJc w:val="left"/>
      <w:pPr>
        <w:tabs>
          <w:tab w:val="num" w:pos="722"/>
        </w:tabs>
        <w:ind w:left="722" w:hanging="864"/>
      </w:pPr>
      <w:rPr>
        <w:rFonts w:ascii="Times New Roman" w:hAnsi="Times New Roman" w:cs="Times New Roman"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24"/>
        <w:szCs w:val="24"/>
        <w:u w:val="none"/>
        <w:effect w:val="none"/>
        <w:vertAlign w:val="baseline"/>
        <w:em w:val="none"/>
      </w:rPr>
    </w:lvl>
    <w:lvl w:ilvl="4">
      <w:start w:val="1"/>
      <w:numFmt w:val="decimal"/>
      <w:lvlText w:val="%1.%2.%3.%4.%5"/>
      <w:lvlJc w:val="left"/>
      <w:pPr>
        <w:tabs>
          <w:tab w:val="num" w:pos="866"/>
        </w:tabs>
        <w:ind w:left="866" w:hanging="1008"/>
      </w:pPr>
      <w:rPr>
        <w:rFonts w:hint="eastAsia"/>
      </w:rPr>
    </w:lvl>
    <w:lvl w:ilvl="5">
      <w:start w:val="1"/>
      <w:numFmt w:val="decimal"/>
      <w:lvlText w:val="%1.%2.%3.%4.%5.%6"/>
      <w:lvlJc w:val="left"/>
      <w:pPr>
        <w:tabs>
          <w:tab w:val="num" w:pos="1010"/>
        </w:tabs>
        <w:ind w:left="1010" w:hanging="1152"/>
      </w:pPr>
      <w:rPr>
        <w:rFonts w:hint="eastAsia"/>
      </w:rPr>
    </w:lvl>
    <w:lvl w:ilvl="6">
      <w:start w:val="1"/>
      <w:numFmt w:val="decimal"/>
      <w:lvlText w:val="%1.%2.%3.%4.%5.%6.%7"/>
      <w:lvlJc w:val="left"/>
      <w:pPr>
        <w:tabs>
          <w:tab w:val="num" w:pos="1154"/>
        </w:tabs>
        <w:ind w:left="1154" w:hanging="1296"/>
      </w:pPr>
      <w:rPr>
        <w:rFonts w:hint="eastAsia"/>
      </w:rPr>
    </w:lvl>
    <w:lvl w:ilvl="7">
      <w:start w:val="1"/>
      <w:numFmt w:val="decimal"/>
      <w:lvlText w:val="%1.%2.%3.%4.%5.%6.%7.%8"/>
      <w:lvlJc w:val="left"/>
      <w:pPr>
        <w:tabs>
          <w:tab w:val="num" w:pos="1298"/>
        </w:tabs>
        <w:ind w:left="1298" w:hanging="1440"/>
      </w:pPr>
      <w:rPr>
        <w:rFonts w:hint="eastAsia"/>
      </w:rPr>
    </w:lvl>
    <w:lvl w:ilvl="8">
      <w:start w:val="1"/>
      <w:numFmt w:val="decimal"/>
      <w:lvlText w:val="%1.%2.%3.%4.%5.%6.%7.%8.%9"/>
      <w:lvlJc w:val="left"/>
      <w:pPr>
        <w:tabs>
          <w:tab w:val="num" w:pos="1442"/>
        </w:tabs>
        <w:ind w:left="1442" w:hanging="1584"/>
      </w:pPr>
      <w:rPr>
        <w:rFonts w:hint="eastAsia"/>
      </w:rPr>
    </w:lvl>
  </w:abstractNum>
  <w:abstractNum w:abstractNumId="3" w15:restartNumberingAfterBreak="0">
    <w:nsid w:val="07062478"/>
    <w:multiLevelType w:val="hybridMultilevel"/>
    <w:tmpl w:val="83386D2E"/>
    <w:lvl w:ilvl="0" w:tplc="0409000F">
      <w:start w:val="1"/>
      <w:numFmt w:val="bullet"/>
      <w:lvlText w:val=""/>
      <w:lvlJc w:val="left"/>
      <w:pPr>
        <w:ind w:left="1140" w:hanging="420"/>
      </w:pPr>
      <w:rPr>
        <w:rFonts w:ascii="Wingdings" w:hAnsi="Wingdings" w:hint="default"/>
      </w:rPr>
    </w:lvl>
    <w:lvl w:ilvl="1" w:tplc="04090003">
      <w:start w:val="1"/>
      <w:numFmt w:val="bullet"/>
      <w:lvlText w:val=""/>
      <w:lvlJc w:val="left"/>
      <w:pPr>
        <w:ind w:left="1560" w:hanging="420"/>
      </w:pPr>
      <w:rPr>
        <w:rFonts w:ascii="Wingdings" w:hAnsi="Wingdings" w:hint="default"/>
      </w:rPr>
    </w:lvl>
    <w:lvl w:ilvl="2" w:tplc="04090005">
      <w:start w:val="1"/>
      <w:numFmt w:val="bullet"/>
      <w:lvlText w:val=""/>
      <w:lvlJc w:val="left"/>
      <w:pPr>
        <w:ind w:left="1980" w:hanging="420"/>
      </w:pPr>
      <w:rPr>
        <w:rFonts w:ascii="Wingdings" w:hAnsi="Wingdings" w:hint="default"/>
      </w:rPr>
    </w:lvl>
    <w:lvl w:ilvl="3" w:tplc="04090001">
      <w:start w:val="1"/>
      <w:numFmt w:val="bullet"/>
      <w:lvlText w:val=""/>
      <w:lvlJc w:val="left"/>
      <w:pPr>
        <w:ind w:left="2400" w:hanging="420"/>
      </w:pPr>
      <w:rPr>
        <w:rFonts w:ascii="Wingdings" w:hAnsi="Wingdings" w:hint="default"/>
      </w:rPr>
    </w:lvl>
    <w:lvl w:ilvl="4" w:tplc="04090003">
      <w:start w:val="1"/>
      <w:numFmt w:val="bullet"/>
      <w:lvlText w:val=""/>
      <w:lvlJc w:val="left"/>
      <w:pPr>
        <w:ind w:left="2820" w:hanging="420"/>
      </w:pPr>
      <w:rPr>
        <w:rFonts w:ascii="Wingdings" w:hAnsi="Wingdings" w:hint="default"/>
      </w:rPr>
    </w:lvl>
    <w:lvl w:ilvl="5" w:tplc="04090005">
      <w:start w:val="1"/>
      <w:numFmt w:val="bullet"/>
      <w:lvlText w:val=""/>
      <w:lvlJc w:val="left"/>
      <w:pPr>
        <w:ind w:left="3240" w:hanging="420"/>
      </w:pPr>
      <w:rPr>
        <w:rFonts w:ascii="Wingdings" w:hAnsi="Wingdings" w:hint="default"/>
      </w:rPr>
    </w:lvl>
    <w:lvl w:ilvl="6" w:tplc="04090001">
      <w:start w:val="1"/>
      <w:numFmt w:val="bullet"/>
      <w:lvlText w:val=""/>
      <w:lvlJc w:val="left"/>
      <w:pPr>
        <w:ind w:left="3660" w:hanging="420"/>
      </w:pPr>
      <w:rPr>
        <w:rFonts w:ascii="Wingdings" w:hAnsi="Wingdings" w:hint="default"/>
      </w:rPr>
    </w:lvl>
    <w:lvl w:ilvl="7" w:tplc="04090003">
      <w:start w:val="1"/>
      <w:numFmt w:val="bullet"/>
      <w:lvlText w:val=""/>
      <w:lvlJc w:val="left"/>
      <w:pPr>
        <w:ind w:left="4080" w:hanging="420"/>
      </w:pPr>
      <w:rPr>
        <w:rFonts w:ascii="Wingdings" w:hAnsi="Wingdings" w:hint="default"/>
      </w:rPr>
    </w:lvl>
    <w:lvl w:ilvl="8" w:tplc="04090005">
      <w:start w:val="1"/>
      <w:numFmt w:val="bullet"/>
      <w:lvlText w:val=""/>
      <w:lvlJc w:val="left"/>
      <w:pPr>
        <w:ind w:left="4500" w:hanging="420"/>
      </w:pPr>
      <w:rPr>
        <w:rFonts w:ascii="Wingdings" w:hAnsi="Wingdings" w:hint="default"/>
      </w:rPr>
    </w:lvl>
  </w:abstractNum>
  <w:abstractNum w:abstractNumId="4" w15:restartNumberingAfterBreak="0">
    <w:nsid w:val="0CEC6516"/>
    <w:multiLevelType w:val="hybridMultilevel"/>
    <w:tmpl w:val="FF9CC7CE"/>
    <w:lvl w:ilvl="0" w:tplc="560A4882">
      <w:start w:val="1"/>
      <w:numFmt w:val="decimal"/>
      <w:lvlText w:val="%1."/>
      <w:lvlJc w:val="left"/>
      <w:pPr>
        <w:ind w:left="926" w:hanging="360"/>
      </w:pPr>
      <w:rPr>
        <w:rFonts w:hint="default"/>
      </w:rPr>
    </w:lvl>
    <w:lvl w:ilvl="1" w:tplc="04090019" w:tentative="1">
      <w:start w:val="1"/>
      <w:numFmt w:val="lowerLetter"/>
      <w:lvlText w:val="%2)"/>
      <w:lvlJc w:val="left"/>
      <w:pPr>
        <w:ind w:left="1406" w:hanging="420"/>
      </w:pPr>
    </w:lvl>
    <w:lvl w:ilvl="2" w:tplc="0409001B" w:tentative="1">
      <w:start w:val="1"/>
      <w:numFmt w:val="lowerRoman"/>
      <w:lvlText w:val="%3."/>
      <w:lvlJc w:val="right"/>
      <w:pPr>
        <w:ind w:left="1826" w:hanging="420"/>
      </w:pPr>
    </w:lvl>
    <w:lvl w:ilvl="3" w:tplc="0409000F" w:tentative="1">
      <w:start w:val="1"/>
      <w:numFmt w:val="decimal"/>
      <w:lvlText w:val="%4."/>
      <w:lvlJc w:val="left"/>
      <w:pPr>
        <w:ind w:left="2246" w:hanging="420"/>
      </w:pPr>
    </w:lvl>
    <w:lvl w:ilvl="4" w:tplc="04090019" w:tentative="1">
      <w:start w:val="1"/>
      <w:numFmt w:val="lowerLetter"/>
      <w:lvlText w:val="%5)"/>
      <w:lvlJc w:val="left"/>
      <w:pPr>
        <w:ind w:left="2666" w:hanging="420"/>
      </w:pPr>
    </w:lvl>
    <w:lvl w:ilvl="5" w:tplc="0409001B" w:tentative="1">
      <w:start w:val="1"/>
      <w:numFmt w:val="lowerRoman"/>
      <w:lvlText w:val="%6."/>
      <w:lvlJc w:val="right"/>
      <w:pPr>
        <w:ind w:left="3086" w:hanging="420"/>
      </w:pPr>
    </w:lvl>
    <w:lvl w:ilvl="6" w:tplc="0409000F" w:tentative="1">
      <w:start w:val="1"/>
      <w:numFmt w:val="decimal"/>
      <w:lvlText w:val="%7."/>
      <w:lvlJc w:val="left"/>
      <w:pPr>
        <w:ind w:left="3506" w:hanging="420"/>
      </w:pPr>
    </w:lvl>
    <w:lvl w:ilvl="7" w:tplc="04090019" w:tentative="1">
      <w:start w:val="1"/>
      <w:numFmt w:val="lowerLetter"/>
      <w:lvlText w:val="%8)"/>
      <w:lvlJc w:val="left"/>
      <w:pPr>
        <w:ind w:left="3926" w:hanging="420"/>
      </w:pPr>
    </w:lvl>
    <w:lvl w:ilvl="8" w:tplc="0409001B" w:tentative="1">
      <w:start w:val="1"/>
      <w:numFmt w:val="lowerRoman"/>
      <w:lvlText w:val="%9."/>
      <w:lvlJc w:val="right"/>
      <w:pPr>
        <w:ind w:left="4346" w:hanging="420"/>
      </w:pPr>
    </w:lvl>
  </w:abstractNum>
  <w:abstractNum w:abstractNumId="5" w15:restartNumberingAfterBreak="0">
    <w:nsid w:val="0E16155F"/>
    <w:multiLevelType w:val="multilevel"/>
    <w:tmpl w:val="8A34672C"/>
    <w:lvl w:ilvl="0">
      <w:start w:val="1"/>
      <w:numFmt w:val="decimal"/>
      <w:pStyle w:val="1"/>
      <w:lvlText w:val="%1"/>
      <w:lvlJc w:val="left"/>
      <w:pPr>
        <w:tabs>
          <w:tab w:val="num" w:pos="290"/>
        </w:tabs>
        <w:ind w:left="290" w:hanging="432"/>
      </w:pPr>
      <w:rPr>
        <w:rFonts w:hint="eastAsia"/>
      </w:rPr>
    </w:lvl>
    <w:lvl w:ilvl="1">
      <w:start w:val="4"/>
      <w:numFmt w:val="decimal"/>
      <w:pStyle w:val="2"/>
      <w:lvlText w:val="%1.%2"/>
      <w:lvlJc w:val="left"/>
      <w:pPr>
        <w:tabs>
          <w:tab w:val="num" w:pos="576"/>
        </w:tabs>
        <w:ind w:left="576" w:hanging="576"/>
      </w:pPr>
      <w:rPr>
        <w:rFonts w:ascii="Times New Roman" w:hAnsi="Times New Roman" w:cs="Times New Roman" w:hint="default"/>
      </w:rPr>
    </w:lvl>
    <w:lvl w:ilvl="2">
      <w:start w:val="1"/>
      <w:numFmt w:val="decimal"/>
      <w:pStyle w:val="3"/>
      <w:lvlText w:val="%1.%2.%3"/>
      <w:lvlJc w:val="left"/>
      <w:pPr>
        <w:tabs>
          <w:tab w:val="num" w:pos="578"/>
        </w:tabs>
        <w:ind w:left="578" w:hanging="720"/>
      </w:pPr>
      <w:rPr>
        <w:rFonts w:ascii="Times New Roman" w:hAnsi="Times New Roman" w:cs="Times New Roman" w:hint="default"/>
        <w:b/>
      </w:rPr>
    </w:lvl>
    <w:lvl w:ilvl="3">
      <w:start w:val="1"/>
      <w:numFmt w:val="decimal"/>
      <w:pStyle w:val="4"/>
      <w:lvlText w:val="%1.%2.%3.%4"/>
      <w:lvlJc w:val="left"/>
      <w:pPr>
        <w:tabs>
          <w:tab w:val="num" w:pos="722"/>
        </w:tabs>
        <w:ind w:left="722" w:hanging="864"/>
      </w:pPr>
      <w:rPr>
        <w:rFonts w:ascii="Times New Roman" w:hAnsi="Times New Roman" w:cs="Times New Roman"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24"/>
        <w:szCs w:val="24"/>
        <w:u w:val="none"/>
        <w:effect w:val="none"/>
        <w:vertAlign w:val="baseline"/>
        <w:em w:val="none"/>
      </w:rPr>
    </w:lvl>
    <w:lvl w:ilvl="4">
      <w:start w:val="1"/>
      <w:numFmt w:val="decimal"/>
      <w:pStyle w:val="5"/>
      <w:lvlText w:val="%1.%2.%3.%4.%5"/>
      <w:lvlJc w:val="left"/>
      <w:pPr>
        <w:tabs>
          <w:tab w:val="num" w:pos="866"/>
        </w:tabs>
        <w:ind w:left="866" w:hanging="1008"/>
      </w:pPr>
      <w:rPr>
        <w:rFonts w:hint="eastAsia"/>
      </w:rPr>
    </w:lvl>
    <w:lvl w:ilvl="5">
      <w:start w:val="1"/>
      <w:numFmt w:val="decimal"/>
      <w:pStyle w:val="6"/>
      <w:lvlText w:val="%1.%2.%3.%4.%5.%6"/>
      <w:lvlJc w:val="left"/>
      <w:pPr>
        <w:tabs>
          <w:tab w:val="num" w:pos="1010"/>
        </w:tabs>
        <w:ind w:left="1010" w:hanging="1152"/>
      </w:pPr>
      <w:rPr>
        <w:rFonts w:hint="eastAsia"/>
      </w:rPr>
    </w:lvl>
    <w:lvl w:ilvl="6">
      <w:start w:val="1"/>
      <w:numFmt w:val="decimal"/>
      <w:pStyle w:val="7"/>
      <w:lvlText w:val="%1.%2.%3.%4.%5.%6.%7"/>
      <w:lvlJc w:val="left"/>
      <w:pPr>
        <w:tabs>
          <w:tab w:val="num" w:pos="1154"/>
        </w:tabs>
        <w:ind w:left="1154" w:hanging="1296"/>
      </w:pPr>
      <w:rPr>
        <w:rFonts w:hint="eastAsia"/>
      </w:rPr>
    </w:lvl>
    <w:lvl w:ilvl="7">
      <w:start w:val="1"/>
      <w:numFmt w:val="decimal"/>
      <w:pStyle w:val="8"/>
      <w:lvlText w:val="%1.%2.%3.%4.%5.%6.%7.%8"/>
      <w:lvlJc w:val="left"/>
      <w:pPr>
        <w:tabs>
          <w:tab w:val="num" w:pos="1298"/>
        </w:tabs>
        <w:ind w:left="1298" w:hanging="1440"/>
      </w:pPr>
      <w:rPr>
        <w:rFonts w:hint="eastAsia"/>
      </w:rPr>
    </w:lvl>
    <w:lvl w:ilvl="8">
      <w:start w:val="1"/>
      <w:numFmt w:val="decimal"/>
      <w:pStyle w:val="9"/>
      <w:lvlText w:val="%1.%2.%3.%4.%5.%6.%7.%8.%9"/>
      <w:lvlJc w:val="left"/>
      <w:pPr>
        <w:tabs>
          <w:tab w:val="num" w:pos="1442"/>
        </w:tabs>
        <w:ind w:left="1442" w:hanging="1584"/>
      </w:pPr>
      <w:rPr>
        <w:rFonts w:hint="eastAsia"/>
      </w:rPr>
    </w:lvl>
  </w:abstractNum>
  <w:abstractNum w:abstractNumId="6" w15:restartNumberingAfterBreak="0">
    <w:nsid w:val="16101834"/>
    <w:multiLevelType w:val="multilevel"/>
    <w:tmpl w:val="7AF0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07943"/>
    <w:multiLevelType w:val="hybridMultilevel"/>
    <w:tmpl w:val="25A4549E"/>
    <w:lvl w:ilvl="0" w:tplc="FFFFFFFF">
      <w:start w:val="1"/>
      <w:numFmt w:val="bullet"/>
      <w:lvlText w:val="o"/>
      <w:lvlJc w:val="left"/>
      <w:pPr>
        <w:ind w:left="840" w:hanging="420"/>
      </w:pPr>
      <w:rPr>
        <w:rFonts w:ascii="Courier New" w:hAnsi="Courier New" w:cs="Courier New"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2B1B6C28"/>
    <w:multiLevelType w:val="hybridMultilevel"/>
    <w:tmpl w:val="01542AE2"/>
    <w:lvl w:ilvl="0" w:tplc="04090003">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9" w15:restartNumberingAfterBreak="0">
    <w:nsid w:val="2B6333A1"/>
    <w:multiLevelType w:val="hybridMultilevel"/>
    <w:tmpl w:val="B8AE8ED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2C945509"/>
    <w:multiLevelType w:val="hybridMultilevel"/>
    <w:tmpl w:val="E2F441AC"/>
    <w:lvl w:ilvl="0" w:tplc="BB7279B2">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2D350E46"/>
    <w:multiLevelType w:val="multilevel"/>
    <w:tmpl w:val="AF9E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C17DD"/>
    <w:multiLevelType w:val="hybridMultilevel"/>
    <w:tmpl w:val="40F43ACA"/>
    <w:lvl w:ilvl="0" w:tplc="04090001">
      <w:start w:val="1"/>
      <w:numFmt w:val="bullet"/>
      <w:lvlText w:val=""/>
      <w:lvlJc w:val="left"/>
      <w:pPr>
        <w:ind w:left="986" w:hanging="420"/>
      </w:pPr>
      <w:rPr>
        <w:rFonts w:ascii="Wingdings" w:hAnsi="Wingdings" w:hint="default"/>
      </w:rPr>
    </w:lvl>
    <w:lvl w:ilvl="1" w:tplc="04090003" w:tentative="1">
      <w:start w:val="1"/>
      <w:numFmt w:val="bullet"/>
      <w:lvlText w:val=""/>
      <w:lvlJc w:val="left"/>
      <w:pPr>
        <w:ind w:left="1406" w:hanging="420"/>
      </w:pPr>
      <w:rPr>
        <w:rFonts w:ascii="Wingdings" w:hAnsi="Wingdings" w:hint="default"/>
      </w:rPr>
    </w:lvl>
    <w:lvl w:ilvl="2" w:tplc="04090005" w:tentative="1">
      <w:start w:val="1"/>
      <w:numFmt w:val="bullet"/>
      <w:lvlText w:val=""/>
      <w:lvlJc w:val="left"/>
      <w:pPr>
        <w:ind w:left="1826" w:hanging="420"/>
      </w:pPr>
      <w:rPr>
        <w:rFonts w:ascii="Wingdings" w:hAnsi="Wingdings" w:hint="default"/>
      </w:rPr>
    </w:lvl>
    <w:lvl w:ilvl="3" w:tplc="04090001" w:tentative="1">
      <w:start w:val="1"/>
      <w:numFmt w:val="bullet"/>
      <w:lvlText w:val=""/>
      <w:lvlJc w:val="left"/>
      <w:pPr>
        <w:ind w:left="2246" w:hanging="420"/>
      </w:pPr>
      <w:rPr>
        <w:rFonts w:ascii="Wingdings" w:hAnsi="Wingdings" w:hint="default"/>
      </w:rPr>
    </w:lvl>
    <w:lvl w:ilvl="4" w:tplc="04090003" w:tentative="1">
      <w:start w:val="1"/>
      <w:numFmt w:val="bullet"/>
      <w:lvlText w:val=""/>
      <w:lvlJc w:val="left"/>
      <w:pPr>
        <w:ind w:left="2666" w:hanging="420"/>
      </w:pPr>
      <w:rPr>
        <w:rFonts w:ascii="Wingdings" w:hAnsi="Wingdings" w:hint="default"/>
      </w:rPr>
    </w:lvl>
    <w:lvl w:ilvl="5" w:tplc="04090005" w:tentative="1">
      <w:start w:val="1"/>
      <w:numFmt w:val="bullet"/>
      <w:lvlText w:val=""/>
      <w:lvlJc w:val="left"/>
      <w:pPr>
        <w:ind w:left="3086" w:hanging="420"/>
      </w:pPr>
      <w:rPr>
        <w:rFonts w:ascii="Wingdings" w:hAnsi="Wingdings" w:hint="default"/>
      </w:rPr>
    </w:lvl>
    <w:lvl w:ilvl="6" w:tplc="04090001" w:tentative="1">
      <w:start w:val="1"/>
      <w:numFmt w:val="bullet"/>
      <w:lvlText w:val=""/>
      <w:lvlJc w:val="left"/>
      <w:pPr>
        <w:ind w:left="3506" w:hanging="420"/>
      </w:pPr>
      <w:rPr>
        <w:rFonts w:ascii="Wingdings" w:hAnsi="Wingdings" w:hint="default"/>
      </w:rPr>
    </w:lvl>
    <w:lvl w:ilvl="7" w:tplc="04090003" w:tentative="1">
      <w:start w:val="1"/>
      <w:numFmt w:val="bullet"/>
      <w:lvlText w:val=""/>
      <w:lvlJc w:val="left"/>
      <w:pPr>
        <w:ind w:left="3926" w:hanging="420"/>
      </w:pPr>
      <w:rPr>
        <w:rFonts w:ascii="Wingdings" w:hAnsi="Wingdings" w:hint="default"/>
      </w:rPr>
    </w:lvl>
    <w:lvl w:ilvl="8" w:tplc="04090005" w:tentative="1">
      <w:start w:val="1"/>
      <w:numFmt w:val="bullet"/>
      <w:lvlText w:val=""/>
      <w:lvlJc w:val="left"/>
      <w:pPr>
        <w:ind w:left="4346" w:hanging="420"/>
      </w:pPr>
      <w:rPr>
        <w:rFonts w:ascii="Wingdings" w:hAnsi="Wingdings" w:hint="default"/>
      </w:rPr>
    </w:lvl>
  </w:abstractNum>
  <w:abstractNum w:abstractNumId="13" w15:restartNumberingAfterBreak="0">
    <w:nsid w:val="66952B82"/>
    <w:multiLevelType w:val="multilevel"/>
    <w:tmpl w:val="9174A004"/>
    <w:lvl w:ilvl="0">
      <w:start w:val="1"/>
      <w:numFmt w:val="decimal"/>
      <w:lvlText w:val="%1"/>
      <w:lvlJc w:val="left"/>
      <w:pPr>
        <w:tabs>
          <w:tab w:val="num" w:pos="290"/>
        </w:tabs>
        <w:ind w:left="290" w:hanging="432"/>
      </w:pPr>
      <w:rPr>
        <w:rFonts w:hint="eastAsia"/>
      </w:rPr>
    </w:lvl>
    <w:lvl w:ilvl="1">
      <w:start w:val="1"/>
      <w:numFmt w:val="decimal"/>
      <w:lvlText w:val="4.%2"/>
      <w:lvlJc w:val="left"/>
      <w:pPr>
        <w:tabs>
          <w:tab w:val="num" w:pos="576"/>
        </w:tabs>
        <w:ind w:left="576" w:hanging="576"/>
      </w:pPr>
      <w:rPr>
        <w:rFonts w:hint="eastAsia"/>
      </w:rPr>
    </w:lvl>
    <w:lvl w:ilvl="2">
      <w:start w:val="1"/>
      <w:numFmt w:val="decimal"/>
      <w:lvlText w:val="%1.%2.%3"/>
      <w:lvlJc w:val="left"/>
      <w:pPr>
        <w:tabs>
          <w:tab w:val="num" w:pos="578"/>
        </w:tabs>
        <w:ind w:left="578" w:hanging="720"/>
      </w:pPr>
      <w:rPr>
        <w:rFonts w:ascii="Times New Roman" w:hAnsi="Times New Roman" w:cs="Times New Roman" w:hint="default"/>
        <w:b/>
      </w:rPr>
    </w:lvl>
    <w:lvl w:ilvl="3">
      <w:start w:val="1"/>
      <w:numFmt w:val="decimal"/>
      <w:lvlText w:val="%1.%2.%3.%4"/>
      <w:lvlJc w:val="left"/>
      <w:pPr>
        <w:tabs>
          <w:tab w:val="num" w:pos="722"/>
        </w:tabs>
        <w:ind w:left="722" w:hanging="864"/>
      </w:pPr>
      <w:rPr>
        <w:rFonts w:ascii="Times New Roman" w:hAnsi="Times New Roman" w:cs="Times New Roman"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24"/>
        <w:szCs w:val="24"/>
        <w:u w:val="none"/>
        <w:effect w:val="none"/>
        <w:vertAlign w:val="baseline"/>
        <w:em w:val="none"/>
      </w:rPr>
    </w:lvl>
    <w:lvl w:ilvl="4">
      <w:start w:val="1"/>
      <w:numFmt w:val="decimal"/>
      <w:lvlText w:val="%1.%2.%3.%4.%5"/>
      <w:lvlJc w:val="left"/>
      <w:pPr>
        <w:tabs>
          <w:tab w:val="num" w:pos="866"/>
        </w:tabs>
        <w:ind w:left="866" w:hanging="1008"/>
      </w:pPr>
      <w:rPr>
        <w:rFonts w:hint="eastAsia"/>
      </w:rPr>
    </w:lvl>
    <w:lvl w:ilvl="5">
      <w:start w:val="1"/>
      <w:numFmt w:val="decimal"/>
      <w:lvlText w:val="%1.%2.%3.%4.%5.%6"/>
      <w:lvlJc w:val="left"/>
      <w:pPr>
        <w:tabs>
          <w:tab w:val="num" w:pos="1010"/>
        </w:tabs>
        <w:ind w:left="1010" w:hanging="1152"/>
      </w:pPr>
      <w:rPr>
        <w:rFonts w:hint="eastAsia"/>
      </w:rPr>
    </w:lvl>
    <w:lvl w:ilvl="6">
      <w:start w:val="1"/>
      <w:numFmt w:val="decimal"/>
      <w:lvlText w:val="%1.%2.%3.%4.%5.%6.%7"/>
      <w:lvlJc w:val="left"/>
      <w:pPr>
        <w:tabs>
          <w:tab w:val="num" w:pos="1154"/>
        </w:tabs>
        <w:ind w:left="1154" w:hanging="1296"/>
      </w:pPr>
      <w:rPr>
        <w:rFonts w:hint="eastAsia"/>
      </w:rPr>
    </w:lvl>
    <w:lvl w:ilvl="7">
      <w:start w:val="1"/>
      <w:numFmt w:val="decimal"/>
      <w:lvlText w:val="%1.%2.%3.%4.%5.%6.%7.%8"/>
      <w:lvlJc w:val="left"/>
      <w:pPr>
        <w:tabs>
          <w:tab w:val="num" w:pos="1298"/>
        </w:tabs>
        <w:ind w:left="1298" w:hanging="1440"/>
      </w:pPr>
      <w:rPr>
        <w:rFonts w:hint="eastAsia"/>
      </w:rPr>
    </w:lvl>
    <w:lvl w:ilvl="8">
      <w:start w:val="1"/>
      <w:numFmt w:val="decimal"/>
      <w:lvlText w:val="%1.%2.%3.%4.%5.%6.%7.%8.%9"/>
      <w:lvlJc w:val="left"/>
      <w:pPr>
        <w:tabs>
          <w:tab w:val="num" w:pos="1442"/>
        </w:tabs>
        <w:ind w:left="1442" w:hanging="1584"/>
      </w:pPr>
      <w:rPr>
        <w:rFonts w:hint="eastAsia"/>
      </w:rPr>
    </w:lvl>
  </w:abstractNum>
  <w:abstractNum w:abstractNumId="14" w15:restartNumberingAfterBreak="0">
    <w:nsid w:val="67F333A9"/>
    <w:multiLevelType w:val="hybridMultilevel"/>
    <w:tmpl w:val="197899D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6BE33304"/>
    <w:multiLevelType w:val="hybridMultilevel"/>
    <w:tmpl w:val="2F449AF0"/>
    <w:lvl w:ilvl="0" w:tplc="04090011">
      <w:start w:val="1"/>
      <w:numFmt w:val="decimal"/>
      <w:lvlText w:val="%1)"/>
      <w:lvlJc w:val="left"/>
      <w:pPr>
        <w:ind w:left="986" w:hanging="420"/>
      </w:pPr>
    </w:lvl>
    <w:lvl w:ilvl="1" w:tplc="04090019" w:tentative="1">
      <w:start w:val="1"/>
      <w:numFmt w:val="lowerLetter"/>
      <w:lvlText w:val="%2)"/>
      <w:lvlJc w:val="left"/>
      <w:pPr>
        <w:ind w:left="1406" w:hanging="420"/>
      </w:pPr>
    </w:lvl>
    <w:lvl w:ilvl="2" w:tplc="0409001B" w:tentative="1">
      <w:start w:val="1"/>
      <w:numFmt w:val="lowerRoman"/>
      <w:lvlText w:val="%3."/>
      <w:lvlJc w:val="right"/>
      <w:pPr>
        <w:ind w:left="1826" w:hanging="420"/>
      </w:pPr>
    </w:lvl>
    <w:lvl w:ilvl="3" w:tplc="0409000F" w:tentative="1">
      <w:start w:val="1"/>
      <w:numFmt w:val="decimal"/>
      <w:lvlText w:val="%4."/>
      <w:lvlJc w:val="left"/>
      <w:pPr>
        <w:ind w:left="2246" w:hanging="420"/>
      </w:pPr>
    </w:lvl>
    <w:lvl w:ilvl="4" w:tplc="04090019" w:tentative="1">
      <w:start w:val="1"/>
      <w:numFmt w:val="lowerLetter"/>
      <w:lvlText w:val="%5)"/>
      <w:lvlJc w:val="left"/>
      <w:pPr>
        <w:ind w:left="2666" w:hanging="420"/>
      </w:pPr>
    </w:lvl>
    <w:lvl w:ilvl="5" w:tplc="0409001B" w:tentative="1">
      <w:start w:val="1"/>
      <w:numFmt w:val="lowerRoman"/>
      <w:lvlText w:val="%6."/>
      <w:lvlJc w:val="right"/>
      <w:pPr>
        <w:ind w:left="3086" w:hanging="420"/>
      </w:pPr>
    </w:lvl>
    <w:lvl w:ilvl="6" w:tplc="0409000F" w:tentative="1">
      <w:start w:val="1"/>
      <w:numFmt w:val="decimal"/>
      <w:lvlText w:val="%7."/>
      <w:lvlJc w:val="left"/>
      <w:pPr>
        <w:ind w:left="3506" w:hanging="420"/>
      </w:pPr>
    </w:lvl>
    <w:lvl w:ilvl="7" w:tplc="04090019" w:tentative="1">
      <w:start w:val="1"/>
      <w:numFmt w:val="lowerLetter"/>
      <w:lvlText w:val="%8)"/>
      <w:lvlJc w:val="left"/>
      <w:pPr>
        <w:ind w:left="3926" w:hanging="420"/>
      </w:pPr>
    </w:lvl>
    <w:lvl w:ilvl="8" w:tplc="0409001B" w:tentative="1">
      <w:start w:val="1"/>
      <w:numFmt w:val="lowerRoman"/>
      <w:lvlText w:val="%9."/>
      <w:lvlJc w:val="right"/>
      <w:pPr>
        <w:ind w:left="4346" w:hanging="420"/>
      </w:pPr>
    </w:lvl>
  </w:abstractNum>
  <w:abstractNum w:abstractNumId="16" w15:restartNumberingAfterBreak="0">
    <w:nsid w:val="77B10807"/>
    <w:multiLevelType w:val="hybridMultilevel"/>
    <w:tmpl w:val="317EF5EE"/>
    <w:lvl w:ilvl="0" w:tplc="04090001">
      <w:start w:val="1"/>
      <w:numFmt w:val="bullet"/>
      <w:lvlText w:val=""/>
      <w:lvlJc w:val="left"/>
      <w:pPr>
        <w:ind w:left="1346" w:hanging="420"/>
      </w:pPr>
      <w:rPr>
        <w:rFonts w:ascii="Wingdings" w:hAnsi="Wingdings" w:hint="default"/>
      </w:rPr>
    </w:lvl>
    <w:lvl w:ilvl="1" w:tplc="04090003" w:tentative="1">
      <w:start w:val="1"/>
      <w:numFmt w:val="bullet"/>
      <w:lvlText w:val=""/>
      <w:lvlJc w:val="left"/>
      <w:pPr>
        <w:ind w:left="1766" w:hanging="420"/>
      </w:pPr>
      <w:rPr>
        <w:rFonts w:ascii="Wingdings" w:hAnsi="Wingdings" w:hint="default"/>
      </w:rPr>
    </w:lvl>
    <w:lvl w:ilvl="2" w:tplc="04090005" w:tentative="1">
      <w:start w:val="1"/>
      <w:numFmt w:val="bullet"/>
      <w:lvlText w:val=""/>
      <w:lvlJc w:val="left"/>
      <w:pPr>
        <w:ind w:left="2186" w:hanging="420"/>
      </w:pPr>
      <w:rPr>
        <w:rFonts w:ascii="Wingdings" w:hAnsi="Wingdings" w:hint="default"/>
      </w:rPr>
    </w:lvl>
    <w:lvl w:ilvl="3" w:tplc="04090001" w:tentative="1">
      <w:start w:val="1"/>
      <w:numFmt w:val="bullet"/>
      <w:lvlText w:val=""/>
      <w:lvlJc w:val="left"/>
      <w:pPr>
        <w:ind w:left="2606" w:hanging="420"/>
      </w:pPr>
      <w:rPr>
        <w:rFonts w:ascii="Wingdings" w:hAnsi="Wingdings" w:hint="default"/>
      </w:rPr>
    </w:lvl>
    <w:lvl w:ilvl="4" w:tplc="04090003" w:tentative="1">
      <w:start w:val="1"/>
      <w:numFmt w:val="bullet"/>
      <w:lvlText w:val=""/>
      <w:lvlJc w:val="left"/>
      <w:pPr>
        <w:ind w:left="3026" w:hanging="420"/>
      </w:pPr>
      <w:rPr>
        <w:rFonts w:ascii="Wingdings" w:hAnsi="Wingdings" w:hint="default"/>
      </w:rPr>
    </w:lvl>
    <w:lvl w:ilvl="5" w:tplc="04090005" w:tentative="1">
      <w:start w:val="1"/>
      <w:numFmt w:val="bullet"/>
      <w:lvlText w:val=""/>
      <w:lvlJc w:val="left"/>
      <w:pPr>
        <w:ind w:left="3446" w:hanging="420"/>
      </w:pPr>
      <w:rPr>
        <w:rFonts w:ascii="Wingdings" w:hAnsi="Wingdings" w:hint="default"/>
      </w:rPr>
    </w:lvl>
    <w:lvl w:ilvl="6" w:tplc="04090001" w:tentative="1">
      <w:start w:val="1"/>
      <w:numFmt w:val="bullet"/>
      <w:lvlText w:val=""/>
      <w:lvlJc w:val="left"/>
      <w:pPr>
        <w:ind w:left="3866" w:hanging="420"/>
      </w:pPr>
      <w:rPr>
        <w:rFonts w:ascii="Wingdings" w:hAnsi="Wingdings" w:hint="default"/>
      </w:rPr>
    </w:lvl>
    <w:lvl w:ilvl="7" w:tplc="04090003" w:tentative="1">
      <w:start w:val="1"/>
      <w:numFmt w:val="bullet"/>
      <w:lvlText w:val=""/>
      <w:lvlJc w:val="left"/>
      <w:pPr>
        <w:ind w:left="4286" w:hanging="420"/>
      </w:pPr>
      <w:rPr>
        <w:rFonts w:ascii="Wingdings" w:hAnsi="Wingdings" w:hint="default"/>
      </w:rPr>
    </w:lvl>
    <w:lvl w:ilvl="8" w:tplc="04090005" w:tentative="1">
      <w:start w:val="1"/>
      <w:numFmt w:val="bullet"/>
      <w:lvlText w:val=""/>
      <w:lvlJc w:val="left"/>
      <w:pPr>
        <w:ind w:left="4706" w:hanging="420"/>
      </w:pPr>
      <w:rPr>
        <w:rFonts w:ascii="Wingdings" w:hAnsi="Wingdings" w:hint="default"/>
      </w:rPr>
    </w:lvl>
  </w:abstractNum>
  <w:abstractNum w:abstractNumId="17" w15:restartNumberingAfterBreak="0">
    <w:nsid w:val="7C325548"/>
    <w:multiLevelType w:val="hybridMultilevel"/>
    <w:tmpl w:val="DC147220"/>
    <w:lvl w:ilvl="0" w:tplc="45645EA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 w:numId="2">
    <w:abstractNumId w:val="7"/>
  </w:num>
  <w:num w:numId="3">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14"/>
  </w:num>
  <w:num w:numId="6">
    <w:abstractNumId w:val="15"/>
  </w:num>
  <w:num w:numId="7">
    <w:abstractNumId w:val="1"/>
  </w:num>
  <w:num w:numId="8">
    <w:abstractNumId w:val="4"/>
  </w:num>
  <w:num w:numId="9">
    <w:abstractNumId w:val="16"/>
  </w:num>
  <w:num w:numId="10">
    <w:abstractNumId w:val="12"/>
  </w:num>
  <w:num w:numId="11">
    <w:abstractNumId w:val="2"/>
  </w:num>
  <w:num w:numId="12">
    <w:abstractNumId w:val="9"/>
  </w:num>
  <w:num w:numId="13">
    <w:abstractNumId w:val="8"/>
  </w:num>
  <w:num w:numId="14">
    <w:abstractNumId w:val="13"/>
  </w:num>
  <w:num w:numId="15">
    <w:abstractNumId w:val="10"/>
  </w:num>
  <w:num w:numId="16">
    <w:abstractNumId w:val="3"/>
  </w:num>
  <w:num w:numId="17">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num>
  <w:num w:numId="20">
    <w:abstractNumId w:val="6"/>
  </w:num>
  <w:num w:numId="21">
    <w:abstractNumId w:val="1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2A65"/>
    <w:rsid w:val="00003032"/>
    <w:rsid w:val="0000397E"/>
    <w:rsid w:val="00011665"/>
    <w:rsid w:val="00013330"/>
    <w:rsid w:val="00031712"/>
    <w:rsid w:val="00031D2F"/>
    <w:rsid w:val="000537E9"/>
    <w:rsid w:val="000756FD"/>
    <w:rsid w:val="00077A08"/>
    <w:rsid w:val="000C2405"/>
    <w:rsid w:val="000D2CA3"/>
    <w:rsid w:val="000D679B"/>
    <w:rsid w:val="00116E0A"/>
    <w:rsid w:val="0013509B"/>
    <w:rsid w:val="0015250D"/>
    <w:rsid w:val="0017359D"/>
    <w:rsid w:val="0018440F"/>
    <w:rsid w:val="001979A1"/>
    <w:rsid w:val="001C600C"/>
    <w:rsid w:val="001E15F3"/>
    <w:rsid w:val="001F7D7D"/>
    <w:rsid w:val="002008B9"/>
    <w:rsid w:val="00210388"/>
    <w:rsid w:val="002239EF"/>
    <w:rsid w:val="002D2F39"/>
    <w:rsid w:val="002E02D0"/>
    <w:rsid w:val="0030000D"/>
    <w:rsid w:val="00307EE0"/>
    <w:rsid w:val="00312CB2"/>
    <w:rsid w:val="003270E1"/>
    <w:rsid w:val="003323BD"/>
    <w:rsid w:val="003407C7"/>
    <w:rsid w:val="00350A48"/>
    <w:rsid w:val="003574C4"/>
    <w:rsid w:val="003811C5"/>
    <w:rsid w:val="00384150"/>
    <w:rsid w:val="003B3790"/>
    <w:rsid w:val="003C3CB5"/>
    <w:rsid w:val="003D4785"/>
    <w:rsid w:val="004123E8"/>
    <w:rsid w:val="00436BE2"/>
    <w:rsid w:val="00454CA4"/>
    <w:rsid w:val="00472375"/>
    <w:rsid w:val="004B0D27"/>
    <w:rsid w:val="004B1868"/>
    <w:rsid w:val="004B4169"/>
    <w:rsid w:val="004B65EE"/>
    <w:rsid w:val="004C034E"/>
    <w:rsid w:val="004E582F"/>
    <w:rsid w:val="004E79FD"/>
    <w:rsid w:val="004F5A6E"/>
    <w:rsid w:val="005033DA"/>
    <w:rsid w:val="00510BFC"/>
    <w:rsid w:val="00510EEB"/>
    <w:rsid w:val="0051186E"/>
    <w:rsid w:val="00515343"/>
    <w:rsid w:val="00517107"/>
    <w:rsid w:val="00517F15"/>
    <w:rsid w:val="0055564E"/>
    <w:rsid w:val="005650E2"/>
    <w:rsid w:val="00574F05"/>
    <w:rsid w:val="00586396"/>
    <w:rsid w:val="00587298"/>
    <w:rsid w:val="0059481F"/>
    <w:rsid w:val="00595908"/>
    <w:rsid w:val="005A2359"/>
    <w:rsid w:val="005A72DD"/>
    <w:rsid w:val="005B21F7"/>
    <w:rsid w:val="005D21ED"/>
    <w:rsid w:val="005D7721"/>
    <w:rsid w:val="005F7FFE"/>
    <w:rsid w:val="00616BF7"/>
    <w:rsid w:val="006261F5"/>
    <w:rsid w:val="00651891"/>
    <w:rsid w:val="006525AF"/>
    <w:rsid w:val="00655FD7"/>
    <w:rsid w:val="00656881"/>
    <w:rsid w:val="00677418"/>
    <w:rsid w:val="006F1354"/>
    <w:rsid w:val="006F7037"/>
    <w:rsid w:val="00720E5B"/>
    <w:rsid w:val="0072709F"/>
    <w:rsid w:val="00732626"/>
    <w:rsid w:val="0073370B"/>
    <w:rsid w:val="00750917"/>
    <w:rsid w:val="0075187A"/>
    <w:rsid w:val="007A22CF"/>
    <w:rsid w:val="007A6A40"/>
    <w:rsid w:val="007A792C"/>
    <w:rsid w:val="007E378F"/>
    <w:rsid w:val="007F7E15"/>
    <w:rsid w:val="008067C7"/>
    <w:rsid w:val="00830355"/>
    <w:rsid w:val="00842330"/>
    <w:rsid w:val="00864725"/>
    <w:rsid w:val="008B0D7E"/>
    <w:rsid w:val="008D6BD6"/>
    <w:rsid w:val="009046F9"/>
    <w:rsid w:val="009066D5"/>
    <w:rsid w:val="00915279"/>
    <w:rsid w:val="00917447"/>
    <w:rsid w:val="009531C9"/>
    <w:rsid w:val="009544ED"/>
    <w:rsid w:val="00974981"/>
    <w:rsid w:val="009841E4"/>
    <w:rsid w:val="009A7536"/>
    <w:rsid w:val="009B020F"/>
    <w:rsid w:val="009B71F7"/>
    <w:rsid w:val="009C3770"/>
    <w:rsid w:val="009C3F78"/>
    <w:rsid w:val="009D67CB"/>
    <w:rsid w:val="009E3DF7"/>
    <w:rsid w:val="00A05444"/>
    <w:rsid w:val="00A067A8"/>
    <w:rsid w:val="00A227E1"/>
    <w:rsid w:val="00A228AB"/>
    <w:rsid w:val="00A3450B"/>
    <w:rsid w:val="00A35D53"/>
    <w:rsid w:val="00A41786"/>
    <w:rsid w:val="00A43CDF"/>
    <w:rsid w:val="00A62ED8"/>
    <w:rsid w:val="00A67654"/>
    <w:rsid w:val="00A83069"/>
    <w:rsid w:val="00AA7C5A"/>
    <w:rsid w:val="00AD046E"/>
    <w:rsid w:val="00B12A12"/>
    <w:rsid w:val="00B13945"/>
    <w:rsid w:val="00B52A65"/>
    <w:rsid w:val="00B548D5"/>
    <w:rsid w:val="00B6243C"/>
    <w:rsid w:val="00B67C96"/>
    <w:rsid w:val="00B83C71"/>
    <w:rsid w:val="00BC7795"/>
    <w:rsid w:val="00BE532D"/>
    <w:rsid w:val="00C01CEE"/>
    <w:rsid w:val="00C337FE"/>
    <w:rsid w:val="00C571B2"/>
    <w:rsid w:val="00C60729"/>
    <w:rsid w:val="00C60869"/>
    <w:rsid w:val="00C6675B"/>
    <w:rsid w:val="00DB045C"/>
    <w:rsid w:val="00DC16EE"/>
    <w:rsid w:val="00DD73D4"/>
    <w:rsid w:val="00DF1BA0"/>
    <w:rsid w:val="00E12B0D"/>
    <w:rsid w:val="00E15CC6"/>
    <w:rsid w:val="00E21C5D"/>
    <w:rsid w:val="00E27996"/>
    <w:rsid w:val="00E32A49"/>
    <w:rsid w:val="00E40709"/>
    <w:rsid w:val="00E44578"/>
    <w:rsid w:val="00E448FE"/>
    <w:rsid w:val="00E60C20"/>
    <w:rsid w:val="00E92081"/>
    <w:rsid w:val="00EA0FD6"/>
    <w:rsid w:val="00EA7C05"/>
    <w:rsid w:val="00EB7466"/>
    <w:rsid w:val="00EC386C"/>
    <w:rsid w:val="00ED2FBF"/>
    <w:rsid w:val="00ED3CBB"/>
    <w:rsid w:val="00ED7BE6"/>
    <w:rsid w:val="00EE4898"/>
    <w:rsid w:val="00EE50D4"/>
    <w:rsid w:val="00EE66AB"/>
    <w:rsid w:val="00F06545"/>
    <w:rsid w:val="00F13E3F"/>
    <w:rsid w:val="00F527A0"/>
    <w:rsid w:val="00F71A49"/>
    <w:rsid w:val="00FA0C9B"/>
    <w:rsid w:val="00FD2B93"/>
    <w:rsid w:val="00FF64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4392845-DAE7-4D70-949D-D0D8D0A1B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52A65"/>
    <w:rPr>
      <w:rFonts w:ascii="Book Antiqua" w:eastAsia="宋体" w:hAnsi="Book Antiqua" w:cs="Times New Roman"/>
      <w:kern w:val="0"/>
      <w:sz w:val="22"/>
      <w:szCs w:val="20"/>
    </w:rPr>
  </w:style>
  <w:style w:type="paragraph" w:styleId="1">
    <w:name w:val="heading 1"/>
    <w:aliases w:val="H1,Fab-1,Heading 0,PIM 1,h1,1.,Normal + Font: Helvetica,Bold,Space Before 12 pt,Not Bold,H11,H12,H13,H14,H15,H16,H17,H111,H121,H131,H141,H151,H161,H18,H112,H122,H132,H142,H152,H162,H19,H113,H123,H133,H143,H153,H163,H110,H114,H124,H134,H144,章节,w-1级标"/>
    <w:basedOn w:val="a"/>
    <w:next w:val="a"/>
    <w:link w:val="10"/>
    <w:qFormat/>
    <w:rsid w:val="00B52A65"/>
    <w:pPr>
      <w:keepNext/>
      <w:numPr>
        <w:numId w:val="3"/>
      </w:numPr>
      <w:spacing w:before="240" w:after="60"/>
      <w:outlineLvl w:val="0"/>
    </w:pPr>
    <w:rPr>
      <w:rFonts w:ascii="Arial" w:hAnsi="Arial"/>
      <w:b/>
      <w:kern w:val="28"/>
      <w:sz w:val="28"/>
    </w:rPr>
  </w:style>
  <w:style w:type="paragraph" w:styleId="2">
    <w:name w:val="heading 2"/>
    <w:aliases w:val="Heading 2 Char Char,h2,H2,Titre2,Heading 2 Hidden,Heading 2 CCBS,sect 1.2,PIM2,heading 2,Titre3,HD2,H21,sect 1.21,H22,sect 1.22,H211,sect 1.211,H23,sect 1.23,H212,sect 1.212,第一章 标题 2,DO,sect 3.1,Underrubrik1,prop2,2nd level,2,Header 2,l2,Head,w-2级标"/>
    <w:basedOn w:val="a"/>
    <w:next w:val="a"/>
    <w:link w:val="20"/>
    <w:qFormat/>
    <w:rsid w:val="00B52A65"/>
    <w:pPr>
      <w:keepNext/>
      <w:numPr>
        <w:ilvl w:val="1"/>
        <w:numId w:val="3"/>
      </w:numPr>
      <w:spacing w:before="240" w:after="60"/>
      <w:outlineLvl w:val="1"/>
    </w:pPr>
    <w:rPr>
      <w:b/>
      <w:i/>
      <w:sz w:val="24"/>
    </w:rPr>
  </w:style>
  <w:style w:type="paragraph" w:styleId="3">
    <w:name w:val="heading 3"/>
    <w:aliases w:val="H3,Heading 3 - old,h3,Level 3 Topic Heading,Map,sect1.2.3,Bold Head,bh,H31,H32,H33,H34,H35,H36,H37,H38,H39,H310,H311,H321,H331,H341,H351,H361,H371,H381,H391,H3101,H312,H322,H332,H342,H352,H362,H372,H382,H392,H3102,H3111,H3211,H3311,H3411,H3511,w-3级"/>
    <w:basedOn w:val="a"/>
    <w:next w:val="a"/>
    <w:link w:val="30"/>
    <w:qFormat/>
    <w:rsid w:val="00B52A65"/>
    <w:pPr>
      <w:keepNext/>
      <w:numPr>
        <w:ilvl w:val="2"/>
        <w:numId w:val="3"/>
      </w:numPr>
      <w:spacing w:before="240" w:after="60"/>
      <w:outlineLvl w:val="2"/>
    </w:pPr>
    <w:rPr>
      <w:sz w:val="24"/>
    </w:rPr>
  </w:style>
  <w:style w:type="paragraph" w:styleId="4">
    <w:name w:val="heading 4"/>
    <w:aliases w:val="(A-4),PIM 4,H4,h4,bullet,bl,bb,Annex 4,Subhead C,Level3 Hd,(Alt+4),H41,(Alt+4)1,H42,(Alt+4)2,H43,(Alt+4)3,H44,(Alt+4)4,H45,(Alt+4)5,H411,(Alt+4)11,H421,(Alt+4)21,H431,(Alt+4)31,H46,(Alt+4)6,H412,(Alt+4)12,H422,(Alt+4)22,H432,(Alt+4)32,H47,H48,w-4级标"/>
    <w:basedOn w:val="a"/>
    <w:next w:val="a"/>
    <w:link w:val="40"/>
    <w:qFormat/>
    <w:rsid w:val="00B52A65"/>
    <w:pPr>
      <w:keepNext/>
      <w:widowControl w:val="0"/>
      <w:numPr>
        <w:ilvl w:val="3"/>
        <w:numId w:val="3"/>
      </w:numPr>
      <w:spacing w:before="240" w:after="60"/>
      <w:jc w:val="both"/>
      <w:outlineLvl w:val="3"/>
    </w:pPr>
    <w:rPr>
      <w:rFonts w:ascii="Times New Roman" w:hAnsi="Times New Roman"/>
      <w:b/>
      <w:bCs/>
      <w:kern w:val="2"/>
      <w:sz w:val="28"/>
      <w:szCs w:val="28"/>
    </w:rPr>
  </w:style>
  <w:style w:type="paragraph" w:styleId="5">
    <w:name w:val="heading 5"/>
    <w:aliases w:val="dash,ds,dd,H5,First Bullet,L5,5,PIM 5,Schedule A to X,Level4 Hd,h5,Gliederung 5,H51,H52,H53,H54,H55,H56,H57,H58,H59,H510,H511,H512,H513,H514,H515,H516,H517,H518,H519,H520,H521,H522,H523,H524,H525,H526,H527,H528,H529,H530,H531,H532,H533,H534,sb"/>
    <w:basedOn w:val="a"/>
    <w:next w:val="a"/>
    <w:link w:val="50"/>
    <w:qFormat/>
    <w:rsid w:val="00B52A65"/>
    <w:pPr>
      <w:widowControl w:val="0"/>
      <w:numPr>
        <w:ilvl w:val="4"/>
        <w:numId w:val="3"/>
      </w:numPr>
      <w:spacing w:before="240" w:after="60"/>
      <w:jc w:val="both"/>
      <w:outlineLvl w:val="4"/>
    </w:pPr>
    <w:rPr>
      <w:rFonts w:ascii="Times New Roman" w:hAnsi="Times New Roman"/>
      <w:b/>
      <w:bCs/>
      <w:i/>
      <w:iCs/>
      <w:kern w:val="2"/>
      <w:sz w:val="26"/>
      <w:szCs w:val="26"/>
    </w:rPr>
  </w:style>
  <w:style w:type="paragraph" w:styleId="6">
    <w:name w:val="heading 6"/>
    <w:aliases w:val="H6,PIM 6,BOD 4,sub-dash,sd,Heading6_Titre6,Heading 6  Appendix Y &amp; Z,Legal Level 1.,cnp,Caption number (page-wide),h6,ITT t6,PA Appendix,sub-dash1,sd1,51,sub-dash2,sd2,52,sub-dash3,sd3,53,sub-dash4,sd4,54,sub-dash5,sd5,55,sub-dash6,sd6,56,L6,6"/>
    <w:basedOn w:val="a"/>
    <w:next w:val="a"/>
    <w:link w:val="60"/>
    <w:qFormat/>
    <w:rsid w:val="00B52A65"/>
    <w:pPr>
      <w:widowControl w:val="0"/>
      <w:numPr>
        <w:ilvl w:val="5"/>
        <w:numId w:val="3"/>
      </w:numPr>
      <w:spacing w:before="240" w:after="60"/>
      <w:jc w:val="both"/>
      <w:outlineLvl w:val="5"/>
    </w:pPr>
    <w:rPr>
      <w:rFonts w:ascii="Times New Roman" w:hAnsi="Times New Roman"/>
      <w:b/>
      <w:bCs/>
      <w:kern w:val="2"/>
      <w:szCs w:val="22"/>
    </w:rPr>
  </w:style>
  <w:style w:type="paragraph" w:styleId="7">
    <w:name w:val="heading 7"/>
    <w:aliases w:val="H TIMES1,Heading7_Titre7,cnc,Caption number (column-wide),st,ITT t7,PA Appendix Major,letter list,lettered list,letter list1,lettered list1,letter list2,lettered list2,letter list11,lettered list11,letter list3,lettered list3,letter list12"/>
    <w:basedOn w:val="a"/>
    <w:next w:val="a"/>
    <w:link w:val="70"/>
    <w:qFormat/>
    <w:rsid w:val="00B52A65"/>
    <w:pPr>
      <w:widowControl w:val="0"/>
      <w:numPr>
        <w:ilvl w:val="6"/>
        <w:numId w:val="3"/>
      </w:numPr>
      <w:spacing w:before="240" w:after="60"/>
      <w:jc w:val="both"/>
      <w:outlineLvl w:val="6"/>
    </w:pPr>
    <w:rPr>
      <w:rFonts w:ascii="Times New Roman" w:hAnsi="Times New Roman"/>
      <w:kern w:val="2"/>
      <w:sz w:val="24"/>
      <w:szCs w:val="24"/>
    </w:rPr>
  </w:style>
  <w:style w:type="paragraph" w:styleId="8">
    <w:name w:val="heading 8"/>
    <w:aliases w:val="Heading8_Titre8,h8,ctp,Caption text (page-wide),tt,Center Bold,ITT t8,PA Appendix Minor,Center Bold1,Center Bold2,Center Bold3,Center Bold4,Center Bold5,Center Bold6, action, action1, action2, action11, action3, action4, action5, action6"/>
    <w:basedOn w:val="a"/>
    <w:next w:val="a"/>
    <w:link w:val="80"/>
    <w:qFormat/>
    <w:rsid w:val="00B52A65"/>
    <w:pPr>
      <w:widowControl w:val="0"/>
      <w:numPr>
        <w:ilvl w:val="7"/>
        <w:numId w:val="3"/>
      </w:numPr>
      <w:spacing w:before="240" w:after="60"/>
      <w:jc w:val="both"/>
      <w:outlineLvl w:val="7"/>
    </w:pPr>
    <w:rPr>
      <w:rFonts w:ascii="Times New Roman" w:hAnsi="Times New Roman"/>
      <w:i/>
      <w:iCs/>
      <w:kern w:val="2"/>
      <w:sz w:val="24"/>
      <w:szCs w:val="24"/>
    </w:rPr>
  </w:style>
  <w:style w:type="paragraph" w:styleId="9">
    <w:name w:val="heading 9"/>
    <w:aliases w:val="App Heading,Appendix,Titre 10,Heading9_Titre9,appendix,ctc,Caption text (column-wide),ft,ITT t9,App Heading1,App Heading2, progress, progress1, progress2, progress11, progress3, progress4, progress5, progress6, progress7, progress12"/>
    <w:basedOn w:val="a"/>
    <w:next w:val="a"/>
    <w:link w:val="90"/>
    <w:qFormat/>
    <w:rsid w:val="00B52A65"/>
    <w:pPr>
      <w:widowControl w:val="0"/>
      <w:numPr>
        <w:ilvl w:val="8"/>
        <w:numId w:val="3"/>
      </w:numPr>
      <w:spacing w:before="240" w:after="60"/>
      <w:jc w:val="both"/>
      <w:outlineLvl w:val="8"/>
    </w:pPr>
    <w:rPr>
      <w:rFonts w:ascii="Arial" w:hAnsi="Arial" w:cs="Arial"/>
      <w:kern w:val="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B52A6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semiHidden/>
    <w:rsid w:val="00B52A65"/>
    <w:rPr>
      <w:sz w:val="18"/>
      <w:szCs w:val="18"/>
    </w:rPr>
  </w:style>
  <w:style w:type="paragraph" w:styleId="a5">
    <w:name w:val="footer"/>
    <w:basedOn w:val="a"/>
    <w:link w:val="a6"/>
    <w:uiPriority w:val="99"/>
    <w:semiHidden/>
    <w:unhideWhenUsed/>
    <w:rsid w:val="00B52A65"/>
    <w:pPr>
      <w:tabs>
        <w:tab w:val="center" w:pos="4153"/>
        <w:tab w:val="right" w:pos="8306"/>
      </w:tabs>
      <w:snapToGrid w:val="0"/>
    </w:pPr>
    <w:rPr>
      <w:sz w:val="18"/>
      <w:szCs w:val="18"/>
    </w:rPr>
  </w:style>
  <w:style w:type="character" w:customStyle="1" w:styleId="a6">
    <w:name w:val="页脚 字符"/>
    <w:basedOn w:val="a0"/>
    <w:link w:val="a5"/>
    <w:uiPriority w:val="99"/>
    <w:semiHidden/>
    <w:rsid w:val="00B52A65"/>
    <w:rPr>
      <w:sz w:val="18"/>
      <w:szCs w:val="18"/>
    </w:rPr>
  </w:style>
  <w:style w:type="character" w:customStyle="1" w:styleId="10">
    <w:name w:val="标题 1 字符"/>
    <w:aliases w:val="H1 字符,Fab-1 字符,Heading 0 字符,PIM 1 字符,h1 字符,1. 字符,Normal + Font: Helvetica 字符,Bold 字符,Space Before 12 pt 字符,Not Bold 字符,H11 字符,H12 字符,H13 字符,H14 字符,H15 字符,H16 字符,H17 字符,H111 字符,H121 字符,H131 字符,H141 字符,H151 字符,H161 字符,H18 字符,H112 字符,H122 字符,H19 字符"/>
    <w:basedOn w:val="a0"/>
    <w:link w:val="1"/>
    <w:rsid w:val="00B52A65"/>
    <w:rPr>
      <w:rFonts w:ascii="Arial" w:eastAsia="宋体" w:hAnsi="Arial" w:cs="Times New Roman"/>
      <w:b/>
      <w:kern w:val="28"/>
      <w:sz w:val="28"/>
      <w:szCs w:val="20"/>
    </w:rPr>
  </w:style>
  <w:style w:type="character" w:customStyle="1" w:styleId="20">
    <w:name w:val="标题 2 字符"/>
    <w:aliases w:val="Heading 2 Char Char 字符,h2 字符,H2 字符,Titre2 字符,Heading 2 Hidden 字符,Heading 2 CCBS 字符,sect 1.2 字符,PIM2 字符,heading 2 字符,Titre3 字符,HD2 字符,H21 字符,sect 1.21 字符,H22 字符,sect 1.22 字符,H211 字符,sect 1.211 字符,H23 字符,sect 1.23 字符,H212 字符,sect 1.212 字符,DO 字符"/>
    <w:basedOn w:val="a0"/>
    <w:link w:val="2"/>
    <w:rsid w:val="00B52A65"/>
    <w:rPr>
      <w:rFonts w:ascii="Book Antiqua" w:eastAsia="宋体" w:hAnsi="Book Antiqua" w:cs="Times New Roman"/>
      <w:b/>
      <w:i/>
      <w:kern w:val="0"/>
      <w:sz w:val="24"/>
      <w:szCs w:val="20"/>
    </w:rPr>
  </w:style>
  <w:style w:type="character" w:customStyle="1" w:styleId="30">
    <w:name w:val="标题 3 字符"/>
    <w:aliases w:val="H3 字符,Heading 3 - old 字符,h3 字符,Level 3 Topic Heading 字符,Map 字符,sect1.2.3 字符,Bold Head 字符,bh 字符,H31 字符,H32 字符,H33 字符,H34 字符,H35 字符,H36 字符,H37 字符,H38 字符,H39 字符,H310 字符,H311 字符,H321 字符,H331 字符,H341 字符,H351 字符,H361 字符,H371 字符,H381 字符,H391 字符,H312 字符"/>
    <w:basedOn w:val="a0"/>
    <w:link w:val="3"/>
    <w:rsid w:val="00B52A65"/>
    <w:rPr>
      <w:rFonts w:ascii="Book Antiqua" w:eastAsia="宋体" w:hAnsi="Book Antiqua" w:cs="Times New Roman"/>
      <w:kern w:val="0"/>
      <w:sz w:val="24"/>
      <w:szCs w:val="20"/>
    </w:rPr>
  </w:style>
  <w:style w:type="character" w:customStyle="1" w:styleId="40">
    <w:name w:val="标题 4 字符"/>
    <w:aliases w:val="(A-4) 字符,PIM 4 字符,H4 字符,h4 字符,bullet 字符,bl 字符,bb 字符,Annex 4 字符,Subhead C 字符,Level3 Hd 字符,(Alt+4) 字符,H41 字符,(Alt+4)1 字符,H42 字符,(Alt+4)2 字符,H43 字符,(Alt+4)3 字符,H44 字符,(Alt+4)4 字符,H45 字符,(Alt+4)5 字符,H411 字符,(Alt+4)11 字符,H421 字符,(Alt+4)21 字符,H431 字符"/>
    <w:basedOn w:val="a0"/>
    <w:link w:val="4"/>
    <w:rsid w:val="00B52A65"/>
    <w:rPr>
      <w:rFonts w:ascii="Times New Roman" w:eastAsia="宋体" w:hAnsi="Times New Roman" w:cs="Times New Roman"/>
      <w:b/>
      <w:bCs/>
      <w:sz w:val="28"/>
      <w:szCs w:val="28"/>
    </w:rPr>
  </w:style>
  <w:style w:type="character" w:customStyle="1" w:styleId="50">
    <w:name w:val="标题 5 字符"/>
    <w:aliases w:val="dash 字符,ds 字符,dd 字符,H5 字符,First Bullet 字符,L5 字符,5 字符,PIM 5 字符,Schedule A to X 字符,Level4 Hd 字符,h5 字符,Gliederung 5 字符,H51 字符,H52 字符,H53 字符,H54 字符,H55 字符,H56 字符,H57 字符,H58 字符,H59 字符,H510 字符,H511 字符,H512 字符,H513 字符,H514 字符,H515 字符,H516 字符,H517 字符"/>
    <w:basedOn w:val="a0"/>
    <w:link w:val="5"/>
    <w:rsid w:val="00B52A65"/>
    <w:rPr>
      <w:rFonts w:ascii="Times New Roman" w:eastAsia="宋体" w:hAnsi="Times New Roman" w:cs="Times New Roman"/>
      <w:b/>
      <w:bCs/>
      <w:i/>
      <w:iCs/>
      <w:sz w:val="26"/>
      <w:szCs w:val="26"/>
    </w:rPr>
  </w:style>
  <w:style w:type="character" w:customStyle="1" w:styleId="60">
    <w:name w:val="标题 6 字符"/>
    <w:aliases w:val="H6 字符,PIM 6 字符,BOD 4 字符,sub-dash 字符,sd 字符,Heading6_Titre6 字符,Heading 6  Appendix Y &amp; Z 字符,Legal Level 1. 字符,cnp 字符,Caption number (page-wide) 字符,h6 字符,ITT t6 字符,PA Appendix 字符,sub-dash1 字符,sd1 字符,51 字符,sub-dash2 字符,sd2 字符,52 字符,sub-dash3 字符,6 字符"/>
    <w:basedOn w:val="a0"/>
    <w:link w:val="6"/>
    <w:rsid w:val="00B52A65"/>
    <w:rPr>
      <w:rFonts w:ascii="Times New Roman" w:eastAsia="宋体" w:hAnsi="Times New Roman" w:cs="Times New Roman"/>
      <w:b/>
      <w:bCs/>
      <w:sz w:val="22"/>
    </w:rPr>
  </w:style>
  <w:style w:type="character" w:customStyle="1" w:styleId="70">
    <w:name w:val="标题 7 字符"/>
    <w:aliases w:val="H TIMES1 字符,Heading7_Titre7 字符,cnc 字符,Caption number (column-wide) 字符,st 字符,ITT t7 字符,PA Appendix Major 字符,letter list 字符,lettered list 字符,letter list1 字符,lettered list1 字符,letter list2 字符,lettered list2 字符,letter list11 字符,lettered list11 字符"/>
    <w:basedOn w:val="a0"/>
    <w:link w:val="7"/>
    <w:rsid w:val="00B52A65"/>
    <w:rPr>
      <w:rFonts w:ascii="Times New Roman" w:eastAsia="宋体" w:hAnsi="Times New Roman" w:cs="Times New Roman"/>
      <w:sz w:val="24"/>
      <w:szCs w:val="24"/>
    </w:rPr>
  </w:style>
  <w:style w:type="character" w:customStyle="1" w:styleId="80">
    <w:name w:val="标题 8 字符"/>
    <w:aliases w:val="Heading8_Titre8 字符,h8 字符,ctp 字符,Caption text (page-wide) 字符,tt 字符,Center Bold 字符,ITT t8 字符,PA Appendix Minor 字符,Center Bold1 字符,Center Bold2 字符,Center Bold3 字符,Center Bold4 字符,Center Bold5 字符,Center Bold6 字符, action 字符, action1 字符, action2 字符"/>
    <w:basedOn w:val="a0"/>
    <w:link w:val="8"/>
    <w:rsid w:val="00B52A65"/>
    <w:rPr>
      <w:rFonts w:ascii="Times New Roman" w:eastAsia="宋体" w:hAnsi="Times New Roman" w:cs="Times New Roman"/>
      <w:i/>
      <w:iCs/>
      <w:sz w:val="24"/>
      <w:szCs w:val="24"/>
    </w:rPr>
  </w:style>
  <w:style w:type="character" w:customStyle="1" w:styleId="90">
    <w:name w:val="标题 9 字符"/>
    <w:aliases w:val="App Heading 字符,Appendix 字符,Titre 10 字符,Heading9_Titre9 字符,appendix 字符,ctc 字符,Caption text (column-wide) 字符,ft 字符,ITT t9 字符,App Heading1 字符,App Heading2 字符, progress 字符, progress1 字符, progress2 字符, progress11 字符, progress3 字符, progress4 字符"/>
    <w:basedOn w:val="a0"/>
    <w:link w:val="9"/>
    <w:rsid w:val="00B52A65"/>
    <w:rPr>
      <w:rFonts w:ascii="Arial" w:eastAsia="宋体" w:hAnsi="Arial" w:cs="Arial"/>
      <w:sz w:val="22"/>
    </w:rPr>
  </w:style>
  <w:style w:type="character" w:customStyle="1" w:styleId="a7">
    <w:name w:val="批注文字 字符"/>
    <w:link w:val="a8"/>
    <w:rsid w:val="00B52A65"/>
    <w:rPr>
      <w:rFonts w:ascii="Book Antiqua" w:hAnsi="Book Antiqua"/>
      <w:sz w:val="22"/>
    </w:rPr>
  </w:style>
  <w:style w:type="character" w:styleId="a9">
    <w:name w:val="annotation reference"/>
    <w:rsid w:val="00B52A65"/>
    <w:rPr>
      <w:sz w:val="21"/>
      <w:szCs w:val="21"/>
    </w:rPr>
  </w:style>
  <w:style w:type="paragraph" w:styleId="a8">
    <w:name w:val="annotation text"/>
    <w:basedOn w:val="a"/>
    <w:link w:val="a7"/>
    <w:rsid w:val="00B52A65"/>
    <w:rPr>
      <w:rFonts w:eastAsiaTheme="minorEastAsia" w:cstheme="minorBidi"/>
      <w:kern w:val="2"/>
      <w:szCs w:val="22"/>
    </w:rPr>
  </w:style>
  <w:style w:type="character" w:customStyle="1" w:styleId="Char1">
    <w:name w:val="批注文字 Char1"/>
    <w:basedOn w:val="a0"/>
    <w:uiPriority w:val="99"/>
    <w:semiHidden/>
    <w:rsid w:val="00B52A65"/>
    <w:rPr>
      <w:rFonts w:ascii="Book Antiqua" w:eastAsia="宋体" w:hAnsi="Book Antiqua" w:cs="Times New Roman"/>
      <w:kern w:val="0"/>
      <w:sz w:val="22"/>
      <w:szCs w:val="20"/>
    </w:rPr>
  </w:style>
  <w:style w:type="paragraph" w:customStyle="1" w:styleId="aa">
    <w:name w:val="正文标准"/>
    <w:basedOn w:val="a"/>
    <w:link w:val="Char"/>
    <w:rsid w:val="00B52A65"/>
    <w:pPr>
      <w:widowControl w:val="0"/>
      <w:spacing w:line="300" w:lineRule="auto"/>
      <w:ind w:firstLineChars="200" w:firstLine="420"/>
      <w:jc w:val="both"/>
    </w:pPr>
    <w:rPr>
      <w:rFonts w:ascii="Times New Roman" w:hAnsi="Times New Roman"/>
      <w:kern w:val="2"/>
      <w:sz w:val="21"/>
    </w:rPr>
  </w:style>
  <w:style w:type="character" w:customStyle="1" w:styleId="Char">
    <w:name w:val="正文标准 Char"/>
    <w:link w:val="aa"/>
    <w:rsid w:val="00B52A65"/>
    <w:rPr>
      <w:rFonts w:ascii="Times New Roman" w:eastAsia="宋体" w:hAnsi="Times New Roman" w:cs="Times New Roman"/>
      <w:szCs w:val="20"/>
    </w:rPr>
  </w:style>
  <w:style w:type="paragraph" w:styleId="ab">
    <w:name w:val="Balloon Text"/>
    <w:basedOn w:val="a"/>
    <w:link w:val="ac"/>
    <w:uiPriority w:val="99"/>
    <w:semiHidden/>
    <w:unhideWhenUsed/>
    <w:rsid w:val="00B52A65"/>
    <w:rPr>
      <w:sz w:val="18"/>
      <w:szCs w:val="18"/>
    </w:rPr>
  </w:style>
  <w:style w:type="character" w:customStyle="1" w:styleId="ac">
    <w:name w:val="批注框文本 字符"/>
    <w:basedOn w:val="a0"/>
    <w:link w:val="ab"/>
    <w:uiPriority w:val="99"/>
    <w:semiHidden/>
    <w:rsid w:val="00B52A65"/>
    <w:rPr>
      <w:rFonts w:ascii="Book Antiqua" w:eastAsia="宋体" w:hAnsi="Book Antiqua" w:cs="Times New Roman"/>
      <w:kern w:val="0"/>
      <w:sz w:val="18"/>
      <w:szCs w:val="18"/>
    </w:rPr>
  </w:style>
  <w:style w:type="paragraph" w:styleId="ad">
    <w:name w:val="List Paragraph"/>
    <w:basedOn w:val="a"/>
    <w:uiPriority w:val="34"/>
    <w:qFormat/>
    <w:rsid w:val="00B52A65"/>
    <w:pPr>
      <w:widowControl w:val="0"/>
      <w:ind w:firstLineChars="200" w:firstLine="420"/>
      <w:jc w:val="both"/>
    </w:pPr>
    <w:rPr>
      <w:rFonts w:asciiTheme="minorHAnsi" w:eastAsiaTheme="minorEastAsia" w:hAnsiTheme="minorHAnsi" w:cstheme="minorBidi"/>
      <w:kern w:val="2"/>
      <w:sz w:val="21"/>
      <w:szCs w:val="22"/>
    </w:rPr>
  </w:style>
  <w:style w:type="paragraph" w:styleId="ae">
    <w:name w:val="Normal (Web)"/>
    <w:basedOn w:val="a"/>
    <w:uiPriority w:val="99"/>
    <w:semiHidden/>
    <w:unhideWhenUsed/>
    <w:rsid w:val="003270E1"/>
    <w:pPr>
      <w:spacing w:before="100" w:beforeAutospacing="1" w:after="100" w:afterAutospacing="1"/>
    </w:pPr>
    <w:rPr>
      <w:rFonts w:ascii="宋体" w:hAnsi="宋体" w:cs="宋体"/>
      <w:sz w:val="24"/>
      <w:szCs w:val="24"/>
    </w:rPr>
  </w:style>
  <w:style w:type="table" w:styleId="af">
    <w:name w:val="Table Grid"/>
    <w:basedOn w:val="a1"/>
    <w:uiPriority w:val="59"/>
    <w:rsid w:val="0073262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0">
    <w:name w:val="Document Map"/>
    <w:basedOn w:val="a"/>
    <w:link w:val="af1"/>
    <w:uiPriority w:val="99"/>
    <w:semiHidden/>
    <w:unhideWhenUsed/>
    <w:rsid w:val="00656881"/>
    <w:rPr>
      <w:rFonts w:ascii="宋体"/>
      <w:sz w:val="18"/>
      <w:szCs w:val="18"/>
    </w:rPr>
  </w:style>
  <w:style w:type="character" w:customStyle="1" w:styleId="af1">
    <w:name w:val="文档结构图 字符"/>
    <w:basedOn w:val="a0"/>
    <w:link w:val="af0"/>
    <w:uiPriority w:val="99"/>
    <w:semiHidden/>
    <w:rsid w:val="00656881"/>
    <w:rPr>
      <w:rFonts w:ascii="宋体" w:eastAsia="宋体" w:hAnsi="Book Antiqua" w:cs="Times New Roman"/>
      <w:kern w:val="0"/>
      <w:sz w:val="18"/>
      <w:szCs w:val="18"/>
    </w:rPr>
  </w:style>
  <w:style w:type="paragraph" w:customStyle="1" w:styleId="attr-list-hd">
    <w:name w:val="attr-list-hd"/>
    <w:basedOn w:val="a"/>
    <w:rsid w:val="00B6243C"/>
    <w:pPr>
      <w:spacing w:before="100" w:beforeAutospacing="1" w:after="100" w:afterAutospacing="1"/>
    </w:pPr>
    <w:rPr>
      <w:rFonts w:ascii="宋体" w:hAnsi="宋体" w:cs="宋体"/>
      <w:sz w:val="24"/>
      <w:szCs w:val="24"/>
    </w:rPr>
  </w:style>
  <w:style w:type="character" w:styleId="af2">
    <w:name w:val="Emphasis"/>
    <w:basedOn w:val="a0"/>
    <w:uiPriority w:val="20"/>
    <w:qFormat/>
    <w:rsid w:val="00B624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4373766">
      <w:bodyDiv w:val="1"/>
      <w:marLeft w:val="0"/>
      <w:marRight w:val="0"/>
      <w:marTop w:val="0"/>
      <w:marBottom w:val="0"/>
      <w:divBdr>
        <w:top w:val="none" w:sz="0" w:space="0" w:color="auto"/>
        <w:left w:val="none" w:sz="0" w:space="0" w:color="auto"/>
        <w:bottom w:val="none" w:sz="0" w:space="0" w:color="auto"/>
        <w:right w:val="none" w:sz="0" w:space="0" w:color="auto"/>
      </w:divBdr>
    </w:div>
    <w:div w:id="419911082">
      <w:bodyDiv w:val="1"/>
      <w:marLeft w:val="0"/>
      <w:marRight w:val="0"/>
      <w:marTop w:val="0"/>
      <w:marBottom w:val="0"/>
      <w:divBdr>
        <w:top w:val="none" w:sz="0" w:space="0" w:color="auto"/>
        <w:left w:val="none" w:sz="0" w:space="0" w:color="auto"/>
        <w:bottom w:val="none" w:sz="0" w:space="0" w:color="auto"/>
        <w:right w:val="none" w:sz="0" w:space="0" w:color="auto"/>
      </w:divBdr>
    </w:div>
    <w:div w:id="874780437">
      <w:bodyDiv w:val="1"/>
      <w:marLeft w:val="0"/>
      <w:marRight w:val="0"/>
      <w:marTop w:val="0"/>
      <w:marBottom w:val="0"/>
      <w:divBdr>
        <w:top w:val="none" w:sz="0" w:space="0" w:color="auto"/>
        <w:left w:val="none" w:sz="0" w:space="0" w:color="auto"/>
        <w:bottom w:val="none" w:sz="0" w:space="0" w:color="auto"/>
        <w:right w:val="none" w:sz="0" w:space="0" w:color="auto"/>
      </w:divBdr>
    </w:div>
    <w:div w:id="968053471">
      <w:bodyDiv w:val="1"/>
      <w:marLeft w:val="0"/>
      <w:marRight w:val="0"/>
      <w:marTop w:val="0"/>
      <w:marBottom w:val="0"/>
      <w:divBdr>
        <w:top w:val="none" w:sz="0" w:space="0" w:color="auto"/>
        <w:left w:val="none" w:sz="0" w:space="0" w:color="auto"/>
        <w:bottom w:val="none" w:sz="0" w:space="0" w:color="auto"/>
        <w:right w:val="none" w:sz="0" w:space="0" w:color="auto"/>
      </w:divBdr>
    </w:div>
    <w:div w:id="1025015772">
      <w:bodyDiv w:val="1"/>
      <w:marLeft w:val="0"/>
      <w:marRight w:val="0"/>
      <w:marTop w:val="0"/>
      <w:marBottom w:val="0"/>
      <w:divBdr>
        <w:top w:val="none" w:sz="0" w:space="0" w:color="auto"/>
        <w:left w:val="none" w:sz="0" w:space="0" w:color="auto"/>
        <w:bottom w:val="none" w:sz="0" w:space="0" w:color="auto"/>
        <w:right w:val="none" w:sz="0" w:space="0" w:color="auto"/>
      </w:divBdr>
    </w:div>
    <w:div w:id="1269389979">
      <w:bodyDiv w:val="1"/>
      <w:marLeft w:val="0"/>
      <w:marRight w:val="0"/>
      <w:marTop w:val="0"/>
      <w:marBottom w:val="0"/>
      <w:divBdr>
        <w:top w:val="none" w:sz="0" w:space="0" w:color="auto"/>
        <w:left w:val="none" w:sz="0" w:space="0" w:color="auto"/>
        <w:bottom w:val="none" w:sz="0" w:space="0" w:color="auto"/>
        <w:right w:val="none" w:sz="0" w:space="0" w:color="auto"/>
      </w:divBdr>
    </w:div>
    <w:div w:id="1350373187">
      <w:bodyDiv w:val="1"/>
      <w:marLeft w:val="0"/>
      <w:marRight w:val="0"/>
      <w:marTop w:val="0"/>
      <w:marBottom w:val="0"/>
      <w:divBdr>
        <w:top w:val="none" w:sz="0" w:space="0" w:color="auto"/>
        <w:left w:val="none" w:sz="0" w:space="0" w:color="auto"/>
        <w:bottom w:val="none" w:sz="0" w:space="0" w:color="auto"/>
        <w:right w:val="none" w:sz="0" w:space="0" w:color="auto"/>
      </w:divBdr>
      <w:divsChild>
        <w:div w:id="1307932134">
          <w:marLeft w:val="0"/>
          <w:marRight w:val="0"/>
          <w:marTop w:val="0"/>
          <w:marBottom w:val="0"/>
          <w:divBdr>
            <w:top w:val="single" w:sz="6" w:space="6" w:color="E6E6E6"/>
            <w:left w:val="none" w:sz="0" w:space="0" w:color="auto"/>
            <w:bottom w:val="none" w:sz="0" w:space="0" w:color="auto"/>
            <w:right w:val="none" w:sz="0" w:space="0" w:color="auto"/>
          </w:divBdr>
          <w:divsChild>
            <w:div w:id="187329975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79741177">
      <w:bodyDiv w:val="1"/>
      <w:marLeft w:val="0"/>
      <w:marRight w:val="0"/>
      <w:marTop w:val="0"/>
      <w:marBottom w:val="0"/>
      <w:divBdr>
        <w:top w:val="none" w:sz="0" w:space="0" w:color="auto"/>
        <w:left w:val="none" w:sz="0" w:space="0" w:color="auto"/>
        <w:bottom w:val="none" w:sz="0" w:space="0" w:color="auto"/>
        <w:right w:val="none" w:sz="0" w:space="0" w:color="auto"/>
      </w:divBdr>
    </w:div>
    <w:div w:id="1695181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image" Target="media/image8.emf"/><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oleObject" Target="embeddings/oleObject5.bin"/><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oleObject" Target="embeddings/oleObject3.bin"/><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9.emf"/><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oleObject" Target="embeddings/oleObject4.bin"/><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emf"/><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9095BF-72E6-4F59-9892-B6658E199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4212</TotalTime>
  <Pages>29</Pages>
  <Words>2000</Words>
  <Characters>11406</Characters>
  <Application>Microsoft Office Word</Application>
  <DocSecurity>0</DocSecurity>
  <Lines>95</Lines>
  <Paragraphs>26</Paragraphs>
  <ScaleCrop>false</ScaleCrop>
  <Company>Microsoft</Company>
  <LinksUpToDate>false</LinksUpToDate>
  <CharactersWithSpaces>13380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lmax</dc:creator>
  <cp:keywords/>
  <dc:description/>
  <cp:lastModifiedBy>fengchg</cp:lastModifiedBy>
  <cp:revision>105</cp:revision>
  <dcterms:created xsi:type="dcterms:W3CDTF">2018-02-23T02:30:00Z</dcterms:created>
  <dcterms:modified xsi:type="dcterms:W3CDTF">2018-03-07T13:47:00Z</dcterms:modified>
</cp:coreProperties>
</file>