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B876F" w14:textId="39C8DB32" w:rsidR="00422332" w:rsidRPr="002453E3" w:rsidRDefault="00855D3A" w:rsidP="00855D3A">
      <w:pPr>
        <w:pStyle w:val="ab"/>
        <w:numPr>
          <w:ilvl w:val="0"/>
          <w:numId w:val="18"/>
        </w:numPr>
        <w:rPr>
          <w:rFonts w:ascii="Times New Roman" w:eastAsia="標楷體" w:hAnsi="Times New Roman"/>
        </w:rPr>
      </w:pPr>
      <w:r w:rsidRPr="002453E3">
        <w:rPr>
          <w:rFonts w:ascii="Times New Roman" w:eastAsia="標楷體" w:hAnsi="Times New Roman"/>
          <w:b/>
          <w:bCs/>
          <w:sz w:val="24"/>
          <w:szCs w:val="24"/>
          <w:lang w:val="en-US" w:eastAsia="zh-TW"/>
        </w:rPr>
        <w:t>學校基本資料</w:t>
      </w:r>
      <w:r w:rsidRPr="002453E3">
        <w:rPr>
          <w:rFonts w:ascii="Times New Roman" w:eastAsia="標楷體" w:hAnsi="Times New Roman"/>
          <w:b/>
          <w:bCs/>
          <w:sz w:val="24"/>
          <w:szCs w:val="24"/>
          <w:lang w:val="en-US" w:eastAsia="zh-TW"/>
        </w:rPr>
        <w:t>Basic Information about your university</w:t>
      </w:r>
      <w:r w:rsidRPr="002453E3">
        <w:rPr>
          <w:rFonts w:ascii="Times New Roman" w:eastAsia="標楷體" w:hAnsi="Times New Roman"/>
          <w:noProof/>
          <w:sz w:val="20"/>
          <w:szCs w:val="20"/>
          <w:lang w:val="en-GB" w:eastAsia="en-GB"/>
        </w:rPr>
        <w:t xml:space="preserve"> </w:t>
      </w:r>
    </w:p>
    <w:tbl>
      <w:tblPr>
        <w:tblW w:w="1077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851"/>
        <w:gridCol w:w="2699"/>
        <w:gridCol w:w="1182"/>
        <w:gridCol w:w="513"/>
        <w:gridCol w:w="2977"/>
      </w:tblGrid>
      <w:tr w:rsidR="005D015C" w:rsidRPr="002453E3" w14:paraId="380670FA" w14:textId="77777777" w:rsidTr="00CC6081">
        <w:trPr>
          <w:trHeight w:val="440"/>
        </w:trPr>
        <w:tc>
          <w:tcPr>
            <w:tcW w:w="10774" w:type="dxa"/>
            <w:gridSpan w:val="6"/>
            <w:shd w:val="clear" w:color="auto" w:fill="D9D9D9"/>
          </w:tcPr>
          <w:p w14:paraId="1F1D099C" w14:textId="4186CD6D" w:rsidR="005D015C" w:rsidRPr="002453E3" w:rsidRDefault="00195D0B" w:rsidP="005D015C">
            <w:pPr>
              <w:spacing w:before="60" w:after="60" w:line="240" w:lineRule="auto"/>
              <w:jc w:val="center"/>
              <w:rPr>
                <w:rFonts w:ascii="Times New Roman" w:eastAsia="標楷體" w:hAnsi="Times New Roman"/>
                <w:b/>
                <w:lang w:eastAsia="zh-CN"/>
              </w:rPr>
            </w:pPr>
            <w:r>
              <w:rPr>
                <w:rFonts w:ascii="Times New Roman" w:eastAsia="標楷體" w:hAnsi="Times New Roman" w:hint="eastAsia"/>
                <w:b/>
                <w:lang w:eastAsia="zh-CN"/>
              </w:rPr>
              <w:t>逢甲大學</w:t>
            </w:r>
            <w:r w:rsidR="00690DC4" w:rsidRPr="00690DC4">
              <w:rPr>
                <w:rFonts w:ascii="Times New Roman" w:eastAsia="標楷體" w:hAnsi="Times New Roman"/>
                <w:b/>
                <w:lang w:eastAsia="zh-CN"/>
              </w:rPr>
              <w:t>Feng Chia University</w:t>
            </w:r>
          </w:p>
        </w:tc>
      </w:tr>
      <w:tr w:rsidR="005D015C" w:rsidRPr="002453E3" w14:paraId="22FA5F94" w14:textId="77777777" w:rsidTr="00CC6081">
        <w:trPr>
          <w:trHeight w:val="283"/>
        </w:trPr>
        <w:tc>
          <w:tcPr>
            <w:tcW w:w="3403" w:type="dxa"/>
            <w:gridSpan w:val="2"/>
            <w:vAlign w:val="center"/>
          </w:tcPr>
          <w:p w14:paraId="7E03BEC0" w14:textId="7B87E93A" w:rsidR="005D015C" w:rsidRPr="002453E3" w:rsidRDefault="00FB4CEC" w:rsidP="00C96692">
            <w:pPr>
              <w:spacing w:before="60" w:after="60" w:line="240" w:lineRule="auto"/>
              <w:jc w:val="both"/>
              <w:rPr>
                <w:rFonts w:ascii="Times New Roman" w:eastAsia="標楷體" w:hAnsi="Times New Roman"/>
                <w:bCs/>
                <w:lang w:val="en-GB" w:eastAsia="zh-TW"/>
              </w:rPr>
            </w:pPr>
            <w:r w:rsidRPr="002453E3">
              <w:rPr>
                <w:rFonts w:ascii="Times New Roman" w:eastAsia="標楷體" w:hAnsi="Times New Roman"/>
                <w:bCs/>
                <w:lang w:eastAsia="zh-TW"/>
              </w:rPr>
              <w:t>地</w:t>
            </w:r>
            <w:r w:rsidRPr="002453E3">
              <w:rPr>
                <w:rFonts w:ascii="Times New Roman" w:eastAsia="標楷體" w:hAnsi="Times New Roman"/>
                <w:bCs/>
              </w:rPr>
              <w:t>址</w:t>
            </w:r>
            <w:r w:rsidR="005D015C" w:rsidRPr="002453E3">
              <w:rPr>
                <w:rFonts w:ascii="Times New Roman" w:eastAsia="標楷體" w:hAnsi="Times New Roman"/>
                <w:bCs/>
                <w:lang w:val="en-GB"/>
              </w:rPr>
              <w:t>Address</w:t>
            </w:r>
          </w:p>
        </w:tc>
        <w:tc>
          <w:tcPr>
            <w:tcW w:w="7371" w:type="dxa"/>
            <w:gridSpan w:val="4"/>
            <w:vAlign w:val="center"/>
          </w:tcPr>
          <w:p w14:paraId="29DEAC87" w14:textId="77777777" w:rsidR="00B62009" w:rsidRDefault="00EB1305" w:rsidP="00EE6276">
            <w:pPr>
              <w:spacing w:before="60" w:after="60" w:line="240" w:lineRule="auto"/>
              <w:jc w:val="both"/>
              <w:rPr>
                <w:rFonts w:ascii="Times New Roman" w:eastAsia="標楷體" w:hAnsi="Times New Roman"/>
                <w:bCs/>
                <w:lang w:val="en-GB" w:eastAsia="zh-TW"/>
              </w:rPr>
            </w:pPr>
            <w:r w:rsidRPr="00EB1305">
              <w:rPr>
                <w:rFonts w:ascii="Times New Roman" w:eastAsia="標楷體" w:hAnsi="Times New Roman" w:hint="eastAsia"/>
                <w:bCs/>
                <w:lang w:val="en-GB" w:eastAsia="zh-CN"/>
              </w:rPr>
              <w:t>臺中市西屯區文華路</w:t>
            </w:r>
            <w:r w:rsidRPr="00EB1305">
              <w:rPr>
                <w:rFonts w:ascii="Times New Roman" w:eastAsia="標楷體" w:hAnsi="Times New Roman" w:hint="eastAsia"/>
                <w:bCs/>
                <w:lang w:val="en-GB" w:eastAsia="zh-CN"/>
              </w:rPr>
              <w:t>100</w:t>
            </w:r>
            <w:r w:rsidRPr="00EB1305">
              <w:rPr>
                <w:rFonts w:ascii="Times New Roman" w:eastAsia="標楷體" w:hAnsi="Times New Roman" w:hint="eastAsia"/>
                <w:bCs/>
                <w:lang w:val="en-GB" w:eastAsia="zh-CN"/>
              </w:rPr>
              <w:t>號</w:t>
            </w:r>
          </w:p>
          <w:p w14:paraId="70B9CD00" w14:textId="49DCF231" w:rsidR="00750EA2" w:rsidRPr="002453E3" w:rsidRDefault="00EE6276" w:rsidP="00EE6276">
            <w:pPr>
              <w:spacing w:before="60" w:after="60" w:line="240" w:lineRule="auto"/>
              <w:jc w:val="both"/>
              <w:rPr>
                <w:rFonts w:ascii="Times New Roman" w:eastAsia="標楷體" w:hAnsi="Times New Roman"/>
                <w:bCs/>
                <w:lang w:val="en-GB" w:eastAsia="zh-TW"/>
              </w:rPr>
            </w:pPr>
            <w:r>
              <w:rPr>
                <w:rFonts w:ascii="Times New Roman" w:eastAsia="標楷體" w:hAnsi="Times New Roman" w:hint="eastAsia"/>
                <w:bCs/>
                <w:lang w:val="en-GB" w:eastAsia="zh-TW"/>
              </w:rPr>
              <w:t>N</w:t>
            </w:r>
            <w:r w:rsidRPr="00EE6276">
              <w:rPr>
                <w:rFonts w:ascii="Times New Roman" w:eastAsia="標楷體" w:hAnsi="Times New Roman"/>
                <w:bCs/>
                <w:lang w:val="en-GB" w:eastAsia="zh-CN"/>
              </w:rPr>
              <w:t xml:space="preserve">o. 100, </w:t>
            </w:r>
            <w:proofErr w:type="spellStart"/>
            <w:r w:rsidRPr="00EE6276">
              <w:rPr>
                <w:rFonts w:ascii="Times New Roman" w:eastAsia="標楷體" w:hAnsi="Times New Roman"/>
                <w:bCs/>
                <w:lang w:val="en-GB" w:eastAsia="zh-CN"/>
              </w:rPr>
              <w:t>Wenhua</w:t>
            </w:r>
            <w:proofErr w:type="spellEnd"/>
            <w:r w:rsidRPr="00EE6276">
              <w:rPr>
                <w:rFonts w:ascii="Times New Roman" w:eastAsia="標楷體" w:hAnsi="Times New Roman"/>
                <w:bCs/>
                <w:lang w:val="en-GB" w:eastAsia="zh-CN"/>
              </w:rPr>
              <w:t xml:space="preserve"> Rd., </w:t>
            </w:r>
            <w:proofErr w:type="spellStart"/>
            <w:r w:rsidRPr="00EE6276">
              <w:rPr>
                <w:rFonts w:ascii="Times New Roman" w:eastAsia="標楷體" w:hAnsi="Times New Roman"/>
                <w:bCs/>
                <w:lang w:val="en-GB" w:eastAsia="zh-CN"/>
              </w:rPr>
              <w:t>Xitun</w:t>
            </w:r>
            <w:proofErr w:type="spellEnd"/>
            <w:r w:rsidRPr="00EE6276">
              <w:rPr>
                <w:rFonts w:ascii="Times New Roman" w:eastAsia="標楷體" w:hAnsi="Times New Roman"/>
                <w:bCs/>
                <w:lang w:val="en-GB" w:eastAsia="zh-CN"/>
              </w:rPr>
              <w:t xml:space="preserve"> Dist., Taichung City </w:t>
            </w:r>
            <w:proofErr w:type="gramStart"/>
            <w:r w:rsidRPr="00EE6276">
              <w:rPr>
                <w:rFonts w:ascii="Times New Roman" w:eastAsia="標楷體" w:hAnsi="Times New Roman"/>
                <w:bCs/>
                <w:lang w:val="en-GB" w:eastAsia="zh-CN"/>
              </w:rPr>
              <w:t>407102 ,</w:t>
            </w:r>
            <w:proofErr w:type="gramEnd"/>
            <w:r w:rsidRPr="00EE6276">
              <w:rPr>
                <w:rFonts w:ascii="Times New Roman" w:eastAsia="標楷體" w:hAnsi="Times New Roman"/>
                <w:bCs/>
                <w:lang w:val="en-GB" w:eastAsia="zh-CN"/>
              </w:rPr>
              <w:t xml:space="preserve"> Taiwan (R.O.C.)</w:t>
            </w:r>
          </w:p>
        </w:tc>
      </w:tr>
      <w:tr w:rsidR="00FB4CEC" w:rsidRPr="002453E3" w14:paraId="139BCF84" w14:textId="77777777" w:rsidTr="00CC6081">
        <w:trPr>
          <w:trHeight w:val="283"/>
        </w:trPr>
        <w:tc>
          <w:tcPr>
            <w:tcW w:w="3403" w:type="dxa"/>
            <w:gridSpan w:val="2"/>
            <w:vAlign w:val="center"/>
          </w:tcPr>
          <w:p w14:paraId="50FE923C" w14:textId="77777777" w:rsidR="00957D99" w:rsidRPr="002453E3" w:rsidRDefault="00FB4CEC" w:rsidP="00C96692">
            <w:pPr>
              <w:spacing w:before="60" w:after="60" w:line="240" w:lineRule="auto"/>
              <w:jc w:val="both"/>
              <w:rPr>
                <w:rFonts w:ascii="Times New Roman" w:eastAsia="標楷體" w:hAnsi="Times New Roman"/>
                <w:bCs/>
                <w:lang w:eastAsia="zh-TW"/>
              </w:rPr>
            </w:pPr>
            <w:r w:rsidRPr="002453E3">
              <w:rPr>
                <w:rFonts w:ascii="Times New Roman" w:eastAsia="標楷體" w:hAnsi="Times New Roman"/>
                <w:bCs/>
              </w:rPr>
              <w:t>郵遞區號</w:t>
            </w:r>
            <w:r w:rsidRPr="002453E3">
              <w:rPr>
                <w:rFonts w:ascii="Times New Roman" w:eastAsia="標楷體" w:hAnsi="Times New Roman"/>
                <w:bCs/>
                <w:lang w:eastAsia="zh-TW"/>
              </w:rPr>
              <w:t>及</w:t>
            </w:r>
            <w:r w:rsidRPr="002453E3">
              <w:rPr>
                <w:rFonts w:ascii="Times New Roman" w:eastAsia="標楷體" w:hAnsi="Times New Roman"/>
                <w:bCs/>
              </w:rPr>
              <w:t>城市</w:t>
            </w:r>
          </w:p>
          <w:p w14:paraId="7A317DDD" w14:textId="707198C4" w:rsidR="00FB4CEC" w:rsidRPr="002453E3" w:rsidRDefault="00FB4CEC" w:rsidP="00C96692">
            <w:pPr>
              <w:spacing w:before="60" w:after="60" w:line="240" w:lineRule="auto"/>
              <w:jc w:val="both"/>
              <w:rPr>
                <w:rFonts w:ascii="Times New Roman" w:eastAsia="標楷體" w:hAnsi="Times New Roman"/>
                <w:bCs/>
                <w:lang w:eastAsia="zh-TW"/>
              </w:rPr>
            </w:pPr>
            <w:r w:rsidRPr="002453E3">
              <w:rPr>
                <w:rFonts w:ascii="Times New Roman" w:eastAsia="標楷體" w:hAnsi="Times New Roman"/>
                <w:bCs/>
                <w:lang w:val="en-GB"/>
              </w:rPr>
              <w:t>Postal Code &amp; Town</w:t>
            </w:r>
          </w:p>
        </w:tc>
        <w:tc>
          <w:tcPr>
            <w:tcW w:w="7371" w:type="dxa"/>
            <w:gridSpan w:val="4"/>
            <w:vAlign w:val="center"/>
          </w:tcPr>
          <w:p w14:paraId="3E81C628" w14:textId="443ACB09" w:rsidR="00FB4CEC" w:rsidRPr="002453E3" w:rsidRDefault="00EB1305" w:rsidP="00750EA2">
            <w:pPr>
              <w:spacing w:before="60" w:after="60" w:line="240" w:lineRule="auto"/>
              <w:jc w:val="both"/>
              <w:rPr>
                <w:rFonts w:ascii="Times New Roman" w:eastAsia="標楷體" w:hAnsi="Times New Roman"/>
                <w:bCs/>
                <w:lang w:val="en-GB"/>
              </w:rPr>
            </w:pPr>
            <w:r w:rsidRPr="00EB1305">
              <w:rPr>
                <w:rFonts w:ascii="Times New Roman" w:eastAsia="標楷體" w:hAnsi="Times New Roman" w:hint="eastAsia"/>
                <w:bCs/>
                <w:lang w:val="en-GB" w:eastAsia="zh-CN"/>
              </w:rPr>
              <w:t>407102</w:t>
            </w:r>
            <w:r w:rsidRPr="00EB1305">
              <w:rPr>
                <w:rFonts w:ascii="Times New Roman" w:eastAsia="標楷體" w:hAnsi="Times New Roman" w:hint="eastAsia"/>
                <w:bCs/>
                <w:lang w:val="en-GB" w:eastAsia="zh-CN"/>
              </w:rPr>
              <w:t>臺中市</w:t>
            </w:r>
            <w:r w:rsidR="00B62009" w:rsidRPr="00EE6276">
              <w:rPr>
                <w:rFonts w:ascii="Times New Roman" w:eastAsia="標楷體" w:hAnsi="Times New Roman"/>
                <w:bCs/>
                <w:lang w:val="en-GB" w:eastAsia="zh-CN"/>
              </w:rPr>
              <w:t>Taichung City</w:t>
            </w:r>
            <w:r w:rsidR="00B95EAC" w:rsidRPr="00EE6276">
              <w:rPr>
                <w:rFonts w:ascii="Times New Roman" w:eastAsia="標楷體" w:hAnsi="Times New Roman"/>
                <w:bCs/>
                <w:lang w:val="en-GB" w:eastAsia="zh-CN"/>
              </w:rPr>
              <w:t>, Taiwan (R.O.C.)</w:t>
            </w:r>
          </w:p>
        </w:tc>
      </w:tr>
      <w:tr w:rsidR="005D015C" w:rsidRPr="002453E3" w14:paraId="5E8E419D" w14:textId="77777777" w:rsidTr="00CC6081">
        <w:tc>
          <w:tcPr>
            <w:tcW w:w="3403" w:type="dxa"/>
            <w:gridSpan w:val="2"/>
            <w:tcBorders>
              <w:bottom w:val="single" w:sz="4" w:space="0" w:color="auto"/>
            </w:tcBorders>
            <w:vAlign w:val="center"/>
          </w:tcPr>
          <w:p w14:paraId="5B74AC68" w14:textId="19A10CCC" w:rsidR="005D015C" w:rsidRPr="002453E3" w:rsidRDefault="00FB4CEC" w:rsidP="00C96692">
            <w:pPr>
              <w:spacing w:before="60" w:after="60" w:line="240" w:lineRule="auto"/>
              <w:jc w:val="both"/>
              <w:rPr>
                <w:rFonts w:ascii="Times New Roman" w:eastAsia="標楷體" w:hAnsi="Times New Roman"/>
                <w:bCs/>
                <w:lang w:val="en-GB"/>
              </w:rPr>
            </w:pPr>
            <w:r w:rsidRPr="002453E3">
              <w:rPr>
                <w:rFonts w:ascii="Times New Roman" w:eastAsia="標楷體" w:hAnsi="Times New Roman"/>
                <w:bCs/>
                <w:lang w:val="en-GB" w:eastAsia="zh-TW"/>
              </w:rPr>
              <w:t>電話</w:t>
            </w:r>
            <w:r w:rsidR="005D015C" w:rsidRPr="002453E3">
              <w:rPr>
                <w:rFonts w:ascii="Times New Roman" w:eastAsia="標楷體" w:hAnsi="Times New Roman"/>
                <w:bCs/>
                <w:lang w:val="en-GB"/>
              </w:rPr>
              <w:t>Telephone</w:t>
            </w:r>
          </w:p>
        </w:tc>
        <w:tc>
          <w:tcPr>
            <w:tcW w:w="2699" w:type="dxa"/>
            <w:vAlign w:val="center"/>
          </w:tcPr>
          <w:p w14:paraId="2606E720" w14:textId="74A42929" w:rsidR="005D015C" w:rsidRPr="002453E3" w:rsidRDefault="00B34618" w:rsidP="00750EA2">
            <w:pPr>
              <w:spacing w:before="60" w:after="60" w:line="240" w:lineRule="auto"/>
              <w:jc w:val="both"/>
              <w:rPr>
                <w:rFonts w:ascii="Times New Roman" w:eastAsia="標楷體" w:hAnsi="Times New Roman"/>
                <w:bCs/>
                <w:lang w:val="en-GB"/>
              </w:rPr>
            </w:pPr>
            <w:r w:rsidRPr="00EB1305">
              <w:rPr>
                <w:rFonts w:ascii="Times New Roman" w:eastAsia="標楷體" w:hAnsi="Times New Roman" w:hint="eastAsia"/>
                <w:bCs/>
                <w:lang w:val="en-GB" w:eastAsia="zh-CN"/>
              </w:rPr>
              <w:t>+886 4-2451-7250</w:t>
            </w:r>
          </w:p>
        </w:tc>
        <w:tc>
          <w:tcPr>
            <w:tcW w:w="1182" w:type="dxa"/>
            <w:vAlign w:val="center"/>
          </w:tcPr>
          <w:p w14:paraId="71DD8C31" w14:textId="77777777" w:rsidR="005D015C" w:rsidRPr="002453E3" w:rsidRDefault="005D015C" w:rsidP="00750EA2">
            <w:pPr>
              <w:spacing w:before="60" w:after="60" w:line="240" w:lineRule="auto"/>
              <w:jc w:val="both"/>
              <w:rPr>
                <w:rFonts w:ascii="Times New Roman" w:eastAsia="標楷體" w:hAnsi="Times New Roman"/>
                <w:bCs/>
                <w:lang w:val="en-GB"/>
              </w:rPr>
            </w:pPr>
            <w:r w:rsidRPr="002453E3">
              <w:rPr>
                <w:rFonts w:ascii="Times New Roman" w:eastAsia="標楷體" w:hAnsi="Times New Roman"/>
                <w:bCs/>
                <w:lang w:val="en-GB"/>
              </w:rPr>
              <w:t>Email</w:t>
            </w:r>
          </w:p>
        </w:tc>
        <w:tc>
          <w:tcPr>
            <w:tcW w:w="3490" w:type="dxa"/>
            <w:gridSpan w:val="2"/>
            <w:vAlign w:val="center"/>
          </w:tcPr>
          <w:p w14:paraId="5B581E46" w14:textId="31142595" w:rsidR="005D015C" w:rsidRPr="002453E3" w:rsidRDefault="00B34618" w:rsidP="00750EA2">
            <w:pPr>
              <w:spacing w:before="60" w:after="60" w:line="240" w:lineRule="auto"/>
              <w:jc w:val="both"/>
              <w:rPr>
                <w:rFonts w:ascii="Times New Roman" w:eastAsia="標楷體" w:hAnsi="Times New Roman"/>
                <w:bCs/>
                <w:lang w:val="en-GB" w:eastAsia="zh-CN"/>
              </w:rPr>
            </w:pPr>
            <w:r w:rsidRPr="00EB1305">
              <w:rPr>
                <w:rFonts w:ascii="Times New Roman" w:eastAsia="標楷體" w:hAnsi="Times New Roman" w:hint="eastAsia"/>
                <w:bCs/>
                <w:lang w:val="en-GB" w:eastAsia="zh-CN"/>
              </w:rPr>
              <w:t>webadmin@fcu.edu.tw</w:t>
            </w:r>
          </w:p>
        </w:tc>
      </w:tr>
      <w:tr w:rsidR="005D015C" w:rsidRPr="002453E3" w14:paraId="49FB81B5" w14:textId="77777777" w:rsidTr="00CC6081">
        <w:tc>
          <w:tcPr>
            <w:tcW w:w="3403" w:type="dxa"/>
            <w:gridSpan w:val="2"/>
            <w:tcBorders>
              <w:bottom w:val="single" w:sz="4" w:space="0" w:color="auto"/>
            </w:tcBorders>
            <w:vAlign w:val="center"/>
          </w:tcPr>
          <w:p w14:paraId="12780A3E" w14:textId="78A1D3E4" w:rsidR="005D015C" w:rsidRPr="002453E3" w:rsidRDefault="00FB4CEC" w:rsidP="00C96692">
            <w:pPr>
              <w:spacing w:before="60" w:after="60" w:line="240" w:lineRule="auto"/>
              <w:jc w:val="both"/>
              <w:rPr>
                <w:rFonts w:ascii="Times New Roman" w:eastAsia="標楷體" w:hAnsi="Times New Roman"/>
                <w:bCs/>
                <w:lang w:val="en-GB"/>
              </w:rPr>
            </w:pPr>
            <w:r w:rsidRPr="002453E3">
              <w:rPr>
                <w:rFonts w:ascii="Times New Roman" w:eastAsia="標楷體" w:hAnsi="Times New Roman"/>
                <w:bCs/>
                <w:lang w:val="en-GB" w:eastAsia="zh-TW"/>
              </w:rPr>
              <w:t>學校網站</w:t>
            </w:r>
            <w:r w:rsidR="005D015C" w:rsidRPr="002453E3">
              <w:rPr>
                <w:rFonts w:ascii="Times New Roman" w:eastAsia="標楷體" w:hAnsi="Times New Roman"/>
                <w:bCs/>
                <w:lang w:val="en-GB" w:eastAsia="zh-TW"/>
              </w:rPr>
              <w:t>University w</w:t>
            </w:r>
            <w:r w:rsidR="005D015C" w:rsidRPr="002453E3">
              <w:rPr>
                <w:rFonts w:ascii="Times New Roman" w:eastAsia="標楷體" w:hAnsi="Times New Roman"/>
                <w:bCs/>
                <w:lang w:val="en-GB"/>
              </w:rPr>
              <w:t>eb</w:t>
            </w:r>
            <w:r w:rsidR="005D015C" w:rsidRPr="002453E3">
              <w:rPr>
                <w:rFonts w:ascii="Times New Roman" w:eastAsia="標楷體" w:hAnsi="Times New Roman"/>
                <w:bCs/>
                <w:lang w:val="en-GB" w:eastAsia="zh-TW"/>
              </w:rPr>
              <w:t xml:space="preserve">site </w:t>
            </w:r>
            <w:r w:rsidR="005D015C" w:rsidRPr="002453E3">
              <w:rPr>
                <w:rFonts w:ascii="Times New Roman" w:eastAsia="標楷體" w:hAnsi="Times New Roman"/>
                <w:bCs/>
                <w:lang w:val="en-GB"/>
              </w:rPr>
              <w:t xml:space="preserve"> </w:t>
            </w:r>
          </w:p>
        </w:tc>
        <w:tc>
          <w:tcPr>
            <w:tcW w:w="7371" w:type="dxa"/>
            <w:gridSpan w:val="4"/>
            <w:vAlign w:val="center"/>
          </w:tcPr>
          <w:p w14:paraId="5756AB2D" w14:textId="33E16DFB" w:rsidR="004B6EFF" w:rsidRDefault="00284751" w:rsidP="00750EA2">
            <w:pPr>
              <w:spacing w:before="60" w:after="60" w:line="240" w:lineRule="auto"/>
              <w:jc w:val="both"/>
              <w:rPr>
                <w:rFonts w:ascii="Times New Roman" w:eastAsia="標楷體" w:hAnsi="Times New Roman"/>
                <w:bCs/>
                <w:sz w:val="20"/>
                <w:szCs w:val="20"/>
                <w:lang w:val="en-GB" w:eastAsia="zh-CN"/>
              </w:rPr>
            </w:pPr>
            <w:r>
              <w:rPr>
                <w:rFonts w:ascii="Times New Roman" w:eastAsia="標楷體" w:hAnsi="Times New Roman" w:hint="eastAsia"/>
                <w:bCs/>
                <w:sz w:val="20"/>
                <w:szCs w:val="20"/>
                <w:lang w:val="en-GB" w:eastAsia="zh-CN"/>
              </w:rPr>
              <w:t>中文</w:t>
            </w:r>
            <w:r w:rsidRPr="00284751">
              <w:rPr>
                <w:rFonts w:ascii="Times New Roman" w:eastAsia="標楷體" w:hAnsi="Times New Roman"/>
                <w:bCs/>
                <w:sz w:val="20"/>
                <w:szCs w:val="20"/>
                <w:lang w:val="en-GB" w:eastAsia="zh-CN"/>
              </w:rPr>
              <w:t>https://www.fcu.edu.tw/</w:t>
            </w:r>
          </w:p>
          <w:p w14:paraId="222D96B6" w14:textId="2E83808D" w:rsidR="005D015C" w:rsidRPr="002453E3" w:rsidRDefault="00284751" w:rsidP="00750EA2">
            <w:pPr>
              <w:spacing w:before="60" w:after="60" w:line="240" w:lineRule="auto"/>
              <w:jc w:val="both"/>
              <w:rPr>
                <w:rFonts w:ascii="Times New Roman" w:eastAsia="標楷體" w:hAnsi="Times New Roman"/>
                <w:bCs/>
                <w:sz w:val="20"/>
                <w:szCs w:val="20"/>
                <w:lang w:val="en-GB" w:eastAsia="zh-CN"/>
              </w:rPr>
            </w:pPr>
            <w:r>
              <w:rPr>
                <w:rFonts w:ascii="Times New Roman" w:eastAsia="標楷體" w:hAnsi="Times New Roman" w:hint="eastAsia"/>
                <w:bCs/>
                <w:sz w:val="20"/>
                <w:szCs w:val="20"/>
                <w:lang w:val="en-GB" w:eastAsia="zh-CN"/>
              </w:rPr>
              <w:t>英文</w:t>
            </w:r>
            <w:r w:rsidR="004B6EFF" w:rsidRPr="004B6EFF">
              <w:rPr>
                <w:rFonts w:ascii="Times New Roman" w:eastAsia="標楷體" w:hAnsi="Times New Roman"/>
                <w:bCs/>
                <w:sz w:val="20"/>
                <w:szCs w:val="20"/>
                <w:lang w:val="en-GB" w:eastAsia="zh-CN"/>
              </w:rPr>
              <w:t>https://www.fcu.edu.tw/en/</w:t>
            </w:r>
          </w:p>
        </w:tc>
      </w:tr>
      <w:tr w:rsidR="005D015C" w:rsidRPr="002453E3" w14:paraId="009ACFB6" w14:textId="77777777" w:rsidTr="00CC6081">
        <w:trPr>
          <w:trHeight w:val="281"/>
        </w:trPr>
        <w:tc>
          <w:tcPr>
            <w:tcW w:w="10774" w:type="dxa"/>
            <w:gridSpan w:val="6"/>
            <w:tcBorders>
              <w:bottom w:val="single" w:sz="4" w:space="0" w:color="auto"/>
            </w:tcBorders>
            <w:shd w:val="clear" w:color="auto" w:fill="D9D9D9" w:themeFill="background1" w:themeFillShade="D9"/>
          </w:tcPr>
          <w:p w14:paraId="1D9BE487" w14:textId="10AB4D8C" w:rsidR="005D015C" w:rsidRPr="002453E3" w:rsidRDefault="00957D99" w:rsidP="005D015C">
            <w:pPr>
              <w:tabs>
                <w:tab w:val="left" w:pos="1877"/>
                <w:tab w:val="left" w:pos="4004"/>
                <w:tab w:val="left" w:pos="5846"/>
                <w:tab w:val="left" w:pos="7973"/>
              </w:tabs>
              <w:spacing w:before="60" w:after="60" w:line="240" w:lineRule="auto"/>
              <w:rPr>
                <w:rFonts w:ascii="Times New Roman" w:eastAsia="標楷體" w:hAnsi="Times New Roman"/>
                <w:b/>
                <w:color w:val="004E9A"/>
                <w:sz w:val="20"/>
                <w:szCs w:val="20"/>
                <w:lang w:val="en-GB" w:eastAsia="zh-TW"/>
              </w:rPr>
            </w:pPr>
            <w:r w:rsidRPr="002453E3">
              <w:rPr>
                <w:rFonts w:ascii="Times New Roman" w:eastAsia="標楷體" w:hAnsi="Times New Roman"/>
                <w:bCs/>
                <w:lang w:val="en-GB" w:eastAsia="zh-TW"/>
              </w:rPr>
              <w:t>學校簡介</w:t>
            </w:r>
            <w:r w:rsidR="005D015C" w:rsidRPr="002453E3">
              <w:rPr>
                <w:rFonts w:ascii="Times New Roman" w:eastAsia="標楷體" w:hAnsi="Times New Roman"/>
                <w:bCs/>
                <w:lang w:val="en-GB" w:eastAsia="zh-TW"/>
              </w:rPr>
              <w:t xml:space="preserve">A short introduction to your </w:t>
            </w:r>
            <w:r w:rsidR="00855D3A" w:rsidRPr="002453E3">
              <w:rPr>
                <w:rFonts w:ascii="Times New Roman" w:eastAsia="標楷體" w:hAnsi="Times New Roman"/>
                <w:bCs/>
                <w:lang w:val="en-GB" w:eastAsia="zh-TW"/>
              </w:rPr>
              <w:t xml:space="preserve">university </w:t>
            </w:r>
            <w:r w:rsidR="00B9337E" w:rsidRPr="002453E3">
              <w:rPr>
                <w:rFonts w:ascii="Times New Roman" w:eastAsia="標楷體" w:hAnsi="Times New Roman"/>
                <w:b/>
                <w:color w:val="004E9A"/>
                <w:lang w:val="en-GB" w:eastAsia="zh-TW"/>
              </w:rPr>
              <w:t>（</w:t>
            </w:r>
            <w:r w:rsidR="00B9337E" w:rsidRPr="002453E3">
              <w:rPr>
                <w:rFonts w:ascii="Times New Roman" w:eastAsia="標楷體" w:hAnsi="Times New Roman"/>
                <w:b/>
                <w:color w:val="004E9A"/>
                <w:lang w:val="en-GB" w:eastAsia="zh-TW"/>
              </w:rPr>
              <w:t xml:space="preserve">200 words </w:t>
            </w:r>
            <w:r w:rsidR="00B9337E" w:rsidRPr="002453E3">
              <w:rPr>
                <w:rFonts w:ascii="Times New Roman" w:eastAsia="標楷體" w:hAnsi="Times New Roman"/>
                <w:b/>
                <w:color w:val="004E9A"/>
                <w:lang w:val="en-GB" w:eastAsia="zh-TW"/>
              </w:rPr>
              <w:sym w:font="Wingdings" w:char="F0E2"/>
            </w:r>
            <w:r w:rsidR="00B9337E" w:rsidRPr="002453E3">
              <w:rPr>
                <w:rFonts w:ascii="Times New Roman" w:eastAsia="標楷體" w:hAnsi="Times New Roman"/>
                <w:b/>
                <w:color w:val="004E9A"/>
                <w:lang w:val="en-GB" w:eastAsia="zh-TW"/>
              </w:rPr>
              <w:t>）</w:t>
            </w:r>
          </w:p>
        </w:tc>
      </w:tr>
      <w:tr w:rsidR="005D015C" w:rsidRPr="002453E3" w14:paraId="1B97450F" w14:textId="77777777" w:rsidTr="00CC6081">
        <w:trPr>
          <w:trHeight w:val="1822"/>
        </w:trPr>
        <w:tc>
          <w:tcPr>
            <w:tcW w:w="10774" w:type="dxa"/>
            <w:gridSpan w:val="6"/>
            <w:tcBorders>
              <w:bottom w:val="single" w:sz="4" w:space="0" w:color="auto"/>
            </w:tcBorders>
            <w:shd w:val="clear" w:color="auto" w:fill="FFFFFF"/>
          </w:tcPr>
          <w:p w14:paraId="565F027A" w14:textId="1CEFD736" w:rsidR="00BD3FA5" w:rsidRPr="00BD3FA5" w:rsidRDefault="00BD3FA5" w:rsidP="00463B36">
            <w:pPr>
              <w:overflowPunct w:val="0"/>
              <w:spacing w:before="60" w:after="60" w:line="240" w:lineRule="auto"/>
              <w:jc w:val="both"/>
              <w:rPr>
                <w:rFonts w:ascii="Times New Roman" w:eastAsia="標楷體" w:hAnsi="Times New Roman"/>
                <w:sz w:val="20"/>
                <w:szCs w:val="20"/>
                <w:lang w:eastAsia="zh-CN"/>
              </w:rPr>
            </w:pPr>
            <w:r w:rsidRPr="00BD3FA5">
              <w:rPr>
                <w:rFonts w:ascii="Times New Roman" w:eastAsia="標楷體" w:hAnsi="Times New Roman" w:hint="eastAsia"/>
                <w:sz w:val="20"/>
                <w:szCs w:val="20"/>
                <w:lang w:eastAsia="zh-CN"/>
              </w:rPr>
              <w:t>逢甲大學緊鄰中科、精密機械園區及快速發展的水湳經貿園區，匯集台積電、</w:t>
            </w:r>
            <w:r w:rsidR="002F149B" w:rsidRPr="00454FAA">
              <w:rPr>
                <w:rFonts w:ascii="Times New Roman" w:eastAsia="標楷體" w:hAnsi="Times New Roman"/>
                <w:sz w:val="20"/>
                <w:szCs w:val="20"/>
                <w:lang w:eastAsia="zh-TW"/>
              </w:rPr>
              <w:t>台灣美光</w:t>
            </w:r>
            <w:r w:rsidRPr="00BD3FA5">
              <w:rPr>
                <w:rFonts w:ascii="Times New Roman" w:eastAsia="標楷體" w:hAnsi="Times New Roman" w:hint="eastAsia"/>
                <w:sz w:val="20"/>
                <w:szCs w:val="20"/>
                <w:lang w:eastAsia="zh-CN"/>
              </w:rPr>
              <w:t>等科技大廠。本校具備豐沛產官研資源，產學合作經費突破</w:t>
            </w:r>
            <w:r w:rsidRPr="00BD3FA5">
              <w:rPr>
                <w:rFonts w:ascii="Times New Roman" w:eastAsia="標楷體" w:hAnsi="Times New Roman" w:hint="eastAsia"/>
                <w:sz w:val="20"/>
                <w:szCs w:val="20"/>
                <w:lang w:eastAsia="zh-CN"/>
              </w:rPr>
              <w:t>6</w:t>
            </w:r>
            <w:r w:rsidRPr="00BD3FA5">
              <w:rPr>
                <w:rFonts w:ascii="Times New Roman" w:eastAsia="標楷體" w:hAnsi="Times New Roman" w:hint="eastAsia"/>
                <w:sz w:val="20"/>
                <w:szCs w:val="20"/>
                <w:lang w:eastAsia="zh-CN"/>
              </w:rPr>
              <w:t>億，穩居全臺綜合私校第一。</w:t>
            </w:r>
          </w:p>
          <w:p w14:paraId="05A9A3D9" w14:textId="2538D6D2" w:rsidR="005D015C" w:rsidRDefault="00BD3FA5" w:rsidP="00463B36">
            <w:pPr>
              <w:overflowPunct w:val="0"/>
              <w:spacing w:before="60" w:after="60" w:line="240" w:lineRule="auto"/>
              <w:jc w:val="both"/>
              <w:rPr>
                <w:rFonts w:ascii="Times New Roman" w:eastAsia="標楷體" w:hAnsi="Times New Roman"/>
                <w:sz w:val="20"/>
                <w:szCs w:val="20"/>
                <w:lang w:eastAsia="zh-TW"/>
              </w:rPr>
            </w:pPr>
            <w:r w:rsidRPr="00BD3FA5">
              <w:rPr>
                <w:rFonts w:ascii="Times New Roman" w:eastAsia="標楷體" w:hAnsi="Times New Roman" w:hint="eastAsia"/>
                <w:sz w:val="20"/>
                <w:szCs w:val="20"/>
                <w:lang w:eastAsia="zh-CN"/>
              </w:rPr>
              <w:t>為精準對接產業需求，逢甲攜手台積電、美光、旺宏等企業開設冠名學程，其中申請修習「台積電半導體學程」人數，居全臺之首。</w:t>
            </w:r>
            <w:r w:rsidR="00E50F8D" w:rsidRPr="00E50F8D">
              <w:rPr>
                <w:rFonts w:ascii="Times New Roman" w:eastAsia="標楷體" w:hAnsi="Times New Roman"/>
                <w:sz w:val="20"/>
                <w:szCs w:val="20"/>
                <w:lang w:eastAsia="zh-CN"/>
              </w:rPr>
              <w:t>116</w:t>
            </w:r>
            <w:r w:rsidR="00E50F8D" w:rsidRPr="00E50F8D">
              <w:rPr>
                <w:rFonts w:ascii="Times New Roman" w:eastAsia="標楷體" w:hAnsi="Times New Roman"/>
                <w:sz w:val="20"/>
                <w:szCs w:val="20"/>
                <w:lang w:eastAsia="zh-CN"/>
              </w:rPr>
              <w:t>學年度更將成立涵蓋全產業鏈的</w:t>
            </w:r>
            <w:r w:rsidRPr="00BD3FA5">
              <w:rPr>
                <w:rFonts w:ascii="Times New Roman" w:eastAsia="標楷體" w:hAnsi="Times New Roman" w:hint="eastAsia"/>
                <w:sz w:val="20"/>
                <w:szCs w:val="20"/>
                <w:lang w:eastAsia="zh-CN"/>
              </w:rPr>
              <w:t>「半導體學院」，結合志聖等企業與水湳校區的創新動能，穩健培育具備高度實戰力的半導體尖端人才。</w:t>
            </w:r>
          </w:p>
          <w:p w14:paraId="7927D7D0" w14:textId="330EB156" w:rsidR="00BA7738" w:rsidRPr="00BA7738" w:rsidRDefault="00BA7738" w:rsidP="00463B36">
            <w:pPr>
              <w:overflowPunct w:val="0"/>
              <w:spacing w:before="60" w:after="60" w:line="240" w:lineRule="auto"/>
              <w:jc w:val="both"/>
              <w:rPr>
                <w:rFonts w:ascii="Times New Roman" w:eastAsia="標楷體" w:hAnsi="Times New Roman"/>
                <w:sz w:val="20"/>
                <w:szCs w:val="20"/>
                <w:lang w:eastAsia="zh-TW"/>
              </w:rPr>
            </w:pPr>
            <w:r w:rsidRPr="00BA7738">
              <w:rPr>
                <w:rFonts w:ascii="Times New Roman" w:eastAsia="標楷體" w:hAnsi="Times New Roman"/>
                <w:sz w:val="20"/>
                <w:szCs w:val="20"/>
                <w:lang w:eastAsia="zh-TW"/>
              </w:rPr>
              <w:t xml:space="preserve">Feng Chia University is strategically located adjacent to the Central Taiwan Science Park, the Precision Machinery Innovation Technology Park, and the rapidly developing Shuinan Economic and Trade Park, forming a hub for tech giants such as TSMC and </w:t>
            </w:r>
            <w:r w:rsidR="007839F4" w:rsidRPr="00413D87">
              <w:rPr>
                <w:rFonts w:ascii="Times New Roman" w:eastAsia="標楷體" w:hAnsi="Times New Roman" w:hint="eastAsia"/>
                <w:sz w:val="20"/>
                <w:szCs w:val="20"/>
                <w:lang w:eastAsia="zh-TW"/>
              </w:rPr>
              <w:t>Micron</w:t>
            </w:r>
            <w:r w:rsidRPr="00BA7738">
              <w:rPr>
                <w:rFonts w:ascii="Times New Roman" w:eastAsia="標楷體" w:hAnsi="Times New Roman"/>
                <w:sz w:val="20"/>
                <w:szCs w:val="20"/>
                <w:lang w:eastAsia="zh-TW"/>
              </w:rPr>
              <w:t>. Boasting abundant resources across industry, government, and research sectors, the university's industry-academia collaboration funding has surpassed NT$600 million, firmly securing its position as the top comprehensive private university in Taiwan.</w:t>
            </w:r>
          </w:p>
          <w:p w14:paraId="4E1F233A" w14:textId="1EC612DE" w:rsidR="00BD3FA5" w:rsidRPr="002453E3" w:rsidRDefault="00BA7738" w:rsidP="00463B36">
            <w:pPr>
              <w:overflowPunct w:val="0"/>
              <w:spacing w:before="60" w:after="60" w:line="240" w:lineRule="auto"/>
              <w:jc w:val="both"/>
              <w:rPr>
                <w:rFonts w:ascii="Times New Roman" w:eastAsia="標楷體" w:hAnsi="Times New Roman"/>
                <w:sz w:val="20"/>
                <w:szCs w:val="20"/>
                <w:lang w:eastAsia="zh-TW"/>
              </w:rPr>
            </w:pPr>
            <w:r w:rsidRPr="00BA7738">
              <w:rPr>
                <w:rFonts w:ascii="Times New Roman" w:eastAsia="標楷體" w:hAnsi="Times New Roman"/>
                <w:sz w:val="20"/>
                <w:szCs w:val="20"/>
                <w:lang w:eastAsia="zh-TW"/>
              </w:rPr>
              <w:t>To precisely align with industry demands, Feng Chia has partnered with leading enterprises including TSMC, Micron, and Macronix to offer corporate-sponsored academic programs. Notably, the number of students applying for the "TSMC Semiconductor Certificate Program" is the highest nationwide. Furthermore,</w:t>
            </w:r>
            <w:r w:rsidR="00A071F1">
              <w:rPr>
                <w:rFonts w:ascii="Times New Roman" w:eastAsia="標楷體" w:hAnsi="Times New Roman" w:hint="eastAsia"/>
                <w:sz w:val="20"/>
                <w:szCs w:val="20"/>
                <w:lang w:eastAsia="zh-TW"/>
              </w:rPr>
              <w:t xml:space="preserve"> i</w:t>
            </w:r>
            <w:r w:rsidR="00C803F7" w:rsidRPr="00C803F7">
              <w:rPr>
                <w:rFonts w:ascii="Times New Roman" w:eastAsia="標楷體" w:hAnsi="Times New Roman"/>
                <w:sz w:val="20"/>
                <w:szCs w:val="20"/>
                <w:lang w:eastAsia="zh-TW"/>
              </w:rPr>
              <w:t>n the 2027 academic year, the university is set to establish a "College of Semiconductor" encompassing the entire industry chain.</w:t>
            </w:r>
            <w:r w:rsidRPr="00BA7738">
              <w:rPr>
                <w:rFonts w:ascii="Times New Roman" w:eastAsia="標楷體" w:hAnsi="Times New Roman"/>
                <w:sz w:val="20"/>
                <w:szCs w:val="20"/>
                <w:lang w:eastAsia="zh-TW"/>
              </w:rPr>
              <w:t xml:space="preserve"> By integrating the innovative momentum of the Shuinan Campus with enterprises such as C Sun, the university is committed to steadily cultivating cutting-edge semiconductor professionals equipped with highly practical skills.</w:t>
            </w:r>
          </w:p>
        </w:tc>
      </w:tr>
      <w:tr w:rsidR="005D015C" w:rsidRPr="002453E3" w14:paraId="258DF16B" w14:textId="77777777" w:rsidTr="00CC6081">
        <w:trPr>
          <w:trHeight w:val="321"/>
        </w:trPr>
        <w:tc>
          <w:tcPr>
            <w:tcW w:w="10774" w:type="dxa"/>
            <w:gridSpan w:val="6"/>
            <w:tcBorders>
              <w:top w:val="single" w:sz="4" w:space="0" w:color="auto"/>
              <w:left w:val="nil"/>
              <w:bottom w:val="single" w:sz="4" w:space="0" w:color="auto"/>
              <w:right w:val="nil"/>
            </w:tcBorders>
          </w:tcPr>
          <w:p w14:paraId="2766927D" w14:textId="77777777" w:rsidR="00BF735A" w:rsidRDefault="00BF735A" w:rsidP="005D015C">
            <w:pPr>
              <w:tabs>
                <w:tab w:val="left" w:pos="1877"/>
                <w:tab w:val="left" w:pos="4004"/>
                <w:tab w:val="left" w:pos="5846"/>
                <w:tab w:val="left" w:pos="7973"/>
              </w:tabs>
              <w:spacing w:before="60" w:after="60" w:line="240" w:lineRule="auto"/>
              <w:rPr>
                <w:rFonts w:ascii="Times New Roman" w:eastAsia="標楷體" w:hAnsi="Times New Roman"/>
                <w:b/>
                <w:bCs/>
                <w:lang w:val="en-US" w:eastAsia="zh-TW"/>
              </w:rPr>
            </w:pPr>
          </w:p>
          <w:p w14:paraId="7157150D" w14:textId="77777777" w:rsidR="00346FBF" w:rsidRPr="002453E3" w:rsidRDefault="00346FBF" w:rsidP="005D015C">
            <w:pPr>
              <w:tabs>
                <w:tab w:val="left" w:pos="1877"/>
                <w:tab w:val="left" w:pos="4004"/>
                <w:tab w:val="left" w:pos="5846"/>
                <w:tab w:val="left" w:pos="7973"/>
              </w:tabs>
              <w:spacing w:before="60" w:after="60" w:line="240" w:lineRule="auto"/>
              <w:rPr>
                <w:rFonts w:ascii="Times New Roman" w:eastAsia="標楷體" w:hAnsi="Times New Roman"/>
                <w:b/>
                <w:bCs/>
                <w:lang w:val="en-US" w:eastAsia="zh-TW"/>
              </w:rPr>
            </w:pPr>
          </w:p>
          <w:p w14:paraId="08420293" w14:textId="77777777" w:rsidR="00BF735A" w:rsidRPr="002453E3" w:rsidRDefault="00BF735A" w:rsidP="005D015C">
            <w:pPr>
              <w:tabs>
                <w:tab w:val="left" w:pos="1877"/>
                <w:tab w:val="left" w:pos="4004"/>
                <w:tab w:val="left" w:pos="5846"/>
                <w:tab w:val="left" w:pos="7973"/>
              </w:tabs>
              <w:spacing w:before="60" w:after="60" w:line="240" w:lineRule="auto"/>
              <w:rPr>
                <w:rFonts w:ascii="Times New Roman" w:eastAsia="標楷體" w:hAnsi="Times New Roman"/>
                <w:b/>
                <w:bCs/>
                <w:lang w:val="en-US" w:eastAsia="zh-TW"/>
              </w:rPr>
            </w:pPr>
          </w:p>
          <w:p w14:paraId="634D3F9A" w14:textId="15F66C17" w:rsidR="005D015C" w:rsidRPr="002453E3" w:rsidRDefault="00A51091" w:rsidP="00855D3A">
            <w:pPr>
              <w:pStyle w:val="ab"/>
              <w:numPr>
                <w:ilvl w:val="0"/>
                <w:numId w:val="18"/>
              </w:numPr>
              <w:tabs>
                <w:tab w:val="left" w:pos="1877"/>
                <w:tab w:val="left" w:pos="4004"/>
                <w:tab w:val="left" w:pos="5846"/>
                <w:tab w:val="left" w:pos="7973"/>
              </w:tabs>
              <w:spacing w:before="60" w:after="60" w:line="240" w:lineRule="auto"/>
              <w:rPr>
                <w:rFonts w:ascii="Times New Roman" w:eastAsia="標楷體" w:hAnsi="Times New Roman"/>
                <w:b/>
                <w:color w:val="004E9A"/>
                <w:lang w:val="en-GB" w:eastAsia="zh-TW"/>
              </w:rPr>
            </w:pPr>
            <w:proofErr w:type="gramStart"/>
            <w:r w:rsidRPr="002453E3">
              <w:rPr>
                <w:rFonts w:ascii="Times New Roman" w:eastAsia="標楷體" w:hAnsi="Times New Roman"/>
                <w:b/>
                <w:bCs/>
                <w:sz w:val="24"/>
                <w:szCs w:val="24"/>
                <w:lang w:val="en-US" w:eastAsia="zh-TW"/>
              </w:rPr>
              <w:t>臺</w:t>
            </w:r>
            <w:proofErr w:type="gramEnd"/>
            <w:r w:rsidRPr="002453E3">
              <w:rPr>
                <w:rFonts w:ascii="Times New Roman" w:eastAsia="標楷體" w:hAnsi="Times New Roman"/>
                <w:b/>
                <w:bCs/>
                <w:sz w:val="24"/>
                <w:szCs w:val="24"/>
                <w:lang w:val="en-US" w:eastAsia="zh-TW"/>
              </w:rPr>
              <w:t>美</w:t>
            </w:r>
            <w:r w:rsidR="00855D3A" w:rsidRPr="002453E3">
              <w:rPr>
                <w:rFonts w:ascii="Times New Roman" w:eastAsia="標楷體" w:hAnsi="Times New Roman"/>
                <w:b/>
                <w:bCs/>
                <w:sz w:val="24"/>
                <w:szCs w:val="24"/>
                <w:lang w:val="en-US" w:eastAsia="zh-TW"/>
              </w:rPr>
              <w:t>半導體產學合作</w:t>
            </w:r>
            <w:r w:rsidRPr="002453E3">
              <w:rPr>
                <w:rFonts w:ascii="Times New Roman" w:eastAsia="標楷體" w:hAnsi="Times New Roman"/>
                <w:b/>
                <w:bCs/>
                <w:sz w:val="24"/>
                <w:szCs w:val="24"/>
                <w:lang w:val="en-US" w:eastAsia="zh-TW"/>
              </w:rPr>
              <w:t>方案</w:t>
            </w:r>
            <w:r w:rsidR="00FB4CEC" w:rsidRPr="002453E3">
              <w:rPr>
                <w:rFonts w:ascii="Times New Roman" w:eastAsia="標楷體" w:hAnsi="Times New Roman"/>
                <w:b/>
                <w:bCs/>
                <w:sz w:val="24"/>
                <w:szCs w:val="24"/>
                <w:lang w:eastAsia="zh-TW"/>
              </w:rPr>
              <w:t>Semiconductor Industry</w:t>
            </w:r>
            <w:proofErr w:type="gramStart"/>
            <w:r w:rsidR="00FB4CEC" w:rsidRPr="002453E3">
              <w:rPr>
                <w:rFonts w:ascii="Times New Roman" w:eastAsia="標楷體" w:hAnsi="Times New Roman"/>
                <w:b/>
                <w:bCs/>
                <w:sz w:val="24"/>
                <w:szCs w:val="24"/>
                <w:lang w:eastAsia="zh-TW"/>
              </w:rPr>
              <w:t>–</w:t>
            </w:r>
            <w:proofErr w:type="gramEnd"/>
            <w:r w:rsidR="00FB4CEC" w:rsidRPr="002453E3">
              <w:rPr>
                <w:rFonts w:ascii="Times New Roman" w:eastAsia="標楷體" w:hAnsi="Times New Roman"/>
                <w:b/>
                <w:bCs/>
                <w:sz w:val="24"/>
                <w:szCs w:val="24"/>
                <w:lang w:eastAsia="zh-TW"/>
              </w:rPr>
              <w:t>Academia Collaboration Program with U.S. Higher Education Institutions</w:t>
            </w:r>
          </w:p>
        </w:tc>
      </w:tr>
      <w:tr w:rsidR="005D015C" w:rsidRPr="002453E3" w14:paraId="7D5A9DCD" w14:textId="77777777" w:rsidTr="00CC6081">
        <w:trPr>
          <w:trHeight w:val="321"/>
        </w:trPr>
        <w:tc>
          <w:tcPr>
            <w:tcW w:w="10774" w:type="dxa"/>
            <w:gridSpan w:val="6"/>
            <w:tcBorders>
              <w:top w:val="single" w:sz="4" w:space="0" w:color="auto"/>
            </w:tcBorders>
            <w:shd w:val="clear" w:color="auto" w:fill="D9D9D9" w:themeFill="background1" w:themeFillShade="D9"/>
          </w:tcPr>
          <w:p w14:paraId="7E041305" w14:textId="73387170" w:rsidR="005D015C" w:rsidRPr="002453E3" w:rsidRDefault="00855D3A" w:rsidP="005D015C">
            <w:pPr>
              <w:tabs>
                <w:tab w:val="left" w:pos="1877"/>
                <w:tab w:val="left" w:pos="4004"/>
                <w:tab w:val="left" w:pos="5846"/>
                <w:tab w:val="left" w:pos="7973"/>
              </w:tabs>
              <w:spacing w:before="60" w:after="60" w:line="240" w:lineRule="auto"/>
              <w:rPr>
                <w:rFonts w:ascii="Times New Roman" w:eastAsia="標楷體" w:hAnsi="Times New Roman"/>
                <w:b/>
                <w:color w:val="004E9A"/>
                <w:sz w:val="20"/>
                <w:szCs w:val="20"/>
                <w:lang w:eastAsia="zh-TW"/>
              </w:rPr>
            </w:pPr>
            <w:r w:rsidRPr="002453E3">
              <w:rPr>
                <w:rFonts w:ascii="Times New Roman" w:eastAsia="標楷體" w:hAnsi="Times New Roman"/>
                <w:b/>
                <w:color w:val="004E9A"/>
                <w:lang w:val="en-GB" w:eastAsia="zh-TW"/>
              </w:rPr>
              <w:t>短期培訓方案</w:t>
            </w:r>
            <w:r w:rsidR="005F70C1" w:rsidRPr="002453E3">
              <w:rPr>
                <w:rFonts w:ascii="Times New Roman" w:eastAsia="標楷體" w:hAnsi="Times New Roman"/>
                <w:b/>
                <w:color w:val="004E9A"/>
                <w:lang w:eastAsia="zh-TW"/>
              </w:rPr>
              <w:t>1</w:t>
            </w:r>
            <w:r w:rsidR="00BB706D" w:rsidRPr="002453E3">
              <w:rPr>
                <w:rFonts w:ascii="Times New Roman" w:eastAsia="標楷體" w:hAnsi="Times New Roman"/>
                <w:b/>
                <w:color w:val="004E9A"/>
                <w:lang w:eastAsia="zh-TW"/>
              </w:rPr>
              <w:t>：短期研習課程</w:t>
            </w:r>
            <w:r w:rsidR="00FB4CEC" w:rsidRPr="002453E3">
              <w:rPr>
                <w:rFonts w:ascii="Times New Roman" w:eastAsia="標楷體" w:hAnsi="Times New Roman"/>
                <w:b/>
                <w:color w:val="004E9A"/>
                <w:lang w:eastAsia="zh-TW"/>
              </w:rPr>
              <w:t>Short-term Training Programs</w:t>
            </w:r>
            <w:r w:rsidR="00D2632E" w:rsidRPr="002453E3">
              <w:rPr>
                <w:rFonts w:ascii="Times New Roman" w:eastAsia="標楷體" w:hAnsi="Times New Roman"/>
                <w:sz w:val="24"/>
                <w:szCs w:val="24"/>
                <w:lang w:eastAsia="zh-TW"/>
              </w:rPr>
              <w:t xml:space="preserve"> </w:t>
            </w:r>
            <w:r w:rsidR="00D2632E" w:rsidRPr="002453E3">
              <w:rPr>
                <w:rFonts w:ascii="Times New Roman" w:eastAsia="標楷體" w:hAnsi="Times New Roman"/>
                <w:color w:val="EE0000"/>
                <w:lang w:eastAsia="zh-TW"/>
              </w:rPr>
              <w:t>*</w:t>
            </w:r>
            <w:r w:rsidR="00D2632E" w:rsidRPr="002453E3">
              <w:rPr>
                <w:rFonts w:ascii="Times New Roman" w:eastAsia="標楷體" w:hAnsi="Times New Roman"/>
                <w:color w:val="EE0000"/>
                <w:lang w:eastAsia="zh-TW"/>
              </w:rPr>
              <w:t>如有多項可自行新增欄位</w:t>
            </w:r>
            <w:r w:rsidR="00B753BC" w:rsidRPr="002453E3">
              <w:rPr>
                <w:rFonts w:ascii="Times New Roman" w:eastAsia="標楷體" w:hAnsi="Times New Roman"/>
                <w:color w:val="EE0000"/>
                <w:lang w:eastAsia="zh-TW"/>
              </w:rPr>
              <w:t>，如無</w:t>
            </w:r>
            <w:proofErr w:type="gramStart"/>
            <w:r w:rsidR="00B753BC" w:rsidRPr="002453E3">
              <w:rPr>
                <w:rFonts w:ascii="Times New Roman" w:eastAsia="標楷體" w:hAnsi="Times New Roman"/>
                <w:color w:val="EE0000"/>
                <w:lang w:eastAsia="zh-TW"/>
              </w:rPr>
              <w:t>請填無</w:t>
            </w:r>
            <w:proofErr w:type="gramEnd"/>
          </w:p>
        </w:tc>
      </w:tr>
      <w:tr w:rsidR="00FB4CEC" w:rsidRPr="002453E3" w14:paraId="79A3A741" w14:textId="77777777" w:rsidTr="00CC6081">
        <w:trPr>
          <w:trHeight w:val="321"/>
        </w:trPr>
        <w:tc>
          <w:tcPr>
            <w:tcW w:w="2552" w:type="dxa"/>
            <w:vAlign w:val="center"/>
          </w:tcPr>
          <w:p w14:paraId="0B1843E3" w14:textId="77777777" w:rsidR="00957D99" w:rsidRPr="002453E3" w:rsidRDefault="00FB4CEC"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lang w:eastAsia="zh-TW"/>
              </w:rPr>
              <w:t>短期研習課程名稱</w:t>
            </w:r>
          </w:p>
          <w:p w14:paraId="74E2EAD3" w14:textId="09F4B033" w:rsidR="00FB4CEC" w:rsidRPr="002453E3" w:rsidRDefault="00D2632E"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lang w:eastAsia="zh-TW"/>
              </w:rPr>
              <w:t>Name of the Short-Term Program</w:t>
            </w:r>
          </w:p>
        </w:tc>
        <w:tc>
          <w:tcPr>
            <w:tcW w:w="8222" w:type="dxa"/>
            <w:gridSpan w:val="5"/>
            <w:vAlign w:val="center"/>
          </w:tcPr>
          <w:p w14:paraId="049DA900" w14:textId="77777777" w:rsidR="009669A7" w:rsidRDefault="009669A7" w:rsidP="00DC7757">
            <w:pPr>
              <w:spacing w:before="60" w:after="60" w:line="240" w:lineRule="auto"/>
              <w:jc w:val="both"/>
              <w:rPr>
                <w:rFonts w:ascii="Times New Roman" w:eastAsia="標楷體" w:hAnsi="Times New Roman"/>
                <w:sz w:val="20"/>
                <w:szCs w:val="20"/>
                <w:lang w:eastAsia="zh-TW"/>
              </w:rPr>
            </w:pPr>
            <w:r w:rsidRPr="009669A7">
              <w:rPr>
                <w:rFonts w:ascii="Times New Roman" w:eastAsia="標楷體" w:hAnsi="Times New Roman"/>
                <w:sz w:val="20"/>
                <w:szCs w:val="20"/>
                <w:lang w:eastAsia="zh-TW"/>
              </w:rPr>
              <w:t>半導體探索與臺灣產業體驗短期研習課程</w:t>
            </w:r>
          </w:p>
          <w:p w14:paraId="40578C06" w14:textId="210CD6EB" w:rsidR="00187AB1" w:rsidRPr="009A215F" w:rsidRDefault="009669A7" w:rsidP="00DC7757">
            <w:pPr>
              <w:spacing w:before="60" w:after="60" w:line="240" w:lineRule="auto"/>
              <w:jc w:val="both"/>
              <w:rPr>
                <w:rFonts w:ascii="Times New Roman" w:eastAsia="標楷體" w:hAnsi="Times New Roman"/>
                <w:sz w:val="20"/>
                <w:szCs w:val="20"/>
                <w:lang w:eastAsia="zh-TW"/>
              </w:rPr>
            </w:pPr>
            <w:r w:rsidRPr="009669A7">
              <w:rPr>
                <w:rFonts w:ascii="Times New Roman" w:eastAsia="標楷體" w:hAnsi="Times New Roman"/>
                <w:sz w:val="20"/>
                <w:szCs w:val="20"/>
                <w:lang w:eastAsia="zh-TW"/>
              </w:rPr>
              <w:t>Short-Term Program on Semiconductor Exploration and Taiwan Industry Experience</w:t>
            </w:r>
          </w:p>
        </w:tc>
      </w:tr>
      <w:tr w:rsidR="00DD78F0" w:rsidRPr="002453E3" w14:paraId="139C2067" w14:textId="77777777" w:rsidTr="00CC6081">
        <w:trPr>
          <w:trHeight w:val="321"/>
        </w:trPr>
        <w:tc>
          <w:tcPr>
            <w:tcW w:w="2552" w:type="dxa"/>
            <w:vAlign w:val="center"/>
          </w:tcPr>
          <w:p w14:paraId="0661C80F" w14:textId="286EFEFC" w:rsidR="00DD78F0" w:rsidRPr="002453E3" w:rsidRDefault="00DD78F0"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lang w:eastAsia="zh-TW"/>
              </w:rPr>
              <w:t>關鍵字</w:t>
            </w:r>
            <w:r w:rsidRPr="002453E3">
              <w:rPr>
                <w:rFonts w:ascii="Times New Roman" w:eastAsia="標楷體" w:hAnsi="Times New Roman"/>
                <w:lang w:eastAsia="zh-TW"/>
              </w:rPr>
              <w:t xml:space="preserve"> # (</w:t>
            </w:r>
            <w:r w:rsidRPr="002453E3">
              <w:rPr>
                <w:rFonts w:ascii="Times New Roman" w:eastAsia="標楷體" w:hAnsi="Times New Roman"/>
                <w:lang w:eastAsia="zh-TW"/>
              </w:rPr>
              <w:t>可複選</w:t>
            </w:r>
            <w:r w:rsidRPr="002453E3">
              <w:rPr>
                <w:rFonts w:ascii="Times New Roman" w:eastAsia="標楷體" w:hAnsi="Times New Roman"/>
                <w:lang w:eastAsia="zh-TW"/>
              </w:rPr>
              <w:t>)</w:t>
            </w:r>
          </w:p>
        </w:tc>
        <w:tc>
          <w:tcPr>
            <w:tcW w:w="8222" w:type="dxa"/>
            <w:gridSpan w:val="5"/>
          </w:tcPr>
          <w:p w14:paraId="70449F31" w14:textId="0702AF25" w:rsidR="00DD78F0" w:rsidRPr="002453E3" w:rsidRDefault="004B0A06" w:rsidP="005D015C">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712928035"/>
                <w14:checkbox>
                  <w14:checked w14:val="1"/>
                  <w14:checkedState w14:val="2612" w14:font="MS Gothic"/>
                  <w14:uncheckedState w14:val="2610" w14:font="MS Gothic"/>
                </w14:checkbox>
              </w:sdtPr>
              <w:sdtEndPr/>
              <w:sdtContent>
                <w:r w:rsidR="000A2C4B">
                  <w:rPr>
                    <w:rFonts w:ascii="MS Gothic" w:eastAsia="MS Gothic" w:hAnsi="MS Gothic" w:hint="eastAsia"/>
                    <w:sz w:val="20"/>
                    <w:szCs w:val="20"/>
                    <w:lang w:eastAsia="zh-TW"/>
                  </w:rPr>
                  <w:t>☒</w:t>
                </w:r>
              </w:sdtContent>
            </w:sdt>
            <w:r w:rsidR="00DD78F0" w:rsidRPr="002453E3">
              <w:rPr>
                <w:rFonts w:ascii="Times New Roman" w:eastAsia="標楷體" w:hAnsi="Times New Roman"/>
                <w:sz w:val="20"/>
                <w:szCs w:val="20"/>
                <w:lang w:eastAsia="zh-TW"/>
              </w:rPr>
              <w:t>半導體課程</w:t>
            </w:r>
            <w:r w:rsidR="00DD78F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921110988"/>
                <w14:checkbox>
                  <w14:checked w14:val="1"/>
                  <w14:checkedState w14:val="2612" w14:font="MS Gothic"/>
                  <w14:uncheckedState w14:val="2610" w14:font="MS Gothic"/>
                </w14:checkbox>
              </w:sdtPr>
              <w:sdtEndPr/>
              <w:sdtContent>
                <w:r w:rsidR="004E030F">
                  <w:rPr>
                    <w:rFonts w:ascii="MS Gothic" w:eastAsia="MS Gothic" w:hAnsi="MS Gothic" w:hint="eastAsia"/>
                    <w:sz w:val="20"/>
                    <w:szCs w:val="20"/>
                    <w:lang w:eastAsia="zh-TW"/>
                  </w:rPr>
                  <w:t>☒</w:t>
                </w:r>
              </w:sdtContent>
            </w:sdt>
            <w:r w:rsidR="00DD78F0" w:rsidRPr="002453E3">
              <w:rPr>
                <w:rFonts w:ascii="Times New Roman" w:eastAsia="標楷體" w:hAnsi="Times New Roman"/>
                <w:sz w:val="20"/>
                <w:szCs w:val="20"/>
                <w:lang w:eastAsia="zh-TW"/>
              </w:rPr>
              <w:t>專業華語課程</w:t>
            </w:r>
            <w:r w:rsidR="00DD78F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345084958"/>
                <w14:checkbox>
                  <w14:checked w14:val="1"/>
                  <w14:checkedState w14:val="2612" w14:font="MS Gothic"/>
                  <w14:uncheckedState w14:val="2610" w14:font="MS Gothic"/>
                </w14:checkbox>
              </w:sdtPr>
              <w:sdtEndPr/>
              <w:sdtContent>
                <w:r w:rsidR="0068501F">
                  <w:rPr>
                    <w:rFonts w:ascii="MS Gothic" w:eastAsia="MS Gothic" w:hAnsi="MS Gothic" w:hint="eastAsia"/>
                    <w:sz w:val="20"/>
                    <w:szCs w:val="20"/>
                    <w:lang w:eastAsia="zh-TW"/>
                  </w:rPr>
                  <w:t>☒</w:t>
                </w:r>
              </w:sdtContent>
            </w:sdt>
            <w:r w:rsidR="00DD78F0" w:rsidRPr="002453E3">
              <w:rPr>
                <w:rFonts w:ascii="Times New Roman" w:eastAsia="標楷體" w:hAnsi="Times New Roman"/>
                <w:sz w:val="20"/>
                <w:szCs w:val="20"/>
                <w:lang w:eastAsia="zh-TW"/>
              </w:rPr>
              <w:t>文化體驗課程</w:t>
            </w:r>
            <w:r w:rsidR="00DD78F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739476132"/>
                <w14:checkbox>
                  <w14:checked w14:val="1"/>
                  <w14:checkedState w14:val="2612" w14:font="MS Gothic"/>
                  <w14:uncheckedState w14:val="2610" w14:font="MS Gothic"/>
                </w14:checkbox>
              </w:sdtPr>
              <w:sdtEndPr/>
              <w:sdtContent>
                <w:r w:rsidR="0068501F">
                  <w:rPr>
                    <w:rFonts w:ascii="MS Gothic" w:eastAsia="MS Gothic" w:hAnsi="MS Gothic" w:hint="eastAsia"/>
                    <w:sz w:val="20"/>
                    <w:szCs w:val="20"/>
                    <w:lang w:eastAsia="zh-TW"/>
                  </w:rPr>
                  <w:t>☒</w:t>
                </w:r>
              </w:sdtContent>
            </w:sdt>
            <w:r w:rsidR="00DD78F0" w:rsidRPr="002453E3">
              <w:rPr>
                <w:rFonts w:ascii="Times New Roman" w:eastAsia="標楷體" w:hAnsi="Times New Roman"/>
                <w:sz w:val="20"/>
                <w:szCs w:val="20"/>
                <w:lang w:eastAsia="zh-TW"/>
              </w:rPr>
              <w:t>企業參訪</w:t>
            </w:r>
            <w:r w:rsidR="00DD78F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60489367"/>
                <w14:checkbox>
                  <w14:checked w14:val="1"/>
                  <w14:checkedState w14:val="2612" w14:font="MS Gothic"/>
                  <w14:uncheckedState w14:val="2610" w14:font="MS Gothic"/>
                </w14:checkbox>
              </w:sdtPr>
              <w:sdtEndPr/>
              <w:sdtContent>
                <w:r w:rsidR="004E030F">
                  <w:rPr>
                    <w:rFonts w:ascii="MS Gothic" w:eastAsia="MS Gothic" w:hAnsi="MS Gothic" w:hint="eastAsia"/>
                    <w:sz w:val="20"/>
                    <w:szCs w:val="20"/>
                    <w:lang w:eastAsia="zh-TW"/>
                  </w:rPr>
                  <w:t>☒</w:t>
                </w:r>
              </w:sdtContent>
            </w:sdt>
            <w:r w:rsidR="00DD78F0" w:rsidRPr="002453E3">
              <w:rPr>
                <w:rFonts w:ascii="Times New Roman" w:eastAsia="標楷體" w:hAnsi="Times New Roman"/>
                <w:sz w:val="20"/>
                <w:szCs w:val="20"/>
                <w:lang w:eastAsia="zh-TW"/>
              </w:rPr>
              <w:t>其他</w:t>
            </w:r>
            <w:r w:rsidR="00A925F3" w:rsidRPr="00A925F3">
              <w:rPr>
                <w:rFonts w:ascii="Times New Roman" w:eastAsia="標楷體" w:hAnsi="Times New Roman" w:hint="eastAsia"/>
                <w:sz w:val="20"/>
                <w:szCs w:val="20"/>
                <w:u w:val="single"/>
                <w:lang w:eastAsia="zh-TW"/>
              </w:rPr>
              <w:t xml:space="preserve">  </w:t>
            </w:r>
            <w:r w:rsidR="00496208" w:rsidRPr="00496208">
              <w:rPr>
                <w:rFonts w:ascii="Times New Roman" w:eastAsia="標楷體" w:hAnsi="Times New Roman"/>
                <w:sz w:val="20"/>
                <w:szCs w:val="20"/>
                <w:u w:val="single"/>
                <w:lang w:eastAsia="zh-TW"/>
              </w:rPr>
              <w:t>中部</w:t>
            </w:r>
            <w:r w:rsidR="009534A5">
              <w:rPr>
                <w:rFonts w:ascii="Times New Roman" w:eastAsia="標楷體" w:hAnsi="Times New Roman" w:hint="eastAsia"/>
                <w:sz w:val="20"/>
                <w:szCs w:val="20"/>
                <w:u w:val="single"/>
                <w:lang w:eastAsia="zh-TW"/>
              </w:rPr>
              <w:t>、新竹</w:t>
            </w:r>
            <w:r w:rsidR="00496208" w:rsidRPr="00496208">
              <w:rPr>
                <w:rFonts w:ascii="Times New Roman" w:eastAsia="標楷體" w:hAnsi="Times New Roman"/>
                <w:sz w:val="20"/>
                <w:szCs w:val="20"/>
                <w:u w:val="single"/>
                <w:lang w:eastAsia="zh-TW"/>
              </w:rPr>
              <w:t>科學園區</w:t>
            </w:r>
            <w:r w:rsidR="009534A5">
              <w:rPr>
                <w:rFonts w:ascii="Times New Roman" w:eastAsia="標楷體" w:hAnsi="Times New Roman" w:hint="eastAsia"/>
                <w:sz w:val="20"/>
                <w:szCs w:val="20"/>
                <w:u w:val="single"/>
                <w:lang w:eastAsia="zh-TW"/>
              </w:rPr>
              <w:t>參訪，</w:t>
            </w:r>
            <w:r w:rsidR="002649CD" w:rsidRPr="002649CD">
              <w:rPr>
                <w:rFonts w:ascii="Times New Roman" w:eastAsia="標楷體" w:hAnsi="Times New Roman"/>
                <w:sz w:val="20"/>
                <w:szCs w:val="20"/>
                <w:u w:val="single"/>
                <w:lang w:eastAsia="zh-TW"/>
              </w:rPr>
              <w:t>實驗室參訪與實作體驗</w:t>
            </w:r>
          </w:p>
        </w:tc>
      </w:tr>
      <w:tr w:rsidR="00DD78F0" w:rsidRPr="002453E3" w14:paraId="75B97E68" w14:textId="77777777" w:rsidTr="00CC6081">
        <w:trPr>
          <w:trHeight w:val="321"/>
        </w:trPr>
        <w:tc>
          <w:tcPr>
            <w:tcW w:w="2552" w:type="dxa"/>
            <w:vAlign w:val="center"/>
          </w:tcPr>
          <w:p w14:paraId="6E930D44" w14:textId="0365D730" w:rsidR="00DD78F0" w:rsidRPr="002453E3" w:rsidRDefault="00DD78F0"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lang w:eastAsia="zh-TW"/>
              </w:rPr>
              <w:t>研習</w:t>
            </w:r>
            <w:r w:rsidR="00C337F7" w:rsidRPr="002453E3">
              <w:rPr>
                <w:rFonts w:ascii="Times New Roman" w:eastAsia="標楷體" w:hAnsi="Times New Roman"/>
                <w:lang w:eastAsia="zh-TW"/>
              </w:rPr>
              <w:t>期</w:t>
            </w:r>
            <w:r w:rsidRPr="002453E3">
              <w:rPr>
                <w:rFonts w:ascii="Times New Roman" w:eastAsia="標楷體" w:hAnsi="Times New Roman"/>
                <w:lang w:eastAsia="zh-TW"/>
              </w:rPr>
              <w:t>程</w:t>
            </w:r>
            <w:r w:rsidR="00C337F7" w:rsidRPr="002453E3">
              <w:rPr>
                <w:rFonts w:ascii="Times New Roman" w:eastAsia="標楷體" w:hAnsi="Times New Roman"/>
                <w:lang w:eastAsia="zh-TW"/>
              </w:rPr>
              <w:t xml:space="preserve"> Duration</w:t>
            </w:r>
          </w:p>
        </w:tc>
        <w:tc>
          <w:tcPr>
            <w:tcW w:w="8222" w:type="dxa"/>
            <w:gridSpan w:val="5"/>
          </w:tcPr>
          <w:p w14:paraId="0CB02E78" w14:textId="77777777" w:rsidR="00A6451E" w:rsidRDefault="00A6451E" w:rsidP="005D015C">
            <w:pPr>
              <w:spacing w:before="60" w:after="60" w:line="240" w:lineRule="auto"/>
              <w:rPr>
                <w:rFonts w:ascii="Times New Roman" w:eastAsia="標楷體" w:hAnsi="Times New Roman"/>
                <w:sz w:val="20"/>
                <w:szCs w:val="20"/>
                <w:lang w:eastAsia="zh-TW"/>
              </w:rPr>
            </w:pPr>
            <w:r w:rsidRPr="00A6451E">
              <w:rPr>
                <w:rFonts w:ascii="Times New Roman" w:eastAsia="標楷體" w:hAnsi="Times New Roman"/>
                <w:sz w:val="20"/>
                <w:szCs w:val="20"/>
                <w:lang w:eastAsia="zh-TW"/>
              </w:rPr>
              <w:t>2</w:t>
            </w:r>
            <w:r>
              <w:rPr>
                <w:rFonts w:ascii="Times New Roman" w:eastAsia="標楷體" w:hAnsi="Times New Roman" w:hint="eastAsia"/>
                <w:sz w:val="20"/>
                <w:szCs w:val="20"/>
                <w:lang w:eastAsia="zh-TW"/>
              </w:rPr>
              <w:t>~</w:t>
            </w:r>
            <w:r w:rsidRPr="00A6451E">
              <w:rPr>
                <w:rFonts w:ascii="Times New Roman" w:eastAsia="標楷體" w:hAnsi="Times New Roman"/>
                <w:sz w:val="20"/>
                <w:szCs w:val="20"/>
                <w:lang w:eastAsia="zh-TW"/>
              </w:rPr>
              <w:t>4</w:t>
            </w:r>
            <w:proofErr w:type="gramStart"/>
            <w:r w:rsidRPr="00A6451E">
              <w:rPr>
                <w:rFonts w:ascii="Times New Roman" w:eastAsia="標楷體" w:hAnsi="Times New Roman"/>
                <w:sz w:val="20"/>
                <w:szCs w:val="20"/>
                <w:lang w:eastAsia="zh-TW"/>
              </w:rPr>
              <w:t>週</w:t>
            </w:r>
            <w:proofErr w:type="gramEnd"/>
            <w:r w:rsidRPr="00A6451E">
              <w:rPr>
                <w:rFonts w:ascii="Times New Roman" w:eastAsia="標楷體" w:hAnsi="Times New Roman"/>
                <w:sz w:val="20"/>
                <w:szCs w:val="20"/>
                <w:lang w:eastAsia="zh-TW"/>
              </w:rPr>
              <w:t>，可依美方學校需求調整</w:t>
            </w:r>
          </w:p>
          <w:p w14:paraId="1A70D574" w14:textId="3FE9F030" w:rsidR="00DD78F0" w:rsidRPr="002453E3" w:rsidRDefault="00A6451E" w:rsidP="005D015C">
            <w:pPr>
              <w:spacing w:before="60" w:after="60" w:line="240" w:lineRule="auto"/>
              <w:rPr>
                <w:rFonts w:ascii="Times New Roman" w:eastAsia="標楷體" w:hAnsi="Times New Roman"/>
                <w:sz w:val="20"/>
                <w:szCs w:val="20"/>
                <w:lang w:eastAsia="zh-TW"/>
              </w:rPr>
            </w:pPr>
            <w:r w:rsidRPr="00A6451E">
              <w:rPr>
                <w:rFonts w:ascii="Times New Roman" w:eastAsia="標楷體" w:hAnsi="Times New Roman"/>
                <w:sz w:val="20"/>
                <w:szCs w:val="20"/>
                <w:lang w:eastAsia="zh-TW"/>
              </w:rPr>
              <w:t>2 to 4 weeks, adjustable based on partner needs.</w:t>
            </w:r>
          </w:p>
        </w:tc>
      </w:tr>
      <w:tr w:rsidR="005D015C" w:rsidRPr="002453E3" w14:paraId="69368052" w14:textId="77777777" w:rsidTr="00CC6081">
        <w:trPr>
          <w:trHeight w:val="321"/>
        </w:trPr>
        <w:tc>
          <w:tcPr>
            <w:tcW w:w="2552" w:type="dxa"/>
            <w:vAlign w:val="center"/>
          </w:tcPr>
          <w:p w14:paraId="722D4BB6" w14:textId="77777777" w:rsidR="00957D99" w:rsidRPr="002453E3" w:rsidRDefault="00855D3A"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lang w:eastAsia="zh-TW"/>
              </w:rPr>
              <w:t>短期研習課程</w:t>
            </w:r>
            <w:r w:rsidR="00BB706D" w:rsidRPr="002453E3">
              <w:rPr>
                <w:rFonts w:ascii="Times New Roman" w:eastAsia="標楷體" w:hAnsi="Times New Roman"/>
                <w:lang w:eastAsia="zh-TW"/>
              </w:rPr>
              <w:t>內容</w:t>
            </w:r>
            <w:r w:rsidR="00FB4CEC" w:rsidRPr="002453E3">
              <w:rPr>
                <w:rFonts w:ascii="Times New Roman" w:eastAsia="標楷體" w:hAnsi="Times New Roman"/>
                <w:lang w:eastAsia="zh-TW"/>
              </w:rPr>
              <w:t>簡述</w:t>
            </w:r>
            <w:r w:rsidR="00FB4CEC" w:rsidRPr="002453E3">
              <w:rPr>
                <w:rFonts w:ascii="Times New Roman" w:eastAsia="標楷體" w:hAnsi="Times New Roman"/>
                <w:lang w:eastAsia="zh-TW"/>
              </w:rPr>
              <w:t>Brief Overview of the Short-Term Program</w:t>
            </w:r>
            <w:r w:rsidR="00957D99" w:rsidRPr="002453E3">
              <w:rPr>
                <w:rFonts w:ascii="Times New Roman" w:eastAsia="標楷體" w:hAnsi="Times New Roman"/>
                <w:lang w:eastAsia="zh-TW"/>
              </w:rPr>
              <w:t xml:space="preserve"> </w:t>
            </w:r>
          </w:p>
          <w:p w14:paraId="48368BA1" w14:textId="3ABB7829" w:rsidR="00855D3A" w:rsidRPr="002453E3" w:rsidRDefault="00957D99" w:rsidP="00A455EB">
            <w:pPr>
              <w:spacing w:before="60" w:after="60" w:line="240" w:lineRule="auto"/>
              <w:jc w:val="both"/>
              <w:rPr>
                <w:rFonts w:ascii="Times New Roman" w:eastAsia="標楷體" w:hAnsi="Times New Roman"/>
                <w:lang w:eastAsia="zh-TW"/>
              </w:rPr>
            </w:pPr>
            <w:r w:rsidRPr="002453E3">
              <w:rPr>
                <w:rFonts w:ascii="Times New Roman" w:eastAsia="標楷體" w:hAnsi="Times New Roman"/>
                <w:b/>
                <w:color w:val="004E9A"/>
                <w:lang w:eastAsia="zh-TW"/>
              </w:rPr>
              <w:lastRenderedPageBreak/>
              <w:t>(</w:t>
            </w:r>
            <w:r w:rsidR="001305B3" w:rsidRPr="002453E3">
              <w:rPr>
                <w:rFonts w:ascii="Times New Roman" w:eastAsia="標楷體" w:hAnsi="Times New Roman"/>
                <w:b/>
                <w:color w:val="004E9A"/>
                <w:lang w:eastAsia="zh-TW"/>
              </w:rPr>
              <w:t>中文</w:t>
            </w:r>
            <w:r w:rsidR="00235B54">
              <w:rPr>
                <w:rFonts w:ascii="Times New Roman" w:eastAsia="標楷體" w:hAnsi="Times New Roman" w:hint="eastAsia"/>
                <w:b/>
                <w:color w:val="004E9A"/>
                <w:lang w:eastAsia="zh-TW"/>
              </w:rPr>
              <w:t>2</w:t>
            </w:r>
            <w:r w:rsidR="001305B3" w:rsidRPr="002453E3">
              <w:rPr>
                <w:rFonts w:ascii="Times New Roman" w:eastAsia="標楷體" w:hAnsi="Times New Roman"/>
                <w:b/>
                <w:color w:val="004E9A"/>
                <w:lang w:eastAsia="zh-TW"/>
              </w:rPr>
              <w:t>00</w:t>
            </w:r>
            <w:r w:rsidR="001305B3" w:rsidRPr="002453E3">
              <w:rPr>
                <w:rFonts w:ascii="Times New Roman" w:eastAsia="標楷體" w:hAnsi="Times New Roman"/>
                <w:b/>
                <w:color w:val="004E9A"/>
                <w:lang w:eastAsia="zh-TW"/>
              </w:rPr>
              <w:t>字</w:t>
            </w:r>
            <w:r w:rsidR="001305B3" w:rsidRPr="002453E3">
              <w:rPr>
                <w:rFonts w:ascii="Times New Roman" w:eastAsia="標楷體" w:hAnsi="Times New Roman"/>
                <w:bCs/>
                <w:color w:val="004E9A"/>
                <w:lang w:val="en-GB" w:eastAsia="zh-TW"/>
              </w:rPr>
              <w:sym w:font="Wingdings" w:char="F0E2"/>
            </w:r>
            <w:r w:rsidR="001305B3" w:rsidRPr="002453E3">
              <w:rPr>
                <w:rFonts w:ascii="Times New Roman" w:eastAsia="標楷體" w:hAnsi="Times New Roman"/>
                <w:b/>
                <w:color w:val="004E9A"/>
                <w:lang w:eastAsia="zh-TW"/>
              </w:rPr>
              <w:t>，英文</w:t>
            </w:r>
            <w:r w:rsidR="00235B54">
              <w:rPr>
                <w:rFonts w:ascii="Times New Roman" w:eastAsia="標楷體" w:hAnsi="Times New Roman" w:hint="eastAsia"/>
                <w:b/>
                <w:color w:val="004E9A"/>
                <w:lang w:eastAsia="zh-TW"/>
              </w:rPr>
              <w:t>3</w:t>
            </w:r>
            <w:r w:rsidR="00FB4CEC" w:rsidRPr="002453E3">
              <w:rPr>
                <w:rFonts w:ascii="Times New Roman" w:eastAsia="標楷體" w:hAnsi="Times New Roman"/>
                <w:b/>
                <w:color w:val="004E9A"/>
                <w:lang w:eastAsia="zh-TW"/>
              </w:rPr>
              <w:t xml:space="preserve">00 </w:t>
            </w:r>
            <w:r w:rsidR="001305B3" w:rsidRPr="002453E3">
              <w:rPr>
                <w:rFonts w:ascii="Times New Roman" w:eastAsia="標楷體" w:hAnsi="Times New Roman"/>
                <w:b/>
                <w:color w:val="004E9A"/>
                <w:lang w:eastAsia="zh-TW"/>
              </w:rPr>
              <w:t>字</w:t>
            </w:r>
            <w:r w:rsidR="00FB4CEC" w:rsidRPr="002453E3">
              <w:rPr>
                <w:rFonts w:ascii="Times New Roman" w:eastAsia="標楷體" w:hAnsi="Times New Roman"/>
                <w:b/>
                <w:color w:val="004E9A"/>
                <w:lang w:eastAsia="zh-TW"/>
              </w:rPr>
              <w:t xml:space="preserve"> </w:t>
            </w:r>
            <w:r w:rsidR="00FB4CEC" w:rsidRPr="002453E3">
              <w:rPr>
                <w:rFonts w:ascii="Times New Roman" w:eastAsia="標楷體" w:hAnsi="Times New Roman"/>
                <w:bCs/>
                <w:color w:val="004E9A"/>
                <w:lang w:val="en-GB" w:eastAsia="zh-TW"/>
              </w:rPr>
              <w:sym w:font="Wingdings" w:char="F0E2"/>
            </w:r>
            <w:r w:rsidR="00204EE9" w:rsidRPr="002453E3">
              <w:rPr>
                <w:rFonts w:ascii="Times New Roman" w:eastAsia="標楷體" w:hAnsi="Times New Roman"/>
                <w:bCs/>
                <w:color w:val="004E9A"/>
                <w:lang w:eastAsia="zh-TW"/>
              </w:rPr>
              <w:t>，</w:t>
            </w:r>
            <w:r w:rsidR="00204EE9" w:rsidRPr="002453E3">
              <w:rPr>
                <w:rFonts w:ascii="Times New Roman" w:eastAsia="標楷體" w:hAnsi="Times New Roman"/>
                <w:b/>
                <w:color w:val="004E9A"/>
                <w:lang w:val="en-GB" w:eastAsia="zh-TW"/>
              </w:rPr>
              <w:t>含課程期間及合作廠商</w:t>
            </w:r>
            <w:r w:rsidRPr="002453E3">
              <w:rPr>
                <w:rFonts w:ascii="Times New Roman" w:eastAsia="標楷體" w:hAnsi="Times New Roman"/>
                <w:b/>
                <w:color w:val="004E9A"/>
                <w:lang w:eastAsia="zh-TW"/>
              </w:rPr>
              <w:t>)</w:t>
            </w:r>
          </w:p>
        </w:tc>
        <w:tc>
          <w:tcPr>
            <w:tcW w:w="8222" w:type="dxa"/>
            <w:gridSpan w:val="5"/>
          </w:tcPr>
          <w:p w14:paraId="2ACD4A10" w14:textId="126546BE" w:rsidR="000248DC" w:rsidRDefault="008C18E2" w:rsidP="006017BA">
            <w:pPr>
              <w:overflowPunct w:val="0"/>
              <w:spacing w:after="0" w:line="240" w:lineRule="auto"/>
              <w:jc w:val="both"/>
              <w:rPr>
                <w:rFonts w:ascii="Times New Roman" w:eastAsia="標楷體" w:hAnsi="Times New Roman"/>
                <w:sz w:val="20"/>
                <w:szCs w:val="20"/>
                <w:lang w:eastAsia="zh-TW"/>
              </w:rPr>
            </w:pPr>
            <w:r w:rsidRPr="008C18E2">
              <w:rPr>
                <w:rFonts w:ascii="Times New Roman" w:eastAsia="標楷體" w:hAnsi="Times New Roman"/>
                <w:sz w:val="20"/>
                <w:szCs w:val="20"/>
                <w:lang w:eastAsia="zh-TW"/>
              </w:rPr>
              <w:lastRenderedPageBreak/>
              <w:t>本課程以美國高中生或大學生為對象，設計半導體入門、臺灣半導體產業概況、後段製程、量測與測試基礎等主題，搭配校內實驗室參訪、基礎實作、企業參訪及專業華語課程。課程將協助學生理解半導體產業鏈、臺灣產業優勢與實務應用情境，並透過文化體驗與跨國交流提升其對臺灣科技教育與產業環境之認識。合作廠商可視後續洽談結果納入</w:t>
            </w:r>
            <w:r w:rsidR="00454FAA" w:rsidRPr="00454FAA">
              <w:rPr>
                <w:rFonts w:ascii="Times New Roman" w:eastAsia="標楷體" w:hAnsi="Times New Roman"/>
                <w:sz w:val="20"/>
                <w:szCs w:val="20"/>
                <w:lang w:eastAsia="zh-TW"/>
              </w:rPr>
              <w:t>欣</w:t>
            </w:r>
            <w:proofErr w:type="gramStart"/>
            <w:r w:rsidR="00454FAA" w:rsidRPr="00454FAA">
              <w:rPr>
                <w:rFonts w:ascii="Times New Roman" w:eastAsia="標楷體" w:hAnsi="Times New Roman"/>
                <w:sz w:val="20"/>
                <w:szCs w:val="20"/>
                <w:lang w:eastAsia="zh-TW"/>
              </w:rPr>
              <w:t>銓</w:t>
            </w:r>
            <w:proofErr w:type="gramEnd"/>
            <w:r w:rsidR="00454FAA" w:rsidRPr="00454FAA">
              <w:rPr>
                <w:rFonts w:ascii="Times New Roman" w:eastAsia="標楷體" w:hAnsi="Times New Roman"/>
                <w:sz w:val="20"/>
                <w:szCs w:val="20"/>
                <w:lang w:eastAsia="zh-TW"/>
              </w:rPr>
              <w:t>科技、矽品精密工業、台灣美光、旺宏電子、志聖工業</w:t>
            </w:r>
            <w:r w:rsidRPr="008C18E2">
              <w:rPr>
                <w:rFonts w:ascii="Times New Roman" w:eastAsia="標楷體" w:hAnsi="Times New Roman"/>
                <w:sz w:val="20"/>
                <w:szCs w:val="20"/>
                <w:lang w:eastAsia="zh-TW"/>
              </w:rPr>
              <w:t>等半導體相關企業。</w:t>
            </w:r>
          </w:p>
          <w:p w14:paraId="7BBF6121" w14:textId="77777777" w:rsidR="00413D87" w:rsidRPr="00413D87" w:rsidRDefault="00413D87" w:rsidP="006017BA">
            <w:pPr>
              <w:overflowPunct w:val="0"/>
              <w:spacing w:beforeLines="50" w:before="120" w:after="0" w:line="240" w:lineRule="auto"/>
              <w:jc w:val="both"/>
              <w:rPr>
                <w:rFonts w:ascii="Times New Roman" w:eastAsia="標楷體" w:hAnsi="Times New Roman"/>
                <w:sz w:val="20"/>
                <w:szCs w:val="20"/>
                <w:lang w:eastAsia="zh-TW"/>
              </w:rPr>
            </w:pPr>
            <w:r w:rsidRPr="00413D87">
              <w:rPr>
                <w:rFonts w:ascii="Times New Roman" w:eastAsia="標楷體" w:hAnsi="Times New Roman"/>
                <w:sz w:val="20"/>
                <w:szCs w:val="20"/>
                <w:lang w:eastAsia="zh-TW"/>
              </w:rPr>
              <w:lastRenderedPageBreak/>
              <w:t>Targeting high school and university students from the U.S., this course features core topics such as an introduction to semiconductors, an overview of Taiwan's semiconductor industry, back-end processing, and the fundamentals of metrology and testing. These academic modules are complemented by on-campus laboratory tours, basic hands-on training, corporate visits, and Mandarin for Specific Purposes (MSP) courses.</w:t>
            </w:r>
          </w:p>
          <w:p w14:paraId="1864AC66" w14:textId="4BDAC993" w:rsidR="00BB706D" w:rsidRPr="002453E3" w:rsidRDefault="00413D87" w:rsidP="006017BA">
            <w:pPr>
              <w:overflowPunct w:val="0"/>
              <w:spacing w:beforeLines="50" w:before="120" w:after="0" w:line="240" w:lineRule="auto"/>
              <w:jc w:val="both"/>
              <w:rPr>
                <w:rFonts w:ascii="Times New Roman" w:eastAsia="標楷體" w:hAnsi="Times New Roman"/>
                <w:sz w:val="20"/>
                <w:szCs w:val="20"/>
                <w:lang w:eastAsia="zh-TW"/>
              </w:rPr>
            </w:pPr>
            <w:r w:rsidRPr="00413D87">
              <w:rPr>
                <w:rFonts w:ascii="Times New Roman" w:eastAsia="標楷體" w:hAnsi="Times New Roman"/>
                <w:sz w:val="20"/>
                <w:szCs w:val="20"/>
                <w:lang w:eastAsia="zh-TW"/>
              </w:rPr>
              <w:t>The program is designed to help students understand the semiconductor supply chain, Taiwan's industrial advantages, and practical application scenarios. Furthermore, through cultural experiences and cross-cultural exchanges, it aims to enhance their unders</w:t>
            </w:r>
            <w:r w:rsidRPr="00413D87">
              <w:rPr>
                <w:rFonts w:ascii="Times New Roman" w:eastAsia="標楷體" w:hAnsi="Times New Roman" w:hint="eastAsia"/>
                <w:sz w:val="20"/>
                <w:szCs w:val="20"/>
                <w:lang w:eastAsia="zh-TW"/>
              </w:rPr>
              <w:t>tanding of Taiwan's tech education and industrial landscape. Subject to further negotiations, potential corporate partners for the program may include semiconductor-related enterprises such as Ardentec (</w:t>
            </w:r>
            <w:r w:rsidRPr="00413D87">
              <w:rPr>
                <w:rFonts w:ascii="Times New Roman" w:eastAsia="標楷體" w:hAnsi="Times New Roman" w:hint="eastAsia"/>
                <w:sz w:val="20"/>
                <w:szCs w:val="20"/>
                <w:lang w:eastAsia="zh-TW"/>
              </w:rPr>
              <w:t>欣</w:t>
            </w:r>
            <w:proofErr w:type="gramStart"/>
            <w:r w:rsidRPr="00413D87">
              <w:rPr>
                <w:rFonts w:ascii="Times New Roman" w:eastAsia="標楷體" w:hAnsi="Times New Roman" w:hint="eastAsia"/>
                <w:sz w:val="20"/>
                <w:szCs w:val="20"/>
                <w:lang w:eastAsia="zh-TW"/>
              </w:rPr>
              <w:t>銓</w:t>
            </w:r>
            <w:proofErr w:type="gramEnd"/>
            <w:r w:rsidRPr="00413D87">
              <w:rPr>
                <w:rFonts w:ascii="Times New Roman" w:eastAsia="標楷體" w:hAnsi="Times New Roman" w:hint="eastAsia"/>
                <w:sz w:val="20"/>
                <w:szCs w:val="20"/>
                <w:lang w:eastAsia="zh-TW"/>
              </w:rPr>
              <w:t>), SPIL (</w:t>
            </w:r>
            <w:r w:rsidRPr="00413D87">
              <w:rPr>
                <w:rFonts w:ascii="Times New Roman" w:eastAsia="標楷體" w:hAnsi="Times New Roman" w:hint="eastAsia"/>
                <w:sz w:val="20"/>
                <w:szCs w:val="20"/>
                <w:lang w:eastAsia="zh-TW"/>
              </w:rPr>
              <w:t>矽品</w:t>
            </w:r>
            <w:r w:rsidRPr="00413D87">
              <w:rPr>
                <w:rFonts w:ascii="Times New Roman" w:eastAsia="標楷體" w:hAnsi="Times New Roman" w:hint="eastAsia"/>
                <w:sz w:val="20"/>
                <w:szCs w:val="20"/>
                <w:lang w:eastAsia="zh-TW"/>
              </w:rPr>
              <w:t>), Micron (</w:t>
            </w:r>
            <w:r w:rsidR="007839F4">
              <w:rPr>
                <w:rFonts w:ascii="Times New Roman" w:eastAsia="標楷體" w:hAnsi="Times New Roman" w:hint="eastAsia"/>
                <w:sz w:val="20"/>
                <w:szCs w:val="20"/>
                <w:lang w:eastAsia="zh-TW"/>
              </w:rPr>
              <w:t>台灣</w:t>
            </w:r>
            <w:r w:rsidRPr="00413D87">
              <w:rPr>
                <w:rFonts w:ascii="Times New Roman" w:eastAsia="標楷體" w:hAnsi="Times New Roman" w:hint="eastAsia"/>
                <w:sz w:val="20"/>
                <w:szCs w:val="20"/>
                <w:lang w:eastAsia="zh-TW"/>
              </w:rPr>
              <w:t>美光</w:t>
            </w:r>
            <w:r w:rsidRPr="00413D87">
              <w:rPr>
                <w:rFonts w:ascii="Times New Roman" w:eastAsia="標楷體" w:hAnsi="Times New Roman" w:hint="eastAsia"/>
                <w:sz w:val="20"/>
                <w:szCs w:val="20"/>
                <w:lang w:eastAsia="zh-TW"/>
              </w:rPr>
              <w:t>), Macronix (</w:t>
            </w:r>
            <w:r w:rsidRPr="00413D87">
              <w:rPr>
                <w:rFonts w:ascii="Times New Roman" w:eastAsia="標楷體" w:hAnsi="Times New Roman" w:hint="eastAsia"/>
                <w:sz w:val="20"/>
                <w:szCs w:val="20"/>
                <w:lang w:eastAsia="zh-TW"/>
              </w:rPr>
              <w:t>旺宏</w:t>
            </w:r>
            <w:r w:rsidRPr="00413D87">
              <w:rPr>
                <w:rFonts w:ascii="Times New Roman" w:eastAsia="標楷體" w:hAnsi="Times New Roman" w:hint="eastAsia"/>
                <w:sz w:val="20"/>
                <w:szCs w:val="20"/>
                <w:lang w:eastAsia="zh-TW"/>
              </w:rPr>
              <w:t xml:space="preserve">), </w:t>
            </w:r>
            <w:r w:rsidR="00804CE1" w:rsidRPr="00413D87">
              <w:rPr>
                <w:rFonts w:ascii="Times New Roman" w:eastAsia="標楷體" w:hAnsi="Times New Roman" w:hint="eastAsia"/>
                <w:sz w:val="20"/>
                <w:szCs w:val="20"/>
                <w:lang w:eastAsia="zh-TW"/>
              </w:rPr>
              <w:t>and</w:t>
            </w:r>
            <w:r w:rsidR="00804CE1" w:rsidRPr="00974EF4">
              <w:rPr>
                <w:rFonts w:ascii="Times New Roman" w:eastAsia="標楷體" w:hAnsi="Times New Roman"/>
                <w:sz w:val="20"/>
                <w:szCs w:val="20"/>
                <w:lang w:eastAsia="zh-TW"/>
              </w:rPr>
              <w:t xml:space="preserve"> </w:t>
            </w:r>
            <w:r w:rsidR="00974EF4" w:rsidRPr="00974EF4">
              <w:rPr>
                <w:rFonts w:ascii="Times New Roman" w:eastAsia="標楷體" w:hAnsi="Times New Roman"/>
                <w:sz w:val="20"/>
                <w:szCs w:val="20"/>
                <w:lang w:eastAsia="zh-TW"/>
              </w:rPr>
              <w:t>C SUN</w:t>
            </w:r>
            <w:r w:rsidR="009F4C70" w:rsidRPr="00413D87">
              <w:rPr>
                <w:rFonts w:ascii="Times New Roman" w:eastAsia="標楷體" w:hAnsi="Times New Roman" w:hint="eastAsia"/>
                <w:sz w:val="20"/>
                <w:szCs w:val="20"/>
                <w:lang w:eastAsia="zh-TW"/>
              </w:rPr>
              <w:t xml:space="preserve"> (</w:t>
            </w:r>
            <w:r w:rsidR="009F4C70">
              <w:rPr>
                <w:rFonts w:ascii="Times New Roman" w:eastAsia="標楷體" w:hAnsi="Times New Roman" w:hint="eastAsia"/>
                <w:sz w:val="20"/>
                <w:szCs w:val="20"/>
                <w:lang w:eastAsia="zh-TW"/>
              </w:rPr>
              <w:t>志聖</w:t>
            </w:r>
            <w:r w:rsidR="009F4C70" w:rsidRPr="00413D87">
              <w:rPr>
                <w:rFonts w:ascii="Times New Roman" w:eastAsia="標楷體" w:hAnsi="Times New Roman" w:hint="eastAsia"/>
                <w:sz w:val="20"/>
                <w:szCs w:val="20"/>
                <w:lang w:eastAsia="zh-TW"/>
              </w:rPr>
              <w:t>)</w:t>
            </w:r>
            <w:r w:rsidRPr="00413D87">
              <w:rPr>
                <w:rFonts w:ascii="Times New Roman" w:eastAsia="標楷體" w:hAnsi="Times New Roman" w:hint="eastAsia"/>
                <w:sz w:val="20"/>
                <w:szCs w:val="20"/>
                <w:lang w:eastAsia="zh-TW"/>
              </w:rPr>
              <w:t>.</w:t>
            </w:r>
          </w:p>
        </w:tc>
      </w:tr>
      <w:tr w:rsidR="005D015C" w:rsidRPr="002453E3" w14:paraId="4FBF625E" w14:textId="77777777" w:rsidTr="00CC6081">
        <w:trPr>
          <w:trHeight w:val="1349"/>
        </w:trPr>
        <w:tc>
          <w:tcPr>
            <w:tcW w:w="2552" w:type="dxa"/>
          </w:tcPr>
          <w:p w14:paraId="4A907A98" w14:textId="33B31DBB" w:rsidR="00832A76" w:rsidRPr="002453E3" w:rsidRDefault="00BB706D" w:rsidP="005D015C">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lastRenderedPageBreak/>
              <w:t>對象</w:t>
            </w:r>
            <w:r w:rsidR="00FB4CEC" w:rsidRPr="002453E3">
              <w:rPr>
                <w:rFonts w:ascii="Times New Roman" w:eastAsia="標楷體" w:hAnsi="Times New Roman"/>
                <w:lang w:eastAsia="zh-TW"/>
              </w:rPr>
              <w:t xml:space="preserve"> Target Trainnes / </w:t>
            </w:r>
            <w:r w:rsidR="00506852" w:rsidRPr="002453E3">
              <w:rPr>
                <w:rFonts w:ascii="Times New Roman" w:eastAsia="標楷體" w:hAnsi="Times New Roman"/>
                <w:lang w:eastAsia="zh-TW"/>
              </w:rPr>
              <w:t>High school, college, undergraduate, master</w:t>
            </w:r>
            <w:proofErr w:type="gramStart"/>
            <w:r w:rsidR="00506852" w:rsidRPr="002453E3">
              <w:rPr>
                <w:rFonts w:ascii="Times New Roman" w:eastAsia="標楷體" w:hAnsi="Times New Roman"/>
                <w:lang w:eastAsia="zh-TW"/>
              </w:rPr>
              <w:t>’</w:t>
            </w:r>
            <w:proofErr w:type="gramEnd"/>
            <w:r w:rsidR="00506852" w:rsidRPr="002453E3">
              <w:rPr>
                <w:rFonts w:ascii="Times New Roman" w:eastAsia="標楷體" w:hAnsi="Times New Roman"/>
                <w:lang w:eastAsia="zh-TW"/>
              </w:rPr>
              <w:t>s, and doctoral students</w:t>
            </w:r>
          </w:p>
        </w:tc>
        <w:tc>
          <w:tcPr>
            <w:tcW w:w="8222" w:type="dxa"/>
            <w:gridSpan w:val="5"/>
            <w:vAlign w:val="center"/>
          </w:tcPr>
          <w:p w14:paraId="4F4CC8C7" w14:textId="70F9761A" w:rsidR="005D015C" w:rsidRPr="002453E3" w:rsidRDefault="00A27AD5" w:rsidP="001A3C55">
            <w:pPr>
              <w:spacing w:before="60" w:after="60" w:line="240" w:lineRule="auto"/>
              <w:jc w:val="both"/>
              <w:rPr>
                <w:rFonts w:ascii="Times New Roman" w:eastAsia="標楷體" w:hAnsi="Times New Roman"/>
                <w:sz w:val="20"/>
                <w:szCs w:val="20"/>
                <w:lang w:eastAsia="zh-TW"/>
              </w:rPr>
            </w:pPr>
            <w:r>
              <w:rPr>
                <w:rFonts w:ascii="Times New Roman" w:eastAsia="標楷體" w:hAnsi="Times New Roman" w:hint="eastAsia"/>
                <w:sz w:val="20"/>
                <w:szCs w:val="20"/>
                <w:lang w:eastAsia="zh-TW"/>
              </w:rPr>
              <w:t>高中生和大學部學生</w:t>
            </w:r>
            <w:r w:rsidR="002F149B">
              <w:rPr>
                <w:rFonts w:ascii="Times New Roman" w:eastAsia="標楷體" w:hAnsi="Times New Roman" w:hint="eastAsia"/>
                <w:sz w:val="20"/>
                <w:szCs w:val="20"/>
                <w:lang w:eastAsia="zh-TW"/>
              </w:rPr>
              <w:t xml:space="preserve"> / </w:t>
            </w:r>
            <w:r w:rsidR="000B67B8" w:rsidRPr="000B67B8">
              <w:rPr>
                <w:rFonts w:ascii="Times New Roman" w:eastAsia="標楷體" w:hAnsi="Times New Roman"/>
                <w:sz w:val="20"/>
                <w:szCs w:val="20"/>
                <w:lang w:eastAsia="zh-TW"/>
              </w:rPr>
              <w:t>High school students, college students, and undergraduate students.</w:t>
            </w:r>
          </w:p>
        </w:tc>
      </w:tr>
      <w:tr w:rsidR="004A0330" w:rsidRPr="002453E3" w14:paraId="52578D14" w14:textId="77777777" w:rsidTr="00CC6081">
        <w:trPr>
          <w:trHeight w:val="369"/>
        </w:trPr>
        <w:tc>
          <w:tcPr>
            <w:tcW w:w="10774" w:type="dxa"/>
            <w:gridSpan w:val="6"/>
            <w:shd w:val="clear" w:color="auto" w:fill="D9D9D9" w:themeFill="background1" w:themeFillShade="D9"/>
          </w:tcPr>
          <w:p w14:paraId="0D9CC5A9" w14:textId="77777777" w:rsidR="004A0330" w:rsidRPr="002453E3" w:rsidRDefault="004A0330" w:rsidP="00345C0B">
            <w:pPr>
              <w:spacing w:before="60" w:after="60" w:line="240" w:lineRule="auto"/>
              <w:rPr>
                <w:rFonts w:ascii="Times New Roman" w:eastAsia="標楷體" w:hAnsi="Times New Roman"/>
                <w:sz w:val="20"/>
                <w:szCs w:val="20"/>
                <w:lang w:eastAsia="zh-TW"/>
              </w:rPr>
            </w:pPr>
            <w:r w:rsidRPr="002453E3">
              <w:rPr>
                <w:rFonts w:ascii="Times New Roman" w:eastAsia="標楷體" w:hAnsi="Times New Roman"/>
                <w:b/>
                <w:color w:val="004E9A"/>
                <w:lang w:val="en-GB" w:eastAsia="zh-TW"/>
              </w:rPr>
              <w:t>短期培訓方案</w:t>
            </w:r>
            <w:r w:rsidRPr="002453E3">
              <w:rPr>
                <w:rFonts w:ascii="Times New Roman" w:eastAsia="標楷體" w:hAnsi="Times New Roman"/>
                <w:b/>
                <w:color w:val="004E9A"/>
                <w:lang w:eastAsia="zh-TW"/>
              </w:rPr>
              <w:t>2</w:t>
            </w:r>
            <w:r w:rsidRPr="002453E3">
              <w:rPr>
                <w:rFonts w:ascii="Times New Roman" w:eastAsia="標楷體" w:hAnsi="Times New Roman"/>
                <w:b/>
                <w:color w:val="004E9A"/>
                <w:lang w:eastAsia="zh-TW"/>
              </w:rPr>
              <w:t>：短期交換培訓</w:t>
            </w:r>
            <w:r w:rsidRPr="002453E3">
              <w:rPr>
                <w:rFonts w:ascii="Times New Roman" w:eastAsia="標楷體" w:hAnsi="Times New Roman"/>
                <w:b/>
                <w:color w:val="004E9A"/>
                <w:lang w:eastAsia="zh-TW"/>
              </w:rPr>
              <w:t xml:space="preserve"> Short-Term Exchange Program </w:t>
            </w:r>
            <w:r w:rsidRPr="002453E3">
              <w:rPr>
                <w:rFonts w:ascii="Times New Roman" w:eastAsia="標楷體" w:hAnsi="Times New Roman"/>
                <w:color w:val="EE0000"/>
                <w:lang w:eastAsia="zh-TW"/>
              </w:rPr>
              <w:t>*</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4A0330" w:rsidRPr="002453E3" w14:paraId="30D8DF9F" w14:textId="77777777" w:rsidTr="00CC6081">
        <w:trPr>
          <w:trHeight w:val="1031"/>
        </w:trPr>
        <w:tc>
          <w:tcPr>
            <w:tcW w:w="2552" w:type="dxa"/>
            <w:shd w:val="clear" w:color="auto" w:fill="FFFFFF"/>
          </w:tcPr>
          <w:p w14:paraId="03CC2A4F"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短期研習課程名稱</w:t>
            </w:r>
          </w:p>
          <w:p w14:paraId="4A7FDDB5"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Name of the Short-Term Program</w:t>
            </w:r>
          </w:p>
        </w:tc>
        <w:tc>
          <w:tcPr>
            <w:tcW w:w="8222" w:type="dxa"/>
            <w:gridSpan w:val="5"/>
            <w:shd w:val="clear" w:color="auto" w:fill="FFFFFF"/>
            <w:vAlign w:val="center"/>
          </w:tcPr>
          <w:p w14:paraId="4FB61F82" w14:textId="77777777" w:rsidR="00E92C69" w:rsidRDefault="00F00705" w:rsidP="00345C0B">
            <w:pPr>
              <w:spacing w:before="60" w:after="60" w:line="240" w:lineRule="auto"/>
              <w:rPr>
                <w:rFonts w:ascii="Times New Roman" w:eastAsia="標楷體" w:hAnsi="Times New Roman"/>
                <w:sz w:val="20"/>
                <w:szCs w:val="20"/>
                <w:lang w:eastAsia="zh-TW"/>
              </w:rPr>
            </w:pPr>
            <w:r w:rsidRPr="00F00705">
              <w:rPr>
                <w:rFonts w:ascii="Times New Roman" w:eastAsia="標楷體" w:hAnsi="Times New Roman"/>
                <w:sz w:val="20"/>
                <w:szCs w:val="20"/>
                <w:lang w:eastAsia="zh-CN"/>
              </w:rPr>
              <w:t>半導體製造及實習計畫</w:t>
            </w:r>
          </w:p>
          <w:p w14:paraId="26694DC2" w14:textId="3EFD02AC" w:rsidR="004A0330" w:rsidRPr="002453E3" w:rsidRDefault="00560BFB" w:rsidP="00345C0B">
            <w:pPr>
              <w:spacing w:before="60" w:after="60" w:line="240" w:lineRule="auto"/>
              <w:rPr>
                <w:rFonts w:ascii="Times New Roman" w:eastAsia="標楷體" w:hAnsi="Times New Roman"/>
                <w:sz w:val="20"/>
                <w:szCs w:val="20"/>
                <w:lang w:eastAsia="zh-CN"/>
              </w:rPr>
            </w:pPr>
            <w:r w:rsidRPr="00560BFB">
              <w:rPr>
                <w:rFonts w:ascii="Times New Roman" w:eastAsia="標楷體" w:hAnsi="Times New Roman"/>
                <w:sz w:val="20"/>
                <w:szCs w:val="20"/>
                <w:lang w:eastAsia="zh-CN"/>
              </w:rPr>
              <w:t>Semiconductor Manufacturing and Internship Program</w:t>
            </w:r>
          </w:p>
        </w:tc>
      </w:tr>
      <w:tr w:rsidR="004A0330" w:rsidRPr="002453E3" w14:paraId="4E41E01A" w14:textId="77777777" w:rsidTr="00CC6081">
        <w:trPr>
          <w:trHeight w:val="369"/>
        </w:trPr>
        <w:tc>
          <w:tcPr>
            <w:tcW w:w="2552" w:type="dxa"/>
            <w:shd w:val="clear" w:color="auto" w:fill="FFFFFF"/>
          </w:tcPr>
          <w:p w14:paraId="0B07AFEE"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關鍵字</w:t>
            </w:r>
            <w:r w:rsidRPr="002453E3">
              <w:rPr>
                <w:rFonts w:ascii="Times New Roman" w:eastAsia="標楷體" w:hAnsi="Times New Roman"/>
                <w:lang w:eastAsia="zh-TW"/>
              </w:rPr>
              <w:t xml:space="preserve"> # (</w:t>
            </w:r>
            <w:r w:rsidRPr="002453E3">
              <w:rPr>
                <w:rFonts w:ascii="Times New Roman" w:eastAsia="標楷體" w:hAnsi="Times New Roman"/>
                <w:lang w:eastAsia="zh-TW"/>
              </w:rPr>
              <w:t>可複選</w:t>
            </w:r>
            <w:r w:rsidRPr="002453E3">
              <w:rPr>
                <w:rFonts w:ascii="Times New Roman" w:eastAsia="標楷體" w:hAnsi="Times New Roman"/>
                <w:lang w:eastAsia="zh-TW"/>
              </w:rPr>
              <w:t>)</w:t>
            </w:r>
          </w:p>
        </w:tc>
        <w:tc>
          <w:tcPr>
            <w:tcW w:w="8222" w:type="dxa"/>
            <w:gridSpan w:val="5"/>
            <w:shd w:val="clear" w:color="auto" w:fill="FFFFFF"/>
          </w:tcPr>
          <w:p w14:paraId="40F4F6C8" w14:textId="77777777" w:rsidR="004A0330" w:rsidRPr="002453E3" w:rsidRDefault="004B0A06" w:rsidP="00345C0B">
            <w:pPr>
              <w:spacing w:before="60" w:after="60" w:line="240" w:lineRule="auto"/>
              <w:jc w:val="both"/>
              <w:rPr>
                <w:rFonts w:ascii="Times New Roman" w:eastAsia="標楷體" w:hAnsi="Times New Roman"/>
                <w:sz w:val="20"/>
                <w:szCs w:val="20"/>
                <w:lang w:eastAsia="zh-TW"/>
              </w:rPr>
            </w:pPr>
            <w:sdt>
              <w:sdtPr>
                <w:rPr>
                  <w:rFonts w:ascii="Times New Roman" w:eastAsia="標楷體" w:hAnsi="Times New Roman"/>
                  <w:sz w:val="20"/>
                  <w:szCs w:val="20"/>
                  <w:lang w:eastAsia="zh-TW"/>
                </w:rPr>
                <w:id w:val="-1729217074"/>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半導體課程</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474206666"/>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製程</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441224692"/>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封裝</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135399900"/>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測試</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402049632"/>
                <w14:checkbox>
                  <w14:checked w14:val="0"/>
                  <w14:checkedState w14:val="2612" w14:font="MS Gothic"/>
                  <w14:uncheckedState w14:val="2610" w14:font="MS Gothic"/>
                </w14:checkbox>
              </w:sdtPr>
              <w:sdtEndPr/>
              <w:sdtContent>
                <w:r w:rsidR="004A0330" w:rsidRPr="002453E3">
                  <w:rPr>
                    <w:rFonts w:ascii="Segoe UI Symbol" w:eastAsia="標楷體" w:hAnsi="Segoe UI Symbol" w:cs="Segoe UI Symbol"/>
                    <w:sz w:val="20"/>
                    <w:szCs w:val="20"/>
                    <w:lang w:eastAsia="zh-TW"/>
                  </w:rPr>
                  <w:t>☐</w:t>
                </w:r>
              </w:sdtContent>
            </w:sdt>
            <w:r w:rsidR="004A0330" w:rsidRPr="002453E3">
              <w:rPr>
                <w:rFonts w:ascii="Times New Roman" w:eastAsia="標楷體" w:hAnsi="Times New Roman"/>
                <w:sz w:val="20"/>
                <w:szCs w:val="20"/>
                <w:lang w:eastAsia="zh-TW"/>
              </w:rPr>
              <w:t>其他半導體課程</w:t>
            </w:r>
            <w:r w:rsidR="004A0330" w:rsidRPr="002453E3">
              <w:rPr>
                <w:rFonts w:ascii="Times New Roman" w:eastAsia="標楷體" w:hAnsi="Times New Roman"/>
                <w:sz w:val="20"/>
                <w:szCs w:val="20"/>
                <w:lang w:eastAsia="zh-TW"/>
              </w:rPr>
              <w:t>_______________)</w:t>
            </w:r>
          </w:p>
          <w:p w14:paraId="10AC2EC6" w14:textId="77777777" w:rsidR="004A0330" w:rsidRPr="002453E3" w:rsidRDefault="004B0A06" w:rsidP="00345C0B">
            <w:pPr>
              <w:spacing w:before="60" w:after="60" w:line="240" w:lineRule="auto"/>
              <w:jc w:val="both"/>
              <w:rPr>
                <w:rFonts w:ascii="Times New Roman" w:eastAsia="標楷體" w:hAnsi="Times New Roman"/>
                <w:sz w:val="20"/>
                <w:szCs w:val="20"/>
                <w:lang w:eastAsia="zh-TW"/>
              </w:rPr>
            </w:pPr>
            <w:sdt>
              <w:sdtPr>
                <w:rPr>
                  <w:rFonts w:ascii="Times New Roman" w:eastAsia="標楷體" w:hAnsi="Times New Roman"/>
                  <w:sz w:val="20"/>
                  <w:szCs w:val="20"/>
                  <w:lang w:eastAsia="zh-TW"/>
                </w:rPr>
                <w:id w:val="1797482757"/>
                <w14:checkbox>
                  <w14:checked w14:val="0"/>
                  <w14:checkedState w14:val="2612" w14:font="MS Gothic"/>
                  <w14:uncheckedState w14:val="2610" w14:font="MS Gothic"/>
                </w14:checkbox>
              </w:sdtPr>
              <w:sdtEndPr/>
              <w:sdtContent>
                <w:r w:rsidR="004A0330" w:rsidRPr="002453E3">
                  <w:rPr>
                    <w:rFonts w:ascii="Segoe UI Symbol" w:eastAsia="標楷體" w:hAnsi="Segoe UI Symbol" w:cs="Segoe UI Symbol"/>
                    <w:sz w:val="20"/>
                    <w:szCs w:val="20"/>
                    <w:lang w:eastAsia="zh-TW"/>
                  </w:rPr>
                  <w:t>☐</w:t>
                </w:r>
              </w:sdtContent>
            </w:sdt>
            <w:r w:rsidR="004A0330" w:rsidRPr="002453E3">
              <w:rPr>
                <w:rFonts w:ascii="Times New Roman" w:eastAsia="標楷體" w:hAnsi="Times New Roman"/>
                <w:sz w:val="20"/>
                <w:szCs w:val="20"/>
                <w:lang w:eastAsia="zh-TW"/>
              </w:rPr>
              <w:t>專業華語課程</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114410783"/>
                <w14:checkbox>
                  <w14:checked w14:val="0"/>
                  <w14:checkedState w14:val="2612" w14:font="MS Gothic"/>
                  <w14:uncheckedState w14:val="2610" w14:font="MS Gothic"/>
                </w14:checkbox>
              </w:sdtPr>
              <w:sdtEndPr/>
              <w:sdtContent>
                <w:r w:rsidR="004A0330" w:rsidRPr="002453E3">
                  <w:rPr>
                    <w:rFonts w:ascii="Segoe UI Symbol" w:eastAsia="標楷體" w:hAnsi="Segoe UI Symbol" w:cs="Segoe UI Symbol"/>
                    <w:sz w:val="20"/>
                    <w:szCs w:val="20"/>
                    <w:lang w:eastAsia="zh-TW"/>
                  </w:rPr>
                  <w:t>☐</w:t>
                </w:r>
              </w:sdtContent>
            </w:sdt>
            <w:r w:rsidR="004A0330" w:rsidRPr="002453E3">
              <w:rPr>
                <w:rFonts w:ascii="Times New Roman" w:eastAsia="標楷體" w:hAnsi="Times New Roman"/>
                <w:sz w:val="20"/>
                <w:szCs w:val="20"/>
                <w:lang w:eastAsia="zh-TW"/>
              </w:rPr>
              <w:t>文化體驗課程</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95366814"/>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企業參訪</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20127095"/>
                <w14:checkbox>
                  <w14:checked w14:val="1"/>
                  <w14:checkedState w14:val="2612" w14:font="MS Gothic"/>
                  <w14:uncheckedState w14:val="2610" w14:font="MS Gothic"/>
                </w14:checkbox>
              </w:sdtPr>
              <w:sdtEndPr/>
              <w:sdtContent>
                <w:r w:rsidR="004A0330">
                  <w:rPr>
                    <w:rFonts w:ascii="MS Gothic" w:eastAsia="MS Gothic" w:hAnsi="MS Gothic" w:hint="eastAsia"/>
                    <w:sz w:val="20"/>
                    <w:szCs w:val="20"/>
                    <w:lang w:eastAsia="zh-TW"/>
                  </w:rPr>
                  <w:t>☒</w:t>
                </w:r>
              </w:sdtContent>
            </w:sdt>
            <w:r w:rsidR="004A0330" w:rsidRPr="002453E3">
              <w:rPr>
                <w:rFonts w:ascii="Times New Roman" w:eastAsia="標楷體" w:hAnsi="Times New Roman"/>
                <w:sz w:val="20"/>
                <w:szCs w:val="20"/>
                <w:lang w:eastAsia="zh-TW"/>
              </w:rPr>
              <w:t>企業實習</w:t>
            </w:r>
            <w:r w:rsidR="004A033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886793470"/>
                <w14:checkbox>
                  <w14:checked w14:val="0"/>
                  <w14:checkedState w14:val="2612" w14:font="MS Gothic"/>
                  <w14:uncheckedState w14:val="2610" w14:font="MS Gothic"/>
                </w14:checkbox>
              </w:sdtPr>
              <w:sdtEndPr/>
              <w:sdtContent>
                <w:r w:rsidR="004A0330" w:rsidRPr="002453E3">
                  <w:rPr>
                    <w:rFonts w:ascii="Segoe UI Symbol" w:eastAsia="標楷體" w:hAnsi="Segoe UI Symbol" w:cs="Segoe UI Symbol"/>
                    <w:sz w:val="20"/>
                    <w:szCs w:val="20"/>
                    <w:lang w:eastAsia="zh-TW"/>
                  </w:rPr>
                  <w:t>☐</w:t>
                </w:r>
              </w:sdtContent>
            </w:sdt>
            <w:r w:rsidR="004A0330" w:rsidRPr="002453E3">
              <w:rPr>
                <w:rFonts w:ascii="Times New Roman" w:eastAsia="標楷體" w:hAnsi="Times New Roman"/>
                <w:sz w:val="20"/>
                <w:szCs w:val="20"/>
                <w:lang w:eastAsia="zh-TW"/>
              </w:rPr>
              <w:t>專業證照</w:t>
            </w:r>
          </w:p>
          <w:p w14:paraId="388B2CC9" w14:textId="77777777" w:rsidR="004A0330" w:rsidRPr="002453E3" w:rsidRDefault="004B0A06" w:rsidP="00345C0B">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750917622"/>
                <w14:checkbox>
                  <w14:checked w14:val="0"/>
                  <w14:checkedState w14:val="2612" w14:font="MS Gothic"/>
                  <w14:uncheckedState w14:val="2610" w14:font="MS Gothic"/>
                </w14:checkbox>
              </w:sdtPr>
              <w:sdtEndPr/>
              <w:sdtContent>
                <w:r w:rsidR="004A0330" w:rsidRPr="002453E3">
                  <w:rPr>
                    <w:rFonts w:ascii="Segoe UI Symbol" w:eastAsia="標楷體" w:hAnsi="Segoe UI Symbol" w:cs="Segoe UI Symbol"/>
                    <w:sz w:val="20"/>
                    <w:szCs w:val="20"/>
                    <w:lang w:eastAsia="zh-TW"/>
                  </w:rPr>
                  <w:t>☐</w:t>
                </w:r>
              </w:sdtContent>
            </w:sdt>
            <w:r w:rsidR="004A0330" w:rsidRPr="002453E3">
              <w:rPr>
                <w:rFonts w:ascii="Times New Roman" w:eastAsia="標楷體" w:hAnsi="Times New Roman"/>
                <w:sz w:val="20"/>
                <w:szCs w:val="20"/>
                <w:lang w:eastAsia="zh-TW"/>
              </w:rPr>
              <w:t>其他</w:t>
            </w:r>
            <w:r w:rsidR="004A0330" w:rsidRPr="002453E3">
              <w:rPr>
                <w:rFonts w:ascii="Times New Roman" w:eastAsia="標楷體" w:hAnsi="Times New Roman"/>
                <w:sz w:val="20"/>
                <w:szCs w:val="20"/>
                <w:lang w:eastAsia="zh-TW"/>
              </w:rPr>
              <w:t>__________________</w:t>
            </w:r>
          </w:p>
        </w:tc>
      </w:tr>
      <w:tr w:rsidR="004A0330" w:rsidRPr="002453E3" w14:paraId="74841BBA" w14:textId="77777777" w:rsidTr="00CC6081">
        <w:trPr>
          <w:trHeight w:val="369"/>
        </w:trPr>
        <w:tc>
          <w:tcPr>
            <w:tcW w:w="2552" w:type="dxa"/>
            <w:shd w:val="clear" w:color="auto" w:fill="FFFFFF"/>
          </w:tcPr>
          <w:p w14:paraId="503F316B"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研習期程</w:t>
            </w:r>
            <w:r w:rsidRPr="002453E3">
              <w:rPr>
                <w:rFonts w:ascii="Times New Roman" w:eastAsia="標楷體" w:hAnsi="Times New Roman"/>
                <w:lang w:eastAsia="zh-TW"/>
              </w:rPr>
              <w:t xml:space="preserve"> Duration</w:t>
            </w:r>
          </w:p>
        </w:tc>
        <w:tc>
          <w:tcPr>
            <w:tcW w:w="8222" w:type="dxa"/>
            <w:gridSpan w:val="5"/>
            <w:shd w:val="clear" w:color="auto" w:fill="FFFFFF"/>
          </w:tcPr>
          <w:p w14:paraId="2357A5E6" w14:textId="77777777" w:rsidR="004A0330" w:rsidRPr="002453E3" w:rsidRDefault="004A0330" w:rsidP="00345C0B">
            <w:pPr>
              <w:spacing w:before="60" w:after="60" w:line="240" w:lineRule="auto"/>
              <w:rPr>
                <w:rFonts w:ascii="Times New Roman" w:eastAsia="標楷體" w:hAnsi="Times New Roman"/>
                <w:sz w:val="20"/>
                <w:szCs w:val="20"/>
                <w:lang w:eastAsia="zh-TW"/>
              </w:rPr>
            </w:pPr>
            <w:r w:rsidRPr="00132010">
              <w:rPr>
                <w:rFonts w:ascii="Times New Roman" w:eastAsia="標楷體" w:hAnsi="Times New Roman"/>
                <w:sz w:val="20"/>
                <w:szCs w:val="20"/>
                <w:lang w:eastAsia="zh-TW"/>
              </w:rPr>
              <w:t>1</w:t>
            </w:r>
            <w:r w:rsidRPr="00132010">
              <w:rPr>
                <w:rFonts w:ascii="Times New Roman" w:eastAsia="標楷體" w:hAnsi="Times New Roman"/>
                <w:sz w:val="20"/>
                <w:szCs w:val="20"/>
                <w:lang w:eastAsia="zh-TW"/>
              </w:rPr>
              <w:t>學年</w:t>
            </w:r>
            <w:r w:rsidRPr="00132010">
              <w:rPr>
                <w:rFonts w:ascii="Times New Roman" w:eastAsia="標楷體" w:hAnsi="Times New Roman"/>
                <w:sz w:val="20"/>
                <w:szCs w:val="20"/>
                <w:lang w:eastAsia="zh-TW"/>
              </w:rPr>
              <w:t xml:space="preserve"> (</w:t>
            </w:r>
            <w:r w:rsidRPr="00437AA6">
              <w:rPr>
                <w:rFonts w:ascii="Times New Roman" w:eastAsia="標楷體" w:hAnsi="Times New Roman"/>
                <w:sz w:val="20"/>
                <w:szCs w:val="20"/>
                <w:lang w:eastAsia="zh-TW"/>
              </w:rPr>
              <w:t>1</w:t>
            </w:r>
            <w:r w:rsidRPr="00437AA6">
              <w:rPr>
                <w:rFonts w:ascii="Times New Roman" w:eastAsia="標楷體" w:hAnsi="Times New Roman"/>
                <w:sz w:val="20"/>
                <w:szCs w:val="20"/>
                <w:lang w:eastAsia="zh-TW"/>
              </w:rPr>
              <w:t>學期課程＋</w:t>
            </w:r>
            <w:r w:rsidRPr="00437AA6">
              <w:rPr>
                <w:rFonts w:ascii="Times New Roman" w:eastAsia="標楷體" w:hAnsi="Times New Roman"/>
                <w:sz w:val="20"/>
                <w:szCs w:val="20"/>
                <w:lang w:eastAsia="zh-TW"/>
              </w:rPr>
              <w:t>1</w:t>
            </w:r>
            <w:r w:rsidRPr="00437AA6">
              <w:rPr>
                <w:rFonts w:ascii="Times New Roman" w:eastAsia="標楷體" w:hAnsi="Times New Roman"/>
                <w:sz w:val="20"/>
                <w:szCs w:val="20"/>
                <w:lang w:eastAsia="zh-TW"/>
              </w:rPr>
              <w:t>學期企業實習</w:t>
            </w:r>
            <w:r w:rsidRPr="00132010">
              <w:rPr>
                <w:rFonts w:ascii="Times New Roman" w:eastAsia="標楷體" w:hAnsi="Times New Roman"/>
                <w:sz w:val="20"/>
                <w:szCs w:val="20"/>
                <w:lang w:eastAsia="zh-TW"/>
              </w:rPr>
              <w:t xml:space="preserve">) / </w:t>
            </w:r>
            <w:r>
              <w:rPr>
                <w:rFonts w:ascii="Times New Roman" w:eastAsia="標楷體" w:hAnsi="Times New Roman"/>
                <w:sz w:val="20"/>
                <w:szCs w:val="20"/>
                <w:lang w:eastAsia="zh-TW"/>
              </w:rPr>
              <w:br/>
            </w:r>
            <w:r w:rsidRPr="00132010">
              <w:rPr>
                <w:rFonts w:ascii="Times New Roman" w:eastAsia="標楷體" w:hAnsi="Times New Roman"/>
                <w:sz w:val="20"/>
                <w:szCs w:val="20"/>
                <w:lang w:eastAsia="zh-TW"/>
              </w:rPr>
              <w:t>1 Academic Year (1 semester coursework, 1 semester internship)</w:t>
            </w:r>
          </w:p>
        </w:tc>
      </w:tr>
      <w:tr w:rsidR="004A0330" w:rsidRPr="002453E3" w14:paraId="22A110C7" w14:textId="77777777" w:rsidTr="00CC6081">
        <w:trPr>
          <w:trHeight w:val="369"/>
        </w:trPr>
        <w:tc>
          <w:tcPr>
            <w:tcW w:w="2552" w:type="dxa"/>
          </w:tcPr>
          <w:p w14:paraId="0B28B119" w14:textId="77777777" w:rsidR="004A0330" w:rsidRPr="002453E3" w:rsidRDefault="004A0330" w:rsidP="00345C0B">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lang w:eastAsia="zh-TW"/>
              </w:rPr>
              <w:t>短期交換培訓內容簡述</w:t>
            </w:r>
            <w:r w:rsidRPr="002453E3">
              <w:rPr>
                <w:rFonts w:ascii="Times New Roman" w:eastAsia="標楷體" w:hAnsi="Times New Roman"/>
                <w:lang w:eastAsia="zh-TW"/>
              </w:rPr>
              <w:t xml:space="preserve">Brief Overview of the Short-Term Exchange Program </w:t>
            </w:r>
          </w:p>
          <w:p w14:paraId="331ECFBE"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b/>
                <w:color w:val="004E9A"/>
                <w:lang w:eastAsia="zh-TW"/>
              </w:rPr>
              <w:t>(</w:t>
            </w:r>
            <w:r w:rsidRPr="002453E3">
              <w:rPr>
                <w:rFonts w:ascii="Times New Roman" w:eastAsia="標楷體" w:hAnsi="Times New Roman"/>
                <w:b/>
                <w:color w:val="004E9A"/>
                <w:lang w:eastAsia="zh-TW"/>
              </w:rPr>
              <w:t>中文</w:t>
            </w:r>
            <w:r>
              <w:rPr>
                <w:rFonts w:ascii="Times New Roman" w:eastAsia="標楷體" w:hAnsi="Times New Roman" w:hint="eastAsia"/>
                <w:b/>
                <w:color w:val="004E9A"/>
                <w:lang w:eastAsia="zh-TW"/>
              </w:rPr>
              <w:t>2</w:t>
            </w:r>
            <w:r w:rsidRPr="002453E3">
              <w:rPr>
                <w:rFonts w:ascii="Times New Roman" w:eastAsia="標楷體" w:hAnsi="Times New Roman"/>
                <w:b/>
                <w:color w:val="004E9A"/>
                <w:lang w:eastAsia="zh-TW"/>
              </w:rPr>
              <w:t>00</w:t>
            </w:r>
            <w:r w:rsidRPr="002453E3">
              <w:rPr>
                <w:rFonts w:ascii="Times New Roman" w:eastAsia="標楷體" w:hAnsi="Times New Roman"/>
                <w:b/>
                <w:color w:val="004E9A"/>
                <w:lang w:eastAsia="zh-TW"/>
              </w:rPr>
              <w:t>字</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，英文</w:t>
            </w:r>
            <w:r>
              <w:rPr>
                <w:rFonts w:ascii="Times New Roman" w:eastAsia="標楷體" w:hAnsi="Times New Roman" w:hint="eastAsia"/>
                <w:b/>
                <w:color w:val="004E9A"/>
                <w:lang w:eastAsia="zh-TW"/>
              </w:rPr>
              <w:t>3</w:t>
            </w:r>
            <w:r w:rsidRPr="002453E3">
              <w:rPr>
                <w:rFonts w:ascii="Times New Roman" w:eastAsia="標楷體" w:hAnsi="Times New Roman"/>
                <w:b/>
                <w:color w:val="004E9A"/>
                <w:lang w:eastAsia="zh-TW"/>
              </w:rPr>
              <w:t xml:space="preserve">00 </w:t>
            </w:r>
            <w:r w:rsidRPr="002453E3">
              <w:rPr>
                <w:rFonts w:ascii="Times New Roman" w:eastAsia="標楷體" w:hAnsi="Times New Roman"/>
                <w:b/>
                <w:color w:val="004E9A"/>
                <w:lang w:eastAsia="zh-TW"/>
              </w:rPr>
              <w:t>字</w:t>
            </w:r>
            <w:r w:rsidRPr="002453E3">
              <w:rPr>
                <w:rFonts w:ascii="Times New Roman" w:eastAsia="標楷體" w:hAnsi="Times New Roman"/>
                <w:b/>
                <w:color w:val="004E9A"/>
                <w:lang w:eastAsia="zh-TW"/>
              </w:rPr>
              <w:t xml:space="preserve"> </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Cs/>
                <w:color w:val="004E9A"/>
                <w:lang w:eastAsia="zh-TW"/>
              </w:rPr>
              <w:t>，</w:t>
            </w:r>
            <w:r w:rsidRPr="002453E3">
              <w:rPr>
                <w:rFonts w:ascii="Times New Roman" w:eastAsia="標楷體" w:hAnsi="Times New Roman"/>
                <w:b/>
                <w:color w:val="004E9A"/>
                <w:lang w:val="en-GB" w:eastAsia="zh-TW"/>
              </w:rPr>
              <w:t>含課程期間及合作廠商</w:t>
            </w:r>
            <w:r w:rsidRPr="002453E3">
              <w:rPr>
                <w:rFonts w:ascii="Times New Roman" w:eastAsia="標楷體" w:hAnsi="Times New Roman"/>
                <w:b/>
                <w:color w:val="004E9A"/>
                <w:lang w:eastAsia="zh-TW"/>
              </w:rPr>
              <w:t>)</w:t>
            </w:r>
          </w:p>
        </w:tc>
        <w:tc>
          <w:tcPr>
            <w:tcW w:w="8222" w:type="dxa"/>
            <w:gridSpan w:val="5"/>
          </w:tcPr>
          <w:p w14:paraId="401486B0" w14:textId="24A34054" w:rsidR="004A0330" w:rsidRDefault="00A1421D" w:rsidP="00345C0B">
            <w:pPr>
              <w:pStyle w:val="ab"/>
              <w:numPr>
                <w:ilvl w:val="0"/>
                <w:numId w:val="34"/>
              </w:numPr>
              <w:overflowPunct w:val="0"/>
              <w:spacing w:after="0" w:line="240" w:lineRule="auto"/>
              <w:ind w:left="227" w:hanging="227"/>
              <w:contextualSpacing w:val="0"/>
              <w:jc w:val="both"/>
              <w:rPr>
                <w:rFonts w:ascii="Times New Roman" w:eastAsia="標楷體" w:hAnsi="Times New Roman"/>
                <w:sz w:val="20"/>
                <w:szCs w:val="20"/>
                <w:lang w:eastAsia="zh-TW"/>
              </w:rPr>
            </w:pPr>
            <w:r w:rsidRPr="00A1421D">
              <w:rPr>
                <w:rFonts w:ascii="Times New Roman" w:eastAsia="標楷體" w:hAnsi="Times New Roman"/>
                <w:sz w:val="20"/>
                <w:szCs w:val="20"/>
                <w:lang w:eastAsia="zh-TW"/>
              </w:rPr>
              <w:t>課程規劃：以「共通基礎培育</w:t>
            </w:r>
            <w:r w:rsidRPr="00A1421D">
              <w:rPr>
                <w:rFonts w:ascii="Times New Roman" w:eastAsia="標楷體" w:hAnsi="Times New Roman"/>
                <w:sz w:val="20"/>
                <w:szCs w:val="20"/>
                <w:lang w:eastAsia="zh-TW"/>
              </w:rPr>
              <w:t>→</w:t>
            </w:r>
            <w:r w:rsidRPr="00A1421D">
              <w:rPr>
                <w:rFonts w:ascii="Times New Roman" w:eastAsia="標楷體" w:hAnsi="Times New Roman"/>
                <w:sz w:val="20"/>
                <w:szCs w:val="20"/>
                <w:lang w:eastAsia="zh-TW"/>
              </w:rPr>
              <w:t>專業分流深化</w:t>
            </w:r>
            <w:r w:rsidRPr="00A1421D">
              <w:rPr>
                <w:rFonts w:ascii="Times New Roman" w:eastAsia="標楷體" w:hAnsi="Times New Roman"/>
                <w:sz w:val="20"/>
                <w:szCs w:val="20"/>
                <w:lang w:eastAsia="zh-TW"/>
              </w:rPr>
              <w:t>→</w:t>
            </w:r>
            <w:r w:rsidRPr="00A1421D">
              <w:rPr>
                <w:rFonts w:ascii="Times New Roman" w:eastAsia="標楷體" w:hAnsi="Times New Roman"/>
                <w:sz w:val="20"/>
                <w:szCs w:val="20"/>
                <w:lang w:eastAsia="zh-TW"/>
              </w:rPr>
              <w:t>企業實習驗證」為主軸，第一學期開設跨領域碩士級核心課程，結合</w:t>
            </w:r>
            <w:r w:rsidRPr="00A1421D">
              <w:rPr>
                <w:rFonts w:ascii="Times New Roman" w:eastAsia="標楷體" w:hAnsi="Times New Roman"/>
                <w:sz w:val="20"/>
                <w:szCs w:val="20"/>
                <w:lang w:eastAsia="zh-TW"/>
              </w:rPr>
              <w:t>Virtual Fab</w:t>
            </w:r>
            <w:r w:rsidRPr="00A1421D">
              <w:rPr>
                <w:rFonts w:ascii="Times New Roman" w:eastAsia="標楷體" w:hAnsi="Times New Roman"/>
                <w:sz w:val="20"/>
                <w:szCs w:val="20"/>
                <w:lang w:eastAsia="zh-TW"/>
              </w:rPr>
              <w:t>虛擬實作與半導體專業課程，強化製程、封裝與測試等專業能力。</w:t>
            </w:r>
          </w:p>
          <w:p w14:paraId="166A3F0A" w14:textId="77777777" w:rsidR="007C0CA7" w:rsidRPr="007C0CA7" w:rsidRDefault="007C0CA7" w:rsidP="007C0CA7">
            <w:pPr>
              <w:pStyle w:val="ab"/>
              <w:numPr>
                <w:ilvl w:val="1"/>
                <w:numId w:val="34"/>
              </w:numPr>
              <w:overflowPunct w:val="0"/>
              <w:spacing w:beforeLines="25" w:before="60" w:after="0" w:line="240" w:lineRule="auto"/>
              <w:ind w:left="511" w:hanging="284"/>
              <w:jc w:val="both"/>
              <w:rPr>
                <w:rFonts w:ascii="Times New Roman" w:eastAsia="標楷體" w:hAnsi="Times New Roman"/>
                <w:sz w:val="20"/>
                <w:szCs w:val="20"/>
                <w:lang w:eastAsia="zh-TW"/>
              </w:rPr>
            </w:pPr>
            <w:proofErr w:type="gramStart"/>
            <w:r w:rsidRPr="007C0CA7">
              <w:rPr>
                <w:rFonts w:ascii="Times New Roman" w:eastAsia="標楷體" w:hAnsi="Times New Roman" w:hint="eastAsia"/>
                <w:sz w:val="20"/>
                <w:szCs w:val="20"/>
                <w:lang w:eastAsia="zh-TW"/>
              </w:rPr>
              <w:t>跨域樞紐</w:t>
            </w:r>
            <w:proofErr w:type="gramEnd"/>
            <w:r w:rsidRPr="007C0CA7">
              <w:rPr>
                <w:rFonts w:ascii="Times New Roman" w:eastAsia="標楷體" w:hAnsi="Times New Roman" w:hint="eastAsia"/>
                <w:sz w:val="20"/>
                <w:szCs w:val="20"/>
                <w:lang w:eastAsia="zh-TW"/>
              </w:rPr>
              <w:t>與核心基礎課程：高等半導體元件、固態物理、工程材料</w:t>
            </w:r>
          </w:p>
          <w:p w14:paraId="05013210" w14:textId="30DA4050" w:rsidR="007C0CA7" w:rsidRPr="007C0CA7" w:rsidRDefault="007C0CA7" w:rsidP="007C0CA7">
            <w:pPr>
              <w:pStyle w:val="ab"/>
              <w:numPr>
                <w:ilvl w:val="1"/>
                <w:numId w:val="34"/>
              </w:numPr>
              <w:overflowPunct w:val="0"/>
              <w:spacing w:beforeLines="25" w:before="60" w:after="0" w:line="240" w:lineRule="auto"/>
              <w:ind w:left="511" w:hanging="284"/>
              <w:jc w:val="both"/>
              <w:rPr>
                <w:rFonts w:ascii="Times New Roman" w:eastAsia="標楷體" w:hAnsi="Times New Roman"/>
                <w:sz w:val="20"/>
                <w:szCs w:val="20"/>
                <w:lang w:eastAsia="zh-TW"/>
              </w:rPr>
            </w:pPr>
            <w:r w:rsidRPr="007C0CA7">
              <w:rPr>
                <w:rFonts w:ascii="Times New Roman" w:eastAsia="標楷體" w:hAnsi="Times New Roman" w:hint="eastAsia"/>
                <w:sz w:val="20"/>
                <w:szCs w:val="20"/>
                <w:lang w:eastAsia="zh-TW"/>
              </w:rPr>
              <w:t>半導體製程與設備專業分流：現代半導體製程與積體電路技術、薄膜技術</w:t>
            </w:r>
          </w:p>
          <w:p w14:paraId="19EA319C" w14:textId="289F0AF7" w:rsidR="007C0CA7" w:rsidRPr="007C0CA7" w:rsidRDefault="007C0CA7" w:rsidP="007C0CA7">
            <w:pPr>
              <w:pStyle w:val="ab"/>
              <w:numPr>
                <w:ilvl w:val="1"/>
                <w:numId w:val="34"/>
              </w:numPr>
              <w:overflowPunct w:val="0"/>
              <w:spacing w:beforeLines="25" w:before="60" w:after="0" w:line="240" w:lineRule="auto"/>
              <w:ind w:left="511" w:hanging="284"/>
              <w:jc w:val="both"/>
              <w:rPr>
                <w:rFonts w:ascii="Times New Roman" w:eastAsia="標楷體" w:hAnsi="Times New Roman"/>
                <w:sz w:val="20"/>
                <w:szCs w:val="20"/>
                <w:lang w:eastAsia="zh-TW"/>
              </w:rPr>
            </w:pPr>
            <w:r w:rsidRPr="007C0CA7">
              <w:rPr>
                <w:rFonts w:ascii="Times New Roman" w:eastAsia="標楷體" w:hAnsi="Times New Roman" w:hint="eastAsia"/>
                <w:sz w:val="20"/>
                <w:szCs w:val="20"/>
                <w:lang w:eastAsia="zh-TW"/>
              </w:rPr>
              <w:t>半導體封裝與測試專業分流：積體電路後段製程技術、可靠性分析、半導體元件失效分析、高等超大型積體電路可測性設計</w:t>
            </w:r>
          </w:p>
          <w:p w14:paraId="3F691E27" w14:textId="2C872715" w:rsidR="00A1421D" w:rsidRDefault="007C0CA7" w:rsidP="007C0CA7">
            <w:pPr>
              <w:pStyle w:val="ab"/>
              <w:numPr>
                <w:ilvl w:val="1"/>
                <w:numId w:val="34"/>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7C0CA7">
              <w:rPr>
                <w:rFonts w:ascii="Times New Roman" w:eastAsia="標楷體" w:hAnsi="Times New Roman" w:hint="eastAsia"/>
                <w:sz w:val="20"/>
                <w:szCs w:val="20"/>
                <w:lang w:eastAsia="zh-TW"/>
              </w:rPr>
              <w:t>智慧製造與晶片設計</w:t>
            </w:r>
            <w:proofErr w:type="gramStart"/>
            <w:r w:rsidRPr="007C0CA7">
              <w:rPr>
                <w:rFonts w:ascii="Times New Roman" w:eastAsia="標楷體" w:hAnsi="Times New Roman" w:hint="eastAsia"/>
                <w:sz w:val="20"/>
                <w:szCs w:val="20"/>
                <w:lang w:eastAsia="zh-TW"/>
              </w:rPr>
              <w:t>跨域加</w:t>
            </w:r>
            <w:proofErr w:type="gramEnd"/>
            <w:r w:rsidRPr="007C0CA7">
              <w:rPr>
                <w:rFonts w:ascii="Times New Roman" w:eastAsia="標楷體" w:hAnsi="Times New Roman" w:hint="eastAsia"/>
                <w:sz w:val="20"/>
                <w:szCs w:val="20"/>
                <w:lang w:eastAsia="zh-TW"/>
              </w:rPr>
              <w:t>值</w:t>
            </w:r>
            <w:r w:rsidR="00F6023A">
              <w:rPr>
                <w:rFonts w:ascii="Times New Roman" w:eastAsia="標楷體" w:hAnsi="Times New Roman" w:hint="eastAsia"/>
                <w:sz w:val="20"/>
                <w:szCs w:val="20"/>
                <w:lang w:eastAsia="zh-TW"/>
              </w:rPr>
              <w:t>分流</w:t>
            </w:r>
            <w:r w:rsidRPr="007C0CA7">
              <w:rPr>
                <w:rFonts w:ascii="Times New Roman" w:eastAsia="標楷體" w:hAnsi="Times New Roman" w:hint="eastAsia"/>
                <w:sz w:val="20"/>
                <w:szCs w:val="20"/>
                <w:lang w:eastAsia="zh-TW"/>
              </w:rPr>
              <w:t>：機器學習、超大型積體電路設計</w:t>
            </w:r>
          </w:p>
          <w:p w14:paraId="6E7FDF88" w14:textId="3E45EAC6" w:rsidR="004A0330" w:rsidRDefault="00EE7431" w:rsidP="00345C0B">
            <w:pPr>
              <w:pStyle w:val="ab"/>
              <w:numPr>
                <w:ilvl w:val="0"/>
                <w:numId w:val="34"/>
              </w:numPr>
              <w:overflowPunct w:val="0"/>
              <w:spacing w:beforeLines="50" w:before="120" w:after="0" w:line="240" w:lineRule="auto"/>
              <w:ind w:left="227" w:hanging="227"/>
              <w:contextualSpacing w:val="0"/>
              <w:jc w:val="both"/>
              <w:rPr>
                <w:rFonts w:ascii="Times New Roman" w:eastAsia="標楷體" w:hAnsi="Times New Roman"/>
                <w:sz w:val="20"/>
                <w:szCs w:val="20"/>
                <w:lang w:eastAsia="zh-TW"/>
              </w:rPr>
            </w:pPr>
            <w:r w:rsidRPr="00EE7431">
              <w:rPr>
                <w:rFonts w:ascii="Times New Roman" w:eastAsia="標楷體" w:hAnsi="Times New Roman"/>
                <w:sz w:val="20"/>
                <w:szCs w:val="20"/>
                <w:lang w:eastAsia="zh-TW"/>
              </w:rPr>
              <w:t>第二學期依專長分流</w:t>
            </w:r>
            <w:proofErr w:type="gramStart"/>
            <w:r w:rsidRPr="00EE7431">
              <w:rPr>
                <w:rFonts w:ascii="Times New Roman" w:eastAsia="標楷體" w:hAnsi="Times New Roman"/>
                <w:sz w:val="20"/>
                <w:szCs w:val="20"/>
                <w:lang w:eastAsia="zh-TW"/>
              </w:rPr>
              <w:t>媒合至美</w:t>
            </w:r>
            <w:proofErr w:type="gramEnd"/>
            <w:r w:rsidRPr="00EE7431">
              <w:rPr>
                <w:rFonts w:ascii="Times New Roman" w:eastAsia="標楷體" w:hAnsi="Times New Roman"/>
                <w:sz w:val="20"/>
                <w:szCs w:val="20"/>
                <w:lang w:eastAsia="zh-TW"/>
              </w:rPr>
              <w:t>光科技、矽品精密、欣</w:t>
            </w:r>
            <w:proofErr w:type="gramStart"/>
            <w:r w:rsidRPr="00EE7431">
              <w:rPr>
                <w:rFonts w:ascii="Times New Roman" w:eastAsia="標楷體" w:hAnsi="Times New Roman"/>
                <w:sz w:val="20"/>
                <w:szCs w:val="20"/>
                <w:lang w:eastAsia="zh-TW"/>
              </w:rPr>
              <w:t>銓</w:t>
            </w:r>
            <w:proofErr w:type="gramEnd"/>
            <w:r w:rsidRPr="00EE7431">
              <w:rPr>
                <w:rFonts w:ascii="Times New Roman" w:eastAsia="標楷體" w:hAnsi="Times New Roman"/>
                <w:sz w:val="20"/>
                <w:szCs w:val="20"/>
                <w:lang w:eastAsia="zh-TW"/>
              </w:rPr>
              <w:t>科技、旺宏電子及志聖工業等企業實習與參訪。</w:t>
            </w:r>
          </w:p>
          <w:p w14:paraId="3AAF5D31" w14:textId="058B43EF" w:rsidR="004A0330" w:rsidRPr="004A4121" w:rsidRDefault="004A0330" w:rsidP="00345C0B">
            <w:pPr>
              <w:pStyle w:val="ab"/>
              <w:numPr>
                <w:ilvl w:val="0"/>
                <w:numId w:val="36"/>
              </w:numPr>
              <w:overflowPunct w:val="0"/>
              <w:spacing w:beforeLines="50" w:before="120" w:after="0" w:line="240" w:lineRule="auto"/>
              <w:ind w:left="227" w:hanging="227"/>
              <w:contextualSpacing w:val="0"/>
              <w:jc w:val="both"/>
              <w:rPr>
                <w:rFonts w:ascii="Times New Roman" w:eastAsia="標楷體" w:hAnsi="Times New Roman"/>
                <w:sz w:val="20"/>
                <w:szCs w:val="20"/>
                <w:lang w:eastAsia="zh-TW"/>
              </w:rPr>
            </w:pPr>
            <w:r w:rsidRPr="004A4121">
              <w:rPr>
                <w:rFonts w:ascii="Times New Roman" w:eastAsia="標楷體" w:hAnsi="Times New Roman"/>
                <w:sz w:val="20"/>
                <w:szCs w:val="20"/>
                <w:lang w:eastAsia="zh-TW"/>
              </w:rPr>
              <w:t>Curriculum Planning:</w:t>
            </w:r>
            <w:r w:rsidR="00602015">
              <w:rPr>
                <w:rFonts w:ascii="Times New Roman" w:eastAsia="標楷體" w:hAnsi="Times New Roman" w:hint="eastAsia"/>
                <w:sz w:val="20"/>
                <w:szCs w:val="20"/>
                <w:lang w:eastAsia="zh-TW"/>
              </w:rPr>
              <w:t xml:space="preserve"> </w:t>
            </w:r>
            <w:r w:rsidR="00602015" w:rsidRPr="00602015">
              <w:rPr>
                <w:rFonts w:ascii="Times New Roman" w:eastAsia="標楷體" w:hAnsi="Times New Roman"/>
                <w:sz w:val="20"/>
                <w:szCs w:val="20"/>
                <w:lang w:eastAsia="zh-TW"/>
              </w:rPr>
              <w:t>Structured around the core framework of "Foundation Cultivation → Advanced Specialization → Internship Validation." The first semester offers interdisciplinary master's-level core courses, combining Virtual Fab practical simulations with specialized semiconductor courses to strengthen professional competencies in manufacturing processes, packaging, and testing.</w:t>
            </w:r>
          </w:p>
          <w:p w14:paraId="32EE42D6" w14:textId="77777777" w:rsidR="00EF7ED5" w:rsidRPr="00EF7ED5" w:rsidRDefault="00EF7ED5" w:rsidP="00EF7ED5">
            <w:pPr>
              <w:pStyle w:val="ab"/>
              <w:numPr>
                <w:ilvl w:val="1"/>
                <w:numId w:val="37"/>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F7ED5">
              <w:rPr>
                <w:rFonts w:ascii="Times New Roman" w:eastAsia="標楷體" w:hAnsi="Times New Roman"/>
                <w:sz w:val="20"/>
                <w:szCs w:val="20"/>
                <w:lang w:eastAsia="zh-TW"/>
              </w:rPr>
              <w:t>Interdisciplinary Hub and Core Foundation Courses: Advanced Semiconductor Devices, Solid State Physics, Engineering Materials</w:t>
            </w:r>
          </w:p>
          <w:p w14:paraId="7986DA57" w14:textId="37C495AD" w:rsidR="00EF7ED5" w:rsidRPr="00EF7ED5" w:rsidRDefault="00EF7ED5" w:rsidP="00EF7ED5">
            <w:pPr>
              <w:pStyle w:val="ab"/>
              <w:numPr>
                <w:ilvl w:val="1"/>
                <w:numId w:val="37"/>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F7ED5">
              <w:rPr>
                <w:rFonts w:ascii="Times New Roman" w:eastAsia="標楷體" w:hAnsi="Times New Roman"/>
                <w:sz w:val="20"/>
                <w:szCs w:val="20"/>
                <w:lang w:eastAsia="zh-TW"/>
              </w:rPr>
              <w:t>Semiconductor Process &amp; Equipment Track: Modern Semiconductor Process and Technology of Integrated Circuits, Thin Film Technology</w:t>
            </w:r>
          </w:p>
          <w:p w14:paraId="45732A33" w14:textId="6C9FEB45" w:rsidR="00EF7ED5" w:rsidRPr="00EF7ED5" w:rsidRDefault="00EF7ED5" w:rsidP="00EF7ED5">
            <w:pPr>
              <w:pStyle w:val="ab"/>
              <w:numPr>
                <w:ilvl w:val="1"/>
                <w:numId w:val="37"/>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F7ED5">
              <w:rPr>
                <w:rFonts w:ascii="Times New Roman" w:eastAsia="標楷體" w:hAnsi="Times New Roman"/>
                <w:sz w:val="20"/>
                <w:szCs w:val="20"/>
                <w:lang w:eastAsia="zh-TW"/>
              </w:rPr>
              <w:t>Semiconductor Packaging &amp; Testing Track: Back-end Process Technology of Integrated Circuit, Reliability Analysis, Failure Analysis of Semiconductor Devices, Advanced VLSI Design for Testability</w:t>
            </w:r>
          </w:p>
          <w:p w14:paraId="5AA79D9E" w14:textId="58F69476" w:rsidR="004A0330" w:rsidRPr="004A4121" w:rsidRDefault="00EF7ED5" w:rsidP="00EF7ED5">
            <w:pPr>
              <w:pStyle w:val="ab"/>
              <w:numPr>
                <w:ilvl w:val="1"/>
                <w:numId w:val="37"/>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F7ED5">
              <w:rPr>
                <w:rFonts w:ascii="Times New Roman" w:eastAsia="標楷體" w:hAnsi="Times New Roman"/>
                <w:sz w:val="20"/>
                <w:szCs w:val="20"/>
                <w:lang w:eastAsia="zh-TW"/>
              </w:rPr>
              <w:t>Smart Manufacturing &amp; IC Design Enhancement: Machine Learning, VLSI Circuit Design</w:t>
            </w:r>
          </w:p>
          <w:p w14:paraId="5CF0F2D7" w14:textId="5C965DC7" w:rsidR="004A0330" w:rsidRPr="0052022C" w:rsidRDefault="004A0330" w:rsidP="0052022C">
            <w:pPr>
              <w:pStyle w:val="ab"/>
              <w:numPr>
                <w:ilvl w:val="0"/>
                <w:numId w:val="36"/>
              </w:numPr>
              <w:overflowPunct w:val="0"/>
              <w:spacing w:beforeLines="50" w:before="120" w:after="0" w:line="240" w:lineRule="auto"/>
              <w:ind w:left="227" w:hanging="227"/>
              <w:contextualSpacing w:val="0"/>
              <w:jc w:val="both"/>
              <w:rPr>
                <w:rFonts w:ascii="Times New Roman" w:eastAsia="標楷體" w:hAnsi="Times New Roman"/>
                <w:sz w:val="20"/>
                <w:szCs w:val="20"/>
                <w:lang w:eastAsia="zh-TW"/>
              </w:rPr>
            </w:pPr>
            <w:r w:rsidRPr="004A4121">
              <w:rPr>
                <w:rFonts w:ascii="Times New Roman" w:eastAsia="標楷體" w:hAnsi="Times New Roman"/>
                <w:sz w:val="20"/>
                <w:szCs w:val="20"/>
                <w:lang w:eastAsia="zh-TW"/>
              </w:rPr>
              <w:lastRenderedPageBreak/>
              <w:t>Corporate Internship Plan:</w:t>
            </w:r>
            <w:r w:rsidR="0052022C">
              <w:rPr>
                <w:rFonts w:ascii="Times New Roman" w:eastAsia="標楷體" w:hAnsi="Times New Roman" w:hint="eastAsia"/>
                <w:sz w:val="20"/>
                <w:szCs w:val="20"/>
                <w:lang w:eastAsia="zh-TW"/>
              </w:rPr>
              <w:t xml:space="preserve"> </w:t>
            </w:r>
            <w:r w:rsidR="0052022C" w:rsidRPr="0052022C">
              <w:rPr>
                <w:rFonts w:ascii="Times New Roman" w:eastAsia="標楷體" w:hAnsi="Times New Roman"/>
                <w:sz w:val="20"/>
                <w:szCs w:val="20"/>
                <w:lang w:eastAsia="zh-TW"/>
              </w:rPr>
              <w:t>In the second semester, students will be matched—based on their specific expertise—with companies such as Micron Technology, SPIL, Ardentec, Macronix, and C SUN for internships and corporate visits.</w:t>
            </w:r>
          </w:p>
        </w:tc>
      </w:tr>
      <w:tr w:rsidR="004A0330" w:rsidRPr="002453E3" w14:paraId="5D7C4FB2" w14:textId="77777777" w:rsidTr="00CC6081">
        <w:trPr>
          <w:trHeight w:val="1078"/>
        </w:trPr>
        <w:tc>
          <w:tcPr>
            <w:tcW w:w="2552" w:type="dxa"/>
            <w:shd w:val="clear" w:color="auto" w:fill="FFFFFF"/>
          </w:tcPr>
          <w:p w14:paraId="180D60A3" w14:textId="77777777" w:rsidR="004A0330" w:rsidRPr="002453E3" w:rsidRDefault="004A0330" w:rsidP="00345C0B">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lastRenderedPageBreak/>
              <w:t>對象</w:t>
            </w:r>
            <w:r w:rsidRPr="002453E3">
              <w:rPr>
                <w:rFonts w:ascii="Times New Roman" w:eastAsia="標楷體" w:hAnsi="Times New Roman"/>
                <w:lang w:eastAsia="zh-TW"/>
              </w:rPr>
              <w:t xml:space="preserve"> </w:t>
            </w:r>
            <w:r>
              <w:rPr>
                <w:rFonts w:ascii="Times New Roman" w:eastAsia="標楷體" w:hAnsi="Times New Roman" w:hint="eastAsia"/>
                <w:lang w:eastAsia="zh-TW"/>
              </w:rPr>
              <w:t>T</w:t>
            </w:r>
            <w:r w:rsidRPr="002453E3">
              <w:rPr>
                <w:rFonts w:ascii="Times New Roman" w:eastAsia="標楷體" w:hAnsi="Times New Roman"/>
                <w:lang w:eastAsia="zh-TW"/>
              </w:rPr>
              <w:t>arget Train</w:t>
            </w:r>
            <w:r>
              <w:rPr>
                <w:rFonts w:ascii="Times New Roman" w:eastAsia="標楷體" w:hAnsi="Times New Roman" w:hint="eastAsia"/>
                <w:lang w:eastAsia="zh-TW"/>
              </w:rPr>
              <w:t>ee</w:t>
            </w:r>
            <w:r w:rsidRPr="002453E3">
              <w:rPr>
                <w:rFonts w:ascii="Times New Roman" w:eastAsia="標楷體" w:hAnsi="Times New Roman"/>
                <w:lang w:eastAsia="zh-TW"/>
              </w:rPr>
              <w:t>s / High school, college, undergraduate, master</w:t>
            </w:r>
            <w:proofErr w:type="gramStart"/>
            <w:r w:rsidRPr="002453E3">
              <w:rPr>
                <w:rFonts w:ascii="Times New Roman" w:eastAsia="標楷體" w:hAnsi="Times New Roman"/>
                <w:lang w:eastAsia="zh-TW"/>
              </w:rPr>
              <w:t>’</w:t>
            </w:r>
            <w:proofErr w:type="gramEnd"/>
            <w:r w:rsidRPr="002453E3">
              <w:rPr>
                <w:rFonts w:ascii="Times New Roman" w:eastAsia="標楷體" w:hAnsi="Times New Roman"/>
                <w:lang w:eastAsia="zh-TW"/>
              </w:rPr>
              <w:t>s, and doctoral students</w:t>
            </w:r>
          </w:p>
        </w:tc>
        <w:tc>
          <w:tcPr>
            <w:tcW w:w="8222" w:type="dxa"/>
            <w:gridSpan w:val="5"/>
            <w:shd w:val="clear" w:color="auto" w:fill="FFFFFF"/>
            <w:vAlign w:val="center"/>
          </w:tcPr>
          <w:p w14:paraId="5441057C" w14:textId="717E241D" w:rsidR="004A0330" w:rsidRPr="002453E3" w:rsidRDefault="0009770B" w:rsidP="00345C0B">
            <w:pPr>
              <w:spacing w:before="60" w:after="60" w:line="240" w:lineRule="auto"/>
              <w:rPr>
                <w:rFonts w:ascii="Times New Roman" w:eastAsia="標楷體" w:hAnsi="Times New Roman"/>
                <w:sz w:val="20"/>
                <w:szCs w:val="20"/>
                <w:lang w:eastAsia="zh-TW"/>
              </w:rPr>
            </w:pPr>
            <w:r>
              <w:rPr>
                <w:rFonts w:ascii="Times New Roman" w:eastAsia="標楷體" w:hAnsi="Times New Roman" w:hint="eastAsia"/>
                <w:sz w:val="20"/>
                <w:szCs w:val="20"/>
                <w:lang w:eastAsia="zh-TW"/>
              </w:rPr>
              <w:t>大學部</w:t>
            </w:r>
            <w:r w:rsidR="00513DDD">
              <w:rPr>
                <w:rFonts w:ascii="Times New Roman" w:eastAsia="標楷體" w:hAnsi="Times New Roman" w:hint="eastAsia"/>
                <w:sz w:val="20"/>
                <w:szCs w:val="20"/>
                <w:lang w:eastAsia="zh-TW"/>
              </w:rPr>
              <w:t>四年級</w:t>
            </w:r>
            <w:r w:rsidR="00077826">
              <w:rPr>
                <w:rFonts w:ascii="Times New Roman" w:eastAsia="標楷體" w:hAnsi="Times New Roman" w:hint="eastAsia"/>
                <w:sz w:val="20"/>
                <w:szCs w:val="20"/>
                <w:lang w:eastAsia="zh-TW"/>
              </w:rPr>
              <w:t>與</w:t>
            </w:r>
            <w:r w:rsidR="004A0330" w:rsidRPr="00132010">
              <w:rPr>
                <w:rFonts w:ascii="Times New Roman" w:eastAsia="標楷體" w:hAnsi="Times New Roman"/>
                <w:sz w:val="20"/>
                <w:szCs w:val="20"/>
                <w:lang w:eastAsia="zh-TW"/>
              </w:rPr>
              <w:t>碩士班學生</w:t>
            </w:r>
            <w:r w:rsidR="00DE5531">
              <w:rPr>
                <w:rFonts w:ascii="Times New Roman" w:eastAsia="標楷體" w:hAnsi="Times New Roman" w:hint="eastAsia"/>
                <w:sz w:val="20"/>
                <w:szCs w:val="20"/>
                <w:lang w:eastAsia="zh-TW"/>
              </w:rPr>
              <w:t xml:space="preserve">/ </w:t>
            </w:r>
            <w:r w:rsidR="00B50199">
              <w:rPr>
                <w:rFonts w:ascii="Times New Roman" w:eastAsia="標楷體" w:hAnsi="Times New Roman"/>
                <w:sz w:val="20"/>
                <w:szCs w:val="20"/>
                <w:lang w:val="en-US" w:eastAsia="zh-TW"/>
              </w:rPr>
              <w:t xml:space="preserve">Senior </w:t>
            </w:r>
            <w:r w:rsidR="000832FC">
              <w:rPr>
                <w:rFonts w:ascii="Times New Roman" w:eastAsia="標楷體" w:hAnsi="Times New Roman"/>
                <w:sz w:val="20"/>
                <w:szCs w:val="20"/>
                <w:lang w:val="en-US" w:eastAsia="zh-TW"/>
              </w:rPr>
              <w:t xml:space="preserve">undergraduate </w:t>
            </w:r>
            <w:r w:rsidR="00F04F0F">
              <w:rPr>
                <w:rFonts w:ascii="Times New Roman" w:eastAsia="標楷體" w:hAnsi="Times New Roman"/>
                <w:sz w:val="20"/>
                <w:szCs w:val="20"/>
                <w:lang w:val="en-US" w:eastAsia="zh-TW"/>
              </w:rPr>
              <w:t xml:space="preserve">and </w:t>
            </w:r>
            <w:r w:rsidR="000647E3">
              <w:rPr>
                <w:rFonts w:ascii="Times New Roman" w:eastAsia="標楷體" w:hAnsi="Times New Roman"/>
                <w:sz w:val="20"/>
                <w:szCs w:val="20"/>
                <w:lang w:val="en-US" w:eastAsia="zh-TW"/>
              </w:rPr>
              <w:t>master</w:t>
            </w:r>
            <w:proofErr w:type="gramStart"/>
            <w:r w:rsidR="00994DD3">
              <w:rPr>
                <w:rFonts w:ascii="Times New Roman" w:eastAsia="標楷體" w:hAnsi="Times New Roman"/>
                <w:sz w:val="20"/>
                <w:szCs w:val="20"/>
                <w:lang w:val="en-US" w:eastAsia="zh-TW"/>
              </w:rPr>
              <w:t>’</w:t>
            </w:r>
            <w:proofErr w:type="gramEnd"/>
            <w:r w:rsidR="00994DD3">
              <w:rPr>
                <w:rFonts w:ascii="Times New Roman" w:eastAsia="標楷體" w:hAnsi="Times New Roman"/>
                <w:sz w:val="20"/>
                <w:szCs w:val="20"/>
                <w:lang w:val="en-US" w:eastAsia="zh-TW"/>
              </w:rPr>
              <w:t>s</w:t>
            </w:r>
            <w:r w:rsidR="000647E3">
              <w:rPr>
                <w:rFonts w:ascii="Times New Roman" w:eastAsia="標楷體" w:hAnsi="Times New Roman"/>
                <w:sz w:val="20"/>
                <w:szCs w:val="20"/>
                <w:lang w:val="en-US" w:eastAsia="zh-TW"/>
              </w:rPr>
              <w:t xml:space="preserve"> </w:t>
            </w:r>
            <w:r w:rsidR="004A0330" w:rsidRPr="00132010">
              <w:rPr>
                <w:rFonts w:ascii="Times New Roman" w:eastAsia="標楷體" w:hAnsi="Times New Roman"/>
                <w:sz w:val="20"/>
                <w:szCs w:val="20"/>
                <w:lang w:eastAsia="zh-TW"/>
              </w:rPr>
              <w:t>students</w:t>
            </w:r>
          </w:p>
        </w:tc>
      </w:tr>
      <w:tr w:rsidR="00AD6D93" w:rsidRPr="002453E3" w14:paraId="09342939" w14:textId="77777777" w:rsidTr="00CC6081">
        <w:trPr>
          <w:trHeight w:val="369"/>
        </w:trPr>
        <w:tc>
          <w:tcPr>
            <w:tcW w:w="10774" w:type="dxa"/>
            <w:gridSpan w:val="6"/>
            <w:shd w:val="clear" w:color="auto" w:fill="D9D9D9" w:themeFill="background1" w:themeFillShade="D9"/>
          </w:tcPr>
          <w:p w14:paraId="77A4D2B4" w14:textId="77777777" w:rsidR="00AD6D93" w:rsidRPr="002453E3" w:rsidRDefault="00AD6D93" w:rsidP="00D20DB4">
            <w:pPr>
              <w:spacing w:before="60" w:after="60" w:line="240" w:lineRule="auto"/>
              <w:rPr>
                <w:rFonts w:ascii="Times New Roman" w:eastAsia="標楷體" w:hAnsi="Times New Roman"/>
                <w:sz w:val="20"/>
                <w:szCs w:val="20"/>
                <w:lang w:eastAsia="zh-TW"/>
              </w:rPr>
            </w:pPr>
            <w:r w:rsidRPr="002453E3">
              <w:rPr>
                <w:rFonts w:ascii="Times New Roman" w:eastAsia="標楷體" w:hAnsi="Times New Roman"/>
                <w:b/>
                <w:color w:val="004E9A"/>
                <w:lang w:val="en-GB" w:eastAsia="zh-TW"/>
              </w:rPr>
              <w:t>短期培訓方案</w:t>
            </w:r>
            <w:r w:rsidRPr="002453E3">
              <w:rPr>
                <w:rFonts w:ascii="Times New Roman" w:eastAsia="標楷體" w:hAnsi="Times New Roman"/>
                <w:b/>
                <w:color w:val="004E9A"/>
                <w:lang w:eastAsia="zh-TW"/>
              </w:rPr>
              <w:t>2</w:t>
            </w:r>
            <w:r w:rsidRPr="002453E3">
              <w:rPr>
                <w:rFonts w:ascii="Times New Roman" w:eastAsia="標楷體" w:hAnsi="Times New Roman"/>
                <w:b/>
                <w:color w:val="004E9A"/>
                <w:lang w:eastAsia="zh-TW"/>
              </w:rPr>
              <w:t>：短期交換培訓</w:t>
            </w:r>
            <w:r w:rsidRPr="002453E3">
              <w:rPr>
                <w:rFonts w:ascii="Times New Roman" w:eastAsia="標楷體" w:hAnsi="Times New Roman"/>
                <w:b/>
                <w:color w:val="004E9A"/>
                <w:lang w:eastAsia="zh-TW"/>
              </w:rPr>
              <w:t xml:space="preserve"> Short-Term Exchange Program </w:t>
            </w:r>
            <w:r w:rsidRPr="002453E3">
              <w:rPr>
                <w:rFonts w:ascii="Times New Roman" w:eastAsia="標楷體" w:hAnsi="Times New Roman"/>
                <w:color w:val="EE0000"/>
                <w:lang w:eastAsia="zh-TW"/>
              </w:rPr>
              <w:t>*</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AD6D93" w:rsidRPr="002453E3" w14:paraId="1055D430" w14:textId="77777777" w:rsidTr="00CC6081">
        <w:trPr>
          <w:trHeight w:val="1031"/>
        </w:trPr>
        <w:tc>
          <w:tcPr>
            <w:tcW w:w="2552" w:type="dxa"/>
            <w:shd w:val="clear" w:color="auto" w:fill="FFFFFF"/>
          </w:tcPr>
          <w:p w14:paraId="311E1D7D" w14:textId="77777777" w:rsidR="00AD6D93" w:rsidRPr="002453E3" w:rsidRDefault="00AD6D93" w:rsidP="00D20DB4">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短期研習課程名稱</w:t>
            </w:r>
          </w:p>
          <w:p w14:paraId="6B5E1D93" w14:textId="77777777" w:rsidR="00AD6D93" w:rsidRPr="002453E3" w:rsidRDefault="00AD6D93" w:rsidP="00D20DB4">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Name of the Short-Term Program</w:t>
            </w:r>
          </w:p>
        </w:tc>
        <w:tc>
          <w:tcPr>
            <w:tcW w:w="8222" w:type="dxa"/>
            <w:gridSpan w:val="5"/>
            <w:shd w:val="clear" w:color="auto" w:fill="FFFFFF"/>
            <w:vAlign w:val="center"/>
          </w:tcPr>
          <w:p w14:paraId="515748BF" w14:textId="5C3C66C5" w:rsidR="00C010B0" w:rsidRPr="008428CE" w:rsidRDefault="00BD7EE2" w:rsidP="00D20DB4">
            <w:pPr>
              <w:shd w:val="clear" w:color="auto" w:fill="FDFDFD"/>
              <w:spacing w:after="0" w:line="240" w:lineRule="auto"/>
              <w:rPr>
                <w:rFonts w:ascii="Times New Roman" w:eastAsia="標楷體" w:hAnsi="Times New Roman"/>
                <w:sz w:val="20"/>
                <w:szCs w:val="20"/>
                <w:lang w:eastAsia="zh-TW"/>
              </w:rPr>
            </w:pPr>
            <w:r w:rsidRPr="008428CE">
              <w:rPr>
                <w:rFonts w:ascii="Times New Roman" w:eastAsia="標楷體" w:hAnsi="Times New Roman"/>
                <w:sz w:val="20"/>
                <w:szCs w:val="20"/>
                <w:lang w:eastAsia="zh-CN"/>
              </w:rPr>
              <w:t>半導體先進封裝與設備開發</w:t>
            </w:r>
          </w:p>
          <w:p w14:paraId="14A17017" w14:textId="3FB5B368" w:rsidR="00AD6D93" w:rsidRPr="008428CE" w:rsidRDefault="008428CE" w:rsidP="00D20DB4">
            <w:pPr>
              <w:shd w:val="clear" w:color="auto" w:fill="FDFDFD"/>
              <w:spacing w:after="0" w:line="240" w:lineRule="auto"/>
              <w:rPr>
                <w:rFonts w:ascii="Times New Roman" w:eastAsia="SimSun" w:hAnsi="Times New Roman"/>
                <w:sz w:val="20"/>
                <w:szCs w:val="20"/>
                <w:lang w:val="en" w:eastAsia="zh-Hans"/>
              </w:rPr>
            </w:pPr>
            <w:r w:rsidRPr="008428CE">
              <w:rPr>
                <w:rFonts w:ascii="Times New Roman" w:eastAsia="SimSun" w:hAnsi="Times New Roman"/>
                <w:sz w:val="20"/>
                <w:szCs w:val="20"/>
                <w:lang w:val="en" w:eastAsia="zh-Hans"/>
              </w:rPr>
              <w:t>Advanced Semiconductor Packaging and Equipment Development</w:t>
            </w:r>
          </w:p>
        </w:tc>
      </w:tr>
      <w:tr w:rsidR="00AD6D93" w:rsidRPr="002453E3" w14:paraId="38D79741" w14:textId="77777777" w:rsidTr="00CC6081">
        <w:trPr>
          <w:trHeight w:val="369"/>
        </w:trPr>
        <w:tc>
          <w:tcPr>
            <w:tcW w:w="2552" w:type="dxa"/>
            <w:shd w:val="clear" w:color="auto" w:fill="FFFFFF"/>
          </w:tcPr>
          <w:p w14:paraId="47B9E0E5" w14:textId="77777777" w:rsidR="00AD6D93" w:rsidRPr="002453E3" w:rsidRDefault="00AD6D93" w:rsidP="00D20DB4">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關鍵字</w:t>
            </w:r>
            <w:r w:rsidRPr="002453E3">
              <w:rPr>
                <w:rFonts w:ascii="Times New Roman" w:eastAsia="標楷體" w:hAnsi="Times New Roman"/>
                <w:lang w:eastAsia="zh-TW"/>
              </w:rPr>
              <w:t xml:space="preserve"> # (</w:t>
            </w:r>
            <w:r w:rsidRPr="002453E3">
              <w:rPr>
                <w:rFonts w:ascii="Times New Roman" w:eastAsia="標楷體" w:hAnsi="Times New Roman"/>
                <w:lang w:eastAsia="zh-TW"/>
              </w:rPr>
              <w:t>可複選</w:t>
            </w:r>
            <w:r w:rsidRPr="002453E3">
              <w:rPr>
                <w:rFonts w:ascii="Times New Roman" w:eastAsia="標楷體" w:hAnsi="Times New Roman"/>
                <w:lang w:eastAsia="zh-TW"/>
              </w:rPr>
              <w:t>)</w:t>
            </w:r>
          </w:p>
        </w:tc>
        <w:tc>
          <w:tcPr>
            <w:tcW w:w="8222" w:type="dxa"/>
            <w:gridSpan w:val="5"/>
            <w:shd w:val="clear" w:color="auto" w:fill="FFFFFF"/>
          </w:tcPr>
          <w:p w14:paraId="40F59885" w14:textId="77777777" w:rsidR="00AD6D93" w:rsidRPr="00C76959" w:rsidRDefault="004B0A06" w:rsidP="00D20DB4">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27053912"/>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半導體課程</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057496170"/>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製程</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306631504"/>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封裝</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622913603"/>
                <w14:checkbox>
                  <w14:checked w14:val="0"/>
                  <w14:checkedState w14:val="2612" w14:font="MS Gothic"/>
                  <w14:uncheckedState w14:val="2610" w14:font="MS Gothic"/>
                </w14:checkbox>
              </w:sdtPr>
              <w:sdtEndPr/>
              <w:sdtContent>
                <w:r w:rsidR="00AD6D93" w:rsidRPr="00C76959">
                  <w:rPr>
                    <w:rFonts w:ascii="Segoe UI Symbol" w:eastAsia="標楷體" w:hAnsi="Segoe UI Symbol" w:cs="Segoe UI Symbol"/>
                    <w:sz w:val="20"/>
                    <w:szCs w:val="20"/>
                    <w:lang w:eastAsia="zh-TW"/>
                  </w:rPr>
                  <w:t>☐</w:t>
                </w:r>
              </w:sdtContent>
            </w:sdt>
            <w:r w:rsidR="00AD6D93" w:rsidRPr="00C76959">
              <w:rPr>
                <w:rFonts w:ascii="Times New Roman" w:eastAsia="標楷體" w:hAnsi="Times New Roman"/>
                <w:sz w:val="20"/>
                <w:szCs w:val="20"/>
                <w:lang w:eastAsia="zh-TW"/>
              </w:rPr>
              <w:t>測試</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545902737"/>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其他半導體課程</w:t>
            </w:r>
            <w:r w:rsidR="00AD6D93" w:rsidRPr="00C76959">
              <w:rPr>
                <w:rFonts w:ascii="Times New Roman" w:eastAsia="標楷體" w:hAnsi="Times New Roman"/>
                <w:sz w:val="20"/>
                <w:szCs w:val="20"/>
                <w:lang w:eastAsia="zh-TW"/>
              </w:rPr>
              <w:t>__</w:t>
            </w:r>
            <w:r w:rsidR="00AD6D93" w:rsidRPr="00C76959">
              <w:rPr>
                <w:rFonts w:ascii="Times New Roman" w:eastAsia="標楷體" w:hAnsi="Times New Roman" w:hint="eastAsia"/>
                <w:sz w:val="20"/>
                <w:szCs w:val="20"/>
                <w:lang w:eastAsia="zh-TW"/>
              </w:rPr>
              <w:t>半導體先進設備設計</w:t>
            </w:r>
            <w:r w:rsidR="00AD6D93" w:rsidRPr="00C76959">
              <w:rPr>
                <w:rFonts w:ascii="Times New Roman" w:eastAsia="標楷體" w:hAnsi="Times New Roman"/>
                <w:sz w:val="20"/>
                <w:szCs w:val="20"/>
                <w:lang w:eastAsia="zh-TW"/>
              </w:rPr>
              <w:t>_)</w:t>
            </w:r>
          </w:p>
          <w:p w14:paraId="28E8EC4D" w14:textId="77777777" w:rsidR="00AD6D93" w:rsidRPr="00C76959" w:rsidRDefault="004B0A06" w:rsidP="00D20DB4">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349629081"/>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專業華語課程</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46764662"/>
                <w14:checkbox>
                  <w14:checked w14:val="0"/>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文化體驗課程</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715804378"/>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企業參訪</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51928512"/>
                <w14:checkbox>
                  <w14:checked w14:val="1"/>
                  <w14:checkedState w14:val="2612" w14:font="MS Gothic"/>
                  <w14:uncheckedState w14:val="2610" w14:font="MS Gothic"/>
                </w14:checkbox>
              </w:sdtPr>
              <w:sdtEndPr/>
              <w:sdtContent>
                <w:r w:rsidR="00AD6D93" w:rsidRPr="00C76959">
                  <w:rPr>
                    <w:rFonts w:ascii="MS Gothic" w:eastAsia="MS Gothic" w:hAnsi="MS Gothic" w:hint="eastAsia"/>
                    <w:sz w:val="20"/>
                    <w:szCs w:val="20"/>
                    <w:lang w:eastAsia="zh-TW"/>
                  </w:rPr>
                  <w:t>☒</w:t>
                </w:r>
              </w:sdtContent>
            </w:sdt>
            <w:r w:rsidR="00AD6D93" w:rsidRPr="00C76959">
              <w:rPr>
                <w:rFonts w:ascii="Times New Roman" w:eastAsia="標楷體" w:hAnsi="Times New Roman"/>
                <w:sz w:val="20"/>
                <w:szCs w:val="20"/>
                <w:lang w:eastAsia="zh-TW"/>
              </w:rPr>
              <w:t>企業實習</w:t>
            </w:r>
            <w:r w:rsidR="00AD6D93" w:rsidRPr="00C76959">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476445505"/>
                <w14:checkbox>
                  <w14:checked w14:val="0"/>
                  <w14:checkedState w14:val="2612" w14:font="MS Gothic"/>
                  <w14:uncheckedState w14:val="2610" w14:font="MS Gothic"/>
                </w14:checkbox>
              </w:sdtPr>
              <w:sdtEndPr/>
              <w:sdtContent>
                <w:r w:rsidR="00AD6D93" w:rsidRPr="00C76959">
                  <w:rPr>
                    <w:rFonts w:ascii="Segoe UI Symbol" w:eastAsia="標楷體" w:hAnsi="Segoe UI Symbol" w:cs="Segoe UI Symbol"/>
                    <w:sz w:val="20"/>
                    <w:szCs w:val="20"/>
                    <w:lang w:eastAsia="zh-TW"/>
                  </w:rPr>
                  <w:t>☐</w:t>
                </w:r>
              </w:sdtContent>
            </w:sdt>
            <w:r w:rsidR="00AD6D93" w:rsidRPr="00C76959">
              <w:rPr>
                <w:rFonts w:ascii="Times New Roman" w:eastAsia="標楷體" w:hAnsi="Times New Roman"/>
                <w:sz w:val="20"/>
                <w:szCs w:val="20"/>
                <w:lang w:eastAsia="zh-TW"/>
              </w:rPr>
              <w:t>專業證照</w:t>
            </w:r>
          </w:p>
          <w:p w14:paraId="0ABE127A" w14:textId="77777777" w:rsidR="00AD6D93" w:rsidRPr="00C76959" w:rsidRDefault="004B0A06" w:rsidP="00D20DB4">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830176557"/>
                <w14:checkbox>
                  <w14:checked w14:val="0"/>
                  <w14:checkedState w14:val="2612" w14:font="MS Gothic"/>
                  <w14:uncheckedState w14:val="2610" w14:font="MS Gothic"/>
                </w14:checkbox>
              </w:sdtPr>
              <w:sdtEndPr/>
              <w:sdtContent>
                <w:r w:rsidR="00AD6D93" w:rsidRPr="00C76959">
                  <w:rPr>
                    <w:rFonts w:ascii="Segoe UI Symbol" w:eastAsia="標楷體" w:hAnsi="Segoe UI Symbol" w:cs="Segoe UI Symbol"/>
                    <w:sz w:val="20"/>
                    <w:szCs w:val="20"/>
                    <w:lang w:eastAsia="zh-TW"/>
                  </w:rPr>
                  <w:t>☐</w:t>
                </w:r>
              </w:sdtContent>
            </w:sdt>
            <w:r w:rsidR="00AD6D93" w:rsidRPr="00C76959">
              <w:rPr>
                <w:rFonts w:ascii="Times New Roman" w:eastAsia="標楷體" w:hAnsi="Times New Roman"/>
                <w:sz w:val="20"/>
                <w:szCs w:val="20"/>
                <w:lang w:eastAsia="zh-TW"/>
              </w:rPr>
              <w:t>其他</w:t>
            </w:r>
            <w:r w:rsidR="00AD6D93" w:rsidRPr="00C76959">
              <w:rPr>
                <w:rFonts w:ascii="Times New Roman" w:eastAsia="標楷體" w:hAnsi="Times New Roman"/>
                <w:sz w:val="20"/>
                <w:szCs w:val="20"/>
                <w:lang w:eastAsia="zh-TW"/>
              </w:rPr>
              <w:t>__________________</w:t>
            </w:r>
          </w:p>
        </w:tc>
      </w:tr>
      <w:tr w:rsidR="007A4660" w:rsidRPr="002453E3" w14:paraId="2A8337D5" w14:textId="77777777" w:rsidTr="00CC6081">
        <w:trPr>
          <w:trHeight w:val="369"/>
        </w:trPr>
        <w:tc>
          <w:tcPr>
            <w:tcW w:w="2552" w:type="dxa"/>
            <w:shd w:val="clear" w:color="auto" w:fill="FFFFFF"/>
          </w:tcPr>
          <w:p w14:paraId="41D276A6" w14:textId="77777777" w:rsidR="007A4660" w:rsidRPr="002453E3" w:rsidRDefault="007A4660" w:rsidP="007A4660">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研習期程</w:t>
            </w:r>
            <w:r w:rsidRPr="002453E3">
              <w:rPr>
                <w:rFonts w:ascii="Times New Roman" w:eastAsia="標楷體" w:hAnsi="Times New Roman"/>
                <w:lang w:eastAsia="zh-TW"/>
              </w:rPr>
              <w:t xml:space="preserve"> Duration</w:t>
            </w:r>
          </w:p>
        </w:tc>
        <w:tc>
          <w:tcPr>
            <w:tcW w:w="8222" w:type="dxa"/>
            <w:gridSpan w:val="5"/>
            <w:shd w:val="clear" w:color="auto" w:fill="FFFFFF"/>
          </w:tcPr>
          <w:p w14:paraId="421E9692" w14:textId="0F29032E" w:rsidR="007A4660" w:rsidRPr="00C76959" w:rsidRDefault="007A4660" w:rsidP="007A4660">
            <w:pPr>
              <w:spacing w:before="60" w:after="60" w:line="240" w:lineRule="auto"/>
              <w:rPr>
                <w:rFonts w:ascii="Times New Roman" w:eastAsia="標楷體" w:hAnsi="Times New Roman"/>
                <w:sz w:val="20"/>
                <w:szCs w:val="20"/>
                <w:lang w:eastAsia="zh-TW"/>
              </w:rPr>
            </w:pPr>
            <w:r w:rsidRPr="00132010">
              <w:rPr>
                <w:rFonts w:ascii="Times New Roman" w:eastAsia="標楷體" w:hAnsi="Times New Roman"/>
                <w:sz w:val="20"/>
                <w:szCs w:val="20"/>
                <w:lang w:eastAsia="zh-TW"/>
              </w:rPr>
              <w:t>1</w:t>
            </w:r>
            <w:r w:rsidRPr="00132010">
              <w:rPr>
                <w:rFonts w:ascii="Times New Roman" w:eastAsia="標楷體" w:hAnsi="Times New Roman"/>
                <w:sz w:val="20"/>
                <w:szCs w:val="20"/>
                <w:lang w:eastAsia="zh-TW"/>
              </w:rPr>
              <w:t>學年</w:t>
            </w:r>
            <w:r w:rsidRPr="00132010">
              <w:rPr>
                <w:rFonts w:ascii="Times New Roman" w:eastAsia="標楷體" w:hAnsi="Times New Roman"/>
                <w:sz w:val="20"/>
                <w:szCs w:val="20"/>
                <w:lang w:eastAsia="zh-TW"/>
              </w:rPr>
              <w:t xml:space="preserve"> (</w:t>
            </w:r>
            <w:r w:rsidRPr="00437AA6">
              <w:rPr>
                <w:rFonts w:ascii="Times New Roman" w:eastAsia="標楷體" w:hAnsi="Times New Roman"/>
                <w:sz w:val="20"/>
                <w:szCs w:val="20"/>
                <w:lang w:eastAsia="zh-TW"/>
              </w:rPr>
              <w:t>1</w:t>
            </w:r>
            <w:r w:rsidRPr="00437AA6">
              <w:rPr>
                <w:rFonts w:ascii="Times New Roman" w:eastAsia="標楷體" w:hAnsi="Times New Roman"/>
                <w:sz w:val="20"/>
                <w:szCs w:val="20"/>
                <w:lang w:eastAsia="zh-TW"/>
              </w:rPr>
              <w:t>學期課程＋</w:t>
            </w:r>
            <w:r w:rsidRPr="00437AA6">
              <w:rPr>
                <w:rFonts w:ascii="Times New Roman" w:eastAsia="標楷體" w:hAnsi="Times New Roman"/>
                <w:sz w:val="20"/>
                <w:szCs w:val="20"/>
                <w:lang w:eastAsia="zh-TW"/>
              </w:rPr>
              <w:t>1</w:t>
            </w:r>
            <w:r w:rsidRPr="00437AA6">
              <w:rPr>
                <w:rFonts w:ascii="Times New Roman" w:eastAsia="標楷體" w:hAnsi="Times New Roman"/>
                <w:sz w:val="20"/>
                <w:szCs w:val="20"/>
                <w:lang w:eastAsia="zh-TW"/>
              </w:rPr>
              <w:t>學期企業實習</w:t>
            </w:r>
            <w:r w:rsidRPr="00132010">
              <w:rPr>
                <w:rFonts w:ascii="Times New Roman" w:eastAsia="標楷體" w:hAnsi="Times New Roman"/>
                <w:sz w:val="20"/>
                <w:szCs w:val="20"/>
                <w:lang w:eastAsia="zh-TW"/>
              </w:rPr>
              <w:t xml:space="preserve">) / </w:t>
            </w:r>
            <w:r>
              <w:rPr>
                <w:rFonts w:ascii="Times New Roman" w:eastAsia="標楷體" w:hAnsi="Times New Roman"/>
                <w:sz w:val="20"/>
                <w:szCs w:val="20"/>
                <w:lang w:eastAsia="zh-TW"/>
              </w:rPr>
              <w:br/>
            </w:r>
            <w:r w:rsidRPr="00132010">
              <w:rPr>
                <w:rFonts w:ascii="Times New Roman" w:eastAsia="標楷體" w:hAnsi="Times New Roman"/>
                <w:sz w:val="20"/>
                <w:szCs w:val="20"/>
                <w:lang w:eastAsia="zh-TW"/>
              </w:rPr>
              <w:t>1 Academic Year (1 semester coursework, 1 semester internship)</w:t>
            </w:r>
          </w:p>
        </w:tc>
      </w:tr>
      <w:tr w:rsidR="007A4660" w:rsidRPr="002453E3" w14:paraId="6BF8CDFD" w14:textId="77777777" w:rsidTr="00CC6081">
        <w:trPr>
          <w:trHeight w:val="369"/>
        </w:trPr>
        <w:tc>
          <w:tcPr>
            <w:tcW w:w="2552" w:type="dxa"/>
          </w:tcPr>
          <w:p w14:paraId="0701A339" w14:textId="77777777"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lang w:eastAsia="zh-TW"/>
              </w:rPr>
              <w:t>短期交換培訓內容簡述</w:t>
            </w:r>
            <w:r w:rsidRPr="002453E3">
              <w:rPr>
                <w:rFonts w:ascii="Times New Roman" w:eastAsia="標楷體" w:hAnsi="Times New Roman"/>
                <w:lang w:eastAsia="zh-TW"/>
              </w:rPr>
              <w:t xml:space="preserve">Brief Overview of the Short-Term Exchange Program </w:t>
            </w:r>
          </w:p>
          <w:p w14:paraId="64DF8810" w14:textId="77777777" w:rsidR="007A4660" w:rsidRPr="002453E3" w:rsidRDefault="007A4660" w:rsidP="007A4660">
            <w:pPr>
              <w:spacing w:before="60" w:after="60" w:line="240" w:lineRule="auto"/>
              <w:rPr>
                <w:rFonts w:ascii="Times New Roman" w:eastAsia="標楷體" w:hAnsi="Times New Roman"/>
                <w:lang w:eastAsia="zh-TW"/>
              </w:rPr>
            </w:pPr>
            <w:r w:rsidRPr="002453E3">
              <w:rPr>
                <w:rFonts w:ascii="Times New Roman" w:eastAsia="標楷體" w:hAnsi="Times New Roman"/>
                <w:b/>
                <w:color w:val="004E9A"/>
                <w:lang w:eastAsia="zh-TW"/>
              </w:rPr>
              <w:t>(</w:t>
            </w:r>
            <w:r w:rsidRPr="002453E3">
              <w:rPr>
                <w:rFonts w:ascii="Times New Roman" w:eastAsia="標楷體" w:hAnsi="Times New Roman"/>
                <w:b/>
                <w:color w:val="004E9A"/>
                <w:lang w:eastAsia="zh-TW"/>
              </w:rPr>
              <w:t>中文</w:t>
            </w:r>
            <w:r>
              <w:rPr>
                <w:rFonts w:ascii="Times New Roman" w:eastAsia="標楷體" w:hAnsi="Times New Roman" w:hint="eastAsia"/>
                <w:b/>
                <w:color w:val="004E9A"/>
                <w:lang w:eastAsia="zh-TW"/>
              </w:rPr>
              <w:t>2</w:t>
            </w:r>
            <w:r w:rsidRPr="002453E3">
              <w:rPr>
                <w:rFonts w:ascii="Times New Roman" w:eastAsia="標楷體" w:hAnsi="Times New Roman"/>
                <w:b/>
                <w:color w:val="004E9A"/>
                <w:lang w:eastAsia="zh-TW"/>
              </w:rPr>
              <w:t>00</w:t>
            </w:r>
            <w:r w:rsidRPr="002453E3">
              <w:rPr>
                <w:rFonts w:ascii="Times New Roman" w:eastAsia="標楷體" w:hAnsi="Times New Roman"/>
                <w:b/>
                <w:color w:val="004E9A"/>
                <w:lang w:eastAsia="zh-TW"/>
              </w:rPr>
              <w:t>字</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，英文</w:t>
            </w:r>
            <w:r>
              <w:rPr>
                <w:rFonts w:ascii="Times New Roman" w:eastAsia="標楷體" w:hAnsi="Times New Roman" w:hint="eastAsia"/>
                <w:b/>
                <w:color w:val="004E9A"/>
                <w:lang w:eastAsia="zh-TW"/>
              </w:rPr>
              <w:t>3</w:t>
            </w:r>
            <w:r w:rsidRPr="002453E3">
              <w:rPr>
                <w:rFonts w:ascii="Times New Roman" w:eastAsia="標楷體" w:hAnsi="Times New Roman"/>
                <w:b/>
                <w:color w:val="004E9A"/>
                <w:lang w:eastAsia="zh-TW"/>
              </w:rPr>
              <w:t xml:space="preserve">00 </w:t>
            </w:r>
            <w:r w:rsidRPr="002453E3">
              <w:rPr>
                <w:rFonts w:ascii="Times New Roman" w:eastAsia="標楷體" w:hAnsi="Times New Roman"/>
                <w:b/>
                <w:color w:val="004E9A"/>
                <w:lang w:eastAsia="zh-TW"/>
              </w:rPr>
              <w:t>字</w:t>
            </w:r>
            <w:r w:rsidRPr="002453E3">
              <w:rPr>
                <w:rFonts w:ascii="Times New Roman" w:eastAsia="標楷體" w:hAnsi="Times New Roman"/>
                <w:b/>
                <w:color w:val="004E9A"/>
                <w:lang w:eastAsia="zh-TW"/>
              </w:rPr>
              <w:t xml:space="preserve"> </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Cs/>
                <w:color w:val="004E9A"/>
                <w:lang w:eastAsia="zh-TW"/>
              </w:rPr>
              <w:t>，</w:t>
            </w:r>
            <w:r w:rsidRPr="002453E3">
              <w:rPr>
                <w:rFonts w:ascii="Times New Roman" w:eastAsia="標楷體" w:hAnsi="Times New Roman"/>
                <w:b/>
                <w:color w:val="004E9A"/>
                <w:lang w:val="en-GB" w:eastAsia="zh-TW"/>
              </w:rPr>
              <w:t>含課程期間及合作廠商</w:t>
            </w:r>
            <w:r w:rsidRPr="002453E3">
              <w:rPr>
                <w:rFonts w:ascii="Times New Roman" w:eastAsia="標楷體" w:hAnsi="Times New Roman"/>
                <w:b/>
                <w:color w:val="004E9A"/>
                <w:lang w:eastAsia="zh-TW"/>
              </w:rPr>
              <w:t>)</w:t>
            </w:r>
          </w:p>
        </w:tc>
        <w:tc>
          <w:tcPr>
            <w:tcW w:w="8222" w:type="dxa"/>
            <w:gridSpan w:val="5"/>
          </w:tcPr>
          <w:p w14:paraId="6E73BD27" w14:textId="55F5C28E" w:rsidR="007A4660" w:rsidRPr="00351959" w:rsidRDefault="007A4660" w:rsidP="007B0075">
            <w:pPr>
              <w:pStyle w:val="ab"/>
              <w:numPr>
                <w:ilvl w:val="0"/>
                <w:numId w:val="21"/>
              </w:numPr>
              <w:overflowPunct w:val="0"/>
              <w:spacing w:after="0" w:line="240" w:lineRule="auto"/>
              <w:ind w:left="227" w:hanging="227"/>
              <w:contextualSpacing w:val="0"/>
              <w:jc w:val="both"/>
              <w:rPr>
                <w:rFonts w:ascii="Times New Roman" w:eastAsia="標楷體" w:hAnsi="Times New Roman"/>
                <w:sz w:val="20"/>
                <w:szCs w:val="20"/>
                <w:lang w:eastAsia="zh-TW"/>
              </w:rPr>
            </w:pPr>
            <w:r w:rsidRPr="00351959">
              <w:rPr>
                <w:rFonts w:ascii="Times New Roman" w:eastAsia="標楷體" w:hAnsi="Times New Roman"/>
                <w:sz w:val="20"/>
                <w:szCs w:val="20"/>
                <w:lang w:eastAsia="zh-TW"/>
              </w:rPr>
              <w:t>課程規劃：</w:t>
            </w:r>
            <w:r w:rsidR="007B0075" w:rsidRPr="00351959">
              <w:rPr>
                <w:rFonts w:ascii="Times New Roman" w:eastAsia="標楷體" w:hAnsi="Times New Roman"/>
                <w:sz w:val="20"/>
                <w:szCs w:val="20"/>
                <w:lang w:eastAsia="zh-TW"/>
              </w:rPr>
              <w:t>包含</w:t>
            </w:r>
            <w:r w:rsidR="002651C8">
              <w:rPr>
                <w:rFonts w:ascii="Times New Roman" w:eastAsia="標楷體" w:hAnsi="Times New Roman" w:hint="eastAsia"/>
                <w:sz w:val="20"/>
                <w:szCs w:val="20"/>
                <w:lang w:eastAsia="zh-TW"/>
              </w:rPr>
              <w:t>3</w:t>
            </w:r>
            <w:r w:rsidR="007B0075" w:rsidRPr="00351959">
              <w:rPr>
                <w:rFonts w:ascii="Times New Roman" w:eastAsia="標楷體" w:hAnsi="Times New Roman"/>
                <w:sz w:val="20"/>
                <w:szCs w:val="20"/>
                <w:lang w:eastAsia="zh-TW"/>
              </w:rPr>
              <w:t>個模組</w:t>
            </w:r>
            <w:r w:rsidR="007B0075" w:rsidRPr="00351959">
              <w:rPr>
                <w:rFonts w:ascii="Times New Roman" w:eastAsia="標楷體" w:hAnsi="Times New Roman"/>
                <w:sz w:val="20"/>
                <w:szCs w:val="20"/>
                <w:lang w:eastAsia="zh-TW"/>
              </w:rPr>
              <w:t>EMI</w:t>
            </w:r>
            <w:r w:rsidR="007B0075" w:rsidRPr="00351959">
              <w:rPr>
                <w:rFonts w:ascii="Times New Roman" w:eastAsia="標楷體" w:hAnsi="Times New Roman"/>
                <w:sz w:val="20"/>
                <w:szCs w:val="20"/>
                <w:lang w:eastAsia="zh-TW"/>
              </w:rPr>
              <w:t>半導體相關課程。</w:t>
            </w:r>
          </w:p>
          <w:p w14:paraId="67858BA4" w14:textId="0069D71D" w:rsidR="00ED4268" w:rsidRPr="00ED4268" w:rsidRDefault="00ED4268" w:rsidP="00ED4268">
            <w:pPr>
              <w:pStyle w:val="ab"/>
              <w:numPr>
                <w:ilvl w:val="0"/>
                <w:numId w:val="23"/>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D4268">
              <w:rPr>
                <w:rFonts w:ascii="Times New Roman" w:eastAsia="標楷體" w:hAnsi="Times New Roman" w:hint="eastAsia"/>
                <w:sz w:val="20"/>
                <w:szCs w:val="20"/>
                <w:lang w:eastAsia="zh-TW"/>
              </w:rPr>
              <w:t>半導體設備、製程及基本知識：半導體製程設備、半導體封裝測試</w:t>
            </w:r>
          </w:p>
          <w:p w14:paraId="094AF394" w14:textId="0B5BC5F1" w:rsidR="00ED4268" w:rsidRPr="00ED4268" w:rsidRDefault="00ED4268" w:rsidP="00ED4268">
            <w:pPr>
              <w:pStyle w:val="ab"/>
              <w:numPr>
                <w:ilvl w:val="0"/>
                <w:numId w:val="23"/>
              </w:numPr>
              <w:overflowPunct w:val="0"/>
              <w:spacing w:beforeLines="25" w:before="60" w:after="0" w:line="240" w:lineRule="auto"/>
              <w:ind w:left="511" w:hanging="284"/>
              <w:contextualSpacing w:val="0"/>
              <w:jc w:val="both"/>
              <w:rPr>
                <w:rFonts w:ascii="Times New Roman" w:eastAsia="標楷體" w:hAnsi="Times New Roman"/>
                <w:sz w:val="20"/>
                <w:szCs w:val="20"/>
                <w:lang w:eastAsia="zh-TW"/>
              </w:rPr>
            </w:pPr>
            <w:r w:rsidRPr="00ED4268">
              <w:rPr>
                <w:rFonts w:ascii="Times New Roman" w:eastAsia="標楷體" w:hAnsi="Times New Roman" w:hint="eastAsia"/>
                <w:sz w:val="20"/>
                <w:szCs w:val="20"/>
                <w:lang w:eastAsia="zh-TW"/>
              </w:rPr>
              <w:t>先進製造技術與光電性質應用：前瞻</w:t>
            </w:r>
            <w:proofErr w:type="gramStart"/>
            <w:r w:rsidRPr="00ED4268">
              <w:rPr>
                <w:rFonts w:ascii="Times New Roman" w:eastAsia="標楷體" w:hAnsi="Times New Roman" w:hint="eastAsia"/>
                <w:sz w:val="20"/>
                <w:szCs w:val="20"/>
                <w:lang w:eastAsia="zh-TW"/>
              </w:rPr>
              <w:t>材料與積層</w:t>
            </w:r>
            <w:proofErr w:type="gramEnd"/>
            <w:r w:rsidRPr="00ED4268">
              <w:rPr>
                <w:rFonts w:ascii="Times New Roman" w:eastAsia="標楷體" w:hAnsi="Times New Roman" w:hint="eastAsia"/>
                <w:sz w:val="20"/>
                <w:szCs w:val="20"/>
                <w:lang w:eastAsia="zh-TW"/>
              </w:rPr>
              <w:t>製造技術、半導體光電性質</w:t>
            </w:r>
          </w:p>
          <w:p w14:paraId="2D88BA05" w14:textId="27A8809D" w:rsidR="007A4660" w:rsidRPr="00351959" w:rsidRDefault="00ED4268" w:rsidP="00ED4268">
            <w:pPr>
              <w:pStyle w:val="ab"/>
              <w:numPr>
                <w:ilvl w:val="0"/>
                <w:numId w:val="23"/>
              </w:numPr>
              <w:overflowPunct w:val="0"/>
              <w:spacing w:before="25" w:after="0" w:line="240" w:lineRule="auto"/>
              <w:ind w:left="511" w:hanging="284"/>
              <w:contextualSpacing w:val="0"/>
              <w:jc w:val="both"/>
              <w:rPr>
                <w:rFonts w:ascii="Times New Roman" w:eastAsia="標楷體" w:hAnsi="Times New Roman"/>
                <w:sz w:val="20"/>
                <w:szCs w:val="20"/>
                <w:lang w:eastAsia="zh-TW"/>
              </w:rPr>
            </w:pPr>
            <w:r w:rsidRPr="00ED4268">
              <w:rPr>
                <w:rFonts w:ascii="Times New Roman" w:eastAsia="標楷體" w:hAnsi="Times New Roman" w:hint="eastAsia"/>
                <w:sz w:val="20"/>
                <w:szCs w:val="20"/>
                <w:lang w:eastAsia="zh-TW"/>
              </w:rPr>
              <w:t>先進封裝設備設計開發：先進自動化系統應用、工程最佳設計、電腦輔助模擬分析</w:t>
            </w:r>
          </w:p>
          <w:p w14:paraId="715524C2" w14:textId="24F6321D" w:rsidR="007A4660" w:rsidRPr="0031768C" w:rsidRDefault="007A4660" w:rsidP="0031768C">
            <w:pPr>
              <w:pStyle w:val="ab"/>
              <w:numPr>
                <w:ilvl w:val="0"/>
                <w:numId w:val="21"/>
              </w:numPr>
              <w:overflowPunct w:val="0"/>
              <w:spacing w:beforeLines="50" w:before="120" w:after="0" w:line="240" w:lineRule="auto"/>
              <w:ind w:left="227" w:hanging="227"/>
              <w:contextualSpacing w:val="0"/>
              <w:jc w:val="both"/>
              <w:rPr>
                <w:rFonts w:ascii="Times New Roman" w:eastAsia="SimSun" w:hAnsi="Times New Roman"/>
                <w:sz w:val="20"/>
                <w:szCs w:val="20"/>
                <w:lang w:eastAsia="zh-CN"/>
              </w:rPr>
            </w:pPr>
            <w:r w:rsidRPr="00351959">
              <w:rPr>
                <w:rFonts w:ascii="Times New Roman" w:eastAsia="標楷體" w:hAnsi="Times New Roman"/>
                <w:sz w:val="20"/>
                <w:szCs w:val="20"/>
                <w:lang w:eastAsia="zh-TW"/>
              </w:rPr>
              <w:t>企業實習規劃</w:t>
            </w:r>
            <w:r w:rsidR="0031768C" w:rsidRPr="00351959">
              <w:rPr>
                <w:rFonts w:ascii="Times New Roman" w:eastAsia="標楷體" w:hAnsi="Times New Roman"/>
                <w:sz w:val="20"/>
                <w:szCs w:val="20"/>
                <w:lang w:eastAsia="zh-TW"/>
              </w:rPr>
              <w:t>：第二學期前往</w:t>
            </w:r>
            <w:r w:rsidR="003C01DF" w:rsidRPr="00351959">
              <w:rPr>
                <w:rFonts w:ascii="Times New Roman" w:eastAsia="標楷體" w:hAnsi="Times New Roman"/>
                <w:sz w:val="20"/>
                <w:szCs w:val="20"/>
                <w:lang w:eastAsia="zh-TW"/>
              </w:rPr>
              <w:t>矽品精密工業</w:t>
            </w:r>
            <w:r w:rsidR="003C01DF">
              <w:rPr>
                <w:rFonts w:ascii="Times New Roman" w:eastAsia="標楷體" w:hAnsi="Times New Roman" w:hint="eastAsia"/>
                <w:sz w:val="20"/>
                <w:szCs w:val="20"/>
                <w:lang w:eastAsia="zh-TW"/>
              </w:rPr>
              <w:t>、</w:t>
            </w:r>
            <w:r w:rsidR="003C01DF" w:rsidRPr="00351959">
              <w:rPr>
                <w:rFonts w:ascii="Times New Roman" w:eastAsia="標楷體" w:hAnsi="Times New Roman"/>
                <w:sz w:val="20"/>
                <w:szCs w:val="20"/>
                <w:lang w:eastAsia="zh-TW"/>
              </w:rPr>
              <w:t>聯華電子</w:t>
            </w:r>
            <w:r w:rsidR="006D0050">
              <w:rPr>
                <w:rFonts w:ascii="Times New Roman" w:eastAsia="標楷體" w:hAnsi="Times New Roman" w:hint="eastAsia"/>
                <w:sz w:val="20"/>
                <w:szCs w:val="20"/>
                <w:lang w:eastAsia="zh-TW"/>
              </w:rPr>
              <w:t>、</w:t>
            </w:r>
            <w:r w:rsidR="006D0050" w:rsidRPr="00351959">
              <w:rPr>
                <w:rFonts w:ascii="Times New Roman" w:eastAsia="標楷體" w:hAnsi="Times New Roman"/>
                <w:sz w:val="20"/>
                <w:szCs w:val="20"/>
                <w:lang w:eastAsia="zh-TW"/>
              </w:rPr>
              <w:t>志聖工業</w:t>
            </w:r>
            <w:r w:rsidR="006D0050">
              <w:rPr>
                <w:rFonts w:ascii="Times New Roman" w:eastAsia="標楷體" w:hAnsi="Times New Roman" w:hint="eastAsia"/>
                <w:sz w:val="20"/>
                <w:szCs w:val="20"/>
                <w:lang w:eastAsia="zh-TW"/>
              </w:rPr>
              <w:t>等</w:t>
            </w:r>
            <w:r w:rsidR="0031768C" w:rsidRPr="00351959">
              <w:rPr>
                <w:rFonts w:ascii="Times New Roman" w:eastAsia="標楷體" w:hAnsi="Times New Roman"/>
                <w:sz w:val="20"/>
                <w:szCs w:val="20"/>
                <w:lang w:eastAsia="zh-TW"/>
              </w:rPr>
              <w:t>合作廠商進行實務學習。</w:t>
            </w:r>
          </w:p>
          <w:p w14:paraId="213009A7" w14:textId="77777777" w:rsidR="007B0075" w:rsidRDefault="007B0075" w:rsidP="007B0075">
            <w:pPr>
              <w:overflowPunct w:val="0"/>
              <w:spacing w:after="0" w:line="240" w:lineRule="auto"/>
              <w:jc w:val="both"/>
              <w:rPr>
                <w:rFonts w:ascii="Times New Roman" w:hAnsi="Times New Roman"/>
                <w:sz w:val="20"/>
                <w:szCs w:val="20"/>
                <w:lang w:eastAsia="zh-TW"/>
              </w:rPr>
            </w:pPr>
          </w:p>
          <w:p w14:paraId="26C25D4A" w14:textId="2967D15F" w:rsidR="007B0075" w:rsidRDefault="0049568B" w:rsidP="007B0075">
            <w:pPr>
              <w:pStyle w:val="ab"/>
              <w:numPr>
                <w:ilvl w:val="0"/>
                <w:numId w:val="31"/>
              </w:numPr>
              <w:overflowPunct w:val="0"/>
              <w:spacing w:beforeLines="50" w:before="120" w:after="0" w:line="240" w:lineRule="auto"/>
              <w:ind w:left="227" w:hanging="227"/>
              <w:contextualSpacing w:val="0"/>
              <w:jc w:val="both"/>
              <w:rPr>
                <w:rFonts w:ascii="Times New Roman" w:hAnsi="Times New Roman"/>
                <w:sz w:val="20"/>
                <w:szCs w:val="20"/>
                <w:lang w:eastAsia="zh-TW"/>
              </w:rPr>
            </w:pPr>
            <w:r w:rsidRPr="0049568B">
              <w:rPr>
                <w:rFonts w:ascii="Times New Roman" w:eastAsia="標楷體" w:hAnsi="Times New Roman"/>
                <w:sz w:val="20"/>
                <w:szCs w:val="20"/>
                <w:lang w:eastAsia="zh-TW"/>
              </w:rPr>
              <w:t>Curriculum Planning: Consists of 3 modules of EMI (English as a Medium of Instruction) semiconductor-related courses.</w:t>
            </w:r>
          </w:p>
          <w:p w14:paraId="37EDE840" w14:textId="77777777" w:rsidR="0049568B" w:rsidRPr="0049568B" w:rsidRDefault="0049568B" w:rsidP="0049568B">
            <w:pPr>
              <w:pStyle w:val="ab"/>
              <w:numPr>
                <w:ilvl w:val="0"/>
                <w:numId w:val="32"/>
              </w:numPr>
              <w:overflowPunct w:val="0"/>
              <w:spacing w:beforeLines="25" w:before="60" w:after="0" w:line="240" w:lineRule="auto"/>
              <w:ind w:left="511" w:hanging="284"/>
              <w:contextualSpacing w:val="0"/>
              <w:jc w:val="both"/>
              <w:rPr>
                <w:rFonts w:ascii="Times New Roman" w:eastAsia="新細明體" w:hAnsi="Times New Roman"/>
                <w:sz w:val="20"/>
                <w:szCs w:val="20"/>
                <w:lang w:val="en-US" w:eastAsia="zh-TW"/>
              </w:rPr>
            </w:pPr>
            <w:r w:rsidRPr="0049568B">
              <w:rPr>
                <w:rFonts w:ascii="Times New Roman" w:eastAsia="新細明體" w:hAnsi="Times New Roman"/>
                <w:sz w:val="20"/>
                <w:szCs w:val="20"/>
                <w:lang w:val="en-US" w:eastAsia="zh-TW"/>
              </w:rPr>
              <w:t>Semiconductor Equipment, Processes, and Fundamentals: Semiconductor Process Equipment, Semiconductor Packaging and Testing</w:t>
            </w:r>
          </w:p>
          <w:p w14:paraId="3CF3A5AF" w14:textId="7D5ED2A1" w:rsidR="0049568B" w:rsidRPr="0049568B" w:rsidRDefault="0049568B" w:rsidP="0049568B">
            <w:pPr>
              <w:pStyle w:val="ab"/>
              <w:numPr>
                <w:ilvl w:val="0"/>
                <w:numId w:val="32"/>
              </w:numPr>
              <w:overflowPunct w:val="0"/>
              <w:spacing w:beforeLines="25" w:before="60" w:after="0" w:line="240" w:lineRule="auto"/>
              <w:ind w:left="511" w:hanging="284"/>
              <w:contextualSpacing w:val="0"/>
              <w:jc w:val="both"/>
              <w:rPr>
                <w:rFonts w:ascii="Times New Roman" w:eastAsia="新細明體" w:hAnsi="Times New Roman"/>
                <w:sz w:val="20"/>
                <w:szCs w:val="20"/>
                <w:lang w:val="en-US" w:eastAsia="zh-TW"/>
              </w:rPr>
            </w:pPr>
            <w:r w:rsidRPr="0049568B">
              <w:rPr>
                <w:rFonts w:ascii="Times New Roman" w:eastAsia="新細明體" w:hAnsi="Times New Roman"/>
                <w:sz w:val="20"/>
                <w:szCs w:val="20"/>
                <w:lang w:val="en-US" w:eastAsia="zh-TW"/>
              </w:rPr>
              <w:t>Advanced Manufacturing Technology and Optoelectronic Property Applications: Advanced Materials and Additive Manufacturing Technology, Semiconductor Optoelectronic Properties</w:t>
            </w:r>
          </w:p>
          <w:p w14:paraId="1A9736CF" w14:textId="39C365E5" w:rsidR="0031768C" w:rsidRPr="007B0075" w:rsidRDefault="0049568B" w:rsidP="0049568B">
            <w:pPr>
              <w:pStyle w:val="ab"/>
              <w:numPr>
                <w:ilvl w:val="0"/>
                <w:numId w:val="32"/>
              </w:numPr>
              <w:overflowPunct w:val="0"/>
              <w:spacing w:beforeLines="25" w:before="60" w:after="0" w:line="240" w:lineRule="auto"/>
              <w:ind w:left="511" w:hanging="284"/>
              <w:contextualSpacing w:val="0"/>
              <w:jc w:val="both"/>
              <w:rPr>
                <w:rFonts w:ascii="Times New Roman" w:hAnsi="Times New Roman"/>
                <w:sz w:val="20"/>
                <w:szCs w:val="20"/>
                <w:lang w:eastAsia="zh-TW"/>
              </w:rPr>
            </w:pPr>
            <w:r w:rsidRPr="0049568B">
              <w:rPr>
                <w:rFonts w:ascii="Times New Roman" w:eastAsia="新細明體" w:hAnsi="Times New Roman"/>
                <w:sz w:val="20"/>
                <w:szCs w:val="20"/>
                <w:lang w:val="en-US" w:eastAsia="zh-TW"/>
              </w:rPr>
              <w:t>Advanced Packaging Equipment Design and Development: Applications of Advanced Automation Systems, Optimal Engineering Design, Computer-Aided Simulation Analysis</w:t>
            </w:r>
          </w:p>
          <w:p w14:paraId="6A702999" w14:textId="043E906E" w:rsidR="0031768C" w:rsidRPr="004A4333" w:rsidRDefault="004A4333" w:rsidP="004A4333">
            <w:pPr>
              <w:pStyle w:val="ab"/>
              <w:numPr>
                <w:ilvl w:val="0"/>
                <w:numId w:val="31"/>
              </w:numPr>
              <w:overflowPunct w:val="0"/>
              <w:spacing w:beforeLines="50" w:before="120" w:after="0" w:line="240" w:lineRule="auto"/>
              <w:ind w:left="227" w:hanging="227"/>
              <w:contextualSpacing w:val="0"/>
              <w:jc w:val="both"/>
              <w:rPr>
                <w:rFonts w:ascii="Times New Roman" w:hAnsi="Times New Roman"/>
                <w:sz w:val="20"/>
                <w:szCs w:val="20"/>
                <w:lang w:eastAsia="zh-TW"/>
              </w:rPr>
            </w:pPr>
            <w:r w:rsidRPr="004A4333">
              <w:rPr>
                <w:rFonts w:ascii="Times New Roman" w:hAnsi="Times New Roman"/>
                <w:sz w:val="20"/>
                <w:szCs w:val="20"/>
              </w:rPr>
              <w:t>Corporate Internship Plan: During the second semester, students will engage in practical training at partner companies, including Siliconware Precision Industries Co., Ltd. (SPIL), United Microelectronics Corp. (UMC), and C SUN MFG. LTD. (C SUN).</w:t>
            </w:r>
          </w:p>
        </w:tc>
      </w:tr>
      <w:tr w:rsidR="007A4660" w:rsidRPr="002453E3" w14:paraId="2B53144B" w14:textId="77777777" w:rsidTr="00CC6081">
        <w:trPr>
          <w:trHeight w:val="1078"/>
        </w:trPr>
        <w:tc>
          <w:tcPr>
            <w:tcW w:w="2552" w:type="dxa"/>
            <w:shd w:val="clear" w:color="auto" w:fill="FFFFFF"/>
          </w:tcPr>
          <w:p w14:paraId="430342F8" w14:textId="77777777" w:rsidR="007A4660" w:rsidRPr="002453E3" w:rsidRDefault="007A4660" w:rsidP="007A4660">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對象</w:t>
            </w:r>
            <w:r w:rsidRPr="002453E3">
              <w:rPr>
                <w:rFonts w:ascii="Times New Roman" w:eastAsia="標楷體" w:hAnsi="Times New Roman"/>
                <w:lang w:eastAsia="zh-TW"/>
              </w:rPr>
              <w:t xml:space="preserve"> </w:t>
            </w:r>
            <w:r>
              <w:rPr>
                <w:rFonts w:ascii="Times New Roman" w:eastAsia="標楷體" w:hAnsi="Times New Roman" w:hint="eastAsia"/>
                <w:lang w:eastAsia="zh-TW"/>
              </w:rPr>
              <w:t>T</w:t>
            </w:r>
            <w:r w:rsidRPr="002453E3">
              <w:rPr>
                <w:rFonts w:ascii="Times New Roman" w:eastAsia="標楷體" w:hAnsi="Times New Roman"/>
                <w:lang w:eastAsia="zh-TW"/>
              </w:rPr>
              <w:t>arget Train</w:t>
            </w:r>
            <w:r>
              <w:rPr>
                <w:rFonts w:ascii="Times New Roman" w:eastAsia="標楷體" w:hAnsi="Times New Roman" w:hint="eastAsia"/>
                <w:lang w:eastAsia="zh-TW"/>
              </w:rPr>
              <w:t>ee</w:t>
            </w:r>
            <w:r w:rsidRPr="002453E3">
              <w:rPr>
                <w:rFonts w:ascii="Times New Roman" w:eastAsia="標楷體" w:hAnsi="Times New Roman"/>
                <w:lang w:eastAsia="zh-TW"/>
              </w:rPr>
              <w:t>s / High school, college, undergraduate, master</w:t>
            </w:r>
            <w:proofErr w:type="gramStart"/>
            <w:r w:rsidRPr="002453E3">
              <w:rPr>
                <w:rFonts w:ascii="Times New Roman" w:eastAsia="標楷體" w:hAnsi="Times New Roman"/>
                <w:lang w:eastAsia="zh-TW"/>
              </w:rPr>
              <w:t>’</w:t>
            </w:r>
            <w:proofErr w:type="gramEnd"/>
            <w:r w:rsidRPr="002453E3">
              <w:rPr>
                <w:rFonts w:ascii="Times New Roman" w:eastAsia="標楷體" w:hAnsi="Times New Roman"/>
                <w:lang w:eastAsia="zh-TW"/>
              </w:rPr>
              <w:t>s, and doctoral students</w:t>
            </w:r>
          </w:p>
        </w:tc>
        <w:tc>
          <w:tcPr>
            <w:tcW w:w="8222" w:type="dxa"/>
            <w:gridSpan w:val="5"/>
            <w:shd w:val="clear" w:color="auto" w:fill="FFFFFF"/>
          </w:tcPr>
          <w:p w14:paraId="29FF1E5C" w14:textId="77777777" w:rsidR="007A4660" w:rsidRDefault="007A4660" w:rsidP="007A4660">
            <w:pPr>
              <w:overflowPunct w:val="0"/>
              <w:spacing w:before="60" w:after="60" w:line="240" w:lineRule="auto"/>
              <w:jc w:val="both"/>
              <w:rPr>
                <w:rFonts w:ascii="Times New Roman" w:eastAsia="標楷體" w:hAnsi="Times New Roman"/>
                <w:sz w:val="20"/>
                <w:szCs w:val="20"/>
                <w:lang w:eastAsia="zh-TW"/>
              </w:rPr>
            </w:pPr>
            <w:r w:rsidRPr="00C76959">
              <w:rPr>
                <w:rFonts w:ascii="Times New Roman" w:eastAsia="標楷體" w:hAnsi="Times New Roman" w:hint="eastAsia"/>
                <w:sz w:val="20"/>
                <w:szCs w:val="20"/>
                <w:lang w:eastAsia="zh-TW"/>
              </w:rPr>
              <w:t>具備工程專業背景相關領域並對半導體晶圓製造、封裝與設備有興趣之大四或研究所學生。</w:t>
            </w:r>
          </w:p>
          <w:p w14:paraId="6F2CF8D6" w14:textId="3B3C8BBC" w:rsidR="007A4660" w:rsidRPr="00C76959" w:rsidRDefault="007A4660" w:rsidP="007A4660">
            <w:pPr>
              <w:overflowPunct w:val="0"/>
              <w:spacing w:before="60" w:after="60" w:line="240" w:lineRule="auto"/>
              <w:jc w:val="both"/>
              <w:rPr>
                <w:rFonts w:ascii="Times New Roman" w:eastAsia="標楷體" w:hAnsi="Times New Roman"/>
                <w:sz w:val="20"/>
                <w:szCs w:val="20"/>
                <w:lang w:eastAsia="zh-TW"/>
              </w:rPr>
            </w:pPr>
            <w:r w:rsidRPr="00C76959">
              <w:rPr>
                <w:rFonts w:ascii="Times New Roman" w:hAnsi="Times New Roman"/>
                <w:sz w:val="20"/>
                <w:szCs w:val="20"/>
              </w:rPr>
              <w:t xml:space="preserve">This program is designed for </w:t>
            </w:r>
            <w:r w:rsidRPr="00C76959">
              <w:rPr>
                <w:rStyle w:val="af"/>
                <w:rFonts w:ascii="Times New Roman" w:hAnsi="Times New Roman"/>
                <w:b w:val="0"/>
                <w:sz w:val="20"/>
                <w:szCs w:val="20"/>
              </w:rPr>
              <w:t>senior undergraduate and graduate students</w:t>
            </w:r>
            <w:r w:rsidRPr="00C76959">
              <w:rPr>
                <w:rFonts w:ascii="Times New Roman" w:hAnsi="Times New Roman"/>
                <w:b/>
                <w:sz w:val="20"/>
                <w:szCs w:val="20"/>
              </w:rPr>
              <w:t xml:space="preserve"> </w:t>
            </w:r>
            <w:r w:rsidRPr="00C76959">
              <w:rPr>
                <w:rFonts w:ascii="Times New Roman" w:hAnsi="Times New Roman"/>
                <w:sz w:val="20"/>
                <w:szCs w:val="20"/>
              </w:rPr>
              <w:t xml:space="preserve">who possess an </w:t>
            </w:r>
            <w:r w:rsidRPr="00C76959">
              <w:rPr>
                <w:rStyle w:val="af"/>
                <w:rFonts w:ascii="Times New Roman" w:hAnsi="Times New Roman"/>
                <w:b w:val="0"/>
                <w:sz w:val="20"/>
                <w:szCs w:val="20"/>
              </w:rPr>
              <w:t>engineering background</w:t>
            </w:r>
            <w:r w:rsidRPr="00C76959">
              <w:rPr>
                <w:rFonts w:ascii="Times New Roman" w:hAnsi="Times New Roman"/>
                <w:sz w:val="20"/>
                <w:szCs w:val="20"/>
              </w:rPr>
              <w:t xml:space="preserve"> (or related fields) and demonstrate a keen interest in </w:t>
            </w:r>
            <w:r w:rsidRPr="00C76959">
              <w:rPr>
                <w:rStyle w:val="af"/>
                <w:rFonts w:ascii="Times New Roman" w:hAnsi="Times New Roman"/>
                <w:b w:val="0"/>
                <w:sz w:val="20"/>
                <w:szCs w:val="20"/>
              </w:rPr>
              <w:t>semiconductor wafer manufacturing, packaging, and equipment design</w:t>
            </w:r>
            <w:r w:rsidRPr="00C76959">
              <w:rPr>
                <w:rFonts w:ascii="Times New Roman" w:hAnsi="Times New Roman"/>
                <w:b/>
                <w:sz w:val="20"/>
                <w:szCs w:val="20"/>
              </w:rPr>
              <w:t>.</w:t>
            </w:r>
          </w:p>
        </w:tc>
      </w:tr>
      <w:tr w:rsidR="007A4660" w:rsidRPr="002453E3" w14:paraId="57B620B4" w14:textId="77777777" w:rsidTr="00CC6081">
        <w:trPr>
          <w:trHeight w:val="369"/>
        </w:trPr>
        <w:tc>
          <w:tcPr>
            <w:tcW w:w="10774" w:type="dxa"/>
            <w:gridSpan w:val="6"/>
            <w:shd w:val="clear" w:color="auto" w:fill="D9D9D9" w:themeFill="background1" w:themeFillShade="D9"/>
          </w:tcPr>
          <w:p w14:paraId="32AAA62F" w14:textId="680FC0FF" w:rsidR="007A4660" w:rsidRPr="002453E3" w:rsidRDefault="007A4660" w:rsidP="007A4660">
            <w:pPr>
              <w:tabs>
                <w:tab w:val="left" w:pos="1877"/>
                <w:tab w:val="left" w:pos="4004"/>
                <w:tab w:val="left" w:pos="5846"/>
                <w:tab w:val="left" w:pos="7973"/>
              </w:tabs>
              <w:spacing w:before="60" w:after="60" w:line="240" w:lineRule="auto"/>
              <w:rPr>
                <w:rFonts w:ascii="Times New Roman" w:eastAsia="標楷體" w:hAnsi="Times New Roman"/>
                <w:lang w:eastAsia="zh-TW"/>
              </w:rPr>
            </w:pPr>
            <w:r>
              <w:rPr>
                <w:rFonts w:ascii="Times New Roman" w:eastAsia="標楷體" w:hAnsi="Times New Roman" w:hint="eastAsia"/>
                <w:b/>
                <w:color w:val="004E9A"/>
                <w:lang w:eastAsia="zh-TW"/>
              </w:rPr>
              <w:t>學位課程</w:t>
            </w:r>
            <w:r w:rsidRPr="002453E3">
              <w:rPr>
                <w:rFonts w:ascii="Times New Roman" w:eastAsia="標楷體" w:hAnsi="Times New Roman"/>
                <w:b/>
                <w:color w:val="004E9A"/>
                <w:lang w:val="en-GB" w:eastAsia="zh-TW"/>
              </w:rPr>
              <w:t>方案</w:t>
            </w:r>
            <w:r w:rsidRPr="002453E3">
              <w:rPr>
                <w:rFonts w:ascii="Times New Roman" w:eastAsia="標楷體" w:hAnsi="Times New Roman"/>
                <w:b/>
                <w:color w:val="004E9A"/>
                <w:lang w:eastAsia="zh-TW"/>
              </w:rPr>
              <w:t xml:space="preserve"> </w:t>
            </w:r>
            <w:r>
              <w:rPr>
                <w:rFonts w:ascii="Times New Roman" w:eastAsia="標楷體" w:hAnsi="Times New Roman" w:hint="eastAsia"/>
                <w:b/>
                <w:color w:val="004E9A"/>
                <w:lang w:eastAsia="zh-TW"/>
              </w:rPr>
              <w:t xml:space="preserve">Degree </w:t>
            </w:r>
            <w:r w:rsidRPr="002453E3">
              <w:rPr>
                <w:rFonts w:ascii="Times New Roman" w:eastAsia="標楷體" w:hAnsi="Times New Roman"/>
                <w:b/>
                <w:color w:val="004E9A"/>
                <w:lang w:eastAsia="zh-TW"/>
              </w:rPr>
              <w:t xml:space="preserve">Program </w:t>
            </w:r>
            <w:r w:rsidRPr="002453E3">
              <w:rPr>
                <w:rFonts w:ascii="Times New Roman" w:eastAsia="標楷體" w:hAnsi="Times New Roman"/>
                <w:color w:val="EE0000"/>
                <w:lang w:eastAsia="zh-TW"/>
              </w:rPr>
              <w:t>*</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7A4660" w:rsidRPr="002453E3" w14:paraId="172C9B5C" w14:textId="77777777" w:rsidTr="00CC6081">
        <w:trPr>
          <w:trHeight w:val="948"/>
        </w:trPr>
        <w:tc>
          <w:tcPr>
            <w:tcW w:w="2552" w:type="dxa"/>
          </w:tcPr>
          <w:p w14:paraId="203D04F1" w14:textId="7AEBC047" w:rsidR="007A4660" w:rsidRPr="002453E3" w:rsidRDefault="007A4660" w:rsidP="007A4660">
            <w:pPr>
              <w:spacing w:before="60" w:after="60" w:line="240" w:lineRule="auto"/>
              <w:rPr>
                <w:rFonts w:ascii="Times New Roman" w:eastAsia="標楷體" w:hAnsi="Times New Roman"/>
                <w:lang w:eastAsia="zh-TW"/>
              </w:rPr>
            </w:pPr>
            <w:proofErr w:type="gramStart"/>
            <w:r w:rsidRPr="002453E3">
              <w:rPr>
                <w:rFonts w:ascii="Times New Roman" w:eastAsia="標楷體" w:hAnsi="Times New Roman"/>
                <w:lang w:eastAsia="zh-TW"/>
              </w:rPr>
              <w:t>研</w:t>
            </w:r>
            <w:proofErr w:type="gramEnd"/>
            <w:r w:rsidRPr="002453E3">
              <w:rPr>
                <w:rFonts w:ascii="Times New Roman" w:eastAsia="標楷體" w:hAnsi="Times New Roman"/>
                <w:lang w:eastAsia="zh-TW"/>
              </w:rPr>
              <w:t>修方案名稱</w:t>
            </w:r>
            <w:r w:rsidRPr="002453E3">
              <w:rPr>
                <w:rFonts w:ascii="Times New Roman" w:eastAsia="標楷體" w:hAnsi="Times New Roman"/>
                <w:lang w:eastAsia="zh-TW"/>
              </w:rPr>
              <w:t>Name of</w:t>
            </w:r>
            <w:r w:rsidRPr="002453E3">
              <w:rPr>
                <w:rFonts w:ascii="Times New Roman" w:eastAsia="標楷體" w:hAnsi="Times New Roman"/>
                <w:b/>
                <w:color w:val="004E9A"/>
                <w:sz w:val="20"/>
                <w:szCs w:val="20"/>
                <w:lang w:eastAsia="zh-TW"/>
              </w:rPr>
              <w:t xml:space="preserve"> </w:t>
            </w:r>
            <w:r w:rsidRPr="002453E3">
              <w:rPr>
                <w:rFonts w:ascii="Times New Roman" w:eastAsia="標楷體" w:hAnsi="Times New Roman"/>
                <w:lang w:eastAsia="zh-TW"/>
              </w:rPr>
              <w:t>the Professional Development Program</w:t>
            </w:r>
          </w:p>
        </w:tc>
        <w:tc>
          <w:tcPr>
            <w:tcW w:w="8222" w:type="dxa"/>
            <w:gridSpan w:val="5"/>
            <w:vAlign w:val="center"/>
          </w:tcPr>
          <w:p w14:paraId="5FF36312" w14:textId="36890702" w:rsidR="007A4660" w:rsidRPr="002453E3" w:rsidRDefault="007A4660" w:rsidP="007A4660">
            <w:pPr>
              <w:spacing w:before="60" w:after="60" w:line="240" w:lineRule="auto"/>
              <w:jc w:val="both"/>
              <w:rPr>
                <w:rFonts w:ascii="Times New Roman" w:eastAsia="標楷體" w:hAnsi="Times New Roman"/>
                <w:sz w:val="20"/>
                <w:szCs w:val="20"/>
                <w:lang w:eastAsia="zh-CN"/>
              </w:rPr>
            </w:pPr>
            <w:r>
              <w:rPr>
                <w:rFonts w:ascii="Times New Roman" w:eastAsia="標楷體" w:hAnsi="Times New Roman" w:hint="eastAsia"/>
                <w:sz w:val="20"/>
                <w:szCs w:val="20"/>
                <w:lang w:eastAsia="zh-TW"/>
              </w:rPr>
              <w:t>暫無</w:t>
            </w:r>
          </w:p>
        </w:tc>
      </w:tr>
      <w:tr w:rsidR="007A4660" w:rsidRPr="002453E3" w14:paraId="5B862B53" w14:textId="77777777" w:rsidTr="00CC6081">
        <w:trPr>
          <w:trHeight w:val="529"/>
        </w:trPr>
        <w:tc>
          <w:tcPr>
            <w:tcW w:w="2552" w:type="dxa"/>
          </w:tcPr>
          <w:p w14:paraId="186C06FB" w14:textId="3000EF05" w:rsidR="007A4660" w:rsidRPr="002453E3" w:rsidRDefault="007A4660" w:rsidP="007A4660">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關鍵字</w:t>
            </w:r>
            <w:r w:rsidRPr="002453E3">
              <w:rPr>
                <w:rFonts w:ascii="Times New Roman" w:eastAsia="標楷體" w:hAnsi="Times New Roman"/>
                <w:lang w:eastAsia="zh-TW"/>
              </w:rPr>
              <w:t xml:space="preserve"> # (</w:t>
            </w:r>
            <w:r w:rsidRPr="002453E3">
              <w:rPr>
                <w:rFonts w:ascii="Times New Roman" w:eastAsia="標楷體" w:hAnsi="Times New Roman"/>
                <w:lang w:eastAsia="zh-TW"/>
              </w:rPr>
              <w:t>可複選</w:t>
            </w:r>
            <w:r w:rsidRPr="002453E3">
              <w:rPr>
                <w:rFonts w:ascii="Times New Roman" w:eastAsia="標楷體" w:hAnsi="Times New Roman"/>
                <w:lang w:eastAsia="zh-TW"/>
              </w:rPr>
              <w:t>)</w:t>
            </w:r>
          </w:p>
        </w:tc>
        <w:tc>
          <w:tcPr>
            <w:tcW w:w="8222" w:type="dxa"/>
            <w:gridSpan w:val="5"/>
          </w:tcPr>
          <w:p w14:paraId="07E47EBD" w14:textId="77777777" w:rsidR="007A4660" w:rsidRPr="002453E3" w:rsidRDefault="004B0A06" w:rsidP="007A4660">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780469981"/>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w:t>
            </w:r>
            <w:r w:rsidR="007A4660" w:rsidRPr="002453E3">
              <w:rPr>
                <w:rFonts w:ascii="Times New Roman" w:eastAsia="標楷體" w:hAnsi="Times New Roman"/>
                <w:sz w:val="20"/>
                <w:szCs w:val="20"/>
                <w:lang w:eastAsia="zh-TW"/>
              </w:rPr>
              <w:t>IC</w:t>
            </w:r>
            <w:r w:rsidR="007A4660" w:rsidRPr="002453E3">
              <w:rPr>
                <w:rFonts w:ascii="Times New Roman" w:eastAsia="標楷體" w:hAnsi="Times New Roman"/>
                <w:sz w:val="20"/>
                <w:szCs w:val="20"/>
                <w:lang w:eastAsia="zh-TW"/>
              </w:rPr>
              <w:t>設計工程師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947838043"/>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半導體封裝工程師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661459087"/>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半導體測試工程師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644226529"/>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半導體廠務工程師</w:t>
            </w:r>
          </w:p>
          <w:p w14:paraId="03547E83" w14:textId="18BF973C" w:rsidR="007A4660" w:rsidRPr="002453E3" w:rsidRDefault="004B0A06" w:rsidP="007A4660">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943919205"/>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半導體工業管理師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640345648"/>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半導體科技管理師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712079797"/>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專業華語課程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110493891"/>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文化體驗課程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396698171"/>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企業參訪</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80914761"/>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企業實習</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259264816"/>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專業證照</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993412760"/>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其他</w:t>
            </w:r>
            <w:r w:rsidR="007A4660" w:rsidRPr="002453E3">
              <w:rPr>
                <w:rFonts w:ascii="Times New Roman" w:eastAsia="標楷體" w:hAnsi="Times New Roman"/>
                <w:sz w:val="20"/>
                <w:szCs w:val="20"/>
                <w:lang w:eastAsia="zh-TW"/>
              </w:rPr>
              <w:t>__________________</w:t>
            </w:r>
          </w:p>
        </w:tc>
      </w:tr>
      <w:tr w:rsidR="007A4660" w:rsidRPr="007C570E" w14:paraId="31F0E8E7" w14:textId="77777777" w:rsidTr="00CC6081">
        <w:trPr>
          <w:trHeight w:val="369"/>
        </w:trPr>
        <w:tc>
          <w:tcPr>
            <w:tcW w:w="2552" w:type="dxa"/>
          </w:tcPr>
          <w:p w14:paraId="01118C1C" w14:textId="06BC0C57" w:rsidR="007A4660" w:rsidRPr="002453E3" w:rsidRDefault="007A4660" w:rsidP="007A4660">
            <w:pPr>
              <w:spacing w:before="60" w:after="60" w:line="240" w:lineRule="auto"/>
              <w:rPr>
                <w:rFonts w:ascii="Times New Roman" w:eastAsia="標楷體" w:hAnsi="Times New Roman"/>
                <w:bCs/>
                <w:lang w:eastAsia="zh-TW"/>
              </w:rPr>
            </w:pPr>
            <w:proofErr w:type="gramStart"/>
            <w:r w:rsidRPr="002453E3">
              <w:rPr>
                <w:rFonts w:ascii="Times New Roman" w:eastAsia="標楷體" w:hAnsi="Times New Roman"/>
                <w:lang w:eastAsia="zh-TW"/>
              </w:rPr>
              <w:lastRenderedPageBreak/>
              <w:t>研</w:t>
            </w:r>
            <w:proofErr w:type="gramEnd"/>
            <w:r w:rsidRPr="002453E3">
              <w:rPr>
                <w:rFonts w:ascii="Times New Roman" w:eastAsia="標楷體" w:hAnsi="Times New Roman"/>
                <w:lang w:eastAsia="zh-TW"/>
              </w:rPr>
              <w:t>修方案簡述</w:t>
            </w:r>
            <w:r w:rsidRPr="002453E3">
              <w:rPr>
                <w:rFonts w:ascii="Times New Roman" w:eastAsia="標楷體" w:hAnsi="Times New Roman"/>
                <w:lang w:eastAsia="zh-TW"/>
              </w:rPr>
              <w:t xml:space="preserve">Brief Overview of the Professional Development Program </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eastAsia="zh-TW"/>
              </w:rPr>
              <w:t>中文</w:t>
            </w:r>
            <w:r>
              <w:rPr>
                <w:rFonts w:ascii="Times New Roman" w:eastAsia="標楷體" w:hAnsi="Times New Roman" w:hint="eastAsia"/>
                <w:b/>
                <w:color w:val="004E9A"/>
                <w:lang w:eastAsia="zh-TW"/>
              </w:rPr>
              <w:t>200</w:t>
            </w:r>
            <w:r w:rsidRPr="002453E3">
              <w:rPr>
                <w:rFonts w:ascii="Times New Roman" w:eastAsia="標楷體" w:hAnsi="Times New Roman"/>
                <w:b/>
                <w:color w:val="004E9A"/>
                <w:lang w:eastAsia="zh-TW"/>
              </w:rPr>
              <w:t>字</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，英文</w:t>
            </w:r>
            <w:r>
              <w:rPr>
                <w:rFonts w:ascii="Times New Roman" w:eastAsia="標楷體" w:hAnsi="Times New Roman" w:hint="eastAsia"/>
                <w:b/>
                <w:color w:val="004E9A"/>
                <w:lang w:eastAsia="zh-TW"/>
              </w:rPr>
              <w:t>300</w:t>
            </w:r>
            <w:r w:rsidRPr="002453E3">
              <w:rPr>
                <w:rFonts w:ascii="Times New Roman" w:eastAsia="標楷體" w:hAnsi="Times New Roman"/>
                <w:b/>
                <w:color w:val="004E9A"/>
                <w:lang w:eastAsia="zh-TW"/>
              </w:rPr>
              <w:t xml:space="preserve"> </w:t>
            </w:r>
            <w:r w:rsidRPr="002453E3">
              <w:rPr>
                <w:rFonts w:ascii="Times New Roman" w:eastAsia="標楷體" w:hAnsi="Times New Roman"/>
                <w:b/>
                <w:color w:val="004E9A"/>
                <w:lang w:eastAsia="zh-TW"/>
              </w:rPr>
              <w:t>字</w:t>
            </w:r>
            <w:r w:rsidRPr="002453E3">
              <w:rPr>
                <w:rFonts w:ascii="Times New Roman" w:eastAsia="標楷體" w:hAnsi="Times New Roman"/>
                <w:b/>
                <w:color w:val="004E9A"/>
                <w:lang w:eastAsia="zh-TW"/>
              </w:rPr>
              <w:t xml:space="preserve"> </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Cs/>
                <w:color w:val="004E9A"/>
                <w:lang w:eastAsia="zh-TW"/>
              </w:rPr>
              <w:t>，</w:t>
            </w:r>
            <w:r w:rsidRPr="002453E3">
              <w:rPr>
                <w:rFonts w:ascii="Times New Roman" w:eastAsia="標楷體" w:hAnsi="Times New Roman"/>
                <w:b/>
                <w:color w:val="004E9A"/>
                <w:lang w:val="en-GB" w:eastAsia="zh-TW"/>
              </w:rPr>
              <w:t>含</w:t>
            </w:r>
            <w:r>
              <w:rPr>
                <w:rFonts w:ascii="Times New Roman" w:eastAsia="標楷體" w:hAnsi="Times New Roman" w:hint="eastAsia"/>
                <w:b/>
                <w:color w:val="004E9A"/>
                <w:lang w:val="en-GB" w:eastAsia="zh-TW"/>
              </w:rPr>
              <w:t>招生班別、名額、</w:t>
            </w:r>
            <w:r w:rsidRPr="002453E3">
              <w:rPr>
                <w:rFonts w:ascii="Times New Roman" w:eastAsia="標楷體" w:hAnsi="Times New Roman"/>
                <w:b/>
                <w:color w:val="004E9A"/>
                <w:lang w:val="en-GB" w:eastAsia="zh-TW"/>
              </w:rPr>
              <w:t>課程期間及合作廠商</w:t>
            </w:r>
            <w:r w:rsidRPr="002453E3">
              <w:rPr>
                <w:rFonts w:ascii="Times New Roman" w:eastAsia="標楷體" w:hAnsi="Times New Roman"/>
                <w:b/>
                <w:color w:val="004E9A"/>
                <w:lang w:eastAsia="zh-TW"/>
              </w:rPr>
              <w:t>)</w:t>
            </w:r>
          </w:p>
        </w:tc>
        <w:tc>
          <w:tcPr>
            <w:tcW w:w="8222" w:type="dxa"/>
            <w:gridSpan w:val="5"/>
          </w:tcPr>
          <w:p w14:paraId="062A55F9" w14:textId="77777777" w:rsidR="007A4660" w:rsidRDefault="007A4660" w:rsidP="007A4660">
            <w:pPr>
              <w:overflowPunct w:val="0"/>
              <w:spacing w:after="0" w:line="240" w:lineRule="auto"/>
              <w:jc w:val="both"/>
              <w:rPr>
                <w:rFonts w:ascii="Times New Roman" w:eastAsia="標楷體" w:hAnsi="Times New Roman"/>
                <w:sz w:val="20"/>
                <w:szCs w:val="20"/>
                <w:lang w:val="en-US" w:eastAsia="zh-TW"/>
              </w:rPr>
            </w:pPr>
            <w:r>
              <w:rPr>
                <w:rFonts w:ascii="Times New Roman" w:eastAsia="標楷體" w:hAnsi="Times New Roman" w:hint="eastAsia"/>
                <w:sz w:val="20"/>
                <w:szCs w:val="20"/>
                <w:lang w:eastAsia="zh-TW"/>
              </w:rPr>
              <w:t>本校</w:t>
            </w:r>
            <w:r w:rsidRPr="00474CED">
              <w:rPr>
                <w:rFonts w:ascii="Times New Roman" w:eastAsia="標楷體" w:hAnsi="Times New Roman" w:hint="eastAsia"/>
                <w:sz w:val="20"/>
                <w:szCs w:val="20"/>
                <w:lang w:eastAsia="zh-TW"/>
              </w:rPr>
              <w:t>機械與電腦輔助工程學系國際半導體碩士專班</w:t>
            </w:r>
            <w:r>
              <w:rPr>
                <w:rFonts w:ascii="Times New Roman" w:eastAsia="標楷體" w:hAnsi="Times New Roman" w:hint="eastAsia"/>
                <w:sz w:val="20"/>
                <w:szCs w:val="20"/>
                <w:lang w:eastAsia="zh-TW"/>
              </w:rPr>
              <w:t>自</w:t>
            </w:r>
            <w:r w:rsidRPr="00474CED">
              <w:rPr>
                <w:rFonts w:ascii="Times New Roman" w:eastAsia="標楷體" w:hAnsi="Times New Roman" w:hint="eastAsia"/>
                <w:sz w:val="20"/>
                <w:szCs w:val="20"/>
                <w:lang w:eastAsia="zh-TW"/>
              </w:rPr>
              <w:t>115</w:t>
            </w:r>
            <w:r w:rsidRPr="00474CED">
              <w:rPr>
                <w:rFonts w:ascii="Times New Roman" w:eastAsia="標楷體" w:hAnsi="Times New Roman" w:hint="eastAsia"/>
                <w:sz w:val="20"/>
                <w:szCs w:val="20"/>
                <w:lang w:eastAsia="zh-TW"/>
              </w:rPr>
              <w:t>學年度</w:t>
            </w:r>
            <w:r>
              <w:rPr>
                <w:rFonts w:ascii="Times New Roman" w:eastAsia="標楷體" w:hAnsi="Times New Roman" w:hint="eastAsia"/>
                <w:sz w:val="20"/>
                <w:szCs w:val="20"/>
                <w:lang w:eastAsia="zh-TW"/>
              </w:rPr>
              <w:t>起正式招生，</w:t>
            </w:r>
            <w:r w:rsidRPr="005E5EC1">
              <w:rPr>
                <w:rFonts w:ascii="Times New Roman" w:eastAsia="標楷體" w:hAnsi="Times New Roman"/>
                <w:sz w:val="20"/>
                <w:szCs w:val="20"/>
                <w:lang w:eastAsia="zh-TW"/>
              </w:rPr>
              <w:t>116</w:t>
            </w:r>
            <w:r w:rsidRPr="005E5EC1">
              <w:rPr>
                <w:rFonts w:ascii="Times New Roman" w:eastAsia="標楷體" w:hAnsi="Times New Roman"/>
                <w:sz w:val="20"/>
                <w:szCs w:val="20"/>
                <w:lang w:eastAsia="zh-TW"/>
              </w:rPr>
              <w:t>學年度預計新增</w:t>
            </w:r>
            <w:r w:rsidRPr="00D66DFF">
              <w:rPr>
                <w:rFonts w:ascii="Times New Roman" w:eastAsia="標楷體" w:hAnsi="Times New Roman"/>
                <w:sz w:val="20"/>
                <w:szCs w:val="20"/>
                <w:lang w:eastAsia="zh-TW"/>
              </w:rPr>
              <w:t>資</w:t>
            </w:r>
            <w:r>
              <w:rPr>
                <w:rFonts w:ascii="Times New Roman" w:eastAsia="標楷體" w:hAnsi="Times New Roman" w:hint="eastAsia"/>
                <w:sz w:val="20"/>
                <w:szCs w:val="20"/>
                <w:lang w:eastAsia="zh-TW"/>
              </w:rPr>
              <w:t>訊</w:t>
            </w:r>
            <w:r w:rsidRPr="00D66DFF">
              <w:rPr>
                <w:rFonts w:ascii="Times New Roman" w:eastAsia="標楷體" w:hAnsi="Times New Roman"/>
                <w:sz w:val="20"/>
                <w:szCs w:val="20"/>
                <w:lang w:eastAsia="zh-TW"/>
              </w:rPr>
              <w:t>電</w:t>
            </w:r>
            <w:r>
              <w:rPr>
                <w:rFonts w:ascii="Times New Roman" w:eastAsia="標楷體" w:hAnsi="Times New Roman" w:hint="eastAsia"/>
                <w:sz w:val="20"/>
                <w:szCs w:val="20"/>
                <w:lang w:eastAsia="zh-TW"/>
              </w:rPr>
              <w:t>機</w:t>
            </w:r>
            <w:r w:rsidRPr="00D66DFF">
              <w:rPr>
                <w:rFonts w:ascii="Times New Roman" w:eastAsia="標楷體" w:hAnsi="Times New Roman"/>
                <w:sz w:val="20"/>
                <w:szCs w:val="20"/>
                <w:lang w:eastAsia="zh-TW"/>
              </w:rPr>
              <w:t>學院「半導體碩士學位學程」</w:t>
            </w:r>
            <w:r>
              <w:rPr>
                <w:rFonts w:ascii="Times New Roman" w:eastAsia="標楷體" w:hAnsi="Times New Roman" w:hint="eastAsia"/>
                <w:sz w:val="20"/>
                <w:szCs w:val="20"/>
                <w:lang w:eastAsia="zh-TW"/>
              </w:rPr>
              <w:t>及</w:t>
            </w:r>
            <w:r w:rsidRPr="00544AC9">
              <w:rPr>
                <w:rFonts w:ascii="Times New Roman" w:eastAsia="標楷體" w:hAnsi="Times New Roman"/>
                <w:sz w:val="20"/>
                <w:szCs w:val="20"/>
                <w:lang w:eastAsia="zh-TW"/>
              </w:rPr>
              <w:t>「半導體學院」</w:t>
            </w:r>
            <w:r>
              <w:rPr>
                <w:rFonts w:ascii="Times New Roman" w:eastAsia="標楷體" w:hAnsi="Times New Roman" w:hint="eastAsia"/>
                <w:sz w:val="20"/>
                <w:szCs w:val="20"/>
                <w:lang w:eastAsia="zh-TW"/>
              </w:rPr>
              <w:t>。</w:t>
            </w:r>
            <w:r w:rsidRPr="00125999">
              <w:rPr>
                <w:rFonts w:ascii="Times New Roman" w:eastAsia="標楷體" w:hAnsi="Times New Roman"/>
                <w:sz w:val="20"/>
                <w:szCs w:val="20"/>
                <w:lang w:val="en-US" w:eastAsia="zh-TW"/>
              </w:rPr>
              <w:t>目前以短期培訓及短期交換培訓為優先推動項目；學位課程可列為中長期規劃，待與美方學校及產業夥伴確認課程銜接、學分</w:t>
            </w:r>
            <w:proofErr w:type="gramStart"/>
            <w:r w:rsidRPr="00125999">
              <w:rPr>
                <w:rFonts w:ascii="Times New Roman" w:eastAsia="標楷體" w:hAnsi="Times New Roman"/>
                <w:sz w:val="20"/>
                <w:szCs w:val="20"/>
                <w:lang w:val="en-US" w:eastAsia="zh-TW"/>
              </w:rPr>
              <w:t>採</w:t>
            </w:r>
            <w:proofErr w:type="gramEnd"/>
            <w:r w:rsidRPr="00125999">
              <w:rPr>
                <w:rFonts w:ascii="Times New Roman" w:eastAsia="標楷體" w:hAnsi="Times New Roman"/>
                <w:sz w:val="20"/>
                <w:szCs w:val="20"/>
                <w:lang w:val="en-US" w:eastAsia="zh-TW"/>
              </w:rPr>
              <w:t>認、實習機制與招生需求後再行發展。</w:t>
            </w:r>
          </w:p>
          <w:p w14:paraId="4DF794B8" w14:textId="77777777" w:rsidR="007A4660" w:rsidRPr="00D52724" w:rsidRDefault="007A4660" w:rsidP="007A4660">
            <w:pPr>
              <w:spacing w:beforeLines="50" w:before="120" w:after="0" w:line="240" w:lineRule="auto"/>
              <w:jc w:val="both"/>
              <w:rPr>
                <w:rFonts w:ascii="Times New Roman" w:eastAsia="標楷體" w:hAnsi="Times New Roman"/>
                <w:sz w:val="20"/>
                <w:szCs w:val="20"/>
                <w:lang w:val="en-US" w:eastAsia="zh-TW"/>
              </w:rPr>
            </w:pPr>
            <w:r w:rsidRPr="00D52724">
              <w:rPr>
                <w:rFonts w:ascii="Times New Roman" w:eastAsia="標楷體" w:hAnsi="Times New Roman"/>
                <w:sz w:val="20"/>
                <w:szCs w:val="20"/>
                <w:lang w:val="en-US" w:eastAsia="zh-TW"/>
              </w:rPr>
              <w:t>The International Master's Program in Semiconductors under the Department of Mechanical and Computer-Aided Engineering will officially begin enrollment in the 2026 academic year. Furthermore, in the 2027 academic year, we plan to establish a new "Master's Degree Program in Semiconductors" within the College of Information and Electrical Engineering, as well as launch the new "College of Semiconductor."</w:t>
            </w:r>
          </w:p>
          <w:p w14:paraId="1938C52C" w14:textId="64491DF6" w:rsidR="007A4660" w:rsidRPr="00C43579" w:rsidRDefault="007A4660" w:rsidP="007A4660">
            <w:pPr>
              <w:spacing w:beforeLines="50" w:before="120" w:after="0" w:line="240" w:lineRule="auto"/>
              <w:jc w:val="both"/>
              <w:rPr>
                <w:rFonts w:ascii="Times New Roman" w:eastAsia="標楷體" w:hAnsi="Times New Roman"/>
                <w:sz w:val="20"/>
                <w:szCs w:val="20"/>
                <w:lang w:val="en-US" w:eastAsia="zh-TW"/>
              </w:rPr>
            </w:pPr>
            <w:r w:rsidRPr="00D52724">
              <w:rPr>
                <w:rFonts w:ascii="Times New Roman" w:eastAsia="標楷體" w:hAnsi="Times New Roman"/>
                <w:sz w:val="20"/>
                <w:szCs w:val="20"/>
                <w:lang w:val="en-US" w:eastAsia="zh-TW"/>
              </w:rPr>
              <w:t>Currently, short-term training and short-term exchange programs are prioritized for implementation. Degree programs will be positioned as mid-to-long-term initiatives. These will be further developed once course alignment, credit recognition, internship mechanisms, and enrollment demands have been fully confirmed with our U.S. partner universities and industry partners.</w:t>
            </w:r>
          </w:p>
        </w:tc>
      </w:tr>
      <w:tr w:rsidR="007A4660" w:rsidRPr="002453E3" w14:paraId="7C1439C8" w14:textId="77777777" w:rsidTr="00CC6081">
        <w:trPr>
          <w:trHeight w:val="369"/>
        </w:trPr>
        <w:tc>
          <w:tcPr>
            <w:tcW w:w="2552" w:type="dxa"/>
          </w:tcPr>
          <w:p w14:paraId="0223A294" w14:textId="6EBEB0D5" w:rsidR="007A4660" w:rsidRPr="002453E3" w:rsidRDefault="007A4660" w:rsidP="007A4660">
            <w:pPr>
              <w:spacing w:before="60" w:after="60" w:line="240" w:lineRule="auto"/>
              <w:rPr>
                <w:rFonts w:ascii="Times New Roman" w:eastAsia="標楷體" w:hAnsi="Times New Roman"/>
                <w:lang w:eastAsia="zh-TW"/>
              </w:rPr>
            </w:pPr>
            <w:r w:rsidRPr="002453E3">
              <w:rPr>
                <w:rFonts w:ascii="Times New Roman" w:eastAsia="標楷體" w:hAnsi="Times New Roman"/>
                <w:lang w:eastAsia="zh-TW"/>
              </w:rPr>
              <w:t>招收對象</w:t>
            </w:r>
            <w:r w:rsidRPr="002453E3">
              <w:rPr>
                <w:rFonts w:ascii="Times New Roman" w:eastAsia="標楷體" w:hAnsi="Times New Roman"/>
                <w:lang w:eastAsia="zh-TW"/>
              </w:rPr>
              <w:t xml:space="preserve"> Target Trainnes / High school, college, undergraduate, master</w:t>
            </w:r>
            <w:proofErr w:type="gramStart"/>
            <w:r w:rsidRPr="002453E3">
              <w:rPr>
                <w:rFonts w:ascii="Times New Roman" w:eastAsia="標楷體" w:hAnsi="Times New Roman"/>
                <w:lang w:eastAsia="zh-TW"/>
              </w:rPr>
              <w:t>’</w:t>
            </w:r>
            <w:proofErr w:type="gramEnd"/>
            <w:r w:rsidRPr="002453E3">
              <w:rPr>
                <w:rFonts w:ascii="Times New Roman" w:eastAsia="標楷體" w:hAnsi="Times New Roman"/>
                <w:lang w:eastAsia="zh-TW"/>
              </w:rPr>
              <w:t>s, and doctoral students</w:t>
            </w:r>
          </w:p>
        </w:tc>
        <w:tc>
          <w:tcPr>
            <w:tcW w:w="8222" w:type="dxa"/>
            <w:gridSpan w:val="5"/>
            <w:vAlign w:val="center"/>
          </w:tcPr>
          <w:p w14:paraId="2C20A986" w14:textId="1F4FB91A" w:rsidR="007A4660" w:rsidRPr="002453E3" w:rsidRDefault="007A4660" w:rsidP="007A4660">
            <w:pPr>
              <w:spacing w:before="60" w:after="60" w:line="240" w:lineRule="auto"/>
              <w:jc w:val="both"/>
              <w:rPr>
                <w:rFonts w:ascii="Times New Roman" w:eastAsia="標楷體" w:hAnsi="Times New Roman"/>
                <w:sz w:val="20"/>
                <w:szCs w:val="20"/>
                <w:lang w:eastAsia="zh-TW"/>
              </w:rPr>
            </w:pPr>
            <w:r w:rsidRPr="00091CA2">
              <w:rPr>
                <w:rFonts w:ascii="Times New Roman" w:eastAsia="標楷體" w:hAnsi="Times New Roman"/>
                <w:lang w:eastAsia="zh-TW"/>
              </w:rPr>
              <w:t>Prospective Students</w:t>
            </w:r>
            <w:r>
              <w:rPr>
                <w:rFonts w:ascii="Times New Roman" w:eastAsia="標楷體" w:hAnsi="Times New Roman" w:hint="eastAsia"/>
                <w:lang w:eastAsia="zh-TW"/>
              </w:rPr>
              <w:t>:</w:t>
            </w:r>
            <w:r w:rsidRPr="00091CA2">
              <w:rPr>
                <w:rFonts w:ascii="Times New Roman" w:eastAsia="標楷體" w:hAnsi="Times New Roman"/>
                <w:lang w:eastAsia="zh-TW"/>
              </w:rPr>
              <w:t xml:space="preserve"> </w:t>
            </w:r>
            <w:r>
              <w:rPr>
                <w:rFonts w:ascii="Times New Roman" w:eastAsia="標楷體" w:hAnsi="Times New Roman" w:hint="eastAsia"/>
                <w:lang w:eastAsia="zh-TW"/>
              </w:rPr>
              <w:t>M</w:t>
            </w:r>
            <w:r w:rsidRPr="002453E3">
              <w:rPr>
                <w:rFonts w:ascii="Times New Roman" w:eastAsia="標楷體" w:hAnsi="Times New Roman"/>
                <w:lang w:eastAsia="zh-TW"/>
              </w:rPr>
              <w:t>aster’s</w:t>
            </w:r>
            <w:r>
              <w:rPr>
                <w:rFonts w:ascii="Times New Roman" w:eastAsia="標楷體" w:hAnsi="Times New Roman" w:hint="eastAsia"/>
                <w:lang w:eastAsia="zh-TW"/>
              </w:rPr>
              <w:t xml:space="preserve"> </w:t>
            </w:r>
            <w:r w:rsidRPr="002453E3">
              <w:rPr>
                <w:rFonts w:ascii="Times New Roman" w:eastAsia="標楷體" w:hAnsi="Times New Roman"/>
                <w:lang w:eastAsia="zh-TW"/>
              </w:rPr>
              <w:t>students and doctoral students</w:t>
            </w:r>
          </w:p>
        </w:tc>
      </w:tr>
      <w:tr w:rsidR="007A4660" w:rsidRPr="002453E3" w14:paraId="4C7DA10C" w14:textId="77777777" w:rsidTr="00CC6081">
        <w:trPr>
          <w:trHeight w:val="277"/>
        </w:trPr>
        <w:tc>
          <w:tcPr>
            <w:tcW w:w="10774" w:type="dxa"/>
            <w:gridSpan w:val="6"/>
            <w:shd w:val="clear" w:color="auto" w:fill="D9D9D9" w:themeFill="background1" w:themeFillShade="D9"/>
          </w:tcPr>
          <w:p w14:paraId="0942387C" w14:textId="4AB0B2F6"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val="en-GB" w:eastAsia="zh-TW"/>
              </w:rPr>
              <w:t>其他合作方案</w:t>
            </w:r>
            <w:r w:rsidRPr="002453E3">
              <w:rPr>
                <w:rFonts w:ascii="Times New Roman" w:eastAsia="標楷體" w:hAnsi="Times New Roman"/>
                <w:b/>
                <w:color w:val="004E9A"/>
                <w:lang w:eastAsia="zh-TW"/>
              </w:rPr>
              <w:t xml:space="preserve"> Other Collaborative Programs </w:t>
            </w:r>
            <w:r w:rsidRPr="002453E3">
              <w:rPr>
                <w:rFonts w:ascii="Times New Roman" w:eastAsia="標楷體" w:hAnsi="Times New Roman"/>
                <w:color w:val="EE0000"/>
                <w:lang w:eastAsia="zh-TW"/>
              </w:rPr>
              <w:t>*</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7A4660" w:rsidRPr="002453E3" w14:paraId="0DFECF8D" w14:textId="77777777" w:rsidTr="00CC6081">
        <w:trPr>
          <w:trHeight w:val="277"/>
        </w:trPr>
        <w:tc>
          <w:tcPr>
            <w:tcW w:w="2552" w:type="dxa"/>
          </w:tcPr>
          <w:p w14:paraId="62DE2666" w14:textId="389FB604" w:rsidR="007A4660" w:rsidRPr="002453E3" w:rsidRDefault="007A4660" w:rsidP="007A4660">
            <w:pPr>
              <w:spacing w:before="60" w:after="60" w:line="240" w:lineRule="auto"/>
              <w:rPr>
                <w:rFonts w:ascii="Times New Roman" w:eastAsia="標楷體" w:hAnsi="Times New Roman"/>
                <w:b/>
                <w:color w:val="004E9A"/>
                <w:sz w:val="20"/>
                <w:szCs w:val="20"/>
                <w:lang w:val="en-GB" w:eastAsia="zh-TW"/>
              </w:rPr>
            </w:pPr>
            <w:r w:rsidRPr="002453E3">
              <w:rPr>
                <w:rFonts w:ascii="Times New Roman" w:eastAsia="標楷體" w:hAnsi="Times New Roman"/>
                <w:lang w:eastAsia="zh-TW"/>
              </w:rPr>
              <w:t>方案內容簡述</w:t>
            </w:r>
            <w:r w:rsidRPr="002453E3">
              <w:rPr>
                <w:rFonts w:ascii="Times New Roman" w:eastAsia="標楷體" w:hAnsi="Times New Roman"/>
                <w:lang w:eastAsia="zh-TW"/>
              </w:rPr>
              <w:t xml:space="preserve"> Overview of the prorgam </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eastAsia="zh-TW"/>
              </w:rPr>
              <w:t>中文</w:t>
            </w:r>
            <w:r>
              <w:rPr>
                <w:rFonts w:ascii="Times New Roman" w:eastAsia="標楷體" w:hAnsi="Times New Roman" w:hint="eastAsia"/>
                <w:b/>
                <w:color w:val="004E9A"/>
                <w:lang w:eastAsia="zh-TW"/>
              </w:rPr>
              <w:t>200</w:t>
            </w:r>
            <w:r w:rsidRPr="002453E3">
              <w:rPr>
                <w:rFonts w:ascii="Times New Roman" w:eastAsia="標楷體" w:hAnsi="Times New Roman"/>
                <w:b/>
                <w:color w:val="004E9A"/>
                <w:lang w:eastAsia="zh-TW"/>
              </w:rPr>
              <w:t>字</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，英文</w:t>
            </w:r>
            <w:r>
              <w:rPr>
                <w:rFonts w:ascii="Times New Roman" w:eastAsia="標楷體" w:hAnsi="Times New Roman" w:hint="eastAsia"/>
                <w:b/>
                <w:color w:val="004E9A"/>
                <w:lang w:eastAsia="zh-TW"/>
              </w:rPr>
              <w:t>300</w:t>
            </w:r>
            <w:r w:rsidRPr="002453E3">
              <w:rPr>
                <w:rFonts w:ascii="Times New Roman" w:eastAsia="標楷體" w:hAnsi="Times New Roman"/>
                <w:b/>
                <w:color w:val="004E9A"/>
                <w:lang w:eastAsia="zh-TW"/>
              </w:rPr>
              <w:t>字</w:t>
            </w:r>
            <w:r w:rsidRPr="002453E3">
              <w:rPr>
                <w:rFonts w:ascii="Times New Roman" w:eastAsia="標楷體" w:hAnsi="Times New Roman"/>
                <w:b/>
                <w:color w:val="004E9A"/>
                <w:lang w:eastAsia="zh-TW"/>
              </w:rPr>
              <w:t xml:space="preserve"> </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Cs/>
                <w:color w:val="004E9A"/>
                <w:lang w:eastAsia="zh-TW"/>
              </w:rPr>
              <w:t>，</w:t>
            </w:r>
            <w:r w:rsidRPr="002453E3">
              <w:rPr>
                <w:rFonts w:ascii="Times New Roman" w:eastAsia="標楷體" w:hAnsi="Times New Roman"/>
                <w:b/>
                <w:color w:val="004E9A"/>
                <w:lang w:val="en-GB" w:eastAsia="zh-TW"/>
              </w:rPr>
              <w:t>含課程期間及合作廠商</w:t>
            </w:r>
            <w:r w:rsidRPr="002453E3">
              <w:rPr>
                <w:rFonts w:ascii="Times New Roman" w:eastAsia="標楷體" w:hAnsi="Times New Roman"/>
                <w:b/>
                <w:color w:val="004E9A"/>
                <w:lang w:eastAsia="zh-TW"/>
              </w:rPr>
              <w:t>)</w:t>
            </w:r>
          </w:p>
        </w:tc>
        <w:tc>
          <w:tcPr>
            <w:tcW w:w="8222" w:type="dxa"/>
            <w:gridSpan w:val="5"/>
            <w:vAlign w:val="center"/>
          </w:tcPr>
          <w:p w14:paraId="3D1E7DC9" w14:textId="080B4C09" w:rsidR="007A4660" w:rsidRDefault="007A4660" w:rsidP="007A4660">
            <w:pPr>
              <w:overflowPunct w:val="0"/>
              <w:spacing w:after="0" w:line="240" w:lineRule="auto"/>
              <w:jc w:val="both"/>
              <w:rPr>
                <w:rFonts w:ascii="Times New Roman" w:eastAsia="標楷體" w:hAnsi="Times New Roman"/>
                <w:bCs/>
                <w:sz w:val="20"/>
                <w:szCs w:val="20"/>
                <w:lang w:val="en-GB" w:eastAsia="zh-TW"/>
              </w:rPr>
            </w:pPr>
            <w:r w:rsidRPr="005E2317">
              <w:rPr>
                <w:rFonts w:ascii="Times New Roman" w:eastAsia="標楷體" w:hAnsi="Times New Roman"/>
                <w:bCs/>
                <w:sz w:val="20"/>
                <w:szCs w:val="20"/>
                <w:lang w:val="en-GB" w:eastAsia="zh-TW"/>
              </w:rPr>
              <w:t>美國高中生半導體體驗與臺灣科技文化交流方案／</w:t>
            </w:r>
            <w:r w:rsidRPr="005E2317">
              <w:rPr>
                <w:rFonts w:ascii="Times New Roman" w:eastAsia="標楷體" w:hAnsi="Times New Roman"/>
                <w:bCs/>
                <w:sz w:val="20"/>
                <w:szCs w:val="20"/>
                <w:lang w:val="en-GB" w:eastAsia="zh-TW"/>
              </w:rPr>
              <w:t>Semiconductor Experience and Taiwan Technology-Culture Program for U.S. High School Students</w:t>
            </w:r>
          </w:p>
          <w:p w14:paraId="58E888F8" w14:textId="0368B453" w:rsidR="007A4660" w:rsidRDefault="007A4660" w:rsidP="007A4660">
            <w:pPr>
              <w:overflowPunct w:val="0"/>
              <w:spacing w:beforeLines="50" w:before="120" w:after="0" w:line="240" w:lineRule="auto"/>
              <w:jc w:val="both"/>
              <w:rPr>
                <w:rFonts w:ascii="Times New Roman" w:eastAsia="標楷體" w:hAnsi="Times New Roman"/>
                <w:bCs/>
                <w:sz w:val="20"/>
                <w:szCs w:val="20"/>
                <w:lang w:val="en-GB" w:eastAsia="zh-TW"/>
              </w:rPr>
            </w:pPr>
            <w:r w:rsidRPr="002C3C16">
              <w:rPr>
                <w:rFonts w:ascii="Times New Roman" w:eastAsia="標楷體" w:hAnsi="Times New Roman"/>
                <w:bCs/>
                <w:sz w:val="20"/>
                <w:szCs w:val="20"/>
                <w:lang w:val="en-GB" w:eastAsia="zh-TW"/>
              </w:rPr>
              <w:t>本方案可結合</w:t>
            </w:r>
            <w:proofErr w:type="gramStart"/>
            <w:r w:rsidRPr="002C3C16">
              <w:rPr>
                <w:rFonts w:ascii="Times New Roman" w:eastAsia="標楷體" w:hAnsi="Times New Roman"/>
                <w:bCs/>
                <w:sz w:val="20"/>
                <w:szCs w:val="20"/>
                <w:lang w:val="en-GB" w:eastAsia="zh-TW"/>
              </w:rPr>
              <w:t>臺</w:t>
            </w:r>
            <w:proofErr w:type="gramEnd"/>
            <w:r w:rsidRPr="002C3C16">
              <w:rPr>
                <w:rFonts w:ascii="Times New Roman" w:eastAsia="標楷體" w:hAnsi="Times New Roman"/>
                <w:bCs/>
                <w:sz w:val="20"/>
                <w:szCs w:val="20"/>
                <w:lang w:val="en-GB" w:eastAsia="zh-TW"/>
              </w:rPr>
              <w:t>中地區具國際交流經驗之高中夥伴，於暑假</w:t>
            </w:r>
            <w:proofErr w:type="gramStart"/>
            <w:r w:rsidRPr="002C3C16">
              <w:rPr>
                <w:rFonts w:ascii="Times New Roman" w:eastAsia="標楷體" w:hAnsi="Times New Roman"/>
                <w:bCs/>
                <w:sz w:val="20"/>
                <w:szCs w:val="20"/>
                <w:lang w:val="en-GB" w:eastAsia="zh-TW"/>
              </w:rPr>
              <w:t>期間（</w:t>
            </w:r>
            <w:proofErr w:type="gramEnd"/>
            <w:r w:rsidRPr="002C3C16">
              <w:rPr>
                <w:rFonts w:ascii="Times New Roman" w:eastAsia="標楷體" w:hAnsi="Times New Roman"/>
                <w:bCs/>
                <w:sz w:val="20"/>
                <w:szCs w:val="20"/>
                <w:lang w:val="en-GB" w:eastAsia="zh-TW"/>
              </w:rPr>
              <w:t>7~8</w:t>
            </w:r>
            <w:r w:rsidRPr="002C3C16">
              <w:rPr>
                <w:rFonts w:ascii="Times New Roman" w:eastAsia="標楷體" w:hAnsi="Times New Roman"/>
                <w:bCs/>
                <w:sz w:val="20"/>
                <w:szCs w:val="20"/>
                <w:lang w:val="en-GB" w:eastAsia="zh-TW"/>
              </w:rPr>
              <w:t>月）接待美國高中生短期來</w:t>
            </w:r>
            <w:proofErr w:type="gramStart"/>
            <w:r w:rsidRPr="002C3C16">
              <w:rPr>
                <w:rFonts w:ascii="Times New Roman" w:eastAsia="標楷體" w:hAnsi="Times New Roman"/>
                <w:bCs/>
                <w:sz w:val="20"/>
                <w:szCs w:val="20"/>
                <w:lang w:val="en-GB" w:eastAsia="zh-TW"/>
              </w:rPr>
              <w:t>臺</w:t>
            </w:r>
            <w:proofErr w:type="gramEnd"/>
            <w:r w:rsidRPr="002C3C16">
              <w:rPr>
                <w:rFonts w:ascii="Times New Roman" w:eastAsia="標楷體" w:hAnsi="Times New Roman"/>
                <w:bCs/>
                <w:sz w:val="20"/>
                <w:szCs w:val="20"/>
                <w:lang w:val="en-GB" w:eastAsia="zh-TW"/>
              </w:rPr>
              <w:t>，</w:t>
            </w:r>
            <w:r w:rsidRPr="00F909F3">
              <w:rPr>
                <w:rFonts w:ascii="Times New Roman" w:eastAsia="標楷體" w:hAnsi="Times New Roman" w:hint="eastAsia"/>
                <w:bCs/>
                <w:sz w:val="20"/>
                <w:szCs w:val="20"/>
                <w:lang w:val="en-GB" w:eastAsia="zh-TW"/>
              </w:rPr>
              <w:t>交流期間</w:t>
            </w:r>
            <w:r w:rsidRPr="00F909F3">
              <w:rPr>
                <w:rFonts w:ascii="Times New Roman" w:eastAsia="標楷體" w:hAnsi="Times New Roman" w:hint="eastAsia"/>
                <w:bCs/>
                <w:sz w:val="20"/>
                <w:szCs w:val="20"/>
                <w:lang w:val="en-GB" w:eastAsia="zh-TW"/>
              </w:rPr>
              <w:t>1~2</w:t>
            </w:r>
            <w:proofErr w:type="gramStart"/>
            <w:r w:rsidRPr="00F909F3">
              <w:rPr>
                <w:rFonts w:ascii="Times New Roman" w:eastAsia="標楷體" w:hAnsi="Times New Roman" w:hint="eastAsia"/>
                <w:bCs/>
                <w:sz w:val="20"/>
                <w:szCs w:val="20"/>
                <w:lang w:val="en-GB" w:eastAsia="zh-TW"/>
              </w:rPr>
              <w:t>週</w:t>
            </w:r>
            <w:proofErr w:type="gramEnd"/>
            <w:r w:rsidRPr="00F909F3">
              <w:rPr>
                <w:rFonts w:ascii="Times New Roman" w:eastAsia="標楷體" w:hAnsi="Times New Roman" w:hint="eastAsia"/>
                <w:bCs/>
                <w:sz w:val="20"/>
                <w:szCs w:val="20"/>
                <w:lang w:val="en-GB" w:eastAsia="zh-TW"/>
              </w:rPr>
              <w:t>，</w:t>
            </w:r>
            <w:r w:rsidRPr="002C3C16">
              <w:rPr>
                <w:rFonts w:ascii="Times New Roman" w:eastAsia="標楷體" w:hAnsi="Times New Roman"/>
                <w:bCs/>
                <w:sz w:val="20"/>
                <w:szCs w:val="20"/>
                <w:lang w:val="en-GB" w:eastAsia="zh-TW"/>
              </w:rPr>
              <w:t>安排半導體導論、科技產業參訪（中部、新竹科學園區及欣</w:t>
            </w:r>
            <w:proofErr w:type="gramStart"/>
            <w:r w:rsidRPr="002C3C16">
              <w:rPr>
                <w:rFonts w:ascii="Times New Roman" w:eastAsia="標楷體" w:hAnsi="Times New Roman"/>
                <w:bCs/>
                <w:sz w:val="20"/>
                <w:szCs w:val="20"/>
                <w:lang w:val="en-GB" w:eastAsia="zh-TW"/>
              </w:rPr>
              <w:t>銓</w:t>
            </w:r>
            <w:proofErr w:type="gramEnd"/>
            <w:r w:rsidRPr="002C3C16">
              <w:rPr>
                <w:rFonts w:ascii="Times New Roman" w:eastAsia="標楷體" w:hAnsi="Times New Roman"/>
                <w:bCs/>
                <w:sz w:val="20"/>
                <w:szCs w:val="20"/>
                <w:lang w:val="en-GB" w:eastAsia="zh-TW"/>
              </w:rPr>
              <w:t>、矽品、美光、旺宏、</w:t>
            </w:r>
            <w:r>
              <w:rPr>
                <w:rFonts w:ascii="Times New Roman" w:eastAsia="標楷體" w:hAnsi="Times New Roman" w:hint="eastAsia"/>
                <w:bCs/>
                <w:sz w:val="20"/>
                <w:szCs w:val="20"/>
                <w:lang w:val="en-GB" w:eastAsia="zh-TW"/>
              </w:rPr>
              <w:t>志聖</w:t>
            </w:r>
            <w:r w:rsidRPr="002C3C16">
              <w:rPr>
                <w:rFonts w:ascii="Times New Roman" w:eastAsia="標楷體" w:hAnsi="Times New Roman"/>
                <w:bCs/>
                <w:sz w:val="20"/>
                <w:szCs w:val="20"/>
                <w:lang w:val="en-GB" w:eastAsia="zh-TW"/>
              </w:rPr>
              <w:t>等半導體相關企業）、校園實驗室體驗、華語與文化課程。逢甲大學可作為高等教育端之課程與實作支援平台，協助美國高中生提早接觸臺灣半導體產業與工程教育環境，並作為未來大學端交流或招生合作之基礎。</w:t>
            </w:r>
          </w:p>
          <w:p w14:paraId="531A19C1" w14:textId="77777777" w:rsidR="00E74050" w:rsidRPr="00E74050" w:rsidRDefault="00E74050" w:rsidP="00E74050">
            <w:pPr>
              <w:overflowPunct w:val="0"/>
              <w:spacing w:beforeLines="50" w:before="120" w:after="0" w:line="240" w:lineRule="auto"/>
              <w:jc w:val="both"/>
              <w:rPr>
                <w:rFonts w:ascii="Times New Roman" w:eastAsia="標楷體" w:hAnsi="Times New Roman"/>
                <w:bCs/>
                <w:sz w:val="20"/>
                <w:szCs w:val="20"/>
                <w:lang w:val="en-GB" w:eastAsia="zh-TW"/>
              </w:rPr>
            </w:pPr>
            <w:r w:rsidRPr="00E74050">
              <w:rPr>
                <w:rFonts w:ascii="Times New Roman" w:eastAsia="標楷體" w:hAnsi="Times New Roman"/>
                <w:bCs/>
                <w:sz w:val="20"/>
                <w:szCs w:val="20"/>
                <w:lang w:val="en-GB" w:eastAsia="zh-TW"/>
              </w:rPr>
              <w:t xml:space="preserve">This initiative can be conducted in collaboration with partner high schools in the Taichung area that possess experience in international exchanges, to host American high school students for short-term visits to Taiwan during the summer break (July to August). The 1-to-2-week exchange program will feature an introduction to semiconductors, technology industry visits (including the Central Taiwan Science Park and Hsinchu Science Park, as well as semiconductor-related enterprises such as </w:t>
            </w:r>
            <w:proofErr w:type="spellStart"/>
            <w:r w:rsidRPr="00E74050">
              <w:rPr>
                <w:rFonts w:ascii="Times New Roman" w:eastAsia="標楷體" w:hAnsi="Times New Roman"/>
                <w:bCs/>
                <w:sz w:val="20"/>
                <w:szCs w:val="20"/>
                <w:lang w:val="en-GB" w:eastAsia="zh-TW"/>
              </w:rPr>
              <w:t>Ardentec</w:t>
            </w:r>
            <w:proofErr w:type="spellEnd"/>
            <w:r w:rsidRPr="00E74050">
              <w:rPr>
                <w:rFonts w:ascii="Times New Roman" w:eastAsia="標楷體" w:hAnsi="Times New Roman"/>
                <w:bCs/>
                <w:sz w:val="20"/>
                <w:szCs w:val="20"/>
                <w:lang w:val="en-GB" w:eastAsia="zh-TW"/>
              </w:rPr>
              <w:t xml:space="preserve">, SPIL, Micron, </w:t>
            </w:r>
            <w:proofErr w:type="spellStart"/>
            <w:r w:rsidRPr="00E74050">
              <w:rPr>
                <w:rFonts w:ascii="Times New Roman" w:eastAsia="標楷體" w:hAnsi="Times New Roman"/>
                <w:bCs/>
                <w:sz w:val="20"/>
                <w:szCs w:val="20"/>
                <w:lang w:val="en-GB" w:eastAsia="zh-TW"/>
              </w:rPr>
              <w:t>Macronix</w:t>
            </w:r>
            <w:proofErr w:type="spellEnd"/>
            <w:r w:rsidRPr="00E74050">
              <w:rPr>
                <w:rFonts w:ascii="Times New Roman" w:eastAsia="標楷體" w:hAnsi="Times New Roman"/>
                <w:bCs/>
                <w:sz w:val="20"/>
                <w:szCs w:val="20"/>
                <w:lang w:val="en-GB" w:eastAsia="zh-TW"/>
              </w:rPr>
              <w:t>, and C SUN), on-campus laboratory experiences, alongside Mandarin language and cultural courses.</w:t>
            </w:r>
          </w:p>
          <w:p w14:paraId="274B4766" w14:textId="5A54945E" w:rsidR="007A4660" w:rsidRPr="00CD354E" w:rsidRDefault="00E74050" w:rsidP="00E74050">
            <w:pPr>
              <w:overflowPunct w:val="0"/>
              <w:spacing w:beforeLines="50" w:before="120" w:after="0" w:line="240" w:lineRule="auto"/>
              <w:jc w:val="both"/>
              <w:rPr>
                <w:rFonts w:ascii="Times New Roman" w:eastAsia="標楷體" w:hAnsi="Times New Roman"/>
                <w:bCs/>
                <w:sz w:val="20"/>
                <w:szCs w:val="20"/>
                <w:lang w:val="en-GB" w:eastAsia="zh-TW"/>
              </w:rPr>
            </w:pPr>
            <w:r w:rsidRPr="00E74050">
              <w:rPr>
                <w:rFonts w:ascii="Times New Roman" w:eastAsia="標楷體" w:hAnsi="Times New Roman"/>
                <w:bCs/>
                <w:sz w:val="20"/>
                <w:szCs w:val="20"/>
                <w:lang w:val="en-GB" w:eastAsia="zh-TW"/>
              </w:rPr>
              <w:t>Feng Chia University will serve as the higher education support platform for curriculum and practical training. This will assist American high school students in gaining early exposure to Taiwan's semiconductor industry and engineering education environment, thereby laying the foundation for future university-level academic exchanges and student recruitment collaborations.</w:t>
            </w:r>
          </w:p>
        </w:tc>
      </w:tr>
      <w:tr w:rsidR="007A4660" w:rsidRPr="002453E3" w14:paraId="6C03C92E" w14:textId="77777777" w:rsidTr="00CC6081">
        <w:trPr>
          <w:trHeight w:val="277"/>
        </w:trPr>
        <w:tc>
          <w:tcPr>
            <w:tcW w:w="2552" w:type="dxa"/>
          </w:tcPr>
          <w:p w14:paraId="6D9F0A05" w14:textId="5AB3288A" w:rsidR="007A4660" w:rsidRPr="002453E3" w:rsidRDefault="007A4660" w:rsidP="007A4660">
            <w:pPr>
              <w:spacing w:before="60" w:after="60" w:line="240" w:lineRule="auto"/>
              <w:rPr>
                <w:rFonts w:ascii="Times New Roman" w:eastAsia="標楷體" w:hAnsi="Times New Roman"/>
                <w:highlight w:val="yellow"/>
                <w:lang w:eastAsia="zh-TW"/>
              </w:rPr>
            </w:pPr>
            <w:r w:rsidRPr="002453E3">
              <w:rPr>
                <w:rFonts w:ascii="Times New Roman" w:eastAsia="標楷體" w:hAnsi="Times New Roman"/>
                <w:lang w:eastAsia="zh-TW"/>
              </w:rPr>
              <w:t>關鍵字</w:t>
            </w:r>
            <w:r w:rsidRPr="002453E3">
              <w:rPr>
                <w:rFonts w:ascii="Times New Roman" w:eastAsia="標楷體" w:hAnsi="Times New Roman"/>
                <w:lang w:eastAsia="zh-TW"/>
              </w:rPr>
              <w:t xml:space="preserve"> # (</w:t>
            </w:r>
            <w:r w:rsidRPr="002453E3">
              <w:rPr>
                <w:rFonts w:ascii="Times New Roman" w:eastAsia="標楷體" w:hAnsi="Times New Roman"/>
                <w:lang w:eastAsia="zh-TW"/>
              </w:rPr>
              <w:t>可複選</w:t>
            </w:r>
            <w:r w:rsidRPr="002453E3">
              <w:rPr>
                <w:rFonts w:ascii="Times New Roman" w:eastAsia="標楷體" w:hAnsi="Times New Roman"/>
                <w:lang w:eastAsia="zh-TW"/>
              </w:rPr>
              <w:t>)</w:t>
            </w:r>
          </w:p>
        </w:tc>
        <w:tc>
          <w:tcPr>
            <w:tcW w:w="8222" w:type="dxa"/>
            <w:gridSpan w:val="5"/>
          </w:tcPr>
          <w:p w14:paraId="4F7A0690" w14:textId="2B7E6E83" w:rsidR="007A4660" w:rsidRPr="002453E3" w:rsidRDefault="004B0A06" w:rsidP="007A4660">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173178671"/>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半導體課程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590419114"/>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製程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753818066"/>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封裝</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299880515"/>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測試</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267268285"/>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其他半導體課程</w:t>
            </w:r>
            <w:r w:rsidR="007A4660">
              <w:rPr>
                <w:rFonts w:ascii="Times New Roman" w:eastAsia="標楷體" w:hAnsi="Times New Roman" w:hint="eastAsia"/>
                <w:sz w:val="20"/>
                <w:szCs w:val="20"/>
                <w:u w:val="single"/>
                <w:lang w:eastAsia="zh-TW"/>
              </w:rPr>
              <w:t xml:space="preserve">  </w:t>
            </w:r>
            <w:r w:rsidR="007A4660" w:rsidRPr="0021193E">
              <w:rPr>
                <w:rFonts w:ascii="Times New Roman" w:eastAsia="標楷體" w:hAnsi="Times New Roman"/>
                <w:sz w:val="20"/>
                <w:szCs w:val="20"/>
                <w:u w:val="single"/>
                <w:lang w:eastAsia="zh-TW"/>
              </w:rPr>
              <w:t>半導體導論與產業體驗</w:t>
            </w:r>
            <w:r w:rsidR="007A4660">
              <w:rPr>
                <w:rFonts w:ascii="Times New Roman" w:eastAsia="標楷體" w:hAnsi="Times New Roman" w:hint="eastAsia"/>
                <w:sz w:val="20"/>
                <w:szCs w:val="20"/>
                <w:u w:val="single"/>
                <w:lang w:eastAsia="zh-TW"/>
              </w:rPr>
              <w:t xml:space="preserve">  </w:t>
            </w:r>
            <w:r w:rsidR="007A4660" w:rsidRPr="002453E3">
              <w:rPr>
                <w:rFonts w:ascii="Times New Roman" w:eastAsia="標楷體" w:hAnsi="Times New Roman"/>
                <w:sz w:val="20"/>
                <w:szCs w:val="20"/>
                <w:lang w:eastAsia="zh-TW"/>
              </w:rPr>
              <w:t>)</w:t>
            </w:r>
          </w:p>
          <w:p w14:paraId="44C787AE" w14:textId="285FBA06" w:rsidR="007A4660" w:rsidRPr="002453E3" w:rsidRDefault="004B0A06" w:rsidP="007A4660">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1289552079"/>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專業華語課程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998158931"/>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文化體驗課程</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955975927"/>
                <w14:checkbox>
                  <w14:checked w14:val="1"/>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企業參訪</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075117850"/>
                <w14:checkbox>
                  <w14:checked w14:val="0"/>
                  <w14:checkedState w14:val="2612" w14:font="MS Gothic"/>
                  <w14:uncheckedState w14:val="2610" w14:font="MS Gothic"/>
                </w14:checkbox>
              </w:sdtPr>
              <w:sdtEndPr/>
              <w:sdtContent>
                <w:r w:rsidR="007A4660">
                  <w:rPr>
                    <w:rFonts w:ascii="MS Gothic" w:eastAsia="MS Gothic" w:hAnsi="MS Gothic" w:hint="eastAsia"/>
                    <w:sz w:val="20"/>
                    <w:szCs w:val="20"/>
                    <w:lang w:eastAsia="zh-TW"/>
                  </w:rPr>
                  <w:t>☐</w:t>
                </w:r>
              </w:sdtContent>
            </w:sdt>
            <w:r w:rsidR="007A4660" w:rsidRPr="002453E3">
              <w:rPr>
                <w:rFonts w:ascii="Times New Roman" w:eastAsia="標楷體" w:hAnsi="Times New Roman"/>
                <w:sz w:val="20"/>
                <w:szCs w:val="20"/>
                <w:lang w:eastAsia="zh-TW"/>
              </w:rPr>
              <w:t>企業實習</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357653131"/>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專業證照</w:t>
            </w:r>
          </w:p>
          <w:p w14:paraId="40EAC97A" w14:textId="77777777" w:rsidR="007A4660" w:rsidRPr="002453E3" w:rsidRDefault="004B0A06" w:rsidP="007A4660">
            <w:pPr>
              <w:spacing w:before="60" w:after="60" w:line="240" w:lineRule="auto"/>
              <w:rPr>
                <w:rFonts w:ascii="Times New Roman" w:eastAsia="標楷體" w:hAnsi="Times New Roman"/>
                <w:sz w:val="20"/>
                <w:szCs w:val="20"/>
                <w:lang w:eastAsia="zh-TW"/>
              </w:rPr>
            </w:pPr>
            <w:sdt>
              <w:sdtPr>
                <w:rPr>
                  <w:rFonts w:ascii="Times New Roman" w:eastAsia="標楷體" w:hAnsi="Times New Roman"/>
                  <w:sz w:val="20"/>
                  <w:szCs w:val="20"/>
                  <w:lang w:eastAsia="zh-TW"/>
                </w:rPr>
                <w:id w:val="71782587"/>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w:t>
            </w:r>
            <w:r w:rsidR="007A4660" w:rsidRPr="002453E3">
              <w:rPr>
                <w:rFonts w:ascii="Times New Roman" w:eastAsia="標楷體" w:hAnsi="Times New Roman"/>
                <w:sz w:val="20"/>
                <w:szCs w:val="20"/>
                <w:lang w:eastAsia="zh-TW"/>
              </w:rPr>
              <w:t>IC</w:t>
            </w:r>
            <w:r w:rsidR="007A4660" w:rsidRPr="002453E3">
              <w:rPr>
                <w:rFonts w:ascii="Times New Roman" w:eastAsia="標楷體" w:hAnsi="Times New Roman"/>
                <w:sz w:val="20"/>
                <w:szCs w:val="20"/>
                <w:lang w:eastAsia="zh-TW"/>
              </w:rPr>
              <w:t>設計工程師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983110968"/>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半導體封裝工程師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832451669"/>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半導體測試工程師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155530955"/>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半導體廠務工程師</w:t>
            </w:r>
          </w:p>
          <w:p w14:paraId="09506372" w14:textId="71C8E0F2" w:rsidR="007A4660" w:rsidRPr="002453E3" w:rsidRDefault="004B0A06" w:rsidP="007A4660">
            <w:pPr>
              <w:spacing w:before="60" w:after="60" w:line="240" w:lineRule="auto"/>
              <w:rPr>
                <w:rFonts w:ascii="Times New Roman" w:eastAsia="標楷體" w:hAnsi="Times New Roman"/>
                <w:b/>
                <w:color w:val="004E9A"/>
                <w:sz w:val="20"/>
                <w:szCs w:val="20"/>
                <w:lang w:val="en-GB" w:eastAsia="zh-TW"/>
              </w:rPr>
            </w:pPr>
            <w:sdt>
              <w:sdtPr>
                <w:rPr>
                  <w:rFonts w:ascii="Times New Roman" w:eastAsia="標楷體" w:hAnsi="Times New Roman"/>
                  <w:sz w:val="20"/>
                  <w:szCs w:val="20"/>
                  <w:lang w:eastAsia="zh-TW"/>
                </w:rPr>
                <w:id w:val="59920425"/>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半導體工業管理師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990387809"/>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半導體科技管理師</w:t>
            </w:r>
            <w:r w:rsidR="007A4660" w:rsidRPr="002453E3">
              <w:rPr>
                <w:rFonts w:ascii="Times New Roman" w:eastAsia="標楷體" w:hAnsi="Times New Roman"/>
                <w:sz w:val="20"/>
                <w:szCs w:val="20"/>
                <w:lang w:eastAsia="zh-TW"/>
              </w:rPr>
              <w:t xml:space="preserve">   </w:t>
            </w:r>
            <w:sdt>
              <w:sdtPr>
                <w:rPr>
                  <w:rFonts w:ascii="Times New Roman" w:eastAsia="標楷體" w:hAnsi="Times New Roman"/>
                  <w:sz w:val="20"/>
                  <w:szCs w:val="20"/>
                  <w:lang w:eastAsia="zh-TW"/>
                </w:rPr>
                <w:id w:val="-1799521827"/>
                <w14:checkbox>
                  <w14:checked w14:val="0"/>
                  <w14:checkedState w14:val="2612" w14:font="MS Gothic"/>
                  <w14:uncheckedState w14:val="2610" w14:font="MS Gothic"/>
                </w14:checkbox>
              </w:sdtPr>
              <w:sdtEndPr/>
              <w:sdtContent>
                <w:r w:rsidR="007A4660" w:rsidRPr="002453E3">
                  <w:rPr>
                    <w:rFonts w:ascii="Segoe UI Symbol" w:eastAsia="標楷體" w:hAnsi="Segoe UI Symbol" w:cs="Segoe UI Symbol"/>
                    <w:sz w:val="20"/>
                    <w:szCs w:val="20"/>
                    <w:lang w:eastAsia="zh-TW"/>
                  </w:rPr>
                  <w:t>☐</w:t>
                </w:r>
              </w:sdtContent>
            </w:sdt>
            <w:r w:rsidR="007A4660" w:rsidRPr="002453E3">
              <w:rPr>
                <w:rFonts w:ascii="Times New Roman" w:eastAsia="標楷體" w:hAnsi="Times New Roman"/>
                <w:sz w:val="20"/>
                <w:szCs w:val="20"/>
                <w:lang w:eastAsia="zh-TW"/>
              </w:rPr>
              <w:t>其他</w:t>
            </w:r>
            <w:r w:rsidR="007A4660" w:rsidRPr="002453E3">
              <w:rPr>
                <w:rFonts w:ascii="Times New Roman" w:eastAsia="標楷體" w:hAnsi="Times New Roman"/>
                <w:sz w:val="20"/>
                <w:szCs w:val="20"/>
                <w:lang w:eastAsia="zh-TW"/>
              </w:rPr>
              <w:t>__________________</w:t>
            </w:r>
          </w:p>
        </w:tc>
      </w:tr>
      <w:tr w:rsidR="007A4660" w:rsidRPr="002453E3" w14:paraId="299A553F" w14:textId="77777777" w:rsidTr="00CC6081">
        <w:trPr>
          <w:trHeight w:val="277"/>
        </w:trPr>
        <w:tc>
          <w:tcPr>
            <w:tcW w:w="2552" w:type="dxa"/>
          </w:tcPr>
          <w:p w14:paraId="13679A20" w14:textId="38A8E472" w:rsidR="007A4660" w:rsidRPr="002453E3" w:rsidRDefault="007A4660" w:rsidP="007A4660">
            <w:pPr>
              <w:spacing w:before="60" w:after="60" w:line="240" w:lineRule="auto"/>
              <w:rPr>
                <w:rFonts w:ascii="Times New Roman" w:eastAsia="標楷體" w:hAnsi="Times New Roman"/>
                <w:b/>
                <w:color w:val="004E9A"/>
                <w:sz w:val="20"/>
                <w:szCs w:val="20"/>
                <w:lang w:val="en-GB" w:eastAsia="zh-TW"/>
              </w:rPr>
            </w:pPr>
            <w:r w:rsidRPr="002453E3">
              <w:rPr>
                <w:rFonts w:ascii="Times New Roman" w:eastAsia="標楷體" w:hAnsi="Times New Roman"/>
                <w:lang w:eastAsia="zh-TW"/>
              </w:rPr>
              <w:t>對象</w:t>
            </w:r>
            <w:r w:rsidRPr="002453E3">
              <w:rPr>
                <w:rFonts w:ascii="Times New Roman" w:eastAsia="標楷體" w:hAnsi="Times New Roman"/>
                <w:lang w:eastAsia="zh-TW"/>
              </w:rPr>
              <w:t>Target Train</w:t>
            </w:r>
            <w:r>
              <w:rPr>
                <w:rFonts w:ascii="Times New Roman" w:eastAsia="標楷體" w:hAnsi="Times New Roman" w:hint="eastAsia"/>
                <w:lang w:eastAsia="zh-TW"/>
              </w:rPr>
              <w:t>ees</w:t>
            </w:r>
            <w:r w:rsidRPr="002453E3">
              <w:rPr>
                <w:rFonts w:ascii="Times New Roman" w:eastAsia="標楷體" w:hAnsi="Times New Roman"/>
                <w:lang w:eastAsia="zh-TW"/>
              </w:rPr>
              <w:t xml:space="preserve"> / High school, college, undergraduate, master</w:t>
            </w:r>
            <w:proofErr w:type="gramStart"/>
            <w:r w:rsidRPr="002453E3">
              <w:rPr>
                <w:rFonts w:ascii="Times New Roman" w:eastAsia="標楷體" w:hAnsi="Times New Roman"/>
                <w:lang w:eastAsia="zh-TW"/>
              </w:rPr>
              <w:t>’</w:t>
            </w:r>
            <w:proofErr w:type="gramEnd"/>
            <w:r w:rsidRPr="002453E3">
              <w:rPr>
                <w:rFonts w:ascii="Times New Roman" w:eastAsia="標楷體" w:hAnsi="Times New Roman"/>
                <w:lang w:eastAsia="zh-TW"/>
              </w:rPr>
              <w:t>s, and doctoral students</w:t>
            </w:r>
          </w:p>
        </w:tc>
        <w:tc>
          <w:tcPr>
            <w:tcW w:w="8222" w:type="dxa"/>
            <w:gridSpan w:val="5"/>
            <w:vAlign w:val="center"/>
          </w:tcPr>
          <w:p w14:paraId="4D7BF46B" w14:textId="11928833" w:rsidR="007A4660" w:rsidRDefault="007A4660" w:rsidP="007A4660">
            <w:pPr>
              <w:spacing w:before="60" w:after="60" w:line="240" w:lineRule="auto"/>
              <w:jc w:val="both"/>
              <w:rPr>
                <w:rFonts w:ascii="Times New Roman" w:eastAsia="標楷體" w:hAnsi="Times New Roman"/>
                <w:sz w:val="20"/>
                <w:szCs w:val="20"/>
                <w:lang w:val="en-US" w:eastAsia="zh-TW"/>
              </w:rPr>
            </w:pPr>
            <w:r w:rsidRPr="006038CC">
              <w:rPr>
                <w:rFonts w:ascii="Times New Roman" w:eastAsia="標楷體" w:hAnsi="Times New Roman" w:hint="eastAsia"/>
                <w:sz w:val="20"/>
                <w:szCs w:val="20"/>
                <w:lang w:eastAsia="zh-TW"/>
              </w:rPr>
              <w:t>美國</w:t>
            </w:r>
            <w:r>
              <w:rPr>
                <w:rFonts w:ascii="Times New Roman" w:eastAsia="標楷體" w:hAnsi="Times New Roman" w:hint="eastAsia"/>
                <w:sz w:val="20"/>
                <w:szCs w:val="20"/>
                <w:lang w:eastAsia="zh-TW"/>
              </w:rPr>
              <w:t>及臺灣</w:t>
            </w:r>
            <w:r w:rsidRPr="006038CC">
              <w:rPr>
                <w:rFonts w:ascii="Times New Roman" w:eastAsia="標楷體" w:hAnsi="Times New Roman" w:hint="eastAsia"/>
                <w:sz w:val="20"/>
                <w:szCs w:val="20"/>
                <w:lang w:eastAsia="zh-TW"/>
              </w:rPr>
              <w:t>高中生</w:t>
            </w:r>
          </w:p>
          <w:p w14:paraId="089079B9" w14:textId="0A37966D" w:rsidR="007A4660" w:rsidRPr="002453E3" w:rsidRDefault="007A4660" w:rsidP="007A4660">
            <w:pPr>
              <w:spacing w:before="60" w:after="60" w:line="240" w:lineRule="auto"/>
              <w:jc w:val="both"/>
              <w:rPr>
                <w:rFonts w:ascii="Times New Roman" w:eastAsia="標楷體" w:hAnsi="Times New Roman"/>
                <w:b/>
                <w:color w:val="004E9A"/>
                <w:sz w:val="20"/>
                <w:szCs w:val="20"/>
                <w:lang w:val="en-GB" w:eastAsia="zh-TW"/>
              </w:rPr>
            </w:pPr>
            <w:r w:rsidRPr="007179FB">
              <w:rPr>
                <w:rFonts w:ascii="Times New Roman" w:eastAsia="標楷體" w:hAnsi="Times New Roman"/>
                <w:lang w:eastAsia="zh-TW"/>
              </w:rPr>
              <w:t>High school students</w:t>
            </w:r>
            <w:r w:rsidRPr="00BD6EE8">
              <w:rPr>
                <w:rFonts w:ascii="Times New Roman" w:eastAsia="標楷體" w:hAnsi="Times New Roman"/>
                <w:lang w:eastAsia="zh-TW"/>
              </w:rPr>
              <w:t xml:space="preserve"> in the United States and Taiwan</w:t>
            </w:r>
          </w:p>
        </w:tc>
      </w:tr>
      <w:tr w:rsidR="007A4660" w:rsidRPr="002453E3" w14:paraId="4871C1AE" w14:textId="77777777" w:rsidTr="00CC6081">
        <w:trPr>
          <w:trHeight w:val="341"/>
        </w:trPr>
        <w:tc>
          <w:tcPr>
            <w:tcW w:w="10774" w:type="dxa"/>
            <w:gridSpan w:val="6"/>
            <w:tcBorders>
              <w:bottom w:val="single" w:sz="4" w:space="0" w:color="auto"/>
            </w:tcBorders>
            <w:shd w:val="clear" w:color="auto" w:fill="D9D9D9" w:themeFill="background1" w:themeFillShade="D9"/>
          </w:tcPr>
          <w:p w14:paraId="64C89B54" w14:textId="0174BD43" w:rsidR="007A4660" w:rsidRDefault="007A4660" w:rsidP="007A4660">
            <w:pPr>
              <w:spacing w:before="60" w:after="60" w:line="240" w:lineRule="auto"/>
              <w:rPr>
                <w:rFonts w:ascii="Times New Roman" w:eastAsia="標楷體" w:hAnsi="Times New Roman"/>
                <w:b/>
                <w:color w:val="004E9A"/>
                <w:lang w:eastAsia="zh-TW"/>
              </w:rPr>
            </w:pPr>
            <w:r w:rsidRPr="00472BBE">
              <w:rPr>
                <w:rFonts w:ascii="Times New Roman" w:eastAsia="標楷體" w:hAnsi="Times New Roman" w:hint="eastAsia"/>
                <w:b/>
                <w:color w:val="004E9A"/>
                <w:lang w:eastAsia="zh-TW"/>
              </w:rPr>
              <w:t>學校所提供之合作方案具備</w:t>
            </w:r>
            <w:r>
              <w:rPr>
                <w:rFonts w:ascii="Times New Roman" w:eastAsia="標楷體" w:hAnsi="Times New Roman" w:hint="eastAsia"/>
                <w:b/>
                <w:color w:val="004E9A"/>
                <w:lang w:eastAsia="zh-TW"/>
              </w:rPr>
              <w:t>之人才培育</w:t>
            </w:r>
            <w:r w:rsidRPr="00472BBE">
              <w:rPr>
                <w:rFonts w:ascii="Times New Roman" w:eastAsia="標楷體" w:hAnsi="Times New Roman" w:hint="eastAsia"/>
                <w:b/>
                <w:color w:val="004E9A"/>
                <w:lang w:eastAsia="zh-TW"/>
              </w:rPr>
              <w:t>機制（可擇</w:t>
            </w:r>
            <w:proofErr w:type="gramStart"/>
            <w:r w:rsidRPr="00472BBE">
              <w:rPr>
                <w:rFonts w:ascii="Times New Roman" w:eastAsia="標楷體" w:hAnsi="Times New Roman" w:hint="eastAsia"/>
                <w:b/>
                <w:color w:val="004E9A"/>
                <w:lang w:eastAsia="zh-TW"/>
              </w:rPr>
              <w:t>一</w:t>
            </w:r>
            <w:proofErr w:type="gramEnd"/>
            <w:r w:rsidRPr="00472BBE">
              <w:rPr>
                <w:rFonts w:ascii="Times New Roman" w:eastAsia="標楷體" w:hAnsi="Times New Roman" w:hint="eastAsia"/>
                <w:b/>
                <w:color w:val="004E9A"/>
                <w:lang w:eastAsia="zh-TW"/>
              </w:rPr>
              <w:t>或同時具備）</w:t>
            </w:r>
          </w:p>
          <w:p w14:paraId="1639F4D1" w14:textId="27440C00" w:rsidR="007A4660" w:rsidRPr="002453E3" w:rsidRDefault="007A4660" w:rsidP="007A4660">
            <w:pPr>
              <w:spacing w:before="60" w:after="60" w:line="240" w:lineRule="auto"/>
              <w:rPr>
                <w:rFonts w:ascii="Times New Roman" w:eastAsia="標楷體" w:hAnsi="Times New Roman"/>
                <w:b/>
                <w:color w:val="004E9A"/>
                <w:lang w:eastAsia="zh-TW"/>
              </w:rPr>
            </w:pPr>
            <w:r w:rsidRPr="00472BBE">
              <w:rPr>
                <w:rFonts w:ascii="Times New Roman" w:eastAsia="標楷體" w:hAnsi="Times New Roman"/>
                <w:b/>
                <w:color w:val="004E9A"/>
                <w:lang w:eastAsia="zh-TW"/>
              </w:rPr>
              <w:t xml:space="preserve">Does the cooperation program offered by your </w:t>
            </w:r>
            <w:r>
              <w:rPr>
                <w:rFonts w:ascii="Times New Roman" w:eastAsia="標楷體" w:hAnsi="Times New Roman" w:hint="eastAsia"/>
                <w:b/>
                <w:color w:val="004E9A"/>
                <w:lang w:eastAsia="zh-TW"/>
              </w:rPr>
              <w:t>university</w:t>
            </w:r>
            <w:r w:rsidRPr="00472BBE">
              <w:rPr>
                <w:rFonts w:ascii="Times New Roman" w:eastAsia="標楷體" w:hAnsi="Times New Roman"/>
                <w:b/>
                <w:color w:val="004E9A"/>
                <w:lang w:eastAsia="zh-TW"/>
              </w:rPr>
              <w:t xml:space="preserve"> include any of the following talent development mechanisms? (Please select all that apply.)</w:t>
            </w:r>
            <w:r w:rsidRPr="002453E3">
              <w:rPr>
                <w:rFonts w:ascii="Times New Roman" w:eastAsia="標楷體" w:hAnsi="Times New Roman"/>
                <w:color w:val="EE0000"/>
                <w:lang w:eastAsia="zh-TW"/>
              </w:rPr>
              <w:t>*</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7A4660" w:rsidRPr="002453E3" w14:paraId="010F64A3" w14:textId="77777777" w:rsidTr="00CC6081">
        <w:trPr>
          <w:trHeight w:val="341"/>
        </w:trPr>
        <w:tc>
          <w:tcPr>
            <w:tcW w:w="10774" w:type="dxa"/>
            <w:gridSpan w:val="6"/>
          </w:tcPr>
          <w:p w14:paraId="727802C6" w14:textId="05D9AC84" w:rsidR="007A4660" w:rsidRPr="002453E3" w:rsidRDefault="007A4660" w:rsidP="007A4660">
            <w:pPr>
              <w:spacing w:before="60" w:after="60" w:line="240" w:lineRule="auto"/>
              <w:rPr>
                <w:rFonts w:ascii="Times New Roman" w:eastAsia="標楷體" w:hAnsi="Times New Roman"/>
                <w:b/>
                <w:color w:val="004E9A"/>
                <w:lang w:eastAsia="zh-TW"/>
              </w:rPr>
            </w:pPr>
            <w:r>
              <w:rPr>
                <w:rFonts w:ascii="標楷體" w:eastAsia="標楷體" w:hAnsi="標楷體" w:hint="eastAsia"/>
                <w:bCs/>
                <w:color w:val="004E9A"/>
                <w:lang w:eastAsia="zh-TW"/>
              </w:rPr>
              <w:t>■</w:t>
            </w:r>
            <w:r>
              <w:rPr>
                <w:rFonts w:ascii="Times New Roman" w:eastAsia="標楷體" w:hAnsi="Times New Roman" w:hint="eastAsia"/>
                <w:b/>
                <w:color w:val="004E9A"/>
                <w:lang w:eastAsia="zh-TW"/>
              </w:rPr>
              <w:t>實習機制</w:t>
            </w:r>
            <w:r>
              <w:rPr>
                <w:rFonts w:ascii="Times New Roman" w:eastAsia="標楷體" w:hAnsi="Times New Roman" w:hint="eastAsia"/>
                <w:b/>
                <w:color w:val="004E9A"/>
                <w:lang w:eastAsia="zh-TW"/>
              </w:rPr>
              <w:t xml:space="preserve"> Internship opportunities</w:t>
            </w:r>
          </w:p>
        </w:tc>
      </w:tr>
      <w:tr w:rsidR="007A4660" w:rsidRPr="002453E3" w14:paraId="66048824" w14:textId="77777777" w:rsidTr="00CC6081">
        <w:trPr>
          <w:trHeight w:val="341"/>
        </w:trPr>
        <w:tc>
          <w:tcPr>
            <w:tcW w:w="2552" w:type="dxa"/>
            <w:vMerge w:val="restart"/>
          </w:tcPr>
          <w:p w14:paraId="5331335F" w14:textId="77777777" w:rsidR="007A4660" w:rsidRDefault="007A4660" w:rsidP="007A4660">
            <w:pPr>
              <w:spacing w:before="60" w:after="60" w:line="240" w:lineRule="auto"/>
              <w:rPr>
                <w:rFonts w:ascii="標楷體" w:eastAsia="標楷體" w:hAnsi="標楷體"/>
                <w:b/>
                <w:color w:val="004E9A"/>
                <w:lang w:eastAsia="zh-TW"/>
              </w:rPr>
            </w:pPr>
          </w:p>
        </w:tc>
        <w:tc>
          <w:tcPr>
            <w:tcW w:w="8222" w:type="dxa"/>
            <w:gridSpan w:val="5"/>
          </w:tcPr>
          <w:p w14:paraId="2D9C736A" w14:textId="6BCD01F8" w:rsidR="007A4660" w:rsidRPr="002453E3" w:rsidRDefault="007A4660" w:rsidP="007A4660">
            <w:pPr>
              <w:spacing w:before="60" w:after="60" w:line="240" w:lineRule="auto"/>
              <w:rPr>
                <w:rFonts w:ascii="Times New Roman" w:eastAsia="標楷體" w:hAnsi="Times New Roman"/>
                <w:b/>
                <w:color w:val="004E9A"/>
                <w:lang w:eastAsia="zh-TW"/>
              </w:rPr>
            </w:pPr>
            <w:r>
              <w:rPr>
                <w:rFonts w:ascii="標楷體" w:eastAsia="標楷體" w:hAnsi="標楷體" w:hint="eastAsia"/>
                <w:bCs/>
                <w:color w:val="004E9A"/>
                <w:lang w:eastAsia="zh-TW"/>
              </w:rPr>
              <w:t>■</w:t>
            </w:r>
            <w:r w:rsidRPr="00957AA8">
              <w:rPr>
                <w:rFonts w:ascii="Times New Roman" w:eastAsia="標楷體" w:hAnsi="Times New Roman" w:hint="eastAsia"/>
                <w:bCs/>
                <w:color w:val="004E9A"/>
                <w:lang w:eastAsia="zh-TW"/>
              </w:rPr>
              <w:t>能與半導體或微電子相關企業（以已赴美投資或規劃赴美投資之企業為優先）合作，提供美國學生以全英語方式參與暑期、一學期或</w:t>
            </w:r>
            <w:proofErr w:type="gramStart"/>
            <w:r w:rsidRPr="00957AA8">
              <w:rPr>
                <w:rFonts w:ascii="Times New Roman" w:eastAsia="標楷體" w:hAnsi="Times New Roman" w:hint="eastAsia"/>
                <w:bCs/>
                <w:color w:val="004E9A"/>
                <w:lang w:eastAsia="zh-TW"/>
              </w:rPr>
              <w:t>一</w:t>
            </w:r>
            <w:proofErr w:type="gramEnd"/>
            <w:r w:rsidRPr="00957AA8">
              <w:rPr>
                <w:rFonts w:ascii="Times New Roman" w:eastAsia="標楷體" w:hAnsi="Times New Roman" w:hint="eastAsia"/>
                <w:bCs/>
                <w:color w:val="004E9A"/>
                <w:lang w:eastAsia="zh-TW"/>
              </w:rPr>
              <w:t>學年以上之實習機會</w:t>
            </w:r>
          </w:p>
        </w:tc>
      </w:tr>
      <w:tr w:rsidR="007A4660" w:rsidRPr="002453E3" w14:paraId="20165521" w14:textId="77777777" w:rsidTr="00CC6081">
        <w:trPr>
          <w:trHeight w:val="341"/>
        </w:trPr>
        <w:tc>
          <w:tcPr>
            <w:tcW w:w="2552" w:type="dxa"/>
            <w:vMerge/>
          </w:tcPr>
          <w:p w14:paraId="493DECCC" w14:textId="77777777" w:rsidR="007A4660" w:rsidRDefault="007A4660" w:rsidP="007A4660">
            <w:pPr>
              <w:spacing w:before="60" w:after="60" w:line="240" w:lineRule="auto"/>
              <w:rPr>
                <w:rFonts w:ascii="標楷體" w:eastAsia="標楷體" w:hAnsi="標楷體"/>
                <w:b/>
                <w:color w:val="004E9A"/>
                <w:lang w:eastAsia="zh-TW"/>
              </w:rPr>
            </w:pPr>
          </w:p>
        </w:tc>
        <w:tc>
          <w:tcPr>
            <w:tcW w:w="8222" w:type="dxa"/>
            <w:gridSpan w:val="5"/>
          </w:tcPr>
          <w:p w14:paraId="3A31B5C0" w14:textId="04318C11" w:rsidR="007A4660" w:rsidRPr="002453E3" w:rsidRDefault="007A4660" w:rsidP="007A4660">
            <w:pPr>
              <w:spacing w:before="60" w:after="60" w:line="240" w:lineRule="auto"/>
              <w:rPr>
                <w:rFonts w:ascii="Times New Roman" w:eastAsia="標楷體" w:hAnsi="Times New Roman"/>
                <w:b/>
                <w:color w:val="004E9A"/>
                <w:lang w:eastAsia="zh-TW"/>
              </w:rPr>
            </w:pPr>
            <w:r>
              <w:rPr>
                <w:rFonts w:ascii="標楷體" w:eastAsia="標楷體" w:hAnsi="標楷體" w:hint="eastAsia"/>
                <w:bCs/>
                <w:color w:val="004E9A"/>
                <w:lang w:eastAsia="zh-TW"/>
              </w:rPr>
              <w:t>■</w:t>
            </w:r>
            <w:r w:rsidRPr="00957AA8">
              <w:rPr>
                <w:rFonts w:ascii="標楷體" w:eastAsia="標楷體" w:hAnsi="標楷體" w:hint="eastAsia"/>
                <w:bCs/>
                <w:color w:val="004E9A"/>
                <w:lang w:eastAsia="zh-TW"/>
              </w:rPr>
              <w:t>合作企業得提供適當之實習津貼。</w:t>
            </w:r>
          </w:p>
        </w:tc>
      </w:tr>
      <w:tr w:rsidR="007A4660" w:rsidRPr="002453E3" w14:paraId="10E047A7" w14:textId="77777777" w:rsidTr="00CC6081">
        <w:trPr>
          <w:trHeight w:val="341"/>
        </w:trPr>
        <w:tc>
          <w:tcPr>
            <w:tcW w:w="2552" w:type="dxa"/>
            <w:vMerge/>
          </w:tcPr>
          <w:p w14:paraId="3BCB167A" w14:textId="77777777" w:rsidR="007A4660" w:rsidRDefault="007A4660" w:rsidP="007A4660">
            <w:pPr>
              <w:spacing w:before="60" w:after="60" w:line="240" w:lineRule="auto"/>
              <w:rPr>
                <w:rFonts w:ascii="標楷體" w:eastAsia="標楷體" w:hAnsi="標楷體"/>
                <w:b/>
                <w:color w:val="004E9A"/>
                <w:lang w:eastAsia="zh-TW"/>
              </w:rPr>
            </w:pPr>
          </w:p>
        </w:tc>
        <w:tc>
          <w:tcPr>
            <w:tcW w:w="8222" w:type="dxa"/>
            <w:gridSpan w:val="5"/>
          </w:tcPr>
          <w:p w14:paraId="183A0F75" w14:textId="77777777" w:rsidR="007A4660" w:rsidRDefault="007A4660" w:rsidP="007A4660">
            <w:pPr>
              <w:spacing w:before="60" w:after="60" w:line="240" w:lineRule="auto"/>
              <w:jc w:val="both"/>
              <w:rPr>
                <w:rFonts w:ascii="標楷體" w:eastAsia="標楷體" w:hAnsi="標楷體"/>
                <w:bCs/>
                <w:color w:val="004E9A"/>
                <w:lang w:eastAsia="zh-TW"/>
              </w:rPr>
            </w:pPr>
            <w:r>
              <w:rPr>
                <w:rFonts w:ascii="標楷體" w:eastAsia="標楷體" w:hAnsi="標楷體" w:hint="eastAsia"/>
                <w:bCs/>
                <w:color w:val="004E9A"/>
                <w:lang w:eastAsia="zh-TW"/>
              </w:rPr>
              <w:t>在</w:t>
            </w:r>
            <w:proofErr w:type="gramStart"/>
            <w:r>
              <w:rPr>
                <w:rFonts w:ascii="標楷體" w:eastAsia="標楷體" w:hAnsi="標楷體" w:hint="eastAsia"/>
                <w:bCs/>
                <w:color w:val="004E9A"/>
                <w:lang w:eastAsia="zh-TW"/>
              </w:rPr>
              <w:t>臺</w:t>
            </w:r>
            <w:proofErr w:type="gramEnd"/>
            <w:r>
              <w:rPr>
                <w:rFonts w:ascii="標楷體" w:eastAsia="標楷體" w:hAnsi="標楷體" w:hint="eastAsia"/>
                <w:bCs/>
                <w:color w:val="004E9A"/>
                <w:lang w:eastAsia="zh-TW"/>
              </w:rPr>
              <w:t>合作企業名稱：</w:t>
            </w:r>
            <w:r w:rsidRPr="005B1AA1">
              <w:rPr>
                <w:rFonts w:ascii="標楷體" w:eastAsia="標楷體" w:hAnsi="標楷體"/>
                <w:bCs/>
                <w:color w:val="004E9A"/>
                <w:lang w:eastAsia="zh-TW"/>
              </w:rPr>
              <w:t>欣</w:t>
            </w:r>
            <w:proofErr w:type="gramStart"/>
            <w:r w:rsidRPr="005B1AA1">
              <w:rPr>
                <w:rFonts w:ascii="標楷體" w:eastAsia="標楷體" w:hAnsi="標楷體"/>
                <w:bCs/>
                <w:color w:val="004E9A"/>
                <w:lang w:eastAsia="zh-TW"/>
              </w:rPr>
              <w:t>銓</w:t>
            </w:r>
            <w:proofErr w:type="gramEnd"/>
            <w:r w:rsidRPr="005B1AA1">
              <w:rPr>
                <w:rFonts w:ascii="標楷體" w:eastAsia="標楷體" w:hAnsi="標楷體"/>
                <w:bCs/>
                <w:color w:val="004E9A"/>
                <w:lang w:eastAsia="zh-TW"/>
              </w:rPr>
              <w:t>科技股份有限公司</w:t>
            </w:r>
            <w:r w:rsidRPr="00B90027">
              <w:rPr>
                <w:rFonts w:ascii="標楷體" w:eastAsia="標楷體" w:hAnsi="標楷體"/>
                <w:bCs/>
                <w:color w:val="004E9A"/>
                <w:lang w:eastAsia="zh-TW"/>
              </w:rPr>
              <w:t>、</w:t>
            </w:r>
            <w:r w:rsidRPr="0026523B">
              <w:rPr>
                <w:rFonts w:ascii="標楷體" w:eastAsia="標楷體" w:hAnsi="標楷體"/>
                <w:bCs/>
                <w:color w:val="004E9A"/>
                <w:lang w:eastAsia="zh-TW"/>
              </w:rPr>
              <w:t>矽品精密工業股份有限公司</w:t>
            </w:r>
            <w:r w:rsidRPr="00B90027">
              <w:rPr>
                <w:rFonts w:ascii="標楷體" w:eastAsia="標楷體" w:hAnsi="標楷體"/>
                <w:bCs/>
                <w:color w:val="004E9A"/>
                <w:lang w:eastAsia="zh-TW"/>
              </w:rPr>
              <w:t>、</w:t>
            </w:r>
            <w:r w:rsidRPr="008F460A">
              <w:rPr>
                <w:rFonts w:ascii="標楷體" w:eastAsia="標楷體" w:hAnsi="標楷體"/>
                <w:bCs/>
                <w:color w:val="004E9A"/>
                <w:lang w:eastAsia="zh-TW"/>
              </w:rPr>
              <w:t>台灣美光</w:t>
            </w:r>
            <w:r w:rsidRPr="00B90027">
              <w:rPr>
                <w:rFonts w:ascii="標楷體" w:eastAsia="標楷體" w:hAnsi="標楷體"/>
                <w:bCs/>
                <w:color w:val="004E9A"/>
                <w:lang w:eastAsia="zh-TW"/>
              </w:rPr>
              <w:t>、</w:t>
            </w:r>
            <w:r w:rsidRPr="00845480">
              <w:rPr>
                <w:rFonts w:ascii="標楷體" w:eastAsia="標楷體" w:hAnsi="標楷體"/>
                <w:bCs/>
                <w:color w:val="004E9A"/>
                <w:lang w:eastAsia="zh-TW"/>
              </w:rPr>
              <w:t>旺宏電子股份有限公司</w:t>
            </w:r>
            <w:r w:rsidRPr="00B90027">
              <w:rPr>
                <w:rFonts w:ascii="標楷體" w:eastAsia="標楷體" w:hAnsi="標楷體"/>
                <w:bCs/>
                <w:color w:val="004E9A"/>
                <w:lang w:eastAsia="zh-TW"/>
              </w:rPr>
              <w:t>、</w:t>
            </w:r>
            <w:r w:rsidRPr="00AB42EC">
              <w:rPr>
                <w:rFonts w:ascii="標楷體" w:eastAsia="標楷體" w:hAnsi="標楷體"/>
                <w:bCs/>
                <w:color w:val="004E9A"/>
                <w:lang w:eastAsia="zh-TW"/>
              </w:rPr>
              <w:t>志聖工業股份有限公司</w:t>
            </w:r>
            <w:r>
              <w:rPr>
                <w:rFonts w:ascii="標楷體" w:eastAsia="標楷體" w:hAnsi="標楷體" w:hint="eastAsia"/>
                <w:bCs/>
                <w:color w:val="004E9A"/>
                <w:lang w:eastAsia="zh-TW"/>
              </w:rPr>
              <w:t>等</w:t>
            </w:r>
            <w:r w:rsidRPr="00AC7794">
              <w:rPr>
                <w:rFonts w:ascii="標楷體" w:eastAsia="標楷體" w:hAnsi="標楷體"/>
                <w:bCs/>
                <w:color w:val="004E9A"/>
                <w:lang w:eastAsia="zh-TW"/>
              </w:rPr>
              <w:t>半導體測試、封裝、設備或相關產業夥伴；實際名單待後續確認。</w:t>
            </w:r>
          </w:p>
          <w:p w14:paraId="5D7FF4D4" w14:textId="23C52A4E" w:rsidR="00524076" w:rsidRPr="002453E3" w:rsidRDefault="00524076" w:rsidP="007A4660">
            <w:pPr>
              <w:spacing w:before="60" w:after="60" w:line="240" w:lineRule="auto"/>
              <w:jc w:val="both"/>
              <w:rPr>
                <w:rFonts w:ascii="Times New Roman" w:eastAsia="標楷體" w:hAnsi="Times New Roman"/>
                <w:b/>
                <w:color w:val="004E9A"/>
                <w:lang w:eastAsia="zh-TW"/>
              </w:rPr>
            </w:pPr>
            <w:r w:rsidRPr="00524076">
              <w:rPr>
                <w:rFonts w:ascii="Times New Roman" w:eastAsia="標楷體" w:hAnsi="Times New Roman"/>
                <w:b/>
                <w:color w:val="004E9A"/>
                <w:lang w:eastAsia="zh-TW"/>
              </w:rPr>
              <w:t>Semiconductor testing, packaging, equipment, and related industry partners such as Ardentec Corporation, Siliconware Precision Industries Co., Ltd. (SPIL), Micron Taiwan, Macronix International Co., Ltd., and C SUN MFG. LTD. (The finalized list of partners is subject to further confirmation.)</w:t>
            </w:r>
          </w:p>
        </w:tc>
      </w:tr>
      <w:tr w:rsidR="007A4660" w:rsidRPr="002453E3" w14:paraId="024A266E" w14:textId="77777777" w:rsidTr="00CC6081">
        <w:trPr>
          <w:trHeight w:val="341"/>
        </w:trPr>
        <w:tc>
          <w:tcPr>
            <w:tcW w:w="10774" w:type="dxa"/>
            <w:gridSpan w:val="6"/>
          </w:tcPr>
          <w:p w14:paraId="1DDEAAC6" w14:textId="69B9757E" w:rsidR="007A4660" w:rsidRPr="002453E3" w:rsidRDefault="007A4660" w:rsidP="007A4660">
            <w:pPr>
              <w:spacing w:before="60" w:after="60" w:line="240" w:lineRule="auto"/>
              <w:rPr>
                <w:rFonts w:ascii="Times New Roman" w:eastAsia="標楷體" w:hAnsi="Times New Roman"/>
                <w:b/>
                <w:color w:val="004E9A"/>
                <w:lang w:eastAsia="zh-TW"/>
              </w:rPr>
            </w:pPr>
            <w:r>
              <w:rPr>
                <w:rFonts w:ascii="標楷體" w:eastAsia="標楷體" w:hAnsi="標楷體" w:hint="eastAsia"/>
                <w:bCs/>
                <w:color w:val="004E9A"/>
                <w:lang w:eastAsia="zh-TW"/>
              </w:rPr>
              <w:t>■</w:t>
            </w:r>
            <w:r w:rsidRPr="00957AA8">
              <w:rPr>
                <w:rFonts w:ascii="標楷體" w:eastAsia="標楷體" w:hAnsi="標楷體" w:hint="eastAsia"/>
                <w:b/>
                <w:color w:val="004E9A"/>
                <w:lang w:eastAsia="zh-TW"/>
              </w:rPr>
              <w:t>證照培訓機制</w:t>
            </w:r>
            <w:r>
              <w:rPr>
                <w:rFonts w:ascii="標楷體" w:eastAsia="標楷體" w:hAnsi="標楷體" w:hint="eastAsia"/>
                <w:b/>
                <w:color w:val="004E9A"/>
                <w:lang w:eastAsia="zh-TW"/>
              </w:rPr>
              <w:t xml:space="preserve"> Certification training mechanism</w:t>
            </w:r>
          </w:p>
        </w:tc>
      </w:tr>
      <w:tr w:rsidR="007A4660" w:rsidRPr="00957AA8" w14:paraId="36D625AF" w14:textId="77777777" w:rsidTr="00CC6081">
        <w:trPr>
          <w:trHeight w:val="341"/>
        </w:trPr>
        <w:tc>
          <w:tcPr>
            <w:tcW w:w="2552" w:type="dxa"/>
            <w:vMerge w:val="restart"/>
          </w:tcPr>
          <w:p w14:paraId="69CD0E38" w14:textId="77777777" w:rsidR="007A4660" w:rsidRDefault="007A4660" w:rsidP="007A4660">
            <w:pPr>
              <w:spacing w:before="60" w:after="60" w:line="240" w:lineRule="auto"/>
              <w:rPr>
                <w:rFonts w:ascii="標楷體" w:eastAsia="標楷體" w:hAnsi="標楷體"/>
                <w:b/>
                <w:color w:val="004E9A"/>
                <w:lang w:eastAsia="zh-TW"/>
              </w:rPr>
            </w:pPr>
          </w:p>
        </w:tc>
        <w:tc>
          <w:tcPr>
            <w:tcW w:w="8222" w:type="dxa"/>
            <w:gridSpan w:val="5"/>
          </w:tcPr>
          <w:p w14:paraId="024F49FD" w14:textId="27A39C4C" w:rsidR="007A4660" w:rsidRPr="002453E3" w:rsidRDefault="007A4660" w:rsidP="007A4660">
            <w:pPr>
              <w:spacing w:before="60" w:after="60" w:line="240" w:lineRule="auto"/>
              <w:rPr>
                <w:rFonts w:ascii="Times New Roman" w:eastAsia="標楷體" w:hAnsi="Times New Roman"/>
                <w:b/>
                <w:color w:val="004E9A"/>
                <w:lang w:eastAsia="zh-TW"/>
              </w:rPr>
            </w:pPr>
            <w:r>
              <w:rPr>
                <w:rFonts w:ascii="標楷體" w:eastAsia="標楷體" w:hAnsi="標楷體" w:hint="eastAsia"/>
                <w:bCs/>
                <w:color w:val="004E9A"/>
                <w:lang w:eastAsia="zh-TW"/>
              </w:rPr>
              <w:t>■</w:t>
            </w:r>
            <w:r w:rsidRPr="00957AA8">
              <w:rPr>
                <w:rFonts w:ascii="標楷體" w:eastAsia="標楷體" w:hAnsi="標楷體" w:hint="eastAsia"/>
                <w:bCs/>
                <w:color w:val="004E9A"/>
                <w:lang w:eastAsia="zh-TW"/>
              </w:rPr>
              <w:t>能提供以英語授課為主之半導體或微電子相關證照培訓課程（如 iPAS、自強工業基金會等</w:t>
            </w:r>
            <w:r>
              <w:rPr>
                <w:rFonts w:ascii="標楷體" w:eastAsia="標楷體" w:hAnsi="標楷體"/>
                <w:bCs/>
                <w:color w:val="004E9A"/>
                <w:lang w:eastAsia="zh-TW"/>
              </w:rPr>
              <w:t>）</w:t>
            </w:r>
          </w:p>
        </w:tc>
      </w:tr>
      <w:tr w:rsidR="007A4660" w:rsidRPr="00957AA8" w14:paraId="76F4B6AD" w14:textId="77777777" w:rsidTr="00CC6081">
        <w:trPr>
          <w:trHeight w:val="341"/>
        </w:trPr>
        <w:tc>
          <w:tcPr>
            <w:tcW w:w="2552" w:type="dxa"/>
            <w:vMerge/>
          </w:tcPr>
          <w:p w14:paraId="4E0EC6E7" w14:textId="77777777" w:rsidR="007A4660" w:rsidRDefault="007A4660" w:rsidP="007A4660">
            <w:pPr>
              <w:spacing w:before="60" w:after="60" w:line="240" w:lineRule="auto"/>
              <w:rPr>
                <w:rFonts w:ascii="標楷體" w:eastAsia="標楷體" w:hAnsi="標楷體"/>
                <w:b/>
                <w:color w:val="004E9A"/>
                <w:lang w:eastAsia="zh-TW"/>
              </w:rPr>
            </w:pPr>
          </w:p>
        </w:tc>
        <w:tc>
          <w:tcPr>
            <w:tcW w:w="8222" w:type="dxa"/>
            <w:gridSpan w:val="5"/>
          </w:tcPr>
          <w:p w14:paraId="7263BA73" w14:textId="6486D07D" w:rsidR="007A4660" w:rsidRPr="002453E3" w:rsidRDefault="008212C4" w:rsidP="007A4660">
            <w:pPr>
              <w:spacing w:before="60" w:after="60" w:line="240" w:lineRule="auto"/>
              <w:rPr>
                <w:rFonts w:ascii="Times New Roman" w:eastAsia="標楷體" w:hAnsi="Times New Roman"/>
                <w:b/>
                <w:color w:val="004E9A"/>
                <w:lang w:eastAsia="zh-TW"/>
              </w:rPr>
            </w:pPr>
            <w:r w:rsidRPr="009C0595">
              <w:rPr>
                <w:rFonts w:ascii="標楷體" w:eastAsia="標楷體" w:hAnsi="標楷體" w:hint="eastAsia"/>
                <w:bCs/>
                <w:color w:val="004E9A"/>
                <w:lang w:eastAsia="zh-TW"/>
              </w:rPr>
              <w:t>□</w:t>
            </w:r>
            <w:r w:rsidR="007A4660" w:rsidRPr="00957AA8">
              <w:rPr>
                <w:rFonts w:ascii="標楷體" w:eastAsia="標楷體" w:hAnsi="標楷體" w:hint="eastAsia"/>
                <w:bCs/>
                <w:color w:val="004E9A"/>
                <w:lang w:eastAsia="zh-TW"/>
              </w:rPr>
              <w:t>並</w:t>
            </w:r>
            <w:r w:rsidR="007A4660">
              <w:rPr>
                <w:rFonts w:ascii="標楷體" w:eastAsia="標楷體" w:hAnsi="標楷體" w:hint="eastAsia"/>
                <w:bCs/>
                <w:color w:val="004E9A"/>
                <w:lang w:eastAsia="zh-TW"/>
              </w:rPr>
              <w:t>能</w:t>
            </w:r>
            <w:r w:rsidR="007A4660" w:rsidRPr="00957AA8">
              <w:rPr>
                <w:rFonts w:ascii="標楷體" w:eastAsia="標楷體" w:hAnsi="標楷體" w:hint="eastAsia"/>
                <w:bCs/>
                <w:color w:val="004E9A"/>
                <w:lang w:eastAsia="zh-TW"/>
              </w:rPr>
              <w:t>搭配相關輔導課程（約240小時），協助學生取得專業證照。</w:t>
            </w:r>
          </w:p>
        </w:tc>
      </w:tr>
      <w:tr w:rsidR="00FF188C" w:rsidRPr="002453E3" w14:paraId="3960D257" w14:textId="77777777" w:rsidTr="00CC6081">
        <w:trPr>
          <w:trHeight w:val="341"/>
        </w:trPr>
        <w:tc>
          <w:tcPr>
            <w:tcW w:w="2552" w:type="dxa"/>
            <w:vMerge/>
          </w:tcPr>
          <w:p w14:paraId="2F3667A7" w14:textId="097B9435" w:rsidR="00FF188C" w:rsidRPr="002453E3" w:rsidRDefault="00FF188C" w:rsidP="00FF188C">
            <w:pPr>
              <w:spacing w:before="60" w:after="60" w:line="240" w:lineRule="auto"/>
              <w:rPr>
                <w:rFonts w:ascii="Times New Roman" w:eastAsia="標楷體" w:hAnsi="Times New Roman"/>
                <w:b/>
                <w:color w:val="004E9A"/>
                <w:lang w:eastAsia="zh-TW"/>
              </w:rPr>
            </w:pPr>
          </w:p>
        </w:tc>
        <w:tc>
          <w:tcPr>
            <w:tcW w:w="8222" w:type="dxa"/>
            <w:gridSpan w:val="5"/>
          </w:tcPr>
          <w:p w14:paraId="65C65CBB" w14:textId="77777777" w:rsidR="00FF188C" w:rsidRPr="00235B54" w:rsidRDefault="00FF188C" w:rsidP="00FF188C">
            <w:pPr>
              <w:spacing w:before="60" w:after="60" w:line="240" w:lineRule="auto"/>
              <w:rPr>
                <w:rFonts w:ascii="標楷體" w:eastAsia="標楷體" w:hAnsi="標楷體"/>
                <w:b/>
                <w:color w:val="004E9A"/>
                <w:lang w:eastAsia="zh-TW"/>
              </w:rPr>
            </w:pPr>
            <w:r w:rsidRPr="00235B54">
              <w:rPr>
                <w:rFonts w:ascii="標楷體" w:eastAsia="標楷體" w:hAnsi="標楷體" w:hint="eastAsia"/>
                <w:b/>
                <w:color w:val="004E9A"/>
                <w:lang w:eastAsia="zh-TW"/>
              </w:rPr>
              <w:t>若學校能以英文提供iPAS培訓，請</w:t>
            </w:r>
            <w:proofErr w:type="gramStart"/>
            <w:r w:rsidRPr="00235B54">
              <w:rPr>
                <w:rFonts w:ascii="標楷體" w:eastAsia="標楷體" w:hAnsi="標楷體" w:hint="eastAsia"/>
                <w:b/>
                <w:color w:val="004E9A"/>
                <w:lang w:eastAsia="zh-TW"/>
              </w:rPr>
              <w:t>勾選可培訓</w:t>
            </w:r>
            <w:proofErr w:type="gramEnd"/>
            <w:r w:rsidRPr="00235B54">
              <w:rPr>
                <w:rFonts w:ascii="標楷體" w:eastAsia="標楷體" w:hAnsi="標楷體" w:hint="eastAsia"/>
                <w:b/>
                <w:color w:val="004E9A"/>
                <w:lang w:eastAsia="zh-TW"/>
              </w:rPr>
              <w:t>之鑑定項目</w:t>
            </w:r>
          </w:p>
          <w:p w14:paraId="05E05152"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電子通訊類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天線設計工程師</w:t>
            </w:r>
          </w:p>
          <w:p w14:paraId="099C7309" w14:textId="77777777" w:rsidR="00FF188C" w:rsidRPr="009C0595" w:rsidRDefault="00FF188C" w:rsidP="00FF188C">
            <w:pPr>
              <w:spacing w:before="60" w:after="60" w:line="240" w:lineRule="auto"/>
              <w:rPr>
                <w:rFonts w:ascii="Times New Roman" w:eastAsia="標楷體" w:hAnsi="Times New Roman"/>
                <w:bCs/>
                <w:color w:val="004E9A"/>
                <w:lang w:eastAsia="zh-TW"/>
              </w:rPr>
            </w:pPr>
            <w:r>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電子通訊類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電路板製程工程師</w:t>
            </w:r>
          </w:p>
          <w:p w14:paraId="51F5D53E"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電子通訊類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電磁相容工程師</w:t>
            </w:r>
          </w:p>
          <w:p w14:paraId="5F029578"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電子通訊類</w:t>
            </w:r>
            <w:r w:rsidRPr="009C0595">
              <w:rPr>
                <w:rFonts w:ascii="Times New Roman" w:eastAsia="標楷體" w:hAnsi="Times New Roman" w:hint="eastAsia"/>
                <w:bCs/>
                <w:color w:val="004E9A"/>
                <w:lang w:eastAsia="zh-TW"/>
              </w:rPr>
              <w:t xml:space="preserve"> - AIoT</w:t>
            </w:r>
            <w:r w:rsidRPr="009C0595">
              <w:rPr>
                <w:rFonts w:ascii="Times New Roman" w:eastAsia="標楷體" w:hAnsi="Times New Roman" w:hint="eastAsia"/>
                <w:bCs/>
                <w:color w:val="004E9A"/>
                <w:lang w:eastAsia="zh-TW"/>
              </w:rPr>
              <w:t>應用工程師</w:t>
            </w:r>
          </w:p>
          <w:p w14:paraId="012D16A8" w14:textId="77777777" w:rsidR="00FF188C" w:rsidRPr="009C0595" w:rsidRDefault="00FF188C" w:rsidP="00FF188C">
            <w:pPr>
              <w:spacing w:before="60" w:after="60" w:line="240" w:lineRule="auto"/>
              <w:rPr>
                <w:rFonts w:ascii="Times New Roman" w:eastAsia="標楷體" w:hAnsi="Times New Roman"/>
                <w:bCs/>
                <w:color w:val="004E9A"/>
                <w:lang w:eastAsia="zh-TW"/>
              </w:rPr>
            </w:pPr>
            <w:r>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資訊類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資訊安全工程師</w:t>
            </w:r>
          </w:p>
          <w:p w14:paraId="39CADA63"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資訊類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營運智慧分析師</w:t>
            </w:r>
          </w:p>
          <w:p w14:paraId="3628DA03"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智慧機械類</w:t>
            </w:r>
            <w:r w:rsidRPr="009C0595">
              <w:rPr>
                <w:rFonts w:ascii="Times New Roman" w:eastAsia="標楷體" w:hAnsi="Times New Roman" w:hint="eastAsia"/>
                <w:bCs/>
                <w:color w:val="004E9A"/>
                <w:lang w:eastAsia="zh-TW"/>
              </w:rPr>
              <w:t xml:space="preserve"> - 3D</w:t>
            </w:r>
            <w:r w:rsidRPr="009C0595">
              <w:rPr>
                <w:rFonts w:ascii="Times New Roman" w:eastAsia="標楷體" w:hAnsi="Times New Roman" w:hint="eastAsia"/>
                <w:bCs/>
                <w:color w:val="004E9A"/>
                <w:lang w:eastAsia="zh-TW"/>
              </w:rPr>
              <w:t>列印積層製造工程師</w:t>
            </w:r>
          </w:p>
          <w:p w14:paraId="5840866C"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智慧機械類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工具機機械設計工程師</w:t>
            </w:r>
          </w:p>
          <w:p w14:paraId="3E71B533"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智慧機械類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智慧生產工程師</w:t>
            </w:r>
          </w:p>
          <w:p w14:paraId="2B4148CF"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proofErr w:type="gramStart"/>
            <w:r w:rsidRPr="009C0595">
              <w:rPr>
                <w:rFonts w:ascii="Times New Roman" w:eastAsia="標楷體" w:hAnsi="Times New Roman" w:hint="eastAsia"/>
                <w:bCs/>
                <w:color w:val="004E9A"/>
                <w:lang w:eastAsia="zh-TW"/>
              </w:rPr>
              <w:t>綠能科技</w:t>
            </w:r>
            <w:proofErr w:type="gramEnd"/>
            <w:r w:rsidRPr="009C0595">
              <w:rPr>
                <w:rFonts w:ascii="Times New Roman" w:eastAsia="標楷體" w:hAnsi="Times New Roman" w:hint="eastAsia"/>
                <w:bCs/>
                <w:color w:val="004E9A"/>
                <w:lang w:eastAsia="zh-TW"/>
              </w:rPr>
              <w:t>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塑膠材料應用工程師</w:t>
            </w:r>
          </w:p>
          <w:p w14:paraId="0292FA87" w14:textId="77777777" w:rsidR="00FF188C" w:rsidRPr="009C0595" w:rsidRDefault="00FF188C" w:rsidP="00FF188C">
            <w:pPr>
              <w:spacing w:before="60" w:after="60" w:line="240" w:lineRule="auto"/>
              <w:rPr>
                <w:rFonts w:ascii="Times New Roman" w:eastAsia="標楷體" w:hAnsi="Times New Roman"/>
                <w:bCs/>
                <w:color w:val="004E9A"/>
                <w:lang w:eastAsia="zh-TW"/>
              </w:rPr>
            </w:pPr>
            <w:r w:rsidRPr="009C0595">
              <w:rPr>
                <w:rFonts w:ascii="標楷體" w:eastAsia="標楷體" w:hAnsi="標楷體" w:hint="eastAsia"/>
                <w:bCs/>
                <w:color w:val="004E9A"/>
                <w:lang w:eastAsia="zh-TW"/>
              </w:rPr>
              <w:t>□</w:t>
            </w:r>
            <w:proofErr w:type="gramStart"/>
            <w:r w:rsidRPr="009C0595">
              <w:rPr>
                <w:rFonts w:ascii="Times New Roman" w:eastAsia="標楷體" w:hAnsi="Times New Roman" w:hint="eastAsia"/>
                <w:bCs/>
                <w:color w:val="004E9A"/>
                <w:lang w:eastAsia="zh-TW"/>
              </w:rPr>
              <w:t>綠能科技</w:t>
            </w:r>
            <w:proofErr w:type="gramEnd"/>
            <w:r w:rsidRPr="009C0595">
              <w:rPr>
                <w:rFonts w:ascii="Times New Roman" w:eastAsia="標楷體" w:hAnsi="Times New Roman" w:hint="eastAsia"/>
                <w:bCs/>
                <w:color w:val="004E9A"/>
                <w:lang w:eastAsia="zh-TW"/>
              </w:rPr>
              <w:t>類</w:t>
            </w:r>
            <w:r w:rsidRPr="009C0595">
              <w:rPr>
                <w:rFonts w:ascii="Times New Roman" w:eastAsia="標楷體" w:hAnsi="Times New Roman" w:hint="eastAsia"/>
                <w:bCs/>
                <w:color w:val="004E9A"/>
                <w:lang w:eastAsia="zh-TW"/>
              </w:rPr>
              <w:t xml:space="preserve"> - </w:t>
            </w:r>
            <w:r w:rsidRPr="009C0595">
              <w:rPr>
                <w:rFonts w:ascii="Times New Roman" w:eastAsia="標楷體" w:hAnsi="Times New Roman" w:hint="eastAsia"/>
                <w:bCs/>
                <w:color w:val="004E9A"/>
                <w:lang w:eastAsia="zh-TW"/>
              </w:rPr>
              <w:t>電動車機電整合工程師</w:t>
            </w:r>
          </w:p>
          <w:p w14:paraId="28C56FDA" w14:textId="5BA1D1E7" w:rsidR="00FF188C" w:rsidRPr="002453E3" w:rsidRDefault="00FF188C" w:rsidP="00FF188C">
            <w:pPr>
              <w:spacing w:before="60" w:after="60" w:line="240" w:lineRule="auto"/>
              <w:rPr>
                <w:rFonts w:ascii="Times New Roman" w:eastAsia="標楷體" w:hAnsi="Times New Roman"/>
                <w:b/>
                <w:color w:val="004E9A"/>
                <w:lang w:eastAsia="zh-TW"/>
              </w:rPr>
            </w:pPr>
            <w:r w:rsidRPr="009C0595">
              <w:rPr>
                <w:rFonts w:ascii="標楷體" w:eastAsia="標楷體" w:hAnsi="標楷體" w:hint="eastAsia"/>
                <w:bCs/>
                <w:color w:val="004E9A"/>
                <w:lang w:eastAsia="zh-TW"/>
              </w:rPr>
              <w:t>□</w:t>
            </w:r>
            <w:r w:rsidRPr="009C0595">
              <w:rPr>
                <w:rFonts w:ascii="Times New Roman" w:eastAsia="標楷體" w:hAnsi="Times New Roman" w:hint="eastAsia"/>
                <w:bCs/>
                <w:color w:val="004E9A"/>
                <w:lang w:eastAsia="zh-TW"/>
              </w:rPr>
              <w:t>跨領域</w:t>
            </w:r>
            <w:r w:rsidRPr="009C0595">
              <w:rPr>
                <w:rFonts w:ascii="Times New Roman" w:eastAsia="標楷體" w:hAnsi="Times New Roman" w:hint="eastAsia"/>
                <w:bCs/>
                <w:color w:val="004E9A"/>
                <w:lang w:eastAsia="zh-TW"/>
              </w:rPr>
              <w:t xml:space="preserve"> - AI</w:t>
            </w:r>
            <w:r w:rsidRPr="009C0595">
              <w:rPr>
                <w:rFonts w:ascii="Times New Roman" w:eastAsia="標楷體" w:hAnsi="Times New Roman" w:hint="eastAsia"/>
                <w:bCs/>
                <w:color w:val="004E9A"/>
                <w:lang w:eastAsia="zh-TW"/>
              </w:rPr>
              <w:t>應用規劃師</w:t>
            </w:r>
          </w:p>
        </w:tc>
      </w:tr>
      <w:tr w:rsidR="007A4660" w:rsidRPr="002453E3" w14:paraId="76B8E2D9" w14:textId="77777777" w:rsidTr="00CC6081">
        <w:trPr>
          <w:trHeight w:val="341"/>
        </w:trPr>
        <w:tc>
          <w:tcPr>
            <w:tcW w:w="10774" w:type="dxa"/>
            <w:gridSpan w:val="6"/>
            <w:shd w:val="clear" w:color="auto" w:fill="D9D9D9" w:themeFill="background1" w:themeFillShade="D9"/>
          </w:tcPr>
          <w:p w14:paraId="61B4F8C7" w14:textId="32F95D8C"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val="en-GB" w:eastAsia="zh-TW"/>
              </w:rPr>
              <w:t>已經合作半導體相關計畫的美國學校所屬地點</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val="en-GB" w:eastAsia="zh-TW"/>
              </w:rPr>
              <w:t>學校</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val="en-GB" w:eastAsia="zh-TW"/>
              </w:rPr>
              <w:t>城市</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val="en-GB" w:eastAsia="zh-TW"/>
              </w:rPr>
              <w:t>州</w:t>
            </w:r>
            <w:r w:rsidRPr="002453E3">
              <w:rPr>
                <w:rFonts w:ascii="Times New Roman" w:eastAsia="標楷體" w:hAnsi="Times New Roman"/>
                <w:b/>
                <w:color w:val="004E9A"/>
                <w:lang w:eastAsia="zh-TW"/>
              </w:rPr>
              <w:t>別）</w:t>
            </w:r>
            <w:r w:rsidRPr="002453E3">
              <w:rPr>
                <w:rFonts w:ascii="Times New Roman" w:eastAsia="標楷體" w:hAnsi="Times New Roman"/>
                <w:b/>
                <w:color w:val="004E9A"/>
                <w:lang w:eastAsia="zh-TW"/>
              </w:rPr>
              <w:t>Current U.S. University Partners in Semiconductor Education (University/ City /State)</w:t>
            </w:r>
            <w:r w:rsidRPr="002453E3">
              <w:rPr>
                <w:rFonts w:ascii="Times New Roman" w:eastAsia="標楷體" w:hAnsi="Times New Roman"/>
                <w:color w:val="EE0000"/>
                <w:lang w:eastAsia="zh-TW"/>
              </w:rPr>
              <w:t xml:space="preserve"> *</w:t>
            </w:r>
            <w:r w:rsidRPr="002453E3">
              <w:rPr>
                <w:rFonts w:ascii="Times New Roman" w:eastAsia="標楷體" w:hAnsi="Times New Roman"/>
                <w:color w:val="EE0000"/>
                <w:lang w:eastAsia="zh-TW"/>
              </w:rPr>
              <w:t>如有多項可自行新增欄位，如無</w:t>
            </w:r>
            <w:proofErr w:type="gramStart"/>
            <w:r w:rsidRPr="002453E3">
              <w:rPr>
                <w:rFonts w:ascii="Times New Roman" w:eastAsia="標楷體" w:hAnsi="Times New Roman"/>
                <w:color w:val="EE0000"/>
                <w:lang w:eastAsia="zh-TW"/>
              </w:rPr>
              <w:t>請填無</w:t>
            </w:r>
            <w:proofErr w:type="gramEnd"/>
          </w:p>
        </w:tc>
      </w:tr>
      <w:tr w:rsidR="007A4660" w:rsidRPr="002453E3" w14:paraId="55B9B4AB" w14:textId="77777777" w:rsidTr="00CC6081">
        <w:trPr>
          <w:trHeight w:val="341"/>
        </w:trPr>
        <w:tc>
          <w:tcPr>
            <w:tcW w:w="2552" w:type="dxa"/>
            <w:shd w:val="clear" w:color="auto" w:fill="D9D9D9" w:themeFill="background1" w:themeFillShade="D9"/>
          </w:tcPr>
          <w:p w14:paraId="46EF09BE" w14:textId="6A1EEB1C"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eastAsia="zh-TW"/>
              </w:rPr>
              <w:t>Univeristy</w:t>
            </w:r>
          </w:p>
        </w:tc>
        <w:tc>
          <w:tcPr>
            <w:tcW w:w="5245" w:type="dxa"/>
            <w:gridSpan w:val="4"/>
            <w:shd w:val="clear" w:color="auto" w:fill="D9D9D9" w:themeFill="background1" w:themeFillShade="D9"/>
          </w:tcPr>
          <w:p w14:paraId="5B55A81F" w14:textId="7D2C7677"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eastAsia="zh-TW"/>
              </w:rPr>
              <w:t>City</w:t>
            </w:r>
          </w:p>
        </w:tc>
        <w:tc>
          <w:tcPr>
            <w:tcW w:w="2977" w:type="dxa"/>
            <w:shd w:val="clear" w:color="auto" w:fill="D9D9D9" w:themeFill="background1" w:themeFillShade="D9"/>
          </w:tcPr>
          <w:p w14:paraId="001F8EE6" w14:textId="453CCF21" w:rsidR="007A4660" w:rsidRPr="002453E3" w:rsidRDefault="007A4660" w:rsidP="007A4660">
            <w:pPr>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eastAsia="zh-TW"/>
              </w:rPr>
              <w:t>State</w:t>
            </w:r>
          </w:p>
        </w:tc>
      </w:tr>
      <w:tr w:rsidR="007A4660" w:rsidRPr="002453E3" w14:paraId="58071507" w14:textId="77777777" w:rsidTr="00CC6081">
        <w:trPr>
          <w:trHeight w:val="341"/>
        </w:trPr>
        <w:tc>
          <w:tcPr>
            <w:tcW w:w="2552" w:type="dxa"/>
            <w:vAlign w:val="center"/>
          </w:tcPr>
          <w:p w14:paraId="0F2AE7AE" w14:textId="79E4B9CD" w:rsidR="007A4660" w:rsidRPr="002453E3" w:rsidRDefault="007A4660" w:rsidP="007A4660">
            <w:pPr>
              <w:spacing w:before="60" w:after="60" w:line="240" w:lineRule="auto"/>
              <w:rPr>
                <w:rFonts w:ascii="Times New Roman" w:eastAsia="標楷體" w:hAnsi="Times New Roman"/>
                <w:b/>
                <w:color w:val="004E9A"/>
                <w:lang w:eastAsia="zh-TW"/>
              </w:rPr>
            </w:pPr>
            <w:r w:rsidRPr="00680DF5">
              <w:rPr>
                <w:rFonts w:ascii="Times New Roman" w:eastAsia="標楷體" w:hAnsi="Times New Roman"/>
                <w:b/>
                <w:color w:val="004E9A"/>
                <w:lang w:eastAsia="zh-TW"/>
              </w:rPr>
              <w:t>Purdue University</w:t>
            </w:r>
          </w:p>
        </w:tc>
        <w:tc>
          <w:tcPr>
            <w:tcW w:w="5245" w:type="dxa"/>
            <w:gridSpan w:val="4"/>
            <w:vAlign w:val="center"/>
          </w:tcPr>
          <w:p w14:paraId="7C06AB8A" w14:textId="56B8EB20" w:rsidR="007A4660" w:rsidRPr="002453E3" w:rsidRDefault="007A4660" w:rsidP="007A4660">
            <w:pPr>
              <w:spacing w:before="60" w:after="60" w:line="240" w:lineRule="auto"/>
              <w:rPr>
                <w:rFonts w:ascii="Times New Roman" w:eastAsia="標楷體" w:hAnsi="Times New Roman"/>
                <w:b/>
                <w:color w:val="004E9A"/>
                <w:lang w:eastAsia="zh-TW"/>
              </w:rPr>
            </w:pPr>
            <w:r w:rsidRPr="00F527F7">
              <w:rPr>
                <w:rFonts w:ascii="Times New Roman" w:eastAsia="標楷體" w:hAnsi="Times New Roman"/>
                <w:b/>
                <w:color w:val="004E9A"/>
                <w:lang w:eastAsia="zh-TW"/>
              </w:rPr>
              <w:t>West Lafayette</w:t>
            </w:r>
          </w:p>
        </w:tc>
        <w:tc>
          <w:tcPr>
            <w:tcW w:w="2977" w:type="dxa"/>
            <w:vAlign w:val="center"/>
          </w:tcPr>
          <w:p w14:paraId="26EFC937" w14:textId="0F211BFF" w:rsidR="007A4660" w:rsidRPr="002453E3" w:rsidRDefault="007A4660" w:rsidP="007A4660">
            <w:pPr>
              <w:spacing w:before="60" w:after="60" w:line="240" w:lineRule="auto"/>
              <w:rPr>
                <w:rFonts w:ascii="Times New Roman" w:eastAsia="標楷體" w:hAnsi="Times New Roman"/>
                <w:b/>
                <w:color w:val="004E9A"/>
                <w:lang w:eastAsia="zh-TW"/>
              </w:rPr>
            </w:pPr>
            <w:r w:rsidRPr="00F527F7">
              <w:rPr>
                <w:rFonts w:ascii="Times New Roman" w:eastAsia="標楷體" w:hAnsi="Times New Roman"/>
                <w:b/>
                <w:color w:val="004E9A"/>
                <w:lang w:eastAsia="zh-TW"/>
              </w:rPr>
              <w:t>Indiana</w:t>
            </w:r>
          </w:p>
        </w:tc>
      </w:tr>
      <w:tr w:rsidR="007A4660" w:rsidRPr="002453E3" w14:paraId="5CA3D5C5" w14:textId="77777777" w:rsidTr="00CC6081">
        <w:trPr>
          <w:trHeight w:val="341"/>
        </w:trPr>
        <w:tc>
          <w:tcPr>
            <w:tcW w:w="2552" w:type="dxa"/>
            <w:vAlign w:val="center"/>
          </w:tcPr>
          <w:p w14:paraId="22BE836A" w14:textId="043BB24C" w:rsidR="007A4660" w:rsidRPr="002453E3" w:rsidRDefault="007A4660" w:rsidP="007A4660">
            <w:pPr>
              <w:spacing w:before="60" w:after="60" w:line="240" w:lineRule="auto"/>
              <w:rPr>
                <w:rFonts w:ascii="Times New Roman" w:eastAsia="標楷體" w:hAnsi="Times New Roman"/>
                <w:b/>
                <w:color w:val="004E9A"/>
                <w:lang w:eastAsia="zh-TW"/>
              </w:rPr>
            </w:pPr>
            <w:r w:rsidRPr="00F527F7">
              <w:rPr>
                <w:rFonts w:ascii="Times New Roman" w:eastAsia="標楷體" w:hAnsi="Times New Roman"/>
                <w:b/>
                <w:color w:val="004E9A"/>
                <w:lang w:eastAsia="zh-TW"/>
              </w:rPr>
              <w:t>San Jose State University</w:t>
            </w:r>
          </w:p>
        </w:tc>
        <w:tc>
          <w:tcPr>
            <w:tcW w:w="5245" w:type="dxa"/>
            <w:gridSpan w:val="4"/>
            <w:vAlign w:val="center"/>
          </w:tcPr>
          <w:p w14:paraId="01C43322" w14:textId="0133CAFB" w:rsidR="007A4660" w:rsidRPr="002453E3" w:rsidRDefault="007A4660" w:rsidP="007A4660">
            <w:pPr>
              <w:spacing w:before="60" w:after="60" w:line="240" w:lineRule="auto"/>
              <w:rPr>
                <w:rFonts w:ascii="Times New Roman" w:eastAsia="標楷體" w:hAnsi="Times New Roman"/>
                <w:b/>
                <w:color w:val="004E9A"/>
                <w:lang w:eastAsia="zh-TW"/>
              </w:rPr>
            </w:pPr>
            <w:r w:rsidRPr="00543C45">
              <w:rPr>
                <w:rFonts w:ascii="Times New Roman" w:eastAsia="標楷體" w:hAnsi="Times New Roman"/>
                <w:b/>
                <w:color w:val="004E9A"/>
                <w:lang w:eastAsia="zh-TW"/>
              </w:rPr>
              <w:t>San Jose</w:t>
            </w:r>
          </w:p>
        </w:tc>
        <w:tc>
          <w:tcPr>
            <w:tcW w:w="2977" w:type="dxa"/>
            <w:vAlign w:val="center"/>
          </w:tcPr>
          <w:p w14:paraId="5EEA469D" w14:textId="3AFEA998" w:rsidR="007A4660" w:rsidRPr="002453E3" w:rsidRDefault="007A4660" w:rsidP="007A4660">
            <w:pPr>
              <w:spacing w:before="60" w:after="60" w:line="240" w:lineRule="auto"/>
              <w:rPr>
                <w:rFonts w:ascii="Times New Roman" w:eastAsia="標楷體" w:hAnsi="Times New Roman"/>
                <w:b/>
                <w:color w:val="004E9A"/>
                <w:lang w:eastAsia="zh-TW"/>
              </w:rPr>
            </w:pPr>
            <w:r w:rsidRPr="00543C45">
              <w:rPr>
                <w:rFonts w:ascii="Times New Roman" w:eastAsia="標楷體" w:hAnsi="Times New Roman"/>
                <w:b/>
                <w:color w:val="004E9A"/>
                <w:lang w:eastAsia="zh-TW"/>
              </w:rPr>
              <w:t>California</w:t>
            </w:r>
          </w:p>
        </w:tc>
      </w:tr>
      <w:tr w:rsidR="007A4660" w:rsidRPr="002453E3" w14:paraId="1CB4B3AA" w14:textId="77777777" w:rsidTr="00CC6081">
        <w:trPr>
          <w:trHeight w:val="341"/>
        </w:trPr>
        <w:tc>
          <w:tcPr>
            <w:tcW w:w="2552" w:type="dxa"/>
            <w:vAlign w:val="center"/>
          </w:tcPr>
          <w:p w14:paraId="6AA7AFBF" w14:textId="56BCFEB7" w:rsidR="007A4660" w:rsidRPr="002453E3" w:rsidRDefault="007A4660" w:rsidP="007A4660">
            <w:pPr>
              <w:spacing w:before="60" w:after="60" w:line="240" w:lineRule="auto"/>
              <w:rPr>
                <w:rFonts w:ascii="Times New Roman" w:eastAsia="標楷體" w:hAnsi="Times New Roman"/>
                <w:b/>
                <w:color w:val="004E9A"/>
                <w:lang w:eastAsia="zh-TW"/>
              </w:rPr>
            </w:pPr>
            <w:r w:rsidRPr="005D34B1">
              <w:rPr>
                <w:rFonts w:ascii="Times New Roman" w:eastAsia="標楷體" w:hAnsi="Times New Roman"/>
                <w:b/>
                <w:color w:val="004E9A"/>
                <w:lang w:eastAsia="zh-TW"/>
              </w:rPr>
              <w:t>University of Cincinnati</w:t>
            </w:r>
          </w:p>
        </w:tc>
        <w:tc>
          <w:tcPr>
            <w:tcW w:w="5245" w:type="dxa"/>
            <w:gridSpan w:val="4"/>
            <w:vAlign w:val="center"/>
          </w:tcPr>
          <w:p w14:paraId="3E0E2986" w14:textId="2B849743" w:rsidR="007A4660" w:rsidRPr="002453E3" w:rsidRDefault="007A4660" w:rsidP="007A4660">
            <w:pPr>
              <w:spacing w:before="60" w:after="60" w:line="240" w:lineRule="auto"/>
              <w:rPr>
                <w:rFonts w:ascii="Times New Roman" w:eastAsia="標楷體" w:hAnsi="Times New Roman"/>
                <w:b/>
                <w:color w:val="004E9A"/>
                <w:lang w:eastAsia="zh-TW"/>
              </w:rPr>
            </w:pPr>
            <w:r w:rsidRPr="00D211DE">
              <w:rPr>
                <w:rFonts w:ascii="Times New Roman" w:eastAsia="標楷體" w:hAnsi="Times New Roman"/>
                <w:b/>
                <w:color w:val="004E9A"/>
                <w:lang w:eastAsia="zh-TW"/>
              </w:rPr>
              <w:t>Cincinnati</w:t>
            </w:r>
          </w:p>
        </w:tc>
        <w:tc>
          <w:tcPr>
            <w:tcW w:w="2977" w:type="dxa"/>
            <w:vAlign w:val="center"/>
          </w:tcPr>
          <w:p w14:paraId="405BCC2D" w14:textId="18ABA495" w:rsidR="007A4660" w:rsidRPr="002453E3" w:rsidRDefault="007A4660" w:rsidP="007A4660">
            <w:pPr>
              <w:spacing w:before="60" w:after="60" w:line="240" w:lineRule="auto"/>
              <w:rPr>
                <w:rFonts w:ascii="Times New Roman" w:eastAsia="標楷體" w:hAnsi="Times New Roman"/>
                <w:b/>
                <w:color w:val="004E9A"/>
                <w:lang w:eastAsia="zh-TW"/>
              </w:rPr>
            </w:pPr>
            <w:r w:rsidRPr="00D211DE">
              <w:rPr>
                <w:rFonts w:ascii="Times New Roman" w:eastAsia="標楷體" w:hAnsi="Times New Roman"/>
                <w:b/>
                <w:color w:val="004E9A"/>
                <w:lang w:eastAsia="zh-TW"/>
              </w:rPr>
              <w:t>Ohio</w:t>
            </w:r>
          </w:p>
        </w:tc>
      </w:tr>
      <w:tr w:rsidR="007A4660" w:rsidRPr="002453E3" w14:paraId="0377F23B" w14:textId="77777777" w:rsidTr="00CC6081">
        <w:trPr>
          <w:trHeight w:val="341"/>
        </w:trPr>
        <w:tc>
          <w:tcPr>
            <w:tcW w:w="10774" w:type="dxa"/>
            <w:gridSpan w:val="6"/>
            <w:shd w:val="clear" w:color="auto" w:fill="D9D9D9" w:themeFill="background1" w:themeFillShade="D9"/>
          </w:tcPr>
          <w:p w14:paraId="713E70BD" w14:textId="6611FA17" w:rsidR="007A4660" w:rsidRPr="002453E3" w:rsidRDefault="007A4660" w:rsidP="007A4660">
            <w:pPr>
              <w:tabs>
                <w:tab w:val="left" w:pos="2925"/>
              </w:tabs>
              <w:spacing w:before="60" w:after="60" w:line="240" w:lineRule="auto"/>
              <w:rPr>
                <w:rFonts w:ascii="Times New Roman" w:eastAsia="標楷體" w:hAnsi="Times New Roman"/>
                <w:b/>
                <w:color w:val="004E9A"/>
                <w:lang w:eastAsia="zh-TW"/>
              </w:rPr>
            </w:pPr>
            <w:r w:rsidRPr="002453E3">
              <w:rPr>
                <w:rFonts w:ascii="Times New Roman" w:eastAsia="標楷體" w:hAnsi="Times New Roman"/>
                <w:b/>
                <w:color w:val="004E9A"/>
                <w:lang w:val="en-GB" w:eastAsia="zh-TW"/>
              </w:rPr>
              <w:t>貴校現行半導體教育國際合作亮點案例</w:t>
            </w:r>
            <w:r w:rsidRPr="002453E3">
              <w:rPr>
                <w:rFonts w:ascii="Times New Roman" w:eastAsia="標楷體" w:hAnsi="Times New Roman"/>
                <w:b/>
                <w:color w:val="004E9A"/>
                <w:lang w:eastAsia="zh-TW"/>
              </w:rPr>
              <w:t>Best Practices in Semiconductor Education Cooperation</w:t>
            </w:r>
            <w:r w:rsidRPr="002453E3">
              <w:rPr>
                <w:rFonts w:ascii="Times New Roman" w:eastAsia="標楷體" w:hAnsi="Times New Roman"/>
                <w:b/>
                <w:color w:val="004E9A"/>
                <w:lang w:eastAsia="zh-TW"/>
              </w:rPr>
              <w:t>（</w:t>
            </w:r>
            <w:r w:rsidRPr="002453E3">
              <w:rPr>
                <w:rFonts w:ascii="Times New Roman" w:eastAsia="標楷體" w:hAnsi="Times New Roman"/>
                <w:b/>
                <w:color w:val="004E9A"/>
                <w:lang w:val="en-GB" w:eastAsia="zh-TW"/>
              </w:rPr>
              <w:t>中文</w:t>
            </w:r>
            <w:r>
              <w:rPr>
                <w:rFonts w:ascii="Times New Roman" w:eastAsia="標楷體" w:hAnsi="Times New Roman" w:hint="eastAsia"/>
                <w:b/>
                <w:color w:val="004E9A"/>
                <w:lang w:eastAsia="zh-TW"/>
              </w:rPr>
              <w:t>300</w:t>
            </w:r>
            <w:r w:rsidRPr="002453E3">
              <w:rPr>
                <w:rFonts w:ascii="Times New Roman" w:eastAsia="標楷體" w:hAnsi="Times New Roman"/>
                <w:b/>
                <w:color w:val="004E9A"/>
                <w:lang w:val="en-GB" w:eastAsia="zh-TW"/>
              </w:rPr>
              <w:t>字</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w:t>
            </w:r>
            <w:r w:rsidRPr="002453E3">
              <w:rPr>
                <w:rFonts w:ascii="Times New Roman" w:eastAsia="標楷體" w:hAnsi="Times New Roman"/>
                <w:b/>
                <w:color w:val="004E9A"/>
                <w:lang w:val="en-GB" w:eastAsia="zh-TW"/>
              </w:rPr>
              <w:t>英文</w:t>
            </w:r>
            <w:r>
              <w:rPr>
                <w:rFonts w:ascii="Times New Roman" w:eastAsia="標楷體" w:hAnsi="Times New Roman" w:hint="eastAsia"/>
                <w:b/>
                <w:color w:val="004E9A"/>
                <w:lang w:eastAsia="zh-TW"/>
              </w:rPr>
              <w:t>400</w:t>
            </w:r>
            <w:r w:rsidRPr="002453E3">
              <w:rPr>
                <w:rFonts w:ascii="Times New Roman" w:eastAsia="標楷體" w:hAnsi="Times New Roman"/>
                <w:b/>
                <w:color w:val="004E9A"/>
                <w:lang w:val="en-GB" w:eastAsia="zh-TW"/>
              </w:rPr>
              <w:t>字</w:t>
            </w:r>
            <w:r w:rsidRPr="002453E3">
              <w:rPr>
                <w:rFonts w:ascii="Times New Roman" w:eastAsia="標楷體" w:hAnsi="Times New Roman"/>
                <w:b/>
                <w:color w:val="004E9A"/>
                <w:lang w:eastAsia="zh-TW"/>
              </w:rPr>
              <w:t xml:space="preserve"> </w:t>
            </w:r>
            <w:r w:rsidRPr="002453E3">
              <w:rPr>
                <w:rFonts w:ascii="Times New Roman" w:eastAsia="標楷體" w:hAnsi="Times New Roman"/>
                <w:bCs/>
                <w:color w:val="004E9A"/>
                <w:lang w:val="en-GB" w:eastAsia="zh-TW"/>
              </w:rPr>
              <w:sym w:font="Wingdings" w:char="F0E2"/>
            </w:r>
            <w:r w:rsidRPr="002453E3">
              <w:rPr>
                <w:rFonts w:ascii="Times New Roman" w:eastAsia="標楷體" w:hAnsi="Times New Roman"/>
                <w:b/>
                <w:color w:val="004E9A"/>
                <w:lang w:eastAsia="zh-TW"/>
              </w:rPr>
              <w:t>）</w:t>
            </w:r>
          </w:p>
        </w:tc>
      </w:tr>
      <w:tr w:rsidR="007A4660" w:rsidRPr="002453E3" w14:paraId="3D939CAA" w14:textId="77777777" w:rsidTr="00CC6081">
        <w:trPr>
          <w:trHeight w:val="886"/>
        </w:trPr>
        <w:tc>
          <w:tcPr>
            <w:tcW w:w="10774" w:type="dxa"/>
            <w:gridSpan w:val="6"/>
            <w:shd w:val="clear" w:color="auto" w:fill="FFFFFF" w:themeFill="background1"/>
          </w:tcPr>
          <w:p w14:paraId="4BFE1073" w14:textId="4C4B866B" w:rsidR="007A4660" w:rsidRPr="00F47AAB" w:rsidRDefault="007A4660" w:rsidP="007A4660">
            <w:pPr>
              <w:spacing w:after="0" w:line="240" w:lineRule="auto"/>
              <w:jc w:val="both"/>
              <w:rPr>
                <w:rFonts w:ascii="Times New Roman" w:eastAsia="標楷體" w:hAnsi="Times New Roman"/>
                <w:bCs/>
                <w:color w:val="004E9A"/>
                <w:sz w:val="20"/>
                <w:szCs w:val="20"/>
                <w:lang w:eastAsia="zh-TW"/>
              </w:rPr>
            </w:pPr>
            <w:r w:rsidRPr="00F47AAB">
              <w:rPr>
                <w:rFonts w:ascii="Times New Roman" w:eastAsia="標楷體" w:hAnsi="Times New Roman" w:hint="eastAsia"/>
                <w:bCs/>
                <w:color w:val="004E9A"/>
                <w:sz w:val="20"/>
                <w:szCs w:val="20"/>
                <w:lang w:eastAsia="zh-TW"/>
              </w:rPr>
              <w:t>本校積極布局全球半導體人才培育鏈，打造具國際競爭力的跨國雙聯學位與交流體系：</w:t>
            </w:r>
          </w:p>
          <w:p w14:paraId="178EFAAE" w14:textId="77777777" w:rsidR="007A4660" w:rsidRPr="00F47AAB" w:rsidRDefault="007A4660" w:rsidP="007A4660">
            <w:pPr>
              <w:pStyle w:val="ab"/>
              <w:numPr>
                <w:ilvl w:val="0"/>
                <w:numId w:val="28"/>
              </w:numPr>
              <w:overflowPunct w:val="0"/>
              <w:spacing w:beforeLines="50" w:before="120" w:after="0" w:line="240" w:lineRule="auto"/>
              <w:ind w:left="227" w:hanging="227"/>
              <w:jc w:val="both"/>
              <w:rPr>
                <w:rFonts w:ascii="Times New Roman" w:eastAsia="標楷體" w:hAnsi="Times New Roman"/>
                <w:bCs/>
                <w:color w:val="004E9A"/>
                <w:sz w:val="20"/>
                <w:szCs w:val="20"/>
                <w:lang w:eastAsia="zh-TW"/>
              </w:rPr>
            </w:pPr>
            <w:r w:rsidRPr="00F47AAB">
              <w:rPr>
                <w:rFonts w:ascii="Times New Roman" w:eastAsia="標楷體" w:hAnsi="Times New Roman" w:hint="eastAsia"/>
                <w:bCs/>
                <w:color w:val="004E9A"/>
                <w:sz w:val="20"/>
                <w:szCs w:val="20"/>
                <w:lang w:eastAsia="zh-TW"/>
              </w:rPr>
              <w:t>串聯美澳頂尖名校：攜手美國普渡、聖荷西州立及辛辛那提大學，結合學術研發、矽谷就業與</w:t>
            </w:r>
            <w:r w:rsidRPr="00F47AAB">
              <w:rPr>
                <w:rFonts w:ascii="Times New Roman" w:eastAsia="標楷體" w:hAnsi="Times New Roman" w:hint="eastAsia"/>
                <w:bCs/>
                <w:color w:val="004E9A"/>
                <w:sz w:val="20"/>
                <w:szCs w:val="20"/>
                <w:lang w:eastAsia="zh-TW"/>
              </w:rPr>
              <w:t>Co-op</w:t>
            </w:r>
            <w:r w:rsidRPr="00F47AAB">
              <w:rPr>
                <w:rFonts w:ascii="Times New Roman" w:eastAsia="標楷體" w:hAnsi="Times New Roman" w:hint="eastAsia"/>
                <w:bCs/>
                <w:color w:val="004E9A"/>
                <w:sz w:val="20"/>
                <w:szCs w:val="20"/>
                <w:lang w:eastAsia="zh-TW"/>
              </w:rPr>
              <w:t>實務，構築「學術、實務、就業」黃金三角；另結盟澳洲昆士蘭大學，深耕量子與半導體材料前瞻研究。</w:t>
            </w:r>
          </w:p>
          <w:p w14:paraId="4C4A770F" w14:textId="77777777" w:rsidR="007A4660" w:rsidRPr="00F47AAB" w:rsidRDefault="007A4660" w:rsidP="007A4660">
            <w:pPr>
              <w:pStyle w:val="ab"/>
              <w:numPr>
                <w:ilvl w:val="0"/>
                <w:numId w:val="28"/>
              </w:numPr>
              <w:overflowPunct w:val="0"/>
              <w:spacing w:beforeLines="50" w:before="120" w:after="0" w:line="240" w:lineRule="auto"/>
              <w:ind w:left="227" w:hanging="227"/>
              <w:jc w:val="both"/>
              <w:rPr>
                <w:rFonts w:ascii="Times New Roman" w:eastAsia="標楷體" w:hAnsi="Times New Roman"/>
                <w:bCs/>
                <w:color w:val="004E9A"/>
                <w:sz w:val="20"/>
                <w:szCs w:val="20"/>
                <w:lang w:eastAsia="zh-TW"/>
              </w:rPr>
            </w:pPr>
            <w:r w:rsidRPr="00F47AAB">
              <w:rPr>
                <w:rFonts w:ascii="Times New Roman" w:eastAsia="標楷體" w:hAnsi="Times New Roman" w:hint="eastAsia"/>
                <w:bCs/>
                <w:color w:val="004E9A"/>
                <w:sz w:val="20"/>
                <w:szCs w:val="20"/>
                <w:lang w:eastAsia="zh-TW"/>
              </w:rPr>
              <w:t>彈性學制精</w:t>
            </w:r>
            <w:proofErr w:type="gramStart"/>
            <w:r w:rsidRPr="00F47AAB">
              <w:rPr>
                <w:rFonts w:ascii="Times New Roman" w:eastAsia="標楷體" w:hAnsi="Times New Roman" w:hint="eastAsia"/>
                <w:bCs/>
                <w:color w:val="004E9A"/>
                <w:sz w:val="20"/>
                <w:szCs w:val="20"/>
                <w:lang w:eastAsia="zh-TW"/>
              </w:rPr>
              <w:t>準</w:t>
            </w:r>
            <w:proofErr w:type="gramEnd"/>
            <w:r w:rsidRPr="00F47AAB">
              <w:rPr>
                <w:rFonts w:ascii="Times New Roman" w:eastAsia="標楷體" w:hAnsi="Times New Roman" w:hint="eastAsia"/>
                <w:bCs/>
                <w:color w:val="004E9A"/>
                <w:sz w:val="20"/>
                <w:szCs w:val="20"/>
                <w:lang w:eastAsia="zh-TW"/>
              </w:rPr>
              <w:t>對接：透過</w:t>
            </w:r>
            <w:r w:rsidRPr="00F47AAB">
              <w:rPr>
                <w:rFonts w:ascii="Times New Roman" w:eastAsia="標楷體" w:hAnsi="Times New Roman" w:hint="eastAsia"/>
                <w:bCs/>
                <w:color w:val="004E9A"/>
                <w:sz w:val="20"/>
                <w:szCs w:val="20"/>
                <w:lang w:eastAsia="zh-TW"/>
              </w:rPr>
              <w:t xml:space="preserve"> 2+2</w:t>
            </w:r>
            <w:r w:rsidRPr="00F47AAB">
              <w:rPr>
                <w:rFonts w:ascii="Times New Roman" w:eastAsia="標楷體" w:hAnsi="Times New Roman" w:hint="eastAsia"/>
                <w:bCs/>
                <w:color w:val="004E9A"/>
                <w:sz w:val="20"/>
                <w:szCs w:val="20"/>
                <w:lang w:eastAsia="zh-TW"/>
              </w:rPr>
              <w:t>、</w:t>
            </w:r>
            <w:r w:rsidRPr="00F47AAB">
              <w:rPr>
                <w:rFonts w:ascii="Times New Roman" w:eastAsia="標楷體" w:hAnsi="Times New Roman" w:hint="eastAsia"/>
                <w:bCs/>
                <w:color w:val="004E9A"/>
                <w:sz w:val="20"/>
                <w:szCs w:val="20"/>
                <w:lang w:eastAsia="zh-TW"/>
              </w:rPr>
              <w:t xml:space="preserve">3+1+1 </w:t>
            </w:r>
            <w:r w:rsidRPr="00F47AAB">
              <w:rPr>
                <w:rFonts w:ascii="Times New Roman" w:eastAsia="標楷體" w:hAnsi="Times New Roman" w:hint="eastAsia"/>
                <w:bCs/>
                <w:color w:val="004E9A"/>
                <w:sz w:val="20"/>
                <w:szCs w:val="20"/>
                <w:lang w:eastAsia="zh-TW"/>
              </w:rPr>
              <w:t>等彈性雙學位學制，結合全英授課與跨國實習，無縫銜接海外高階課程，直擊全球供應鏈需求。</w:t>
            </w:r>
          </w:p>
          <w:p w14:paraId="613F1BA8" w14:textId="578821F3" w:rsidR="007A4660" w:rsidRPr="00F47AAB" w:rsidRDefault="007A4660" w:rsidP="007A4660">
            <w:pPr>
              <w:pStyle w:val="ab"/>
              <w:numPr>
                <w:ilvl w:val="0"/>
                <w:numId w:val="28"/>
              </w:numPr>
              <w:overflowPunct w:val="0"/>
              <w:spacing w:beforeLines="50" w:before="120" w:after="0" w:line="240" w:lineRule="auto"/>
              <w:ind w:left="227" w:hanging="227"/>
              <w:jc w:val="both"/>
              <w:rPr>
                <w:rFonts w:ascii="Times New Roman" w:eastAsia="標楷體" w:hAnsi="Times New Roman"/>
                <w:bCs/>
                <w:color w:val="004E9A"/>
                <w:sz w:val="20"/>
                <w:szCs w:val="20"/>
                <w:lang w:eastAsia="zh-TW"/>
              </w:rPr>
            </w:pPr>
            <w:proofErr w:type="gramStart"/>
            <w:r w:rsidRPr="00F47AAB">
              <w:rPr>
                <w:rFonts w:ascii="Times New Roman" w:eastAsia="標楷體" w:hAnsi="Times New Roman" w:hint="eastAsia"/>
                <w:bCs/>
                <w:color w:val="004E9A"/>
                <w:sz w:val="20"/>
                <w:szCs w:val="20"/>
                <w:lang w:eastAsia="zh-TW"/>
              </w:rPr>
              <w:lastRenderedPageBreak/>
              <w:t>臺</w:t>
            </w:r>
            <w:proofErr w:type="gramEnd"/>
            <w:r w:rsidRPr="00F47AAB">
              <w:rPr>
                <w:rFonts w:ascii="Times New Roman" w:eastAsia="標楷體" w:hAnsi="Times New Roman" w:hint="eastAsia"/>
                <w:bCs/>
                <w:color w:val="004E9A"/>
                <w:sz w:val="20"/>
                <w:szCs w:val="20"/>
                <w:lang w:eastAsia="zh-TW"/>
              </w:rPr>
              <w:t>美雙向人才培訓：憑藉豐富的國際與產學經驗，採取「短期培訓先行、</w:t>
            </w:r>
            <w:proofErr w:type="gramStart"/>
            <w:r w:rsidRPr="00F47AAB">
              <w:rPr>
                <w:rFonts w:ascii="Times New Roman" w:eastAsia="標楷體" w:hAnsi="Times New Roman" w:hint="eastAsia"/>
                <w:bCs/>
                <w:color w:val="004E9A"/>
                <w:sz w:val="20"/>
                <w:szCs w:val="20"/>
                <w:lang w:eastAsia="zh-TW"/>
              </w:rPr>
              <w:t>產學實作</w:t>
            </w:r>
            <w:proofErr w:type="gramEnd"/>
            <w:r w:rsidRPr="00F47AAB">
              <w:rPr>
                <w:rFonts w:ascii="Times New Roman" w:eastAsia="標楷體" w:hAnsi="Times New Roman" w:hint="eastAsia"/>
                <w:bCs/>
                <w:color w:val="004E9A"/>
                <w:sz w:val="20"/>
                <w:szCs w:val="20"/>
                <w:lang w:eastAsia="zh-TW"/>
              </w:rPr>
              <w:t>深化、長期學制銜接」策略。結合專業華語教學、封測後段製程實作與企業參訪，助外籍生掌握臺灣產業優勢，培育具國際移動力之尖端人才。</w:t>
            </w:r>
          </w:p>
          <w:p w14:paraId="39FDE3CE" w14:textId="77777777" w:rsidR="007A4660" w:rsidRPr="00F47AAB" w:rsidRDefault="007A4660" w:rsidP="007A4660">
            <w:pPr>
              <w:overflowPunct w:val="0"/>
              <w:spacing w:beforeLines="50" w:before="120" w:after="0" w:line="240" w:lineRule="auto"/>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Our university is actively expanding its global semiconductor talent cultivation network through competitive transnational dual-degree and exchange programs:</w:t>
            </w:r>
          </w:p>
          <w:p w14:paraId="4EED5E82" w14:textId="3FC2C9D0" w:rsidR="007A4660" w:rsidRPr="00F47AAB" w:rsidRDefault="007A4660" w:rsidP="007A4660">
            <w:pPr>
              <w:pStyle w:val="ab"/>
              <w:numPr>
                <w:ilvl w:val="0"/>
                <w:numId w:val="30"/>
              </w:numPr>
              <w:overflowPunct w:val="0"/>
              <w:spacing w:beforeLines="50" w:before="120" w:after="0" w:line="240" w:lineRule="auto"/>
              <w:ind w:left="227" w:hanging="227"/>
              <w:contextualSpacing w:val="0"/>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Strategic Alliances with Top Global Universities</w:t>
            </w:r>
          </w:p>
          <w:p w14:paraId="034F82A3" w14:textId="77777777" w:rsidR="007A4660" w:rsidRPr="00F47AAB" w:rsidRDefault="007A4660" w:rsidP="007A4660">
            <w:pPr>
              <w:spacing w:beforeLines="25" w:before="60" w:after="0" w:line="240" w:lineRule="auto"/>
              <w:ind w:left="227"/>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We have partnered with leading U.S. institutions—Purdue University, San Jose State University, and the University of Cincinnati—integrating academic R&amp;D, Silicon Valley’s job market, and advanced Co-op training to form a "golden triangle" of academia, practice, and employment. Additionally, our alliance with the University of Queensland in Australia extends our reach into cutting-edge quantum and semiconductor materials research.</w:t>
            </w:r>
          </w:p>
          <w:p w14:paraId="458E812E" w14:textId="6F2CD233" w:rsidR="007A4660" w:rsidRPr="00F47AAB" w:rsidRDefault="007A4660" w:rsidP="007A4660">
            <w:pPr>
              <w:pStyle w:val="ab"/>
              <w:numPr>
                <w:ilvl w:val="0"/>
                <w:numId w:val="30"/>
              </w:numPr>
              <w:overflowPunct w:val="0"/>
              <w:spacing w:beforeLines="50" w:before="120" w:after="0" w:line="240" w:lineRule="auto"/>
              <w:ind w:left="227" w:hanging="227"/>
              <w:contextualSpacing w:val="0"/>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Flexible Degrees &amp; Industry Alignment</w:t>
            </w:r>
          </w:p>
          <w:p w14:paraId="06FEA66B" w14:textId="77777777" w:rsidR="007A4660" w:rsidRPr="00F47AAB" w:rsidRDefault="007A4660" w:rsidP="007A4660">
            <w:pPr>
              <w:spacing w:beforeLines="25" w:before="60" w:after="0" w:line="240" w:lineRule="auto"/>
              <w:ind w:left="227"/>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Through flexible 2+2 and 3+1+1 dual-degree frameworks, students seamlessly transition to advanced overseas studies. This model integrates English-taught courses, mutual credit recognition, and transnational internships to precisely meet global supply chain demands.</w:t>
            </w:r>
          </w:p>
          <w:p w14:paraId="11A8C1BB" w14:textId="3F523769" w:rsidR="007A4660" w:rsidRPr="00F47AAB" w:rsidRDefault="007A4660" w:rsidP="007A4660">
            <w:pPr>
              <w:pStyle w:val="ab"/>
              <w:numPr>
                <w:ilvl w:val="0"/>
                <w:numId w:val="30"/>
              </w:numPr>
              <w:overflowPunct w:val="0"/>
              <w:spacing w:beforeLines="50" w:before="120" w:after="0" w:line="240" w:lineRule="auto"/>
              <w:ind w:left="227" w:hanging="227"/>
              <w:contextualSpacing w:val="0"/>
              <w:jc w:val="both"/>
              <w:rPr>
                <w:rFonts w:ascii="Times New Roman" w:eastAsia="標楷體" w:hAnsi="Times New Roman"/>
                <w:bCs/>
                <w:color w:val="004E9A"/>
                <w:sz w:val="20"/>
                <w:szCs w:val="20"/>
                <w:lang w:eastAsia="zh-TW"/>
              </w:rPr>
            </w:pPr>
            <w:r w:rsidRPr="00F47AAB">
              <w:rPr>
                <w:rFonts w:ascii="Times New Roman" w:eastAsia="標楷體" w:hAnsi="Times New Roman"/>
                <w:bCs/>
                <w:color w:val="004E9A"/>
                <w:sz w:val="20"/>
                <w:szCs w:val="20"/>
                <w:lang w:eastAsia="zh-TW"/>
              </w:rPr>
              <w:t>Bilateral Taiwan-U.S. Talent Cultivation</w:t>
            </w:r>
          </w:p>
          <w:p w14:paraId="287F7AB8" w14:textId="5887AC7E" w:rsidR="007A4660" w:rsidRPr="00F47AAB" w:rsidRDefault="007A4660" w:rsidP="00F47AAB">
            <w:pPr>
              <w:spacing w:beforeLines="25" w:before="60" w:after="0" w:line="240" w:lineRule="auto"/>
              <w:ind w:left="227"/>
              <w:jc w:val="both"/>
              <w:rPr>
                <w:rFonts w:ascii="Times New Roman" w:eastAsia="標楷體" w:hAnsi="Times New Roman"/>
                <w:bCs/>
                <w:color w:val="004E9A"/>
                <w:sz w:val="20"/>
                <w:szCs w:val="20"/>
                <w:highlight w:val="yellow"/>
                <w:lang w:eastAsia="zh-TW"/>
              </w:rPr>
            </w:pPr>
            <w:r w:rsidRPr="00F47AAB">
              <w:rPr>
                <w:rFonts w:ascii="Times New Roman" w:eastAsia="標楷體" w:hAnsi="Times New Roman"/>
                <w:bCs/>
                <w:color w:val="004E9A"/>
                <w:sz w:val="20"/>
                <w:szCs w:val="20"/>
                <w:lang w:eastAsia="zh-TW"/>
              </w:rPr>
              <w:t>Leveraging our robust experience in international collaboration and Mandarin teaching, we adopt a phased strategy: prioritizing short-term training, deepening hands-on industry practices, and bridging into long-term degrees. By focusing on back-end processing, metrology, and packaging, we provide corporate visits and lab experiences to help international students understand Taiwan’s semiconductor strengths while cultivating practical talent with global mobility.</w:t>
            </w:r>
          </w:p>
        </w:tc>
      </w:tr>
    </w:tbl>
    <w:p w14:paraId="03E47E7C" w14:textId="4CEB2AD6" w:rsidR="00E23B2A" w:rsidRPr="00E714DF" w:rsidRDefault="00E23B2A" w:rsidP="00E714DF">
      <w:pPr>
        <w:spacing w:before="120" w:after="120"/>
        <w:rPr>
          <w:rFonts w:ascii="Times New Roman" w:eastAsia="標楷體" w:hAnsi="Times New Roman" w:hint="eastAsia"/>
          <w:bCs/>
          <w:lang w:val="en-US" w:eastAsia="zh-TW"/>
        </w:rPr>
      </w:pPr>
    </w:p>
    <w:sectPr w:rsidR="00E23B2A" w:rsidRPr="00E714DF" w:rsidSect="002E2515">
      <w:headerReference w:type="default" r:id="rId8"/>
      <w:footerReference w:type="default" r:id="rId9"/>
      <w:pgSz w:w="11906" w:h="16838" w:code="9"/>
      <w:pgMar w:top="1418" w:right="851" w:bottom="1418" w:left="85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83102" w14:textId="77777777" w:rsidR="004B0A06" w:rsidRDefault="004B0A06" w:rsidP="00F72C91">
      <w:pPr>
        <w:spacing w:after="0" w:line="240" w:lineRule="auto"/>
      </w:pPr>
      <w:r>
        <w:separator/>
      </w:r>
    </w:p>
  </w:endnote>
  <w:endnote w:type="continuationSeparator" w:id="0">
    <w:p w14:paraId="545F8171" w14:textId="77777777" w:rsidR="004B0A06" w:rsidRDefault="004B0A06" w:rsidP="00F72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SFUI-Regular">
    <w:charset w:val="00"/>
    <w:family w:val="roman"/>
    <w:pitch w:val="default"/>
  </w:font>
  <w:font w:name="標楷體">
    <w:altName w:val="SimSun"/>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CC575" w14:textId="53D4F373" w:rsidR="00CE37A9" w:rsidRDefault="00CE37A9" w:rsidP="002E2515">
    <w:pPr>
      <w:pStyle w:val="a5"/>
      <w:tabs>
        <w:tab w:val="clear" w:pos="9072"/>
        <w:tab w:val="right" w:pos="9638"/>
      </w:tabs>
      <w:jc w:val="center"/>
      <w:rPr>
        <w:color w:val="244061" w:themeColor="accent1" w:themeShade="80"/>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EAD4A" w14:textId="77777777" w:rsidR="004B0A06" w:rsidRDefault="004B0A06" w:rsidP="00F72C91">
      <w:pPr>
        <w:spacing w:after="0" w:line="240" w:lineRule="auto"/>
      </w:pPr>
      <w:r>
        <w:separator/>
      </w:r>
    </w:p>
  </w:footnote>
  <w:footnote w:type="continuationSeparator" w:id="0">
    <w:p w14:paraId="6C556661" w14:textId="77777777" w:rsidR="004B0A06" w:rsidRDefault="004B0A06" w:rsidP="00F72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4AA63" w14:textId="205DE371" w:rsidR="002923C9" w:rsidRPr="00906266" w:rsidRDefault="002923C9" w:rsidP="00906266">
    <w:pPr>
      <w:pStyle w:val="a3"/>
      <w:tabs>
        <w:tab w:val="clear" w:pos="4536"/>
        <w:tab w:val="clear" w:pos="9072"/>
        <w:tab w:val="center" w:pos="2410"/>
      </w:tabs>
      <w:jc w:val="right"/>
      <w:rPr>
        <w:rFonts w:ascii="微軟正黑體" w:eastAsia="微軟正黑體" w:hAnsi="微軟正黑體"/>
        <w:color w:val="EE0000"/>
        <w:sz w:val="16"/>
        <w:szCs w:val="16"/>
        <w:lang w:eastAsia="zh-T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70C7"/>
    <w:multiLevelType w:val="hybridMultilevel"/>
    <w:tmpl w:val="A3BA82B2"/>
    <w:lvl w:ilvl="0" w:tplc="7AF69136">
      <w:start w:val="65535"/>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005D8B"/>
    <w:multiLevelType w:val="hybridMultilevel"/>
    <w:tmpl w:val="C6C28B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B01175"/>
    <w:multiLevelType w:val="hybridMultilevel"/>
    <w:tmpl w:val="5886755A"/>
    <w:lvl w:ilvl="0" w:tplc="05AC11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1A60F2"/>
    <w:multiLevelType w:val="hybridMultilevel"/>
    <w:tmpl w:val="0D467EF0"/>
    <w:lvl w:ilvl="0" w:tplc="FFFFFFFF">
      <w:start w:val="1"/>
      <w:numFmt w:val="decimal"/>
      <w:lvlText w:val="%1."/>
      <w:lvlJc w:val="left"/>
      <w:pPr>
        <w:ind w:left="360" w:hanging="360"/>
      </w:pPr>
      <w:rPr>
        <w:rFonts w:hint="default"/>
      </w:rPr>
    </w:lvl>
    <w:lvl w:ilvl="1" w:tplc="4F642AB6">
      <w:start w:val="1"/>
      <w:numFmt w:val="decimal"/>
      <w:lvlText w:val="(%2)"/>
      <w:lvlJc w:val="left"/>
      <w:pPr>
        <w:ind w:left="960" w:hanging="480"/>
      </w:pPr>
      <w:rPr>
        <w:rFonts w:hint="default"/>
        <w:color w:val="auto"/>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D454969"/>
    <w:multiLevelType w:val="hybridMultilevel"/>
    <w:tmpl w:val="90AE007A"/>
    <w:lvl w:ilvl="0" w:tplc="FFFFFFFF">
      <w:start w:val="1"/>
      <w:numFmt w:val="decimal"/>
      <w:lvlText w:val="%1."/>
      <w:lvlJc w:val="left"/>
      <w:pPr>
        <w:ind w:left="360" w:hanging="36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4E55A4C"/>
    <w:multiLevelType w:val="hybridMultilevel"/>
    <w:tmpl w:val="AD6A39FC"/>
    <w:lvl w:ilvl="0" w:tplc="FFFFFFFF">
      <w:start w:val="1"/>
      <w:numFmt w:val="decimal"/>
      <w:lvlText w:val="%1."/>
      <w:lvlJc w:val="left"/>
      <w:pPr>
        <w:ind w:left="360" w:hanging="360"/>
      </w:pPr>
      <w:rPr>
        <w:rFonts w:hint="default"/>
      </w:rPr>
    </w:lvl>
    <w:lvl w:ilvl="1" w:tplc="329615C4">
      <w:start w:val="1"/>
      <w:numFmt w:val="decimal"/>
      <w:lvlText w:val="(%2)"/>
      <w:lvlJc w:val="left"/>
      <w:pPr>
        <w:ind w:left="48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89A7162"/>
    <w:multiLevelType w:val="hybridMultilevel"/>
    <w:tmpl w:val="38685C0C"/>
    <w:lvl w:ilvl="0" w:tplc="04190001">
      <w:start w:val="1"/>
      <w:numFmt w:val="bullet"/>
      <w:lvlText w:val=""/>
      <w:lvlJc w:val="left"/>
      <w:pPr>
        <w:ind w:left="948" w:hanging="360"/>
      </w:pPr>
      <w:rPr>
        <w:rFonts w:ascii="Symbol" w:hAnsi="Symbol" w:hint="default"/>
      </w:rPr>
    </w:lvl>
    <w:lvl w:ilvl="1" w:tplc="04190003" w:tentative="1">
      <w:start w:val="1"/>
      <w:numFmt w:val="bullet"/>
      <w:lvlText w:val="o"/>
      <w:lvlJc w:val="left"/>
      <w:pPr>
        <w:ind w:left="1668" w:hanging="360"/>
      </w:pPr>
      <w:rPr>
        <w:rFonts w:ascii="Courier New" w:hAnsi="Courier New" w:cs="Courier New" w:hint="default"/>
      </w:rPr>
    </w:lvl>
    <w:lvl w:ilvl="2" w:tplc="04190005" w:tentative="1">
      <w:start w:val="1"/>
      <w:numFmt w:val="bullet"/>
      <w:lvlText w:val=""/>
      <w:lvlJc w:val="left"/>
      <w:pPr>
        <w:ind w:left="2388" w:hanging="360"/>
      </w:pPr>
      <w:rPr>
        <w:rFonts w:ascii="Wingdings" w:hAnsi="Wingdings" w:hint="default"/>
      </w:rPr>
    </w:lvl>
    <w:lvl w:ilvl="3" w:tplc="04190001" w:tentative="1">
      <w:start w:val="1"/>
      <w:numFmt w:val="bullet"/>
      <w:lvlText w:val=""/>
      <w:lvlJc w:val="left"/>
      <w:pPr>
        <w:ind w:left="3108" w:hanging="360"/>
      </w:pPr>
      <w:rPr>
        <w:rFonts w:ascii="Symbol" w:hAnsi="Symbol" w:hint="default"/>
      </w:rPr>
    </w:lvl>
    <w:lvl w:ilvl="4" w:tplc="04190003" w:tentative="1">
      <w:start w:val="1"/>
      <w:numFmt w:val="bullet"/>
      <w:lvlText w:val="o"/>
      <w:lvlJc w:val="left"/>
      <w:pPr>
        <w:ind w:left="3828" w:hanging="360"/>
      </w:pPr>
      <w:rPr>
        <w:rFonts w:ascii="Courier New" w:hAnsi="Courier New" w:cs="Courier New" w:hint="default"/>
      </w:rPr>
    </w:lvl>
    <w:lvl w:ilvl="5" w:tplc="04190005" w:tentative="1">
      <w:start w:val="1"/>
      <w:numFmt w:val="bullet"/>
      <w:lvlText w:val=""/>
      <w:lvlJc w:val="left"/>
      <w:pPr>
        <w:ind w:left="4548" w:hanging="360"/>
      </w:pPr>
      <w:rPr>
        <w:rFonts w:ascii="Wingdings" w:hAnsi="Wingdings" w:hint="default"/>
      </w:rPr>
    </w:lvl>
    <w:lvl w:ilvl="6" w:tplc="04190001" w:tentative="1">
      <w:start w:val="1"/>
      <w:numFmt w:val="bullet"/>
      <w:lvlText w:val=""/>
      <w:lvlJc w:val="left"/>
      <w:pPr>
        <w:ind w:left="5268" w:hanging="360"/>
      </w:pPr>
      <w:rPr>
        <w:rFonts w:ascii="Symbol" w:hAnsi="Symbol" w:hint="default"/>
      </w:rPr>
    </w:lvl>
    <w:lvl w:ilvl="7" w:tplc="04190003" w:tentative="1">
      <w:start w:val="1"/>
      <w:numFmt w:val="bullet"/>
      <w:lvlText w:val="o"/>
      <w:lvlJc w:val="left"/>
      <w:pPr>
        <w:ind w:left="5988" w:hanging="360"/>
      </w:pPr>
      <w:rPr>
        <w:rFonts w:ascii="Courier New" w:hAnsi="Courier New" w:cs="Courier New" w:hint="default"/>
      </w:rPr>
    </w:lvl>
    <w:lvl w:ilvl="8" w:tplc="04190005" w:tentative="1">
      <w:start w:val="1"/>
      <w:numFmt w:val="bullet"/>
      <w:lvlText w:val=""/>
      <w:lvlJc w:val="left"/>
      <w:pPr>
        <w:ind w:left="6708" w:hanging="360"/>
      </w:pPr>
      <w:rPr>
        <w:rFonts w:ascii="Wingdings" w:hAnsi="Wingdings" w:hint="default"/>
      </w:rPr>
    </w:lvl>
  </w:abstractNum>
  <w:abstractNum w:abstractNumId="7" w15:restartNumberingAfterBreak="0">
    <w:nsid w:val="1B194F82"/>
    <w:multiLevelType w:val="hybridMultilevel"/>
    <w:tmpl w:val="EA4E3B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B890D57"/>
    <w:multiLevelType w:val="hybridMultilevel"/>
    <w:tmpl w:val="C98C80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A15AC9"/>
    <w:multiLevelType w:val="hybridMultilevel"/>
    <w:tmpl w:val="28D040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5B756F"/>
    <w:multiLevelType w:val="hybridMultilevel"/>
    <w:tmpl w:val="DE12DB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2BC4DF7"/>
    <w:multiLevelType w:val="hybridMultilevel"/>
    <w:tmpl w:val="C9345DCA"/>
    <w:lvl w:ilvl="0" w:tplc="04190001">
      <w:start w:val="1"/>
      <w:numFmt w:val="bullet"/>
      <w:lvlText w:val=""/>
      <w:lvlJc w:val="left"/>
      <w:pPr>
        <w:ind w:left="793" w:hanging="360"/>
      </w:pPr>
      <w:rPr>
        <w:rFonts w:ascii="Symbol" w:hAnsi="Symbol" w:hint="default"/>
      </w:rPr>
    </w:lvl>
    <w:lvl w:ilvl="1" w:tplc="04190003" w:tentative="1">
      <w:start w:val="1"/>
      <w:numFmt w:val="bullet"/>
      <w:lvlText w:val="o"/>
      <w:lvlJc w:val="left"/>
      <w:pPr>
        <w:ind w:left="1513" w:hanging="360"/>
      </w:pPr>
      <w:rPr>
        <w:rFonts w:ascii="Courier New" w:hAnsi="Courier New" w:cs="Courier New" w:hint="default"/>
      </w:rPr>
    </w:lvl>
    <w:lvl w:ilvl="2" w:tplc="04190005" w:tentative="1">
      <w:start w:val="1"/>
      <w:numFmt w:val="bullet"/>
      <w:lvlText w:val=""/>
      <w:lvlJc w:val="left"/>
      <w:pPr>
        <w:ind w:left="2233" w:hanging="360"/>
      </w:pPr>
      <w:rPr>
        <w:rFonts w:ascii="Wingdings" w:hAnsi="Wingdings" w:hint="default"/>
      </w:rPr>
    </w:lvl>
    <w:lvl w:ilvl="3" w:tplc="04190001" w:tentative="1">
      <w:start w:val="1"/>
      <w:numFmt w:val="bullet"/>
      <w:lvlText w:val=""/>
      <w:lvlJc w:val="left"/>
      <w:pPr>
        <w:ind w:left="2953" w:hanging="360"/>
      </w:pPr>
      <w:rPr>
        <w:rFonts w:ascii="Symbol" w:hAnsi="Symbol" w:hint="default"/>
      </w:rPr>
    </w:lvl>
    <w:lvl w:ilvl="4" w:tplc="04190003" w:tentative="1">
      <w:start w:val="1"/>
      <w:numFmt w:val="bullet"/>
      <w:lvlText w:val="o"/>
      <w:lvlJc w:val="left"/>
      <w:pPr>
        <w:ind w:left="3673" w:hanging="360"/>
      </w:pPr>
      <w:rPr>
        <w:rFonts w:ascii="Courier New" w:hAnsi="Courier New" w:cs="Courier New" w:hint="default"/>
      </w:rPr>
    </w:lvl>
    <w:lvl w:ilvl="5" w:tplc="04190005" w:tentative="1">
      <w:start w:val="1"/>
      <w:numFmt w:val="bullet"/>
      <w:lvlText w:val=""/>
      <w:lvlJc w:val="left"/>
      <w:pPr>
        <w:ind w:left="4393" w:hanging="360"/>
      </w:pPr>
      <w:rPr>
        <w:rFonts w:ascii="Wingdings" w:hAnsi="Wingdings" w:hint="default"/>
      </w:rPr>
    </w:lvl>
    <w:lvl w:ilvl="6" w:tplc="04190001" w:tentative="1">
      <w:start w:val="1"/>
      <w:numFmt w:val="bullet"/>
      <w:lvlText w:val=""/>
      <w:lvlJc w:val="left"/>
      <w:pPr>
        <w:ind w:left="5113" w:hanging="360"/>
      </w:pPr>
      <w:rPr>
        <w:rFonts w:ascii="Symbol" w:hAnsi="Symbol" w:hint="default"/>
      </w:rPr>
    </w:lvl>
    <w:lvl w:ilvl="7" w:tplc="04190003" w:tentative="1">
      <w:start w:val="1"/>
      <w:numFmt w:val="bullet"/>
      <w:lvlText w:val="o"/>
      <w:lvlJc w:val="left"/>
      <w:pPr>
        <w:ind w:left="5833" w:hanging="360"/>
      </w:pPr>
      <w:rPr>
        <w:rFonts w:ascii="Courier New" w:hAnsi="Courier New" w:cs="Courier New" w:hint="default"/>
      </w:rPr>
    </w:lvl>
    <w:lvl w:ilvl="8" w:tplc="04190005" w:tentative="1">
      <w:start w:val="1"/>
      <w:numFmt w:val="bullet"/>
      <w:lvlText w:val=""/>
      <w:lvlJc w:val="left"/>
      <w:pPr>
        <w:ind w:left="6553" w:hanging="360"/>
      </w:pPr>
      <w:rPr>
        <w:rFonts w:ascii="Wingdings" w:hAnsi="Wingdings" w:hint="default"/>
      </w:rPr>
    </w:lvl>
  </w:abstractNum>
  <w:abstractNum w:abstractNumId="12" w15:restartNumberingAfterBreak="0">
    <w:nsid w:val="22F96798"/>
    <w:multiLevelType w:val="hybridMultilevel"/>
    <w:tmpl w:val="FDD684C4"/>
    <w:lvl w:ilvl="0" w:tplc="0419000B">
      <w:start w:val="1"/>
      <w:numFmt w:val="bullet"/>
      <w:lvlText w:val=""/>
      <w:lvlJc w:val="left"/>
      <w:pPr>
        <w:ind w:left="720" w:hanging="360"/>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4E7531"/>
    <w:multiLevelType w:val="hybridMultilevel"/>
    <w:tmpl w:val="123604E6"/>
    <w:lvl w:ilvl="0" w:tplc="4F642AB6">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48709EF"/>
    <w:multiLevelType w:val="hybridMultilevel"/>
    <w:tmpl w:val="D60E8E34"/>
    <w:lvl w:ilvl="0" w:tplc="329615C4">
      <w:start w:val="1"/>
      <w:numFmt w:val="decimal"/>
      <w:lvlText w:val="(%1)"/>
      <w:lvlJc w:val="left"/>
      <w:pPr>
        <w:ind w:left="480" w:hanging="480"/>
      </w:pPr>
      <w:rPr>
        <w:rFonts w:hint="eastAsia"/>
      </w:rPr>
    </w:lvl>
    <w:lvl w:ilvl="1" w:tplc="04090011">
      <w:start w:val="1"/>
      <w:numFmt w:val="upp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5EE524D"/>
    <w:multiLevelType w:val="hybridMultilevel"/>
    <w:tmpl w:val="4956D008"/>
    <w:lvl w:ilvl="0" w:tplc="16D421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6332796"/>
    <w:multiLevelType w:val="hybridMultilevel"/>
    <w:tmpl w:val="B0E02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A5A7EDD"/>
    <w:multiLevelType w:val="hybridMultilevel"/>
    <w:tmpl w:val="6E703366"/>
    <w:lvl w:ilvl="0" w:tplc="D26C3A54">
      <w:start w:val="1"/>
      <w:numFmt w:val="upperLetter"/>
      <w:lvlText w:val="%1."/>
      <w:lvlJc w:val="left"/>
      <w:pPr>
        <w:ind w:left="536"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49C7A7A"/>
    <w:multiLevelType w:val="hybridMultilevel"/>
    <w:tmpl w:val="F7DEC360"/>
    <w:lvl w:ilvl="0" w:tplc="3E467182">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5F07DEC"/>
    <w:multiLevelType w:val="hybridMultilevel"/>
    <w:tmpl w:val="159444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7A26EE5"/>
    <w:multiLevelType w:val="hybridMultilevel"/>
    <w:tmpl w:val="F20C3A3A"/>
    <w:lvl w:ilvl="0" w:tplc="04190001">
      <w:start w:val="1"/>
      <w:numFmt w:val="bullet"/>
      <w:lvlText w:val=""/>
      <w:lvlJc w:val="left"/>
      <w:pPr>
        <w:ind w:left="577" w:hanging="360"/>
      </w:pPr>
      <w:rPr>
        <w:rFonts w:ascii="Symbol" w:hAnsi="Symbol" w:hint="default"/>
      </w:rPr>
    </w:lvl>
    <w:lvl w:ilvl="1" w:tplc="04190003" w:tentative="1">
      <w:start w:val="1"/>
      <w:numFmt w:val="bullet"/>
      <w:lvlText w:val="o"/>
      <w:lvlJc w:val="left"/>
      <w:pPr>
        <w:ind w:left="1297" w:hanging="360"/>
      </w:pPr>
      <w:rPr>
        <w:rFonts w:ascii="Courier New" w:hAnsi="Courier New" w:cs="Courier New" w:hint="default"/>
      </w:rPr>
    </w:lvl>
    <w:lvl w:ilvl="2" w:tplc="04190005" w:tentative="1">
      <w:start w:val="1"/>
      <w:numFmt w:val="bullet"/>
      <w:lvlText w:val=""/>
      <w:lvlJc w:val="left"/>
      <w:pPr>
        <w:ind w:left="2017" w:hanging="360"/>
      </w:pPr>
      <w:rPr>
        <w:rFonts w:ascii="Wingdings" w:hAnsi="Wingdings" w:hint="default"/>
      </w:rPr>
    </w:lvl>
    <w:lvl w:ilvl="3" w:tplc="04190001" w:tentative="1">
      <w:start w:val="1"/>
      <w:numFmt w:val="bullet"/>
      <w:lvlText w:val=""/>
      <w:lvlJc w:val="left"/>
      <w:pPr>
        <w:ind w:left="2737" w:hanging="360"/>
      </w:pPr>
      <w:rPr>
        <w:rFonts w:ascii="Symbol" w:hAnsi="Symbol" w:hint="default"/>
      </w:rPr>
    </w:lvl>
    <w:lvl w:ilvl="4" w:tplc="04190003" w:tentative="1">
      <w:start w:val="1"/>
      <w:numFmt w:val="bullet"/>
      <w:lvlText w:val="o"/>
      <w:lvlJc w:val="left"/>
      <w:pPr>
        <w:ind w:left="3457" w:hanging="360"/>
      </w:pPr>
      <w:rPr>
        <w:rFonts w:ascii="Courier New" w:hAnsi="Courier New" w:cs="Courier New" w:hint="default"/>
      </w:rPr>
    </w:lvl>
    <w:lvl w:ilvl="5" w:tplc="04190005" w:tentative="1">
      <w:start w:val="1"/>
      <w:numFmt w:val="bullet"/>
      <w:lvlText w:val=""/>
      <w:lvlJc w:val="left"/>
      <w:pPr>
        <w:ind w:left="4177" w:hanging="360"/>
      </w:pPr>
      <w:rPr>
        <w:rFonts w:ascii="Wingdings" w:hAnsi="Wingdings" w:hint="default"/>
      </w:rPr>
    </w:lvl>
    <w:lvl w:ilvl="6" w:tplc="04190001" w:tentative="1">
      <w:start w:val="1"/>
      <w:numFmt w:val="bullet"/>
      <w:lvlText w:val=""/>
      <w:lvlJc w:val="left"/>
      <w:pPr>
        <w:ind w:left="4897" w:hanging="360"/>
      </w:pPr>
      <w:rPr>
        <w:rFonts w:ascii="Symbol" w:hAnsi="Symbol" w:hint="default"/>
      </w:rPr>
    </w:lvl>
    <w:lvl w:ilvl="7" w:tplc="04190003" w:tentative="1">
      <w:start w:val="1"/>
      <w:numFmt w:val="bullet"/>
      <w:lvlText w:val="o"/>
      <w:lvlJc w:val="left"/>
      <w:pPr>
        <w:ind w:left="5617" w:hanging="360"/>
      </w:pPr>
      <w:rPr>
        <w:rFonts w:ascii="Courier New" w:hAnsi="Courier New" w:cs="Courier New" w:hint="default"/>
      </w:rPr>
    </w:lvl>
    <w:lvl w:ilvl="8" w:tplc="04190005" w:tentative="1">
      <w:start w:val="1"/>
      <w:numFmt w:val="bullet"/>
      <w:lvlText w:val=""/>
      <w:lvlJc w:val="left"/>
      <w:pPr>
        <w:ind w:left="6337" w:hanging="360"/>
      </w:pPr>
      <w:rPr>
        <w:rFonts w:ascii="Wingdings" w:hAnsi="Wingdings" w:hint="default"/>
      </w:rPr>
    </w:lvl>
  </w:abstractNum>
  <w:abstractNum w:abstractNumId="21" w15:restartNumberingAfterBreak="0">
    <w:nsid w:val="37CC3E91"/>
    <w:multiLevelType w:val="hybridMultilevel"/>
    <w:tmpl w:val="E6E0AA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AE34EAB"/>
    <w:multiLevelType w:val="hybridMultilevel"/>
    <w:tmpl w:val="1D3858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9614EE5"/>
    <w:multiLevelType w:val="hybridMultilevel"/>
    <w:tmpl w:val="E6F87D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8C26C6"/>
    <w:multiLevelType w:val="hybridMultilevel"/>
    <w:tmpl w:val="D60E8E34"/>
    <w:lvl w:ilvl="0" w:tplc="FFFFFFFF">
      <w:start w:val="1"/>
      <w:numFmt w:val="decimal"/>
      <w:lvlText w:val="(%1)"/>
      <w:lvlJc w:val="left"/>
      <w:pPr>
        <w:ind w:left="480" w:hanging="480"/>
      </w:pPr>
      <w:rPr>
        <w:rFonts w:hint="eastAsia"/>
      </w:rPr>
    </w:lvl>
    <w:lvl w:ilvl="1" w:tplc="FFFFFFFF">
      <w:start w:val="1"/>
      <w:numFmt w:val="upp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4B0B3812"/>
    <w:multiLevelType w:val="hybridMultilevel"/>
    <w:tmpl w:val="8D4C17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DC24119"/>
    <w:multiLevelType w:val="hybridMultilevel"/>
    <w:tmpl w:val="61C2C2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1B0201D"/>
    <w:multiLevelType w:val="hybridMultilevel"/>
    <w:tmpl w:val="25E06880"/>
    <w:lvl w:ilvl="0" w:tplc="6964B1BA">
      <w:start w:val="1"/>
      <w:numFmt w:val="decimal"/>
      <w:lvlText w:val="(%1)"/>
      <w:lvlJc w:val="left"/>
      <w:pPr>
        <w:ind w:left="536" w:hanging="360"/>
      </w:pPr>
      <w:rPr>
        <w:rFonts w:ascii="Times New Roman" w:hAnsi="Times New Roman" w:cs="Times New Roman" w:hint="default"/>
      </w:rPr>
    </w:lvl>
    <w:lvl w:ilvl="1" w:tplc="04090019" w:tentative="1">
      <w:start w:val="1"/>
      <w:numFmt w:val="ideographTraditional"/>
      <w:lvlText w:val="%2、"/>
      <w:lvlJc w:val="left"/>
      <w:pPr>
        <w:ind w:left="1136" w:hanging="480"/>
      </w:pPr>
    </w:lvl>
    <w:lvl w:ilvl="2" w:tplc="0409001B" w:tentative="1">
      <w:start w:val="1"/>
      <w:numFmt w:val="lowerRoman"/>
      <w:lvlText w:val="%3."/>
      <w:lvlJc w:val="right"/>
      <w:pPr>
        <w:ind w:left="1616" w:hanging="480"/>
      </w:pPr>
    </w:lvl>
    <w:lvl w:ilvl="3" w:tplc="0409000F" w:tentative="1">
      <w:start w:val="1"/>
      <w:numFmt w:val="decimal"/>
      <w:lvlText w:val="%4."/>
      <w:lvlJc w:val="left"/>
      <w:pPr>
        <w:ind w:left="2096" w:hanging="480"/>
      </w:pPr>
    </w:lvl>
    <w:lvl w:ilvl="4" w:tplc="04090019" w:tentative="1">
      <w:start w:val="1"/>
      <w:numFmt w:val="ideographTraditional"/>
      <w:lvlText w:val="%5、"/>
      <w:lvlJc w:val="left"/>
      <w:pPr>
        <w:ind w:left="2576" w:hanging="480"/>
      </w:pPr>
    </w:lvl>
    <w:lvl w:ilvl="5" w:tplc="0409001B" w:tentative="1">
      <w:start w:val="1"/>
      <w:numFmt w:val="lowerRoman"/>
      <w:lvlText w:val="%6."/>
      <w:lvlJc w:val="right"/>
      <w:pPr>
        <w:ind w:left="3056" w:hanging="480"/>
      </w:pPr>
    </w:lvl>
    <w:lvl w:ilvl="6" w:tplc="0409000F" w:tentative="1">
      <w:start w:val="1"/>
      <w:numFmt w:val="decimal"/>
      <w:lvlText w:val="%7."/>
      <w:lvlJc w:val="left"/>
      <w:pPr>
        <w:ind w:left="3536" w:hanging="480"/>
      </w:pPr>
    </w:lvl>
    <w:lvl w:ilvl="7" w:tplc="04090019" w:tentative="1">
      <w:start w:val="1"/>
      <w:numFmt w:val="ideographTraditional"/>
      <w:lvlText w:val="%8、"/>
      <w:lvlJc w:val="left"/>
      <w:pPr>
        <w:ind w:left="4016" w:hanging="480"/>
      </w:pPr>
    </w:lvl>
    <w:lvl w:ilvl="8" w:tplc="0409001B" w:tentative="1">
      <w:start w:val="1"/>
      <w:numFmt w:val="lowerRoman"/>
      <w:lvlText w:val="%9."/>
      <w:lvlJc w:val="right"/>
      <w:pPr>
        <w:ind w:left="4496" w:hanging="480"/>
      </w:pPr>
    </w:lvl>
  </w:abstractNum>
  <w:abstractNum w:abstractNumId="28" w15:restartNumberingAfterBreak="0">
    <w:nsid w:val="52166AA2"/>
    <w:multiLevelType w:val="hybridMultilevel"/>
    <w:tmpl w:val="418E56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2A42A5A"/>
    <w:multiLevelType w:val="multilevel"/>
    <w:tmpl w:val="E738E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BAA5D80"/>
    <w:multiLevelType w:val="hybridMultilevel"/>
    <w:tmpl w:val="71BE0526"/>
    <w:lvl w:ilvl="0" w:tplc="21DC66DA">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E0E028B"/>
    <w:multiLevelType w:val="hybridMultilevel"/>
    <w:tmpl w:val="71BE0526"/>
    <w:lvl w:ilvl="0" w:tplc="FFFFFFFF">
      <w:start w:val="1"/>
      <w:numFmt w:val="decimal"/>
      <w:lvlText w:val="(%1)"/>
      <w:lvlJc w:val="left"/>
      <w:pPr>
        <w:ind w:left="360" w:hanging="36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0A44A89"/>
    <w:multiLevelType w:val="hybridMultilevel"/>
    <w:tmpl w:val="6B286B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4462A6A"/>
    <w:multiLevelType w:val="hybridMultilevel"/>
    <w:tmpl w:val="90AE007A"/>
    <w:lvl w:ilvl="0" w:tplc="B0D0C3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AED5984"/>
    <w:multiLevelType w:val="hybridMultilevel"/>
    <w:tmpl w:val="6E703366"/>
    <w:lvl w:ilvl="0" w:tplc="FFFFFFFF">
      <w:start w:val="1"/>
      <w:numFmt w:val="upperLetter"/>
      <w:lvlText w:val="%1."/>
      <w:lvlJc w:val="left"/>
      <w:pPr>
        <w:ind w:left="536" w:hanging="36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EAD261D"/>
    <w:multiLevelType w:val="hybridMultilevel"/>
    <w:tmpl w:val="6C4ADBA0"/>
    <w:lvl w:ilvl="0" w:tplc="1DFE149E">
      <w:start w:val="1"/>
      <w:numFmt w:val="upperLetter"/>
      <w:lvlText w:val="%1."/>
      <w:lvlJc w:val="left"/>
      <w:pPr>
        <w:ind w:left="536" w:hanging="360"/>
      </w:pPr>
      <w:rPr>
        <w:rFonts w:ascii="Times New Roman" w:hAnsi="Times New Roman" w:cs="Times New Roman" w:hint="default"/>
      </w:rPr>
    </w:lvl>
    <w:lvl w:ilvl="1" w:tplc="FFFFFFFF" w:tentative="1">
      <w:start w:val="1"/>
      <w:numFmt w:val="ideographTraditional"/>
      <w:lvlText w:val="%2、"/>
      <w:lvlJc w:val="left"/>
      <w:pPr>
        <w:ind w:left="1136" w:hanging="480"/>
      </w:pPr>
    </w:lvl>
    <w:lvl w:ilvl="2" w:tplc="FFFFFFFF" w:tentative="1">
      <w:start w:val="1"/>
      <w:numFmt w:val="lowerRoman"/>
      <w:lvlText w:val="%3."/>
      <w:lvlJc w:val="right"/>
      <w:pPr>
        <w:ind w:left="1616" w:hanging="480"/>
      </w:pPr>
    </w:lvl>
    <w:lvl w:ilvl="3" w:tplc="FFFFFFFF" w:tentative="1">
      <w:start w:val="1"/>
      <w:numFmt w:val="decimal"/>
      <w:lvlText w:val="%4."/>
      <w:lvlJc w:val="left"/>
      <w:pPr>
        <w:ind w:left="2096" w:hanging="480"/>
      </w:pPr>
    </w:lvl>
    <w:lvl w:ilvl="4" w:tplc="FFFFFFFF" w:tentative="1">
      <w:start w:val="1"/>
      <w:numFmt w:val="ideographTraditional"/>
      <w:lvlText w:val="%5、"/>
      <w:lvlJc w:val="left"/>
      <w:pPr>
        <w:ind w:left="2576" w:hanging="480"/>
      </w:pPr>
    </w:lvl>
    <w:lvl w:ilvl="5" w:tplc="FFFFFFFF" w:tentative="1">
      <w:start w:val="1"/>
      <w:numFmt w:val="lowerRoman"/>
      <w:lvlText w:val="%6."/>
      <w:lvlJc w:val="right"/>
      <w:pPr>
        <w:ind w:left="3056" w:hanging="480"/>
      </w:pPr>
    </w:lvl>
    <w:lvl w:ilvl="6" w:tplc="FFFFFFFF" w:tentative="1">
      <w:start w:val="1"/>
      <w:numFmt w:val="decimal"/>
      <w:lvlText w:val="%7."/>
      <w:lvlJc w:val="left"/>
      <w:pPr>
        <w:ind w:left="3536" w:hanging="480"/>
      </w:pPr>
    </w:lvl>
    <w:lvl w:ilvl="7" w:tplc="FFFFFFFF" w:tentative="1">
      <w:start w:val="1"/>
      <w:numFmt w:val="ideographTraditional"/>
      <w:lvlText w:val="%8、"/>
      <w:lvlJc w:val="left"/>
      <w:pPr>
        <w:ind w:left="4016" w:hanging="480"/>
      </w:pPr>
    </w:lvl>
    <w:lvl w:ilvl="8" w:tplc="FFFFFFFF" w:tentative="1">
      <w:start w:val="1"/>
      <w:numFmt w:val="lowerRoman"/>
      <w:lvlText w:val="%9."/>
      <w:lvlJc w:val="right"/>
      <w:pPr>
        <w:ind w:left="4496" w:hanging="480"/>
      </w:pPr>
    </w:lvl>
  </w:abstractNum>
  <w:abstractNum w:abstractNumId="36" w15:restartNumberingAfterBreak="0">
    <w:nsid w:val="7D44760A"/>
    <w:multiLevelType w:val="hybridMultilevel"/>
    <w:tmpl w:val="F18073F6"/>
    <w:lvl w:ilvl="0" w:tplc="201658E8">
      <w:start w:val="1"/>
      <w:numFmt w:val="upperRoman"/>
      <w:lvlText w:val="%1."/>
      <w:lvlJc w:val="left"/>
      <w:pPr>
        <w:ind w:left="720" w:hanging="720"/>
      </w:pPr>
      <w:rPr>
        <w:rFonts w:cs="Arial" w:hint="default"/>
        <w:b/>
        <w:bCs w:val="0"/>
        <w:color w:val="auto"/>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5"/>
  </w:num>
  <w:num w:numId="3">
    <w:abstractNumId w:val="9"/>
  </w:num>
  <w:num w:numId="4">
    <w:abstractNumId w:val="29"/>
  </w:num>
  <w:num w:numId="5">
    <w:abstractNumId w:val="20"/>
  </w:num>
  <w:num w:numId="6">
    <w:abstractNumId w:val="6"/>
  </w:num>
  <w:num w:numId="7">
    <w:abstractNumId w:val="1"/>
  </w:num>
  <w:num w:numId="8">
    <w:abstractNumId w:val="8"/>
  </w:num>
  <w:num w:numId="9">
    <w:abstractNumId w:val="32"/>
  </w:num>
  <w:num w:numId="10">
    <w:abstractNumId w:val="16"/>
  </w:num>
  <w:num w:numId="11">
    <w:abstractNumId w:val="23"/>
  </w:num>
  <w:num w:numId="12">
    <w:abstractNumId w:val="0"/>
  </w:num>
  <w:num w:numId="13">
    <w:abstractNumId w:val="22"/>
  </w:num>
  <w:num w:numId="14">
    <w:abstractNumId w:val="12"/>
  </w:num>
  <w:num w:numId="15">
    <w:abstractNumId w:val="11"/>
  </w:num>
  <w:num w:numId="16">
    <w:abstractNumId w:val="19"/>
  </w:num>
  <w:num w:numId="17">
    <w:abstractNumId w:val="2"/>
  </w:num>
  <w:num w:numId="18">
    <w:abstractNumId w:val="36"/>
  </w:num>
  <w:num w:numId="19">
    <w:abstractNumId w:val="13"/>
  </w:num>
  <w:num w:numId="20">
    <w:abstractNumId w:val="21"/>
  </w:num>
  <w:num w:numId="21">
    <w:abstractNumId w:val="33"/>
  </w:num>
  <w:num w:numId="22">
    <w:abstractNumId w:val="27"/>
  </w:num>
  <w:num w:numId="23">
    <w:abstractNumId w:val="30"/>
  </w:num>
  <w:num w:numId="24">
    <w:abstractNumId w:val="35"/>
  </w:num>
  <w:num w:numId="25">
    <w:abstractNumId w:val="17"/>
  </w:num>
  <w:num w:numId="26">
    <w:abstractNumId w:val="34"/>
  </w:num>
  <w:num w:numId="27">
    <w:abstractNumId w:val="31"/>
  </w:num>
  <w:num w:numId="28">
    <w:abstractNumId w:val="26"/>
  </w:num>
  <w:num w:numId="29">
    <w:abstractNumId w:val="7"/>
  </w:num>
  <w:num w:numId="30">
    <w:abstractNumId w:val="15"/>
  </w:num>
  <w:num w:numId="31">
    <w:abstractNumId w:val="28"/>
  </w:num>
  <w:num w:numId="32">
    <w:abstractNumId w:val="14"/>
  </w:num>
  <w:num w:numId="33">
    <w:abstractNumId w:val="24"/>
  </w:num>
  <w:num w:numId="34">
    <w:abstractNumId w:val="3"/>
  </w:num>
  <w:num w:numId="35">
    <w:abstractNumId w:val="18"/>
  </w:num>
  <w:num w:numId="36">
    <w:abstractNumId w:val="4"/>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3E7DC60-51E6-49FB-B6BF-B3F5FC7474F0}"/>
    <w:docVar w:name="dgnword-eventsink" w:val="270247392"/>
  </w:docVars>
  <w:rsids>
    <w:rsidRoot w:val="00BE7B67"/>
    <w:rsid w:val="00005D0D"/>
    <w:rsid w:val="0000676D"/>
    <w:rsid w:val="00011424"/>
    <w:rsid w:val="000116A4"/>
    <w:rsid w:val="00014F8F"/>
    <w:rsid w:val="000248DC"/>
    <w:rsid w:val="0002672D"/>
    <w:rsid w:val="00027F85"/>
    <w:rsid w:val="000309CA"/>
    <w:rsid w:val="000312F2"/>
    <w:rsid w:val="00033EE2"/>
    <w:rsid w:val="0003407D"/>
    <w:rsid w:val="00034AB1"/>
    <w:rsid w:val="000361BD"/>
    <w:rsid w:val="000368B2"/>
    <w:rsid w:val="00042693"/>
    <w:rsid w:val="00043AE8"/>
    <w:rsid w:val="00050727"/>
    <w:rsid w:val="000534EB"/>
    <w:rsid w:val="00053A8B"/>
    <w:rsid w:val="00054B55"/>
    <w:rsid w:val="00055F52"/>
    <w:rsid w:val="00056F7D"/>
    <w:rsid w:val="00060A88"/>
    <w:rsid w:val="000628D6"/>
    <w:rsid w:val="000647E3"/>
    <w:rsid w:val="00064EFF"/>
    <w:rsid w:val="00067646"/>
    <w:rsid w:val="00077369"/>
    <w:rsid w:val="00077826"/>
    <w:rsid w:val="00080678"/>
    <w:rsid w:val="00082D6E"/>
    <w:rsid w:val="000832FC"/>
    <w:rsid w:val="00084B87"/>
    <w:rsid w:val="000914C6"/>
    <w:rsid w:val="00091CA2"/>
    <w:rsid w:val="000970F7"/>
    <w:rsid w:val="0009770B"/>
    <w:rsid w:val="000A2C4B"/>
    <w:rsid w:val="000B142A"/>
    <w:rsid w:val="000B284A"/>
    <w:rsid w:val="000B341C"/>
    <w:rsid w:val="000B4239"/>
    <w:rsid w:val="000B67B8"/>
    <w:rsid w:val="000D4CB3"/>
    <w:rsid w:val="000D5F83"/>
    <w:rsid w:val="000E44DA"/>
    <w:rsid w:val="000F3345"/>
    <w:rsid w:val="00102B8B"/>
    <w:rsid w:val="00103134"/>
    <w:rsid w:val="00103A4A"/>
    <w:rsid w:val="001052B4"/>
    <w:rsid w:val="00106051"/>
    <w:rsid w:val="00107D14"/>
    <w:rsid w:val="00115393"/>
    <w:rsid w:val="0011658A"/>
    <w:rsid w:val="0012323C"/>
    <w:rsid w:val="00125999"/>
    <w:rsid w:val="001305B3"/>
    <w:rsid w:val="001325A4"/>
    <w:rsid w:val="0013400E"/>
    <w:rsid w:val="00153DEB"/>
    <w:rsid w:val="0015402E"/>
    <w:rsid w:val="00154AF5"/>
    <w:rsid w:val="00157C20"/>
    <w:rsid w:val="00163883"/>
    <w:rsid w:val="00163BA4"/>
    <w:rsid w:val="00163F05"/>
    <w:rsid w:val="00170530"/>
    <w:rsid w:val="0017122D"/>
    <w:rsid w:val="0017550F"/>
    <w:rsid w:val="0018095E"/>
    <w:rsid w:val="00180BDA"/>
    <w:rsid w:val="001844BF"/>
    <w:rsid w:val="00186F28"/>
    <w:rsid w:val="00187AB1"/>
    <w:rsid w:val="001934F0"/>
    <w:rsid w:val="00194854"/>
    <w:rsid w:val="00195D0B"/>
    <w:rsid w:val="001A3C55"/>
    <w:rsid w:val="001A3F4D"/>
    <w:rsid w:val="001A4E39"/>
    <w:rsid w:val="001A6109"/>
    <w:rsid w:val="001B2E79"/>
    <w:rsid w:val="001B4D32"/>
    <w:rsid w:val="001C0392"/>
    <w:rsid w:val="001D11B6"/>
    <w:rsid w:val="001E45EF"/>
    <w:rsid w:val="001E4E64"/>
    <w:rsid w:val="001E5D88"/>
    <w:rsid w:val="001E7D30"/>
    <w:rsid w:val="001F14AC"/>
    <w:rsid w:val="001F188A"/>
    <w:rsid w:val="001F255B"/>
    <w:rsid w:val="00202B70"/>
    <w:rsid w:val="00204EE9"/>
    <w:rsid w:val="0020550F"/>
    <w:rsid w:val="00207200"/>
    <w:rsid w:val="0021193E"/>
    <w:rsid w:val="002202FC"/>
    <w:rsid w:val="00224610"/>
    <w:rsid w:val="002253A4"/>
    <w:rsid w:val="00225C79"/>
    <w:rsid w:val="002318CE"/>
    <w:rsid w:val="00235B54"/>
    <w:rsid w:val="00242E3F"/>
    <w:rsid w:val="0024441C"/>
    <w:rsid w:val="002449FF"/>
    <w:rsid w:val="002453E3"/>
    <w:rsid w:val="00253E3A"/>
    <w:rsid w:val="00255A0E"/>
    <w:rsid w:val="002563A0"/>
    <w:rsid w:val="002623C3"/>
    <w:rsid w:val="00262604"/>
    <w:rsid w:val="002649CD"/>
    <w:rsid w:val="002651C8"/>
    <w:rsid w:val="0026523B"/>
    <w:rsid w:val="00271713"/>
    <w:rsid w:val="00271A16"/>
    <w:rsid w:val="00271CD5"/>
    <w:rsid w:val="00272A42"/>
    <w:rsid w:val="00272B2E"/>
    <w:rsid w:val="0027518F"/>
    <w:rsid w:val="00275B10"/>
    <w:rsid w:val="00276420"/>
    <w:rsid w:val="00282E92"/>
    <w:rsid w:val="00284751"/>
    <w:rsid w:val="0028641D"/>
    <w:rsid w:val="0029067C"/>
    <w:rsid w:val="002913D1"/>
    <w:rsid w:val="002923C9"/>
    <w:rsid w:val="00297648"/>
    <w:rsid w:val="002979CA"/>
    <w:rsid w:val="002A1485"/>
    <w:rsid w:val="002A3F51"/>
    <w:rsid w:val="002A4225"/>
    <w:rsid w:val="002A4FDE"/>
    <w:rsid w:val="002A7673"/>
    <w:rsid w:val="002B29AA"/>
    <w:rsid w:val="002B2C94"/>
    <w:rsid w:val="002B2F1A"/>
    <w:rsid w:val="002B4FDB"/>
    <w:rsid w:val="002C036D"/>
    <w:rsid w:val="002C066D"/>
    <w:rsid w:val="002C0B7F"/>
    <w:rsid w:val="002C3C16"/>
    <w:rsid w:val="002C69D4"/>
    <w:rsid w:val="002D4E96"/>
    <w:rsid w:val="002D5EE7"/>
    <w:rsid w:val="002E01EE"/>
    <w:rsid w:val="002E0750"/>
    <w:rsid w:val="002E18F0"/>
    <w:rsid w:val="002E2515"/>
    <w:rsid w:val="002E4436"/>
    <w:rsid w:val="002E4440"/>
    <w:rsid w:val="002E5DBD"/>
    <w:rsid w:val="002F1352"/>
    <w:rsid w:val="002F149B"/>
    <w:rsid w:val="002F32A0"/>
    <w:rsid w:val="002F7777"/>
    <w:rsid w:val="0030095B"/>
    <w:rsid w:val="00307A29"/>
    <w:rsid w:val="003102B6"/>
    <w:rsid w:val="00312274"/>
    <w:rsid w:val="003152A3"/>
    <w:rsid w:val="00315539"/>
    <w:rsid w:val="003160EC"/>
    <w:rsid w:val="0031768C"/>
    <w:rsid w:val="00321CB2"/>
    <w:rsid w:val="003222A9"/>
    <w:rsid w:val="00330C07"/>
    <w:rsid w:val="00333000"/>
    <w:rsid w:val="003337E6"/>
    <w:rsid w:val="0033469F"/>
    <w:rsid w:val="00337AD2"/>
    <w:rsid w:val="003412B9"/>
    <w:rsid w:val="0034544B"/>
    <w:rsid w:val="0034689A"/>
    <w:rsid w:val="00346FBF"/>
    <w:rsid w:val="00347415"/>
    <w:rsid w:val="0034743B"/>
    <w:rsid w:val="003514C8"/>
    <w:rsid w:val="00351959"/>
    <w:rsid w:val="00361469"/>
    <w:rsid w:val="00363F59"/>
    <w:rsid w:val="0037337B"/>
    <w:rsid w:val="003743B3"/>
    <w:rsid w:val="003744D9"/>
    <w:rsid w:val="003750AE"/>
    <w:rsid w:val="00375784"/>
    <w:rsid w:val="00376FDB"/>
    <w:rsid w:val="00380788"/>
    <w:rsid w:val="00381DC4"/>
    <w:rsid w:val="00385E12"/>
    <w:rsid w:val="00387456"/>
    <w:rsid w:val="003911F8"/>
    <w:rsid w:val="003A497A"/>
    <w:rsid w:val="003A6662"/>
    <w:rsid w:val="003C01DF"/>
    <w:rsid w:val="003C22C5"/>
    <w:rsid w:val="003C57F0"/>
    <w:rsid w:val="003D0A1C"/>
    <w:rsid w:val="003D4A44"/>
    <w:rsid w:val="003E197A"/>
    <w:rsid w:val="003E6BD6"/>
    <w:rsid w:val="003F367D"/>
    <w:rsid w:val="00400C01"/>
    <w:rsid w:val="00401B39"/>
    <w:rsid w:val="00403DF3"/>
    <w:rsid w:val="00411024"/>
    <w:rsid w:val="00411CF8"/>
    <w:rsid w:val="00413D87"/>
    <w:rsid w:val="00415BCA"/>
    <w:rsid w:val="00416C0C"/>
    <w:rsid w:val="00416DFE"/>
    <w:rsid w:val="00422332"/>
    <w:rsid w:val="00424A44"/>
    <w:rsid w:val="00434AC2"/>
    <w:rsid w:val="00434C42"/>
    <w:rsid w:val="0044446F"/>
    <w:rsid w:val="00444ADE"/>
    <w:rsid w:val="00444F09"/>
    <w:rsid w:val="00454FAA"/>
    <w:rsid w:val="00455F0C"/>
    <w:rsid w:val="004569A5"/>
    <w:rsid w:val="004575F9"/>
    <w:rsid w:val="00463B36"/>
    <w:rsid w:val="004708DC"/>
    <w:rsid w:val="00472BBE"/>
    <w:rsid w:val="00472C0E"/>
    <w:rsid w:val="00474CED"/>
    <w:rsid w:val="004809B8"/>
    <w:rsid w:val="004847BB"/>
    <w:rsid w:val="0049568B"/>
    <w:rsid w:val="00496208"/>
    <w:rsid w:val="004A0330"/>
    <w:rsid w:val="004A3350"/>
    <w:rsid w:val="004A4121"/>
    <w:rsid w:val="004A4333"/>
    <w:rsid w:val="004A5A6D"/>
    <w:rsid w:val="004A6764"/>
    <w:rsid w:val="004B0A06"/>
    <w:rsid w:val="004B6EFF"/>
    <w:rsid w:val="004C321A"/>
    <w:rsid w:val="004C45A2"/>
    <w:rsid w:val="004D4CB3"/>
    <w:rsid w:val="004E030F"/>
    <w:rsid w:val="004E03E8"/>
    <w:rsid w:val="004E28F6"/>
    <w:rsid w:val="004E2A64"/>
    <w:rsid w:val="004E54A6"/>
    <w:rsid w:val="004E6DAB"/>
    <w:rsid w:val="004F7CD3"/>
    <w:rsid w:val="00500905"/>
    <w:rsid w:val="00506852"/>
    <w:rsid w:val="00510AE4"/>
    <w:rsid w:val="00513DDD"/>
    <w:rsid w:val="00515A0D"/>
    <w:rsid w:val="00517021"/>
    <w:rsid w:val="0052022C"/>
    <w:rsid w:val="00521A9C"/>
    <w:rsid w:val="00521DCE"/>
    <w:rsid w:val="00522AEE"/>
    <w:rsid w:val="00523F8F"/>
    <w:rsid w:val="00524076"/>
    <w:rsid w:val="00531AB0"/>
    <w:rsid w:val="00536219"/>
    <w:rsid w:val="005372E8"/>
    <w:rsid w:val="005375EB"/>
    <w:rsid w:val="005377B3"/>
    <w:rsid w:val="00537B22"/>
    <w:rsid w:val="00542DED"/>
    <w:rsid w:val="00543C45"/>
    <w:rsid w:val="005445A9"/>
    <w:rsid w:val="00544AC9"/>
    <w:rsid w:val="00545545"/>
    <w:rsid w:val="00547802"/>
    <w:rsid w:val="00550CE7"/>
    <w:rsid w:val="0055190C"/>
    <w:rsid w:val="00553425"/>
    <w:rsid w:val="00554F2F"/>
    <w:rsid w:val="00560BFB"/>
    <w:rsid w:val="005616F3"/>
    <w:rsid w:val="00561723"/>
    <w:rsid w:val="0056462E"/>
    <w:rsid w:val="00575186"/>
    <w:rsid w:val="005827C1"/>
    <w:rsid w:val="00586902"/>
    <w:rsid w:val="00590669"/>
    <w:rsid w:val="0059097A"/>
    <w:rsid w:val="0059163E"/>
    <w:rsid w:val="0059323E"/>
    <w:rsid w:val="00597B30"/>
    <w:rsid w:val="005A100D"/>
    <w:rsid w:val="005A3893"/>
    <w:rsid w:val="005A475A"/>
    <w:rsid w:val="005B0AC6"/>
    <w:rsid w:val="005B1AA1"/>
    <w:rsid w:val="005B25E5"/>
    <w:rsid w:val="005B767E"/>
    <w:rsid w:val="005C6443"/>
    <w:rsid w:val="005D015C"/>
    <w:rsid w:val="005D2737"/>
    <w:rsid w:val="005D34B1"/>
    <w:rsid w:val="005E0540"/>
    <w:rsid w:val="005E2317"/>
    <w:rsid w:val="005E5EC1"/>
    <w:rsid w:val="005F020B"/>
    <w:rsid w:val="005F02DF"/>
    <w:rsid w:val="005F70C1"/>
    <w:rsid w:val="006017BA"/>
    <w:rsid w:val="00602015"/>
    <w:rsid w:val="006038CC"/>
    <w:rsid w:val="00606A74"/>
    <w:rsid w:val="00612427"/>
    <w:rsid w:val="006131F6"/>
    <w:rsid w:val="0061487A"/>
    <w:rsid w:val="00615835"/>
    <w:rsid w:val="00624160"/>
    <w:rsid w:val="00625955"/>
    <w:rsid w:val="00627B23"/>
    <w:rsid w:val="00642C34"/>
    <w:rsid w:val="006437BC"/>
    <w:rsid w:val="006450AC"/>
    <w:rsid w:val="006473D7"/>
    <w:rsid w:val="00655529"/>
    <w:rsid w:val="00657452"/>
    <w:rsid w:val="00674067"/>
    <w:rsid w:val="0068074A"/>
    <w:rsid w:val="00680DF5"/>
    <w:rsid w:val="00681FE1"/>
    <w:rsid w:val="00682605"/>
    <w:rsid w:val="00682E10"/>
    <w:rsid w:val="0068501F"/>
    <w:rsid w:val="006861C5"/>
    <w:rsid w:val="00687733"/>
    <w:rsid w:val="00690DC4"/>
    <w:rsid w:val="006916CF"/>
    <w:rsid w:val="00695636"/>
    <w:rsid w:val="00695F1E"/>
    <w:rsid w:val="00696852"/>
    <w:rsid w:val="006970F9"/>
    <w:rsid w:val="006A0E62"/>
    <w:rsid w:val="006A1873"/>
    <w:rsid w:val="006A1901"/>
    <w:rsid w:val="006A1F0A"/>
    <w:rsid w:val="006A3125"/>
    <w:rsid w:val="006A437F"/>
    <w:rsid w:val="006A7678"/>
    <w:rsid w:val="006B6AC1"/>
    <w:rsid w:val="006C041E"/>
    <w:rsid w:val="006C274C"/>
    <w:rsid w:val="006C5751"/>
    <w:rsid w:val="006D0050"/>
    <w:rsid w:val="006D29F2"/>
    <w:rsid w:val="006D4095"/>
    <w:rsid w:val="006D59F7"/>
    <w:rsid w:val="006E2F4B"/>
    <w:rsid w:val="006E772E"/>
    <w:rsid w:val="006E7C26"/>
    <w:rsid w:val="006F1845"/>
    <w:rsid w:val="006F2696"/>
    <w:rsid w:val="006F58E2"/>
    <w:rsid w:val="006F5FA1"/>
    <w:rsid w:val="00704824"/>
    <w:rsid w:val="007074E9"/>
    <w:rsid w:val="0071093B"/>
    <w:rsid w:val="007179FB"/>
    <w:rsid w:val="00720F40"/>
    <w:rsid w:val="007273ED"/>
    <w:rsid w:val="00731D39"/>
    <w:rsid w:val="007336FF"/>
    <w:rsid w:val="00740713"/>
    <w:rsid w:val="007434F5"/>
    <w:rsid w:val="00750EA2"/>
    <w:rsid w:val="007544E6"/>
    <w:rsid w:val="0075722E"/>
    <w:rsid w:val="00761292"/>
    <w:rsid w:val="0076462A"/>
    <w:rsid w:val="00764B31"/>
    <w:rsid w:val="00765C3F"/>
    <w:rsid w:val="00771035"/>
    <w:rsid w:val="007716BA"/>
    <w:rsid w:val="007733F7"/>
    <w:rsid w:val="007753BE"/>
    <w:rsid w:val="00781C81"/>
    <w:rsid w:val="007839F4"/>
    <w:rsid w:val="007938D9"/>
    <w:rsid w:val="007A3D30"/>
    <w:rsid w:val="007A4660"/>
    <w:rsid w:val="007B0075"/>
    <w:rsid w:val="007B2A12"/>
    <w:rsid w:val="007C0CA7"/>
    <w:rsid w:val="007C3AA7"/>
    <w:rsid w:val="007C431D"/>
    <w:rsid w:val="007C570E"/>
    <w:rsid w:val="007D4BF1"/>
    <w:rsid w:val="007D4DBD"/>
    <w:rsid w:val="007D5462"/>
    <w:rsid w:val="007D769F"/>
    <w:rsid w:val="00804CE1"/>
    <w:rsid w:val="00806FD9"/>
    <w:rsid w:val="0081379B"/>
    <w:rsid w:val="00815DA7"/>
    <w:rsid w:val="0081691C"/>
    <w:rsid w:val="008212C4"/>
    <w:rsid w:val="00821A54"/>
    <w:rsid w:val="00825D38"/>
    <w:rsid w:val="008263FC"/>
    <w:rsid w:val="00832A76"/>
    <w:rsid w:val="00835E1F"/>
    <w:rsid w:val="008428CE"/>
    <w:rsid w:val="00842E6E"/>
    <w:rsid w:val="00843035"/>
    <w:rsid w:val="008440F9"/>
    <w:rsid w:val="00845480"/>
    <w:rsid w:val="0085225F"/>
    <w:rsid w:val="008557A1"/>
    <w:rsid w:val="00855D3A"/>
    <w:rsid w:val="00856F40"/>
    <w:rsid w:val="0087715F"/>
    <w:rsid w:val="0087716C"/>
    <w:rsid w:val="00877DA3"/>
    <w:rsid w:val="008819FA"/>
    <w:rsid w:val="00884A0C"/>
    <w:rsid w:val="0089403D"/>
    <w:rsid w:val="008948FD"/>
    <w:rsid w:val="00894F35"/>
    <w:rsid w:val="00897955"/>
    <w:rsid w:val="00897C4E"/>
    <w:rsid w:val="008A1E4F"/>
    <w:rsid w:val="008A41C0"/>
    <w:rsid w:val="008A7D1C"/>
    <w:rsid w:val="008B137E"/>
    <w:rsid w:val="008C18E2"/>
    <w:rsid w:val="008C3C90"/>
    <w:rsid w:val="008C46C6"/>
    <w:rsid w:val="008C66EF"/>
    <w:rsid w:val="008D0471"/>
    <w:rsid w:val="008E122E"/>
    <w:rsid w:val="008E3100"/>
    <w:rsid w:val="008E3BB5"/>
    <w:rsid w:val="008E5B30"/>
    <w:rsid w:val="008E653C"/>
    <w:rsid w:val="008E7881"/>
    <w:rsid w:val="008F27C2"/>
    <w:rsid w:val="008F460A"/>
    <w:rsid w:val="008F5189"/>
    <w:rsid w:val="008F546C"/>
    <w:rsid w:val="008F6C65"/>
    <w:rsid w:val="00906266"/>
    <w:rsid w:val="00906F27"/>
    <w:rsid w:val="0092143B"/>
    <w:rsid w:val="00922612"/>
    <w:rsid w:val="00922E70"/>
    <w:rsid w:val="00924A1D"/>
    <w:rsid w:val="00933E87"/>
    <w:rsid w:val="00934A78"/>
    <w:rsid w:val="00935F04"/>
    <w:rsid w:val="0094137A"/>
    <w:rsid w:val="00946FF8"/>
    <w:rsid w:val="00951F09"/>
    <w:rsid w:val="009534A5"/>
    <w:rsid w:val="00953758"/>
    <w:rsid w:val="00953E3E"/>
    <w:rsid w:val="009570AE"/>
    <w:rsid w:val="00957AA8"/>
    <w:rsid w:val="00957D99"/>
    <w:rsid w:val="00961728"/>
    <w:rsid w:val="009626CE"/>
    <w:rsid w:val="009669A7"/>
    <w:rsid w:val="00971AB1"/>
    <w:rsid w:val="009725BF"/>
    <w:rsid w:val="00972765"/>
    <w:rsid w:val="0097404C"/>
    <w:rsid w:val="00974EF3"/>
    <w:rsid w:val="00974EF4"/>
    <w:rsid w:val="00975761"/>
    <w:rsid w:val="00976659"/>
    <w:rsid w:val="009819A1"/>
    <w:rsid w:val="00986C8C"/>
    <w:rsid w:val="00990382"/>
    <w:rsid w:val="00993CC8"/>
    <w:rsid w:val="009945D4"/>
    <w:rsid w:val="00994DD3"/>
    <w:rsid w:val="00994E91"/>
    <w:rsid w:val="0099530A"/>
    <w:rsid w:val="009A01C0"/>
    <w:rsid w:val="009A215F"/>
    <w:rsid w:val="009A5120"/>
    <w:rsid w:val="009B1DD5"/>
    <w:rsid w:val="009B2D8E"/>
    <w:rsid w:val="009B41F2"/>
    <w:rsid w:val="009B74B0"/>
    <w:rsid w:val="009B7ED3"/>
    <w:rsid w:val="009C00DA"/>
    <w:rsid w:val="009C0595"/>
    <w:rsid w:val="009C14A7"/>
    <w:rsid w:val="009C19B8"/>
    <w:rsid w:val="009C4E15"/>
    <w:rsid w:val="009C7754"/>
    <w:rsid w:val="009D3C0C"/>
    <w:rsid w:val="009D40D1"/>
    <w:rsid w:val="009D61FA"/>
    <w:rsid w:val="009E0E95"/>
    <w:rsid w:val="009E32ED"/>
    <w:rsid w:val="009E3FB2"/>
    <w:rsid w:val="009E4003"/>
    <w:rsid w:val="009E6B85"/>
    <w:rsid w:val="009F4C70"/>
    <w:rsid w:val="009F54F0"/>
    <w:rsid w:val="009F5ABF"/>
    <w:rsid w:val="009F64B2"/>
    <w:rsid w:val="009F69E1"/>
    <w:rsid w:val="009F6D8D"/>
    <w:rsid w:val="00A01CFB"/>
    <w:rsid w:val="00A071F1"/>
    <w:rsid w:val="00A12100"/>
    <w:rsid w:val="00A1421D"/>
    <w:rsid w:val="00A15325"/>
    <w:rsid w:val="00A22682"/>
    <w:rsid w:val="00A27AD5"/>
    <w:rsid w:val="00A33200"/>
    <w:rsid w:val="00A37369"/>
    <w:rsid w:val="00A40A9D"/>
    <w:rsid w:val="00A40EDE"/>
    <w:rsid w:val="00A44B40"/>
    <w:rsid w:val="00A455EB"/>
    <w:rsid w:val="00A47CAE"/>
    <w:rsid w:val="00A51091"/>
    <w:rsid w:val="00A53ACB"/>
    <w:rsid w:val="00A56499"/>
    <w:rsid w:val="00A63020"/>
    <w:rsid w:val="00A6451E"/>
    <w:rsid w:val="00A65C98"/>
    <w:rsid w:val="00A673F7"/>
    <w:rsid w:val="00A704B8"/>
    <w:rsid w:val="00A75049"/>
    <w:rsid w:val="00A759AD"/>
    <w:rsid w:val="00A83D7B"/>
    <w:rsid w:val="00A922BC"/>
    <w:rsid w:val="00A925F3"/>
    <w:rsid w:val="00A972D8"/>
    <w:rsid w:val="00AA613F"/>
    <w:rsid w:val="00AB42EC"/>
    <w:rsid w:val="00AC21E2"/>
    <w:rsid w:val="00AC468D"/>
    <w:rsid w:val="00AC7794"/>
    <w:rsid w:val="00AD08DD"/>
    <w:rsid w:val="00AD19F2"/>
    <w:rsid w:val="00AD2F37"/>
    <w:rsid w:val="00AD5214"/>
    <w:rsid w:val="00AD6D93"/>
    <w:rsid w:val="00AE020C"/>
    <w:rsid w:val="00AE03F8"/>
    <w:rsid w:val="00AE6917"/>
    <w:rsid w:val="00AE70E5"/>
    <w:rsid w:val="00AF0D60"/>
    <w:rsid w:val="00AF2C49"/>
    <w:rsid w:val="00AF5A9F"/>
    <w:rsid w:val="00AF6143"/>
    <w:rsid w:val="00AF6E8C"/>
    <w:rsid w:val="00B01A9B"/>
    <w:rsid w:val="00B02F3A"/>
    <w:rsid w:val="00B04F8C"/>
    <w:rsid w:val="00B050FF"/>
    <w:rsid w:val="00B06CB2"/>
    <w:rsid w:val="00B07179"/>
    <w:rsid w:val="00B10B21"/>
    <w:rsid w:val="00B12508"/>
    <w:rsid w:val="00B15335"/>
    <w:rsid w:val="00B21BED"/>
    <w:rsid w:val="00B23779"/>
    <w:rsid w:val="00B27C05"/>
    <w:rsid w:val="00B32591"/>
    <w:rsid w:val="00B34618"/>
    <w:rsid w:val="00B50199"/>
    <w:rsid w:val="00B50C3C"/>
    <w:rsid w:val="00B5122E"/>
    <w:rsid w:val="00B51579"/>
    <w:rsid w:val="00B53789"/>
    <w:rsid w:val="00B54C0B"/>
    <w:rsid w:val="00B616F6"/>
    <w:rsid w:val="00B62009"/>
    <w:rsid w:val="00B65224"/>
    <w:rsid w:val="00B65763"/>
    <w:rsid w:val="00B753BC"/>
    <w:rsid w:val="00B77B14"/>
    <w:rsid w:val="00B820A8"/>
    <w:rsid w:val="00B853AF"/>
    <w:rsid w:val="00B87162"/>
    <w:rsid w:val="00B90027"/>
    <w:rsid w:val="00B9095E"/>
    <w:rsid w:val="00B92A1E"/>
    <w:rsid w:val="00B9337E"/>
    <w:rsid w:val="00B936C7"/>
    <w:rsid w:val="00B9404D"/>
    <w:rsid w:val="00B95EAC"/>
    <w:rsid w:val="00BA23DD"/>
    <w:rsid w:val="00BA4FA2"/>
    <w:rsid w:val="00BA7738"/>
    <w:rsid w:val="00BB156C"/>
    <w:rsid w:val="00BB3D17"/>
    <w:rsid w:val="00BB706D"/>
    <w:rsid w:val="00BC1C25"/>
    <w:rsid w:val="00BC217E"/>
    <w:rsid w:val="00BC2728"/>
    <w:rsid w:val="00BC3628"/>
    <w:rsid w:val="00BC6A10"/>
    <w:rsid w:val="00BD0F88"/>
    <w:rsid w:val="00BD3FA5"/>
    <w:rsid w:val="00BD6EE8"/>
    <w:rsid w:val="00BD7EE2"/>
    <w:rsid w:val="00BE14C8"/>
    <w:rsid w:val="00BE1752"/>
    <w:rsid w:val="00BE23CF"/>
    <w:rsid w:val="00BE78F2"/>
    <w:rsid w:val="00BE7B67"/>
    <w:rsid w:val="00BF59DE"/>
    <w:rsid w:val="00BF6AC4"/>
    <w:rsid w:val="00BF735A"/>
    <w:rsid w:val="00BF7D54"/>
    <w:rsid w:val="00C00C97"/>
    <w:rsid w:val="00C010B0"/>
    <w:rsid w:val="00C0118D"/>
    <w:rsid w:val="00C02E2D"/>
    <w:rsid w:val="00C06D84"/>
    <w:rsid w:val="00C108C9"/>
    <w:rsid w:val="00C118FE"/>
    <w:rsid w:val="00C13774"/>
    <w:rsid w:val="00C27C0D"/>
    <w:rsid w:val="00C30E80"/>
    <w:rsid w:val="00C337F7"/>
    <w:rsid w:val="00C41E61"/>
    <w:rsid w:val="00C43579"/>
    <w:rsid w:val="00C446D8"/>
    <w:rsid w:val="00C4739B"/>
    <w:rsid w:val="00C47488"/>
    <w:rsid w:val="00C54A1E"/>
    <w:rsid w:val="00C554C8"/>
    <w:rsid w:val="00C57F45"/>
    <w:rsid w:val="00C65BFE"/>
    <w:rsid w:val="00C66523"/>
    <w:rsid w:val="00C72E5D"/>
    <w:rsid w:val="00C76959"/>
    <w:rsid w:val="00C803F7"/>
    <w:rsid w:val="00C83028"/>
    <w:rsid w:val="00C90F03"/>
    <w:rsid w:val="00C96328"/>
    <w:rsid w:val="00C96692"/>
    <w:rsid w:val="00CA088D"/>
    <w:rsid w:val="00CA1B24"/>
    <w:rsid w:val="00CA70AB"/>
    <w:rsid w:val="00CA7461"/>
    <w:rsid w:val="00CB3BF5"/>
    <w:rsid w:val="00CB5281"/>
    <w:rsid w:val="00CB52B8"/>
    <w:rsid w:val="00CB5ABA"/>
    <w:rsid w:val="00CB716A"/>
    <w:rsid w:val="00CC0D86"/>
    <w:rsid w:val="00CC3984"/>
    <w:rsid w:val="00CC48B6"/>
    <w:rsid w:val="00CC6081"/>
    <w:rsid w:val="00CC7C75"/>
    <w:rsid w:val="00CC7D5D"/>
    <w:rsid w:val="00CD2199"/>
    <w:rsid w:val="00CD2D1B"/>
    <w:rsid w:val="00CD354E"/>
    <w:rsid w:val="00CE37A9"/>
    <w:rsid w:val="00D00968"/>
    <w:rsid w:val="00D013B2"/>
    <w:rsid w:val="00D0145E"/>
    <w:rsid w:val="00D073C7"/>
    <w:rsid w:val="00D11898"/>
    <w:rsid w:val="00D12FD2"/>
    <w:rsid w:val="00D1394F"/>
    <w:rsid w:val="00D17007"/>
    <w:rsid w:val="00D17566"/>
    <w:rsid w:val="00D20A7B"/>
    <w:rsid w:val="00D211DE"/>
    <w:rsid w:val="00D2632E"/>
    <w:rsid w:val="00D3272D"/>
    <w:rsid w:val="00D35E93"/>
    <w:rsid w:val="00D36A99"/>
    <w:rsid w:val="00D37DDE"/>
    <w:rsid w:val="00D40AC3"/>
    <w:rsid w:val="00D47090"/>
    <w:rsid w:val="00D473AD"/>
    <w:rsid w:val="00D47791"/>
    <w:rsid w:val="00D477B3"/>
    <w:rsid w:val="00D5172E"/>
    <w:rsid w:val="00D52724"/>
    <w:rsid w:val="00D53951"/>
    <w:rsid w:val="00D54599"/>
    <w:rsid w:val="00D655AB"/>
    <w:rsid w:val="00D66DFF"/>
    <w:rsid w:val="00D70D3F"/>
    <w:rsid w:val="00D743BB"/>
    <w:rsid w:val="00D77D95"/>
    <w:rsid w:val="00D805D4"/>
    <w:rsid w:val="00D81429"/>
    <w:rsid w:val="00D836AE"/>
    <w:rsid w:val="00D86B24"/>
    <w:rsid w:val="00DA19BE"/>
    <w:rsid w:val="00DA25AF"/>
    <w:rsid w:val="00DA4B98"/>
    <w:rsid w:val="00DA6681"/>
    <w:rsid w:val="00DB499E"/>
    <w:rsid w:val="00DB50BE"/>
    <w:rsid w:val="00DB6BC5"/>
    <w:rsid w:val="00DC25B1"/>
    <w:rsid w:val="00DC30B2"/>
    <w:rsid w:val="00DC3816"/>
    <w:rsid w:val="00DC5B1A"/>
    <w:rsid w:val="00DC5B3E"/>
    <w:rsid w:val="00DC7757"/>
    <w:rsid w:val="00DD132A"/>
    <w:rsid w:val="00DD42D1"/>
    <w:rsid w:val="00DD55BA"/>
    <w:rsid w:val="00DD70A8"/>
    <w:rsid w:val="00DD78F0"/>
    <w:rsid w:val="00DE0442"/>
    <w:rsid w:val="00DE29EB"/>
    <w:rsid w:val="00DE3DFC"/>
    <w:rsid w:val="00DE5531"/>
    <w:rsid w:val="00DF10D5"/>
    <w:rsid w:val="00DF22EC"/>
    <w:rsid w:val="00DF6454"/>
    <w:rsid w:val="00DF6603"/>
    <w:rsid w:val="00DF6D7D"/>
    <w:rsid w:val="00DF7964"/>
    <w:rsid w:val="00DF7CBF"/>
    <w:rsid w:val="00E06152"/>
    <w:rsid w:val="00E1008A"/>
    <w:rsid w:val="00E11F8F"/>
    <w:rsid w:val="00E1368F"/>
    <w:rsid w:val="00E21528"/>
    <w:rsid w:val="00E231DC"/>
    <w:rsid w:val="00E23B2A"/>
    <w:rsid w:val="00E36263"/>
    <w:rsid w:val="00E37C70"/>
    <w:rsid w:val="00E432DB"/>
    <w:rsid w:val="00E43DC0"/>
    <w:rsid w:val="00E44690"/>
    <w:rsid w:val="00E46223"/>
    <w:rsid w:val="00E4757C"/>
    <w:rsid w:val="00E47E64"/>
    <w:rsid w:val="00E50F8D"/>
    <w:rsid w:val="00E51AEC"/>
    <w:rsid w:val="00E52262"/>
    <w:rsid w:val="00E651D8"/>
    <w:rsid w:val="00E6539D"/>
    <w:rsid w:val="00E67FC9"/>
    <w:rsid w:val="00E714DF"/>
    <w:rsid w:val="00E71D4C"/>
    <w:rsid w:val="00E71D9A"/>
    <w:rsid w:val="00E738FF"/>
    <w:rsid w:val="00E74050"/>
    <w:rsid w:val="00E76341"/>
    <w:rsid w:val="00E77D16"/>
    <w:rsid w:val="00E8673B"/>
    <w:rsid w:val="00E92C69"/>
    <w:rsid w:val="00E93B09"/>
    <w:rsid w:val="00E94CAA"/>
    <w:rsid w:val="00E95F1C"/>
    <w:rsid w:val="00EA28B3"/>
    <w:rsid w:val="00EA54AA"/>
    <w:rsid w:val="00EB00FD"/>
    <w:rsid w:val="00EB1305"/>
    <w:rsid w:val="00EB3FF9"/>
    <w:rsid w:val="00EC0B71"/>
    <w:rsid w:val="00EC522F"/>
    <w:rsid w:val="00EC5BB0"/>
    <w:rsid w:val="00ED0BF0"/>
    <w:rsid w:val="00ED4268"/>
    <w:rsid w:val="00ED6BB1"/>
    <w:rsid w:val="00ED7BAB"/>
    <w:rsid w:val="00EE1076"/>
    <w:rsid w:val="00EE31EB"/>
    <w:rsid w:val="00EE4F60"/>
    <w:rsid w:val="00EE6276"/>
    <w:rsid w:val="00EE7431"/>
    <w:rsid w:val="00EF2B1B"/>
    <w:rsid w:val="00EF3441"/>
    <w:rsid w:val="00EF39A0"/>
    <w:rsid w:val="00EF481E"/>
    <w:rsid w:val="00EF5CBA"/>
    <w:rsid w:val="00EF7ED5"/>
    <w:rsid w:val="00F00705"/>
    <w:rsid w:val="00F038D7"/>
    <w:rsid w:val="00F049F9"/>
    <w:rsid w:val="00F04F0F"/>
    <w:rsid w:val="00F13A1C"/>
    <w:rsid w:val="00F21718"/>
    <w:rsid w:val="00F3110E"/>
    <w:rsid w:val="00F32479"/>
    <w:rsid w:val="00F336B4"/>
    <w:rsid w:val="00F370A2"/>
    <w:rsid w:val="00F40B76"/>
    <w:rsid w:val="00F437DF"/>
    <w:rsid w:val="00F44B6F"/>
    <w:rsid w:val="00F44BE5"/>
    <w:rsid w:val="00F47AAB"/>
    <w:rsid w:val="00F527F7"/>
    <w:rsid w:val="00F54844"/>
    <w:rsid w:val="00F6023A"/>
    <w:rsid w:val="00F62196"/>
    <w:rsid w:val="00F642AC"/>
    <w:rsid w:val="00F645A7"/>
    <w:rsid w:val="00F658E8"/>
    <w:rsid w:val="00F67577"/>
    <w:rsid w:val="00F67AC2"/>
    <w:rsid w:val="00F70FD4"/>
    <w:rsid w:val="00F72C91"/>
    <w:rsid w:val="00F8538E"/>
    <w:rsid w:val="00F909F3"/>
    <w:rsid w:val="00F97FF5"/>
    <w:rsid w:val="00FB4CEC"/>
    <w:rsid w:val="00FB59B2"/>
    <w:rsid w:val="00FB736F"/>
    <w:rsid w:val="00FC09E8"/>
    <w:rsid w:val="00FC1B3B"/>
    <w:rsid w:val="00FC1E1A"/>
    <w:rsid w:val="00FC326D"/>
    <w:rsid w:val="00FC4215"/>
    <w:rsid w:val="00FD3CD1"/>
    <w:rsid w:val="00FD79B7"/>
    <w:rsid w:val="00FE2CEF"/>
    <w:rsid w:val="00FE3CC8"/>
    <w:rsid w:val="00FF188C"/>
    <w:rsid w:val="00FF6C49"/>
    <w:rsid w:val="00FF72D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063EA"/>
  <w15:docId w15:val="{6C385174-DEE7-4685-A3DE-61940D24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4B2"/>
    <w:pPr>
      <w:spacing w:after="200" w:line="276" w:lineRule="auto"/>
    </w:pPr>
    <w:rPr>
      <w:sz w:val="22"/>
      <w:szCs w:val="22"/>
      <w:lang w:val="de-AT"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2C91"/>
    <w:pPr>
      <w:tabs>
        <w:tab w:val="center" w:pos="4536"/>
        <w:tab w:val="right" w:pos="9072"/>
      </w:tabs>
      <w:spacing w:after="0" w:line="240" w:lineRule="auto"/>
    </w:pPr>
  </w:style>
  <w:style w:type="character" w:customStyle="1" w:styleId="a4">
    <w:name w:val="頁首 字元"/>
    <w:basedOn w:val="a0"/>
    <w:link w:val="a3"/>
    <w:uiPriority w:val="99"/>
    <w:rsid w:val="00F72C91"/>
  </w:style>
  <w:style w:type="paragraph" w:styleId="a5">
    <w:name w:val="footer"/>
    <w:basedOn w:val="a"/>
    <w:link w:val="a6"/>
    <w:uiPriority w:val="99"/>
    <w:unhideWhenUsed/>
    <w:qFormat/>
    <w:rsid w:val="00F72C91"/>
    <w:pPr>
      <w:tabs>
        <w:tab w:val="center" w:pos="4536"/>
        <w:tab w:val="right" w:pos="9072"/>
      </w:tabs>
      <w:spacing w:after="0" w:line="240" w:lineRule="auto"/>
    </w:pPr>
  </w:style>
  <w:style w:type="character" w:customStyle="1" w:styleId="a6">
    <w:name w:val="頁尾 字元"/>
    <w:basedOn w:val="a0"/>
    <w:link w:val="a5"/>
    <w:uiPriority w:val="99"/>
    <w:rsid w:val="00F72C91"/>
  </w:style>
  <w:style w:type="paragraph" w:styleId="a7">
    <w:name w:val="Balloon Text"/>
    <w:basedOn w:val="a"/>
    <w:link w:val="a8"/>
    <w:uiPriority w:val="99"/>
    <w:semiHidden/>
    <w:unhideWhenUsed/>
    <w:rsid w:val="00F72C91"/>
    <w:pPr>
      <w:spacing w:after="0" w:line="240" w:lineRule="auto"/>
    </w:pPr>
    <w:rPr>
      <w:rFonts w:ascii="Tahoma" w:hAnsi="Tahoma" w:cs="Tahoma"/>
      <w:sz w:val="16"/>
      <w:szCs w:val="16"/>
    </w:rPr>
  </w:style>
  <w:style w:type="character" w:customStyle="1" w:styleId="a8">
    <w:name w:val="註解方塊文字 字元"/>
    <w:link w:val="a7"/>
    <w:uiPriority w:val="99"/>
    <w:semiHidden/>
    <w:rsid w:val="00F72C91"/>
    <w:rPr>
      <w:rFonts w:ascii="Tahoma" w:hAnsi="Tahoma" w:cs="Tahoma"/>
      <w:sz w:val="16"/>
      <w:szCs w:val="16"/>
    </w:rPr>
  </w:style>
  <w:style w:type="table" w:styleId="a9">
    <w:name w:val="Table Grid"/>
    <w:basedOn w:val="a1"/>
    <w:uiPriority w:val="59"/>
    <w:rsid w:val="00AD1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sid w:val="00AE70E5"/>
    <w:rPr>
      <w:color w:val="0000FF"/>
      <w:u w:val="single"/>
    </w:rPr>
  </w:style>
  <w:style w:type="paragraph" w:styleId="ab">
    <w:name w:val="List Paragraph"/>
    <w:basedOn w:val="a"/>
    <w:uiPriority w:val="34"/>
    <w:qFormat/>
    <w:rsid w:val="00CA088D"/>
    <w:pPr>
      <w:ind w:left="720"/>
      <w:contextualSpacing/>
    </w:pPr>
  </w:style>
  <w:style w:type="paragraph" w:styleId="ac">
    <w:name w:val="No Spacing"/>
    <w:uiPriority w:val="99"/>
    <w:qFormat/>
    <w:rsid w:val="00AF5A9F"/>
    <w:rPr>
      <w:sz w:val="22"/>
      <w:szCs w:val="22"/>
      <w:lang w:val="cs-CZ" w:eastAsia="en-US"/>
    </w:rPr>
  </w:style>
  <w:style w:type="character" w:customStyle="1" w:styleId="apple-style-span">
    <w:name w:val="apple-style-span"/>
    <w:basedOn w:val="a0"/>
    <w:rsid w:val="00DB499E"/>
  </w:style>
  <w:style w:type="paragraph" w:customStyle="1" w:styleId="1">
    <w:name w:val="Абзац списка1"/>
    <w:basedOn w:val="a"/>
    <w:link w:val="ListParagraphChar"/>
    <w:uiPriority w:val="34"/>
    <w:qFormat/>
    <w:rsid w:val="00DB499E"/>
    <w:pPr>
      <w:spacing w:after="0" w:line="240" w:lineRule="auto"/>
      <w:ind w:left="720" w:firstLine="709"/>
      <w:contextualSpacing/>
      <w:jc w:val="both"/>
    </w:pPr>
    <w:rPr>
      <w:rFonts w:ascii="Times New Roman" w:eastAsia="Times New Roman" w:hAnsi="Times New Roman"/>
      <w:szCs w:val="20"/>
    </w:rPr>
  </w:style>
  <w:style w:type="character" w:customStyle="1" w:styleId="ListParagraphChar">
    <w:name w:val="List Paragraph Char"/>
    <w:link w:val="1"/>
    <w:uiPriority w:val="34"/>
    <w:locked/>
    <w:rsid w:val="00DB499E"/>
    <w:rPr>
      <w:rFonts w:ascii="Times New Roman" w:eastAsia="Times New Roman" w:hAnsi="Times New Roman"/>
      <w:sz w:val="22"/>
      <w:lang w:eastAsia="en-US"/>
    </w:rPr>
  </w:style>
  <w:style w:type="character" w:styleId="ad">
    <w:name w:val="Unresolved Mention"/>
    <w:basedOn w:val="a0"/>
    <w:uiPriority w:val="99"/>
    <w:semiHidden/>
    <w:unhideWhenUsed/>
    <w:rsid w:val="00EF39A0"/>
    <w:rPr>
      <w:color w:val="605E5C"/>
      <w:shd w:val="clear" w:color="auto" w:fill="E1DFDD"/>
    </w:rPr>
  </w:style>
  <w:style w:type="character" w:styleId="ae">
    <w:name w:val="FollowedHyperlink"/>
    <w:basedOn w:val="a0"/>
    <w:uiPriority w:val="99"/>
    <w:semiHidden/>
    <w:unhideWhenUsed/>
    <w:rsid w:val="005B25E5"/>
    <w:rPr>
      <w:color w:val="800080" w:themeColor="followedHyperlink"/>
      <w:u w:val="single"/>
    </w:rPr>
  </w:style>
  <w:style w:type="character" w:styleId="af">
    <w:name w:val="Strong"/>
    <w:basedOn w:val="a0"/>
    <w:uiPriority w:val="22"/>
    <w:qFormat/>
    <w:rsid w:val="00AD6D93"/>
    <w:rPr>
      <w:b/>
      <w:bCs/>
    </w:rPr>
  </w:style>
  <w:style w:type="character" w:styleId="af0">
    <w:name w:val="Emphasis"/>
    <w:basedOn w:val="a0"/>
    <w:uiPriority w:val="20"/>
    <w:qFormat/>
    <w:rsid w:val="00AD6D93"/>
    <w:rPr>
      <w:i/>
      <w:iCs/>
    </w:rPr>
  </w:style>
  <w:style w:type="paragraph" w:customStyle="1" w:styleId="p1">
    <w:name w:val="p1"/>
    <w:basedOn w:val="a"/>
    <w:rsid w:val="00CC6081"/>
    <w:pPr>
      <w:spacing w:after="0" w:line="240" w:lineRule="auto"/>
    </w:pPr>
    <w:rPr>
      <w:rFonts w:ascii=".AppleSystemUIFont" w:eastAsia="新細明體" w:hAnsi=".AppleSystemUIFont" w:cs="新細明體"/>
      <w:color w:val="000000"/>
      <w:sz w:val="26"/>
      <w:szCs w:val="26"/>
      <w:lang w:val="en-US" w:eastAsia="zh-TW"/>
    </w:rPr>
  </w:style>
  <w:style w:type="character" w:customStyle="1" w:styleId="s1">
    <w:name w:val="s1"/>
    <w:basedOn w:val="a0"/>
    <w:rsid w:val="00CC6081"/>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7042">
      <w:bodyDiv w:val="1"/>
      <w:marLeft w:val="0"/>
      <w:marRight w:val="0"/>
      <w:marTop w:val="0"/>
      <w:marBottom w:val="0"/>
      <w:divBdr>
        <w:top w:val="none" w:sz="0" w:space="0" w:color="auto"/>
        <w:left w:val="none" w:sz="0" w:space="0" w:color="auto"/>
        <w:bottom w:val="none" w:sz="0" w:space="0" w:color="auto"/>
        <w:right w:val="none" w:sz="0" w:space="0" w:color="auto"/>
      </w:divBdr>
    </w:div>
    <w:div w:id="254218425">
      <w:bodyDiv w:val="1"/>
      <w:marLeft w:val="0"/>
      <w:marRight w:val="0"/>
      <w:marTop w:val="0"/>
      <w:marBottom w:val="0"/>
      <w:divBdr>
        <w:top w:val="none" w:sz="0" w:space="0" w:color="auto"/>
        <w:left w:val="none" w:sz="0" w:space="0" w:color="auto"/>
        <w:bottom w:val="none" w:sz="0" w:space="0" w:color="auto"/>
        <w:right w:val="none" w:sz="0" w:space="0" w:color="auto"/>
      </w:divBdr>
    </w:div>
    <w:div w:id="317618186">
      <w:bodyDiv w:val="1"/>
      <w:marLeft w:val="0"/>
      <w:marRight w:val="0"/>
      <w:marTop w:val="0"/>
      <w:marBottom w:val="0"/>
      <w:divBdr>
        <w:top w:val="none" w:sz="0" w:space="0" w:color="auto"/>
        <w:left w:val="none" w:sz="0" w:space="0" w:color="auto"/>
        <w:bottom w:val="none" w:sz="0" w:space="0" w:color="auto"/>
        <w:right w:val="none" w:sz="0" w:space="0" w:color="auto"/>
      </w:divBdr>
    </w:div>
    <w:div w:id="369302659">
      <w:bodyDiv w:val="1"/>
      <w:marLeft w:val="0"/>
      <w:marRight w:val="0"/>
      <w:marTop w:val="0"/>
      <w:marBottom w:val="0"/>
      <w:divBdr>
        <w:top w:val="none" w:sz="0" w:space="0" w:color="auto"/>
        <w:left w:val="none" w:sz="0" w:space="0" w:color="auto"/>
        <w:bottom w:val="none" w:sz="0" w:space="0" w:color="auto"/>
        <w:right w:val="none" w:sz="0" w:space="0" w:color="auto"/>
      </w:divBdr>
    </w:div>
    <w:div w:id="395202730">
      <w:bodyDiv w:val="1"/>
      <w:marLeft w:val="0"/>
      <w:marRight w:val="0"/>
      <w:marTop w:val="0"/>
      <w:marBottom w:val="0"/>
      <w:divBdr>
        <w:top w:val="none" w:sz="0" w:space="0" w:color="auto"/>
        <w:left w:val="none" w:sz="0" w:space="0" w:color="auto"/>
        <w:bottom w:val="none" w:sz="0" w:space="0" w:color="auto"/>
        <w:right w:val="none" w:sz="0" w:space="0" w:color="auto"/>
      </w:divBdr>
    </w:div>
    <w:div w:id="507447151">
      <w:bodyDiv w:val="1"/>
      <w:marLeft w:val="0"/>
      <w:marRight w:val="0"/>
      <w:marTop w:val="0"/>
      <w:marBottom w:val="0"/>
      <w:divBdr>
        <w:top w:val="none" w:sz="0" w:space="0" w:color="auto"/>
        <w:left w:val="none" w:sz="0" w:space="0" w:color="auto"/>
        <w:bottom w:val="none" w:sz="0" w:space="0" w:color="auto"/>
        <w:right w:val="none" w:sz="0" w:space="0" w:color="auto"/>
      </w:divBdr>
    </w:div>
    <w:div w:id="678192627">
      <w:bodyDiv w:val="1"/>
      <w:marLeft w:val="0"/>
      <w:marRight w:val="0"/>
      <w:marTop w:val="0"/>
      <w:marBottom w:val="0"/>
      <w:divBdr>
        <w:top w:val="none" w:sz="0" w:space="0" w:color="auto"/>
        <w:left w:val="none" w:sz="0" w:space="0" w:color="auto"/>
        <w:bottom w:val="none" w:sz="0" w:space="0" w:color="auto"/>
        <w:right w:val="none" w:sz="0" w:space="0" w:color="auto"/>
      </w:divBdr>
    </w:div>
    <w:div w:id="952131400">
      <w:bodyDiv w:val="1"/>
      <w:marLeft w:val="0"/>
      <w:marRight w:val="0"/>
      <w:marTop w:val="0"/>
      <w:marBottom w:val="0"/>
      <w:divBdr>
        <w:top w:val="none" w:sz="0" w:space="0" w:color="auto"/>
        <w:left w:val="none" w:sz="0" w:space="0" w:color="auto"/>
        <w:bottom w:val="none" w:sz="0" w:space="0" w:color="auto"/>
        <w:right w:val="none" w:sz="0" w:space="0" w:color="auto"/>
      </w:divBdr>
    </w:div>
    <w:div w:id="1386370453">
      <w:bodyDiv w:val="1"/>
      <w:marLeft w:val="0"/>
      <w:marRight w:val="0"/>
      <w:marTop w:val="0"/>
      <w:marBottom w:val="0"/>
      <w:divBdr>
        <w:top w:val="none" w:sz="0" w:space="0" w:color="auto"/>
        <w:left w:val="none" w:sz="0" w:space="0" w:color="auto"/>
        <w:bottom w:val="none" w:sz="0" w:space="0" w:color="auto"/>
        <w:right w:val="none" w:sz="0" w:space="0" w:color="auto"/>
      </w:divBdr>
    </w:div>
    <w:div w:id="1475755008">
      <w:bodyDiv w:val="1"/>
      <w:marLeft w:val="0"/>
      <w:marRight w:val="0"/>
      <w:marTop w:val="0"/>
      <w:marBottom w:val="0"/>
      <w:divBdr>
        <w:top w:val="none" w:sz="0" w:space="0" w:color="auto"/>
        <w:left w:val="none" w:sz="0" w:space="0" w:color="auto"/>
        <w:bottom w:val="none" w:sz="0" w:space="0" w:color="auto"/>
        <w:right w:val="none" w:sz="0" w:space="0" w:color="auto"/>
      </w:divBdr>
    </w:div>
    <w:div w:id="1555655198">
      <w:bodyDiv w:val="1"/>
      <w:marLeft w:val="0"/>
      <w:marRight w:val="0"/>
      <w:marTop w:val="0"/>
      <w:marBottom w:val="0"/>
      <w:divBdr>
        <w:top w:val="none" w:sz="0" w:space="0" w:color="auto"/>
        <w:left w:val="none" w:sz="0" w:space="0" w:color="auto"/>
        <w:bottom w:val="none" w:sz="0" w:space="0" w:color="auto"/>
        <w:right w:val="none" w:sz="0" w:space="0" w:color="auto"/>
      </w:divBdr>
    </w:div>
    <w:div w:id="1811942202">
      <w:bodyDiv w:val="1"/>
      <w:marLeft w:val="0"/>
      <w:marRight w:val="0"/>
      <w:marTop w:val="0"/>
      <w:marBottom w:val="0"/>
      <w:divBdr>
        <w:top w:val="none" w:sz="0" w:space="0" w:color="auto"/>
        <w:left w:val="none" w:sz="0" w:space="0" w:color="auto"/>
        <w:bottom w:val="none" w:sz="0" w:space="0" w:color="auto"/>
        <w:right w:val="none" w:sz="0" w:space="0" w:color="auto"/>
      </w:divBdr>
      <w:divsChild>
        <w:div w:id="2037846810">
          <w:marLeft w:val="0"/>
          <w:marRight w:val="0"/>
          <w:marTop w:val="0"/>
          <w:marBottom w:val="0"/>
          <w:divBdr>
            <w:top w:val="none" w:sz="0" w:space="0" w:color="auto"/>
            <w:left w:val="none" w:sz="0" w:space="0" w:color="auto"/>
            <w:bottom w:val="none" w:sz="0" w:space="0" w:color="auto"/>
            <w:right w:val="none" w:sz="0" w:space="0" w:color="auto"/>
          </w:divBdr>
          <w:divsChild>
            <w:div w:id="144586339">
              <w:marLeft w:val="3630"/>
              <w:marRight w:val="3630"/>
              <w:marTop w:val="0"/>
              <w:marBottom w:val="0"/>
              <w:divBdr>
                <w:top w:val="none" w:sz="0" w:space="0" w:color="auto"/>
                <w:left w:val="none" w:sz="0" w:space="0" w:color="auto"/>
                <w:bottom w:val="none" w:sz="0" w:space="0" w:color="auto"/>
                <w:right w:val="none" w:sz="0" w:space="0" w:color="auto"/>
              </w:divBdr>
              <w:divsChild>
                <w:div w:id="2009014945">
                  <w:marLeft w:val="0"/>
                  <w:marRight w:val="0"/>
                  <w:marTop w:val="0"/>
                  <w:marBottom w:val="0"/>
                  <w:divBdr>
                    <w:top w:val="none" w:sz="0" w:space="0" w:color="auto"/>
                    <w:left w:val="none" w:sz="0" w:space="0" w:color="auto"/>
                    <w:bottom w:val="none" w:sz="0" w:space="0" w:color="auto"/>
                    <w:right w:val="none" w:sz="0" w:space="0" w:color="auto"/>
                  </w:divBdr>
                  <w:divsChild>
                    <w:div w:id="493842893">
                      <w:marLeft w:val="0"/>
                      <w:marRight w:val="0"/>
                      <w:marTop w:val="0"/>
                      <w:marBottom w:val="0"/>
                      <w:divBdr>
                        <w:top w:val="none" w:sz="0" w:space="0" w:color="auto"/>
                        <w:left w:val="none" w:sz="0" w:space="0" w:color="auto"/>
                        <w:bottom w:val="none" w:sz="0" w:space="0" w:color="auto"/>
                        <w:right w:val="none" w:sz="0" w:space="0" w:color="auto"/>
                      </w:divBdr>
                      <w:divsChild>
                        <w:div w:id="411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870932">
      <w:bodyDiv w:val="1"/>
      <w:marLeft w:val="0"/>
      <w:marRight w:val="0"/>
      <w:marTop w:val="0"/>
      <w:marBottom w:val="0"/>
      <w:divBdr>
        <w:top w:val="none" w:sz="0" w:space="0" w:color="auto"/>
        <w:left w:val="none" w:sz="0" w:space="0" w:color="auto"/>
        <w:bottom w:val="none" w:sz="0" w:space="0" w:color="auto"/>
        <w:right w:val="none" w:sz="0" w:space="0" w:color="auto"/>
      </w:divBdr>
    </w:div>
    <w:div w:id="1870755450">
      <w:bodyDiv w:val="1"/>
      <w:marLeft w:val="0"/>
      <w:marRight w:val="0"/>
      <w:marTop w:val="0"/>
      <w:marBottom w:val="0"/>
      <w:divBdr>
        <w:top w:val="none" w:sz="0" w:space="0" w:color="auto"/>
        <w:left w:val="none" w:sz="0" w:space="0" w:color="auto"/>
        <w:bottom w:val="none" w:sz="0" w:space="0" w:color="auto"/>
        <w:right w:val="none" w:sz="0" w:space="0" w:color="auto"/>
      </w:divBdr>
    </w:div>
    <w:div w:id="1923953680">
      <w:bodyDiv w:val="1"/>
      <w:marLeft w:val="0"/>
      <w:marRight w:val="0"/>
      <w:marTop w:val="0"/>
      <w:marBottom w:val="0"/>
      <w:divBdr>
        <w:top w:val="none" w:sz="0" w:space="0" w:color="auto"/>
        <w:left w:val="none" w:sz="0" w:space="0" w:color="auto"/>
        <w:bottom w:val="none" w:sz="0" w:space="0" w:color="auto"/>
        <w:right w:val="none" w:sz="0" w:space="0" w:color="auto"/>
      </w:divBdr>
    </w:div>
    <w:div w:id="200739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B62AD-05D8-45CA-A5F8-2AA645D76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2099</Words>
  <Characters>11968</Characters>
  <Application>Microsoft Office Word</Application>
  <DocSecurity>0</DocSecurity>
  <Lines>99</Lines>
  <Paragraphs>28</Paragraphs>
  <ScaleCrop>false</ScaleCrop>
  <HeadingPairs>
    <vt:vector size="6" baseType="variant">
      <vt:variant>
        <vt:lpstr>Titel</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Krokoz™</Company>
  <LinksUpToDate>false</LinksUpToDate>
  <CharactersWithSpaces>14039</CharactersWithSpaces>
  <SharedDoc>false</SharedDoc>
  <HLinks>
    <vt:vector size="6" baseType="variant">
      <vt:variant>
        <vt:i4>6094951</vt:i4>
      </vt:variant>
      <vt:variant>
        <vt:i4>18</vt:i4>
      </vt:variant>
      <vt:variant>
        <vt:i4>0</vt:i4>
      </vt:variant>
      <vt:variant>
        <vt:i4>5</vt:i4>
      </vt:variant>
      <vt:variant>
        <vt:lpwstr>mailto:hochschulbildung@oead.at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Friedrich, Martina</dc:creator>
  <cp:lastModifiedBy>吳美蕙</cp:lastModifiedBy>
  <cp:revision>3</cp:revision>
  <cp:lastPrinted>2026-06-15T09:00:00Z</cp:lastPrinted>
  <dcterms:created xsi:type="dcterms:W3CDTF">2026-07-10T11:12:00Z</dcterms:created>
  <dcterms:modified xsi:type="dcterms:W3CDTF">2026-07-10T11:14:00Z</dcterms:modified>
</cp:coreProperties>
</file>