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371F" w14:textId="77777777" w:rsidR="004E5A4B" w:rsidRPr="00295C67" w:rsidRDefault="004E5A4B" w:rsidP="00BE1F79">
      <w:pPr>
        <w:framePr w:w="9072" w:h="1094" w:hSpace="181" w:wrap="around" w:hAnchor="page" w:xAlign="center" w:yAlign="top"/>
        <w:spacing w:line="360" w:lineRule="auto"/>
        <w:ind w:firstLineChars="0" w:firstLine="0"/>
        <w:jc w:val="center"/>
        <w:rPr>
          <w:rFonts w:cs="Times New Roman"/>
        </w:rPr>
      </w:pPr>
    </w:p>
    <w:p w14:paraId="7B095216" w14:textId="54300D4B" w:rsidR="004E5A4B" w:rsidRPr="00295C67" w:rsidRDefault="004E5A4B" w:rsidP="00676BF0">
      <w:pPr>
        <w:framePr w:w="9072" w:h="1094" w:hSpace="181" w:wrap="around" w:hAnchor="page" w:xAlign="center" w:yAlign="top"/>
        <w:wordWrap w:val="0"/>
        <w:spacing w:line="360" w:lineRule="auto"/>
        <w:ind w:firstLine="480"/>
        <w:jc w:val="right"/>
        <w:rPr>
          <w:rFonts w:cs="Times New Roman"/>
          <w:szCs w:val="11"/>
          <w:u w:val="single"/>
        </w:rPr>
      </w:pPr>
      <w:r w:rsidRPr="00295C67">
        <w:rPr>
          <w:rFonts w:cs="Times New Roman"/>
          <w:szCs w:val="11"/>
        </w:rPr>
        <w:t>学</w:t>
      </w:r>
      <w:r w:rsidRPr="00295C67">
        <w:rPr>
          <w:rFonts w:cs="Times New Roman"/>
          <w:szCs w:val="11"/>
        </w:rPr>
        <w:t xml:space="preserve">    </w:t>
      </w:r>
      <w:r w:rsidRPr="00295C67">
        <w:rPr>
          <w:rFonts w:cs="Times New Roman"/>
          <w:szCs w:val="11"/>
        </w:rPr>
        <w:t>号</w:t>
      </w:r>
      <w:r w:rsidRPr="00295C67">
        <w:rPr>
          <w:rFonts w:cs="Times New Roman"/>
          <w:szCs w:val="11"/>
        </w:rPr>
        <w:t xml:space="preserve"> </w:t>
      </w:r>
      <w:r w:rsidRPr="00295C67">
        <w:rPr>
          <w:rFonts w:cs="Times New Roman"/>
          <w:szCs w:val="11"/>
          <w:u w:val="single"/>
        </w:rPr>
        <w:t xml:space="preserve"> 20</w:t>
      </w:r>
      <w:r w:rsidR="000D745A" w:rsidRPr="00295C67">
        <w:rPr>
          <w:rFonts w:cs="Times New Roman"/>
          <w:szCs w:val="11"/>
          <w:u w:val="single"/>
        </w:rPr>
        <w:t>2</w:t>
      </w:r>
      <w:r w:rsidR="0000031D" w:rsidRPr="00295C67">
        <w:rPr>
          <w:rFonts w:cs="Times New Roman"/>
          <w:szCs w:val="11"/>
          <w:u w:val="single"/>
        </w:rPr>
        <w:t>2</w:t>
      </w:r>
      <w:r w:rsidR="00AE2CF4" w:rsidRPr="00295C67">
        <w:rPr>
          <w:rFonts w:cs="Times New Roman"/>
          <w:szCs w:val="11"/>
          <w:u w:val="single"/>
        </w:rPr>
        <w:t>201628</w:t>
      </w:r>
      <w:r w:rsidRPr="00295C67">
        <w:rPr>
          <w:rFonts w:cs="Times New Roman"/>
          <w:szCs w:val="11"/>
          <w:u w:val="single"/>
        </w:rPr>
        <w:t xml:space="preserve"> </w:t>
      </w:r>
    </w:p>
    <w:p w14:paraId="2F9F0E2E" w14:textId="77777777" w:rsidR="004E5A4B" w:rsidRPr="00295C67" w:rsidRDefault="004E5A4B" w:rsidP="00676BF0">
      <w:pPr>
        <w:framePr w:w="9072" w:h="1094" w:hSpace="181" w:wrap="around" w:hAnchor="page" w:xAlign="center" w:yAlign="top"/>
        <w:wordWrap w:val="0"/>
        <w:spacing w:line="360" w:lineRule="auto"/>
        <w:ind w:firstLine="480"/>
        <w:jc w:val="right"/>
        <w:rPr>
          <w:rFonts w:cs="Times New Roman"/>
          <w:szCs w:val="11"/>
          <w:u w:val="single"/>
        </w:rPr>
      </w:pPr>
      <w:r w:rsidRPr="00295C67">
        <w:rPr>
          <w:rFonts w:cs="Times New Roman"/>
          <w:szCs w:val="11"/>
        </w:rPr>
        <w:t>密</w:t>
      </w:r>
      <w:r w:rsidRPr="00295C67">
        <w:rPr>
          <w:rFonts w:cs="Times New Roman"/>
          <w:szCs w:val="11"/>
        </w:rPr>
        <w:t xml:space="preserve">    </w:t>
      </w:r>
      <w:r w:rsidRPr="00295C67">
        <w:rPr>
          <w:rFonts w:cs="Times New Roman"/>
          <w:szCs w:val="11"/>
        </w:rPr>
        <w:t>级</w:t>
      </w:r>
      <w:r w:rsidRPr="00295C67">
        <w:rPr>
          <w:rFonts w:cs="Times New Roman"/>
          <w:szCs w:val="11"/>
        </w:rPr>
        <w:t xml:space="preserve"> </w:t>
      </w:r>
      <w:r w:rsidRPr="00295C67">
        <w:rPr>
          <w:rFonts w:cs="Times New Roman"/>
          <w:szCs w:val="11"/>
          <w:u w:val="single"/>
        </w:rPr>
        <w:t xml:space="preserve">    </w:t>
      </w:r>
      <w:r w:rsidRPr="00295C67">
        <w:rPr>
          <w:rFonts w:cs="Times New Roman"/>
          <w:szCs w:val="11"/>
          <w:u w:val="single"/>
        </w:rPr>
        <w:t>公开</w:t>
      </w:r>
      <w:r w:rsidRPr="00295C67">
        <w:rPr>
          <w:rFonts w:cs="Times New Roman"/>
          <w:szCs w:val="11"/>
          <w:u w:val="single"/>
        </w:rPr>
        <w:t xml:space="preserve">    </w:t>
      </w:r>
    </w:p>
    <w:p w14:paraId="03EFBBAE" w14:textId="77777777" w:rsidR="004E5A4B" w:rsidRPr="00295C67" w:rsidRDefault="004E5A4B" w:rsidP="00BE1F79">
      <w:pPr>
        <w:framePr w:w="9072" w:h="1094" w:hSpace="181" w:wrap="around" w:hAnchor="page" w:xAlign="center" w:yAlign="top"/>
        <w:spacing w:line="360" w:lineRule="auto"/>
        <w:ind w:firstLineChars="0" w:firstLine="0"/>
        <w:jc w:val="center"/>
        <w:rPr>
          <w:rFonts w:cs="Times New Roman"/>
          <w:szCs w:val="11"/>
          <w:u w:val="single"/>
        </w:rPr>
      </w:pPr>
    </w:p>
    <w:p w14:paraId="1EFFA1D5" w14:textId="77777777" w:rsidR="004E5A4B" w:rsidRPr="00295C67" w:rsidRDefault="004E5A4B" w:rsidP="00BE1F79">
      <w:pPr>
        <w:framePr w:w="9072" w:h="1094" w:hSpace="181" w:wrap="around" w:hAnchor="page" w:xAlign="center" w:yAlign="top"/>
        <w:spacing w:line="360" w:lineRule="auto"/>
        <w:ind w:firstLineChars="0" w:firstLine="0"/>
        <w:jc w:val="center"/>
        <w:rPr>
          <w:rFonts w:cs="Times New Roman"/>
          <w:szCs w:val="11"/>
          <w:u w:val="single"/>
        </w:rPr>
      </w:pPr>
    </w:p>
    <w:p w14:paraId="4FF034E1" w14:textId="77777777" w:rsidR="004E5A4B" w:rsidRPr="00295C67" w:rsidRDefault="004E5A4B" w:rsidP="00BE1F79">
      <w:pPr>
        <w:framePr w:w="9072" w:h="1094" w:hSpace="181" w:wrap="around" w:hAnchor="page" w:xAlign="center" w:yAlign="top"/>
        <w:spacing w:line="360" w:lineRule="auto"/>
        <w:ind w:firstLineChars="0" w:firstLine="0"/>
        <w:jc w:val="center"/>
        <w:rPr>
          <w:rFonts w:cs="Times New Roman"/>
          <w:szCs w:val="11"/>
        </w:rPr>
      </w:pPr>
    </w:p>
    <w:p w14:paraId="4D298709" w14:textId="77777777" w:rsidR="004E5A4B" w:rsidRPr="00295C67" w:rsidRDefault="004E5A4B" w:rsidP="008D4D06">
      <w:pPr>
        <w:framePr w:w="9072" w:h="1094" w:hSpace="181" w:wrap="around" w:hAnchor="page" w:xAlign="center" w:yAlign="top"/>
        <w:spacing w:line="360" w:lineRule="auto"/>
        <w:ind w:firstLineChars="0" w:firstLine="0"/>
        <w:jc w:val="center"/>
        <w:rPr>
          <w:rFonts w:cs="Times New Roman"/>
          <w:sz w:val="36"/>
          <w:szCs w:val="16"/>
        </w:rPr>
      </w:pPr>
      <w:r w:rsidRPr="00295C67">
        <w:rPr>
          <w:rFonts w:cs="Times New Roman"/>
          <w:sz w:val="36"/>
          <w:szCs w:val="16"/>
        </w:rPr>
        <w:t>哈尔滨工程大学本科生毕业论文</w:t>
      </w:r>
    </w:p>
    <w:p w14:paraId="4D2E424E" w14:textId="77777777" w:rsidR="004E5A4B" w:rsidRPr="00295C67" w:rsidRDefault="004E5A4B" w:rsidP="008D4D06">
      <w:pPr>
        <w:framePr w:w="9072" w:h="1094" w:hSpace="181" w:wrap="around" w:hAnchor="page" w:xAlign="center" w:yAlign="top"/>
        <w:spacing w:line="360" w:lineRule="auto"/>
        <w:ind w:firstLineChars="0" w:firstLine="0"/>
        <w:jc w:val="center"/>
        <w:rPr>
          <w:rFonts w:cs="Times New Roman"/>
          <w:szCs w:val="11"/>
          <w:u w:val="single"/>
        </w:rPr>
      </w:pPr>
    </w:p>
    <w:p w14:paraId="02B2829B" w14:textId="77777777" w:rsidR="004E5A4B" w:rsidRPr="00295C67" w:rsidRDefault="004E5A4B" w:rsidP="008D4D06">
      <w:pPr>
        <w:framePr w:w="9072" w:h="1094" w:hSpace="181" w:wrap="around" w:hAnchor="page" w:xAlign="center" w:yAlign="top"/>
        <w:spacing w:line="360" w:lineRule="auto"/>
        <w:ind w:firstLineChars="0" w:firstLine="0"/>
        <w:jc w:val="center"/>
        <w:rPr>
          <w:rFonts w:cs="Times New Roman"/>
          <w:szCs w:val="11"/>
          <w:u w:val="single"/>
        </w:rPr>
      </w:pPr>
    </w:p>
    <w:p w14:paraId="154926BD" w14:textId="32EDCCBF" w:rsidR="004E5A4B" w:rsidRPr="00295C67" w:rsidRDefault="00AE2CF4" w:rsidP="008D4D06">
      <w:pPr>
        <w:framePr w:w="9072" w:h="1094" w:hSpace="181" w:wrap="around" w:hAnchor="page" w:xAlign="center" w:yAlign="top"/>
        <w:spacing w:line="360" w:lineRule="auto"/>
        <w:ind w:firstLineChars="0" w:firstLine="0"/>
        <w:jc w:val="center"/>
        <w:rPr>
          <w:rFonts w:cs="Times New Roman"/>
          <w:szCs w:val="11"/>
        </w:rPr>
      </w:pPr>
      <w:r w:rsidRPr="00295C67">
        <w:rPr>
          <w:rFonts w:eastAsia="黑体" w:cs="Times New Roman"/>
          <w:kern w:val="0"/>
          <w:sz w:val="44"/>
          <w:szCs w:val="44"/>
        </w:rPr>
        <w:t>基于大模型</w:t>
      </w:r>
      <w:r w:rsidRPr="00295C67">
        <w:rPr>
          <w:rFonts w:eastAsia="黑体" w:cs="Times New Roman"/>
          <w:kern w:val="0"/>
          <w:sz w:val="44"/>
          <w:szCs w:val="44"/>
        </w:rPr>
        <w:t>Agent</w:t>
      </w:r>
      <w:r w:rsidRPr="00295C67">
        <w:rPr>
          <w:rFonts w:eastAsia="黑体" w:cs="Times New Roman"/>
          <w:kern w:val="0"/>
          <w:sz w:val="44"/>
          <w:szCs w:val="44"/>
        </w:rPr>
        <w:t>的学术文献生成系统</w:t>
      </w:r>
    </w:p>
    <w:p w14:paraId="325FDD81" w14:textId="061901F6" w:rsidR="000D745A" w:rsidRPr="00295C67" w:rsidRDefault="000D745A" w:rsidP="000D745A">
      <w:pPr>
        <w:framePr w:w="9072" w:hSpace="181" w:wrap="around" w:vAnchor="page" w:hAnchor="page" w:xAlign="center" w:y="9969" w:anchorLock="1"/>
        <w:spacing w:line="360" w:lineRule="auto"/>
        <w:ind w:left="1404" w:firstLine="600"/>
        <w:rPr>
          <w:rFonts w:cs="Times New Roman"/>
          <w:sz w:val="30"/>
          <w:szCs w:val="13"/>
        </w:rPr>
      </w:pPr>
      <w:bookmarkStart w:id="0" w:name="_Hlk193967023"/>
      <w:bookmarkStart w:id="1" w:name="_Hlk193966996"/>
      <w:r w:rsidRPr="00295C67">
        <w:rPr>
          <w:rFonts w:cs="Times New Roman"/>
          <w:sz w:val="30"/>
          <w:szCs w:val="13"/>
        </w:rPr>
        <w:t>院（系）名</w:t>
      </w:r>
      <w:r w:rsidRPr="00295C67">
        <w:rPr>
          <w:rFonts w:cs="Times New Roman"/>
          <w:sz w:val="30"/>
          <w:szCs w:val="13"/>
        </w:rPr>
        <w:t xml:space="preserve">  </w:t>
      </w:r>
      <w:r w:rsidRPr="00295C67">
        <w:rPr>
          <w:rFonts w:cs="Times New Roman"/>
          <w:sz w:val="30"/>
          <w:szCs w:val="13"/>
        </w:rPr>
        <w:t>称：</w:t>
      </w:r>
      <w:r w:rsidR="00AE2CF4" w:rsidRPr="00295C67">
        <w:rPr>
          <w:rFonts w:cs="Times New Roman"/>
          <w:sz w:val="30"/>
          <w:szCs w:val="13"/>
        </w:rPr>
        <w:t>计算机科学与技术</w:t>
      </w:r>
      <w:r w:rsidRPr="00295C67">
        <w:rPr>
          <w:rFonts w:cs="Times New Roman"/>
          <w:sz w:val="30"/>
          <w:szCs w:val="13"/>
        </w:rPr>
        <w:t>学院</w:t>
      </w:r>
    </w:p>
    <w:p w14:paraId="22C17B3A" w14:textId="44FC866F" w:rsidR="000D745A" w:rsidRPr="00295C67" w:rsidRDefault="000D745A" w:rsidP="000D745A">
      <w:pPr>
        <w:framePr w:w="9072" w:hSpace="181" w:wrap="around" w:vAnchor="page" w:hAnchor="page" w:xAlign="center" w:y="9969" w:anchorLock="1"/>
        <w:spacing w:line="360" w:lineRule="auto"/>
        <w:ind w:firstLineChars="668" w:firstLine="2004"/>
        <w:rPr>
          <w:rFonts w:cs="Times New Roman"/>
          <w:sz w:val="30"/>
          <w:szCs w:val="13"/>
        </w:rPr>
      </w:pPr>
      <w:r w:rsidRPr="00295C67">
        <w:rPr>
          <w:rFonts w:cs="Times New Roman"/>
          <w:sz w:val="30"/>
          <w:szCs w:val="13"/>
        </w:rPr>
        <w:t>专</w:t>
      </w:r>
      <w:r w:rsidRPr="00295C67">
        <w:rPr>
          <w:rFonts w:cs="Times New Roman"/>
          <w:sz w:val="30"/>
          <w:szCs w:val="13"/>
        </w:rPr>
        <w:t xml:space="preserve">  </w:t>
      </w:r>
      <w:r w:rsidRPr="00295C67">
        <w:rPr>
          <w:rFonts w:cs="Times New Roman"/>
          <w:sz w:val="30"/>
          <w:szCs w:val="13"/>
        </w:rPr>
        <w:t>业</w:t>
      </w:r>
      <w:r w:rsidRPr="00295C67">
        <w:rPr>
          <w:rFonts w:cs="Times New Roman"/>
          <w:sz w:val="30"/>
          <w:szCs w:val="13"/>
        </w:rPr>
        <w:t xml:space="preserve">  </w:t>
      </w:r>
      <w:r w:rsidRPr="00295C67">
        <w:rPr>
          <w:rFonts w:cs="Times New Roman"/>
          <w:sz w:val="30"/>
          <w:szCs w:val="13"/>
        </w:rPr>
        <w:t>名</w:t>
      </w:r>
      <w:r w:rsidRPr="00295C67">
        <w:rPr>
          <w:rFonts w:cs="Times New Roman"/>
          <w:sz w:val="30"/>
          <w:szCs w:val="13"/>
        </w:rPr>
        <w:t xml:space="preserve">  </w:t>
      </w:r>
      <w:r w:rsidRPr="00295C67">
        <w:rPr>
          <w:rFonts w:cs="Times New Roman"/>
          <w:sz w:val="30"/>
          <w:szCs w:val="13"/>
        </w:rPr>
        <w:t>称：</w:t>
      </w:r>
      <w:r w:rsidR="00AE2CF4" w:rsidRPr="00295C67">
        <w:rPr>
          <w:rFonts w:cs="Times New Roman"/>
          <w:sz w:val="30"/>
          <w:szCs w:val="13"/>
        </w:rPr>
        <w:t>软件</w:t>
      </w:r>
      <w:r w:rsidRPr="00295C67">
        <w:rPr>
          <w:rFonts w:cs="Times New Roman"/>
          <w:sz w:val="30"/>
          <w:szCs w:val="13"/>
        </w:rPr>
        <w:t>工程</w:t>
      </w:r>
    </w:p>
    <w:p w14:paraId="73A11FFB" w14:textId="02894499" w:rsidR="000D745A" w:rsidRPr="00295C67" w:rsidRDefault="000D745A" w:rsidP="000D745A">
      <w:pPr>
        <w:framePr w:w="9072" w:hSpace="181" w:wrap="around" w:vAnchor="page" w:hAnchor="page" w:xAlign="center" w:y="9969" w:anchorLock="1"/>
        <w:spacing w:line="360" w:lineRule="auto"/>
        <w:ind w:firstLineChars="668" w:firstLine="2004"/>
        <w:rPr>
          <w:rFonts w:cs="Times New Roman"/>
          <w:sz w:val="30"/>
          <w:szCs w:val="13"/>
        </w:rPr>
      </w:pPr>
      <w:r w:rsidRPr="00295C67">
        <w:rPr>
          <w:rFonts w:cs="Times New Roman"/>
          <w:sz w:val="30"/>
          <w:szCs w:val="13"/>
        </w:rPr>
        <w:t>学</w:t>
      </w:r>
      <w:r w:rsidRPr="00295C67">
        <w:rPr>
          <w:rFonts w:cs="Times New Roman"/>
          <w:sz w:val="30"/>
          <w:szCs w:val="13"/>
        </w:rPr>
        <w:t xml:space="preserve">  </w:t>
      </w:r>
      <w:r w:rsidRPr="00295C67">
        <w:rPr>
          <w:rFonts w:cs="Times New Roman"/>
          <w:sz w:val="30"/>
          <w:szCs w:val="13"/>
        </w:rPr>
        <w:t>生</w:t>
      </w:r>
      <w:r w:rsidRPr="00295C67">
        <w:rPr>
          <w:rFonts w:cs="Times New Roman"/>
          <w:sz w:val="30"/>
          <w:szCs w:val="13"/>
        </w:rPr>
        <w:t xml:space="preserve">  </w:t>
      </w:r>
      <w:r w:rsidRPr="00295C67">
        <w:rPr>
          <w:rFonts w:cs="Times New Roman"/>
          <w:sz w:val="30"/>
          <w:szCs w:val="13"/>
        </w:rPr>
        <w:t>姓</w:t>
      </w:r>
      <w:r w:rsidRPr="00295C67">
        <w:rPr>
          <w:rFonts w:cs="Times New Roman"/>
          <w:sz w:val="30"/>
          <w:szCs w:val="13"/>
        </w:rPr>
        <w:t xml:space="preserve">  </w:t>
      </w:r>
      <w:r w:rsidRPr="00295C67">
        <w:rPr>
          <w:rFonts w:cs="Times New Roman"/>
          <w:sz w:val="30"/>
          <w:szCs w:val="13"/>
        </w:rPr>
        <w:t>名：</w:t>
      </w:r>
      <w:r w:rsidR="00AE2CF4" w:rsidRPr="00295C67">
        <w:rPr>
          <w:rFonts w:cs="Times New Roman"/>
          <w:sz w:val="30"/>
          <w:szCs w:val="13"/>
        </w:rPr>
        <w:t>任字翔</w:t>
      </w:r>
    </w:p>
    <w:p w14:paraId="0754DE11" w14:textId="30E86EBD" w:rsidR="000D745A" w:rsidRPr="00295C67" w:rsidRDefault="000D745A" w:rsidP="000D745A">
      <w:pPr>
        <w:framePr w:w="9072" w:hSpace="181" w:wrap="around" w:vAnchor="page" w:hAnchor="page" w:xAlign="center" w:y="9969" w:anchorLock="1"/>
        <w:spacing w:line="360" w:lineRule="auto"/>
        <w:ind w:firstLineChars="668" w:firstLine="2004"/>
        <w:rPr>
          <w:rFonts w:cs="Times New Roman"/>
          <w:sz w:val="30"/>
          <w:szCs w:val="13"/>
        </w:rPr>
      </w:pPr>
      <w:r w:rsidRPr="00295C67">
        <w:rPr>
          <w:rFonts w:cs="Times New Roman"/>
          <w:sz w:val="30"/>
          <w:szCs w:val="13"/>
        </w:rPr>
        <w:t>指</w:t>
      </w:r>
      <w:r w:rsidRPr="00295C67">
        <w:rPr>
          <w:rFonts w:cs="Times New Roman"/>
          <w:sz w:val="30"/>
          <w:szCs w:val="13"/>
        </w:rPr>
        <w:t xml:space="preserve">  </w:t>
      </w:r>
      <w:r w:rsidRPr="00295C67">
        <w:rPr>
          <w:rFonts w:cs="Times New Roman"/>
          <w:sz w:val="30"/>
          <w:szCs w:val="13"/>
        </w:rPr>
        <w:t>导</w:t>
      </w:r>
      <w:r w:rsidRPr="00295C67">
        <w:rPr>
          <w:rFonts w:cs="Times New Roman"/>
          <w:sz w:val="30"/>
          <w:szCs w:val="13"/>
        </w:rPr>
        <w:t xml:space="preserve">  </w:t>
      </w:r>
      <w:r w:rsidRPr="00295C67">
        <w:rPr>
          <w:rFonts w:cs="Times New Roman"/>
          <w:sz w:val="30"/>
          <w:szCs w:val="13"/>
        </w:rPr>
        <w:t>教</w:t>
      </w:r>
      <w:r w:rsidRPr="00295C67">
        <w:rPr>
          <w:rFonts w:cs="Times New Roman"/>
          <w:sz w:val="30"/>
          <w:szCs w:val="13"/>
        </w:rPr>
        <w:t xml:space="preserve">  </w:t>
      </w:r>
      <w:r w:rsidRPr="00295C67">
        <w:rPr>
          <w:rFonts w:cs="Times New Roman"/>
          <w:sz w:val="30"/>
          <w:szCs w:val="13"/>
        </w:rPr>
        <w:t>师：</w:t>
      </w:r>
      <w:r w:rsidR="00AE2CF4" w:rsidRPr="00295C67">
        <w:rPr>
          <w:rFonts w:cs="Times New Roman"/>
          <w:sz w:val="30"/>
          <w:szCs w:val="13"/>
        </w:rPr>
        <w:t>张海涛</w:t>
      </w:r>
      <w:r w:rsidRPr="00295C67">
        <w:rPr>
          <w:rFonts w:cs="Times New Roman"/>
          <w:sz w:val="30"/>
          <w:szCs w:val="13"/>
        </w:rPr>
        <w:t xml:space="preserve"> </w:t>
      </w:r>
      <w:r w:rsidRPr="00295C67">
        <w:rPr>
          <w:rFonts w:cs="Times New Roman"/>
          <w:sz w:val="30"/>
          <w:szCs w:val="13"/>
        </w:rPr>
        <w:t>副教授</w:t>
      </w:r>
    </w:p>
    <w:bookmarkEnd w:id="0"/>
    <w:p w14:paraId="5DD7EBA5" w14:textId="77777777" w:rsidR="000D745A" w:rsidRPr="00295C67" w:rsidRDefault="000D745A" w:rsidP="000D745A">
      <w:pPr>
        <w:framePr w:w="9072" w:hSpace="181" w:wrap="around" w:vAnchor="page" w:hAnchor="page" w:xAlign="center" w:y="9969" w:anchorLock="1"/>
        <w:spacing w:line="360" w:lineRule="auto"/>
        <w:ind w:firstLine="480"/>
        <w:jc w:val="center"/>
        <w:rPr>
          <w:rFonts w:cs="Times New Roman"/>
          <w:szCs w:val="11"/>
        </w:rPr>
      </w:pPr>
    </w:p>
    <w:p w14:paraId="3F77FEFE" w14:textId="77777777" w:rsidR="000D745A" w:rsidRPr="00295C67" w:rsidRDefault="000D745A" w:rsidP="000D745A">
      <w:pPr>
        <w:framePr w:w="9072" w:hSpace="181" w:wrap="around" w:vAnchor="page" w:hAnchor="page" w:xAlign="center" w:y="9969" w:anchorLock="1"/>
        <w:spacing w:line="360" w:lineRule="auto"/>
        <w:ind w:firstLine="480"/>
        <w:jc w:val="center"/>
        <w:rPr>
          <w:rFonts w:cs="Times New Roman"/>
          <w:szCs w:val="11"/>
        </w:rPr>
      </w:pPr>
    </w:p>
    <w:p w14:paraId="797E3F3F" w14:textId="77777777" w:rsidR="000D745A" w:rsidRPr="00295C67" w:rsidRDefault="000D745A" w:rsidP="000D745A">
      <w:pPr>
        <w:framePr w:w="9072" w:hSpace="181" w:wrap="around" w:vAnchor="page" w:hAnchor="page" w:xAlign="center" w:y="9969" w:anchorLock="1"/>
        <w:spacing w:line="360" w:lineRule="auto"/>
        <w:ind w:firstLine="480"/>
        <w:jc w:val="center"/>
        <w:rPr>
          <w:rFonts w:cs="Times New Roman"/>
          <w:szCs w:val="11"/>
        </w:rPr>
      </w:pPr>
    </w:p>
    <w:p w14:paraId="7B4D4014" w14:textId="77777777" w:rsidR="000D745A" w:rsidRPr="00295C67" w:rsidRDefault="000D745A" w:rsidP="000D745A">
      <w:pPr>
        <w:framePr w:w="9072" w:hSpace="181" w:wrap="around" w:vAnchor="page" w:hAnchor="page" w:xAlign="center" w:y="9969" w:anchorLock="1"/>
        <w:spacing w:line="360" w:lineRule="auto"/>
        <w:ind w:firstLine="720"/>
        <w:jc w:val="center"/>
        <w:rPr>
          <w:rFonts w:eastAsia="楷体" w:cs="Times New Roman"/>
          <w:sz w:val="36"/>
          <w:szCs w:val="15"/>
        </w:rPr>
      </w:pPr>
      <w:r w:rsidRPr="00295C67">
        <w:rPr>
          <w:rFonts w:eastAsia="楷体" w:cs="Times New Roman"/>
          <w:sz w:val="36"/>
          <w:szCs w:val="15"/>
        </w:rPr>
        <w:t>哈尔滨工程大学</w:t>
      </w:r>
    </w:p>
    <w:p w14:paraId="5DA04A8E" w14:textId="77777777" w:rsidR="000D745A" w:rsidRPr="00295C67" w:rsidRDefault="000D745A" w:rsidP="000D745A">
      <w:pPr>
        <w:framePr w:w="9072" w:hSpace="181" w:wrap="around" w:vAnchor="page" w:hAnchor="page" w:xAlign="center" w:y="9969" w:anchorLock="1"/>
        <w:spacing w:line="360" w:lineRule="auto"/>
        <w:ind w:firstLine="602"/>
        <w:jc w:val="center"/>
        <w:rPr>
          <w:rFonts w:cs="Times New Roman"/>
        </w:rPr>
      </w:pPr>
      <w:r w:rsidRPr="00295C67">
        <w:rPr>
          <w:rFonts w:cs="Times New Roman"/>
          <w:b/>
          <w:bCs/>
          <w:sz w:val="30"/>
          <w:szCs w:val="11"/>
        </w:rPr>
        <w:t>202</w:t>
      </w:r>
      <w:r w:rsidR="0000031D" w:rsidRPr="00295C67">
        <w:rPr>
          <w:rFonts w:cs="Times New Roman"/>
          <w:b/>
          <w:bCs/>
          <w:sz w:val="30"/>
          <w:szCs w:val="11"/>
        </w:rPr>
        <w:t>6</w:t>
      </w:r>
      <w:r w:rsidRPr="00295C67">
        <w:rPr>
          <w:rFonts w:cs="Times New Roman"/>
          <w:sz w:val="30"/>
          <w:szCs w:val="11"/>
        </w:rPr>
        <w:t>年</w:t>
      </w:r>
      <w:r w:rsidRPr="00295C67">
        <w:rPr>
          <w:rFonts w:cs="Times New Roman"/>
          <w:b/>
          <w:bCs/>
          <w:sz w:val="30"/>
          <w:szCs w:val="11"/>
        </w:rPr>
        <w:t>6</w:t>
      </w:r>
      <w:r w:rsidRPr="00295C67">
        <w:rPr>
          <w:rFonts w:cs="Times New Roman"/>
          <w:sz w:val="30"/>
          <w:szCs w:val="11"/>
        </w:rPr>
        <w:t>月</w:t>
      </w:r>
    </w:p>
    <w:bookmarkEnd w:id="1"/>
    <w:p w14:paraId="69591D33" w14:textId="77777777" w:rsidR="004E5A4B" w:rsidRPr="00295C67" w:rsidRDefault="004E5A4B" w:rsidP="00456B6D">
      <w:pPr>
        <w:spacing w:line="360" w:lineRule="auto"/>
        <w:ind w:firstLineChars="0" w:firstLine="0"/>
        <w:rPr>
          <w:rFonts w:cs="Times New Roman"/>
          <w:sz w:val="30"/>
          <w:szCs w:val="11"/>
        </w:rPr>
        <w:sectPr w:rsidR="004E5A4B" w:rsidRPr="00295C67" w:rsidSect="002566E1">
          <w:headerReference w:type="even" r:id="rId8"/>
          <w:headerReference w:type="default" r:id="rId9"/>
          <w:footerReference w:type="even" r:id="rId10"/>
          <w:footerReference w:type="default" r:id="rId11"/>
          <w:headerReference w:type="first" r:id="rId12"/>
          <w:footerReference w:type="first" r:id="rId13"/>
          <w:pgSz w:w="11906" w:h="16838"/>
          <w:pgMar w:top="1588" w:right="1418" w:bottom="1588" w:left="1418" w:header="1134" w:footer="1134" w:gutter="0"/>
          <w:cols w:space="720"/>
          <w:docGrid w:linePitch="312" w:charSpace="-270"/>
        </w:sectPr>
      </w:pPr>
    </w:p>
    <w:p w14:paraId="1AC211C9" w14:textId="77777777" w:rsidR="00456B6D" w:rsidRPr="00295C67" w:rsidRDefault="00456B6D" w:rsidP="00456B6D">
      <w:pPr>
        <w:spacing w:line="360" w:lineRule="auto"/>
        <w:ind w:firstLineChars="0" w:firstLine="0"/>
        <w:rPr>
          <w:rFonts w:cs="Times New Roman"/>
          <w:sz w:val="30"/>
          <w:szCs w:val="11"/>
        </w:rPr>
        <w:sectPr w:rsidR="00456B6D" w:rsidRPr="00295C67">
          <w:footerReference w:type="even" r:id="rId14"/>
          <w:pgSz w:w="11906" w:h="16838"/>
          <w:pgMar w:top="1587" w:right="1418" w:bottom="1587" w:left="1418" w:header="1134" w:footer="1134" w:gutter="0"/>
          <w:cols w:space="720"/>
          <w:docGrid w:type="linesAndChars" w:linePitch="312"/>
        </w:sectPr>
      </w:pPr>
      <w:r w:rsidRPr="00295C67">
        <w:rPr>
          <w:rFonts w:cs="Times New Roman"/>
          <w:noProof/>
          <w:sz w:val="30"/>
          <w:szCs w:val="11"/>
        </w:rPr>
        <w:lastRenderedPageBreak/>
        <mc:AlternateContent>
          <mc:Choice Requires="wps">
            <w:drawing>
              <wp:anchor distT="0" distB="0" distL="114300" distR="114300" simplePos="0" relativeHeight="251659776" behindDoc="0" locked="0" layoutInCell="1" allowOverlap="1" wp14:anchorId="3BA67D28" wp14:editId="73BE3255">
                <wp:simplePos x="0" y="0"/>
                <wp:positionH relativeFrom="margin">
                  <wp:align>center</wp:align>
                </wp:positionH>
                <wp:positionV relativeFrom="paragraph">
                  <wp:posOffset>8890</wp:posOffset>
                </wp:positionV>
                <wp:extent cx="581025" cy="8615045"/>
                <wp:effectExtent l="0" t="0" r="28575" b="14605"/>
                <wp:wrapNone/>
                <wp:docPr id="86"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8615045"/>
                        </a:xfrm>
                        <a:prstGeom prst="rect">
                          <a:avLst/>
                        </a:prstGeom>
                        <a:noFill/>
                        <a:ln w="6350">
                          <a:solidFill>
                            <a:srgbClr val="000000"/>
                          </a:solidFill>
                          <a:miter lim="800000"/>
                        </a:ln>
                      </wps:spPr>
                      <wps:txbx>
                        <w:txbxContent>
                          <w:p w14:paraId="147CE486" w14:textId="46894A48" w:rsidR="00214128" w:rsidRDefault="00214128" w:rsidP="00456B6D">
                            <w:pPr>
                              <w:pStyle w:val="af4"/>
                              <w:ind w:firstLine="482"/>
                              <w:jc w:val="center"/>
                              <w:rPr>
                                <w:rFonts w:ascii="宋体" w:eastAsia="宋体" w:hAnsi="宋体" w:hint="eastAsia"/>
                                <w:sz w:val="24"/>
                                <w:szCs w:val="24"/>
                              </w:rPr>
                            </w:pPr>
                            <w:r>
                              <w:rPr>
                                <w:rFonts w:ascii="宋体" w:eastAsia="宋体" w:hAnsi="宋体" w:cs="宋体" w:hint="eastAsia"/>
                                <w:kern w:val="0"/>
                                <w:sz w:val="24"/>
                                <w:szCs w:val="24"/>
                              </w:rPr>
                              <w:t>论文题目</w:t>
                            </w:r>
                            <w:r w:rsidR="00973BE2">
                              <w:rPr>
                                <w:rFonts w:ascii="宋体" w:eastAsia="宋体" w:hAnsi="宋体" w:cs="宋体" w:hint="eastAsia"/>
                                <w:kern w:val="0"/>
                                <w:sz w:val="24"/>
                                <w:szCs w:val="24"/>
                              </w:rPr>
                              <w:t>基于大模型Agent的学术文献生成系统</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sidR="00973BE2">
                              <w:rPr>
                                <w:rFonts w:ascii="宋体" w:eastAsia="宋体" w:hAnsi="宋体" w:hint="eastAsia"/>
                                <w:sz w:val="24"/>
                                <w:szCs w:val="24"/>
                              </w:rPr>
                              <w:t>张海涛</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A67D28" id="_x0000_t202" coordsize="21600,21600" o:spt="202" path="m,l,21600r21600,l21600,xe">
                <v:stroke joinstyle="miter"/>
                <v:path gradientshapeok="t" o:connecttype="rect"/>
              </v:shapetype>
              <v:shape id="文本框 86" o:spid="_x0000_s1026" type="#_x0000_t202" style="position:absolute;left:0;text-align:left;margin-left:0;margin-top:.7pt;width:45.75pt;height:678.3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" filled="f" strokeweight=".5pt">
                <v:textbox style="layout-flow:vertical-ideographic">
                  <w:txbxContent>
                    <w:p w14:paraId="147CE486" w14:textId="46894A48" w:rsidR="00214128" w:rsidRDefault="00214128" w:rsidP="00456B6D">
                      <w:pPr>
                        <w:pStyle w:val="af4"/>
                        <w:ind w:firstLine="482"/>
                        <w:jc w:val="center"/>
                        <w:rPr>
                          <w:rFonts w:ascii="宋体" w:eastAsia="宋体" w:hAnsi="宋体" w:hint="eastAsia"/>
                          <w:sz w:val="24"/>
                          <w:szCs w:val="24"/>
                        </w:rPr>
                      </w:pPr>
                      <w:r>
                        <w:rPr>
                          <w:rFonts w:ascii="宋体" w:eastAsia="宋体" w:hAnsi="宋体" w:cs="宋体" w:hint="eastAsia"/>
                          <w:kern w:val="0"/>
                          <w:sz w:val="24"/>
                          <w:szCs w:val="24"/>
                        </w:rPr>
                        <w:t>论文题目</w:t>
                      </w:r>
                      <w:r w:rsidR="00973BE2">
                        <w:rPr>
                          <w:rFonts w:ascii="宋体" w:eastAsia="宋体" w:hAnsi="宋体" w:cs="宋体" w:hint="eastAsia"/>
                          <w:kern w:val="0"/>
                          <w:sz w:val="24"/>
                          <w:szCs w:val="24"/>
                        </w:rPr>
                        <w:t>基于大模型Agent的学术文献生成系统</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sidR="00973BE2">
                        <w:rPr>
                          <w:rFonts w:ascii="宋体" w:eastAsia="宋体" w:hAnsi="宋体" w:hint="eastAsia"/>
                          <w:sz w:val="24"/>
                          <w:szCs w:val="24"/>
                        </w:rPr>
                        <w:t>张海涛</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v:textbox>
                <w10:wrap anchorx="margin"/>
              </v:shape>
            </w:pict>
          </mc:Fallback>
        </mc:AlternateContent>
      </w:r>
    </w:p>
    <w:p w14:paraId="223100D9" w14:textId="77777777" w:rsidR="004E5A4B" w:rsidRPr="00295C67" w:rsidRDefault="004E5A4B" w:rsidP="00CB2071">
      <w:pPr>
        <w:framePr w:w="9072" w:h="1094" w:hSpace="181" w:wrap="around" w:hAnchor="page" w:xAlign="center" w:yAlign="top"/>
        <w:spacing w:line="360" w:lineRule="auto"/>
        <w:ind w:firstLine="480"/>
        <w:jc w:val="center"/>
        <w:rPr>
          <w:rFonts w:cs="Times New Roman"/>
        </w:rPr>
      </w:pPr>
    </w:p>
    <w:p w14:paraId="4CFA3A7B" w14:textId="0E0AF3EE" w:rsidR="004E5A4B" w:rsidRPr="00295C67" w:rsidRDefault="004E5A4B" w:rsidP="00CB2071">
      <w:pPr>
        <w:framePr w:w="9072" w:h="1094" w:hSpace="181" w:wrap="around" w:hAnchor="page" w:xAlign="center" w:yAlign="top"/>
        <w:wordWrap w:val="0"/>
        <w:spacing w:line="360" w:lineRule="auto"/>
        <w:ind w:firstLine="480"/>
        <w:jc w:val="right"/>
        <w:rPr>
          <w:rFonts w:cs="Times New Roman"/>
          <w:szCs w:val="11"/>
          <w:u w:val="single"/>
        </w:rPr>
      </w:pPr>
      <w:r w:rsidRPr="00295C67">
        <w:rPr>
          <w:rFonts w:cs="Times New Roman"/>
          <w:szCs w:val="11"/>
        </w:rPr>
        <w:t>学</w:t>
      </w:r>
      <w:r w:rsidRPr="00295C67">
        <w:rPr>
          <w:rFonts w:cs="Times New Roman"/>
          <w:szCs w:val="11"/>
        </w:rPr>
        <w:t xml:space="preserve">    </w:t>
      </w:r>
      <w:r w:rsidRPr="00295C67">
        <w:rPr>
          <w:rFonts w:cs="Times New Roman"/>
          <w:szCs w:val="11"/>
        </w:rPr>
        <w:t>号</w:t>
      </w:r>
      <w:r w:rsidRPr="00295C67">
        <w:rPr>
          <w:rFonts w:cs="Times New Roman"/>
          <w:szCs w:val="11"/>
        </w:rPr>
        <w:t xml:space="preserve"> </w:t>
      </w:r>
      <w:r w:rsidRPr="00295C67">
        <w:rPr>
          <w:rFonts w:cs="Times New Roman"/>
          <w:szCs w:val="11"/>
          <w:u w:val="single"/>
        </w:rPr>
        <w:t xml:space="preserve"> 20</w:t>
      </w:r>
      <w:r w:rsidR="000D745A" w:rsidRPr="00295C67">
        <w:rPr>
          <w:rFonts w:cs="Times New Roman"/>
          <w:szCs w:val="11"/>
          <w:u w:val="single"/>
        </w:rPr>
        <w:t>2</w:t>
      </w:r>
      <w:r w:rsidR="0000031D" w:rsidRPr="00295C67">
        <w:rPr>
          <w:rFonts w:cs="Times New Roman"/>
          <w:szCs w:val="11"/>
          <w:u w:val="single"/>
        </w:rPr>
        <w:t>2</w:t>
      </w:r>
      <w:r w:rsidR="001B2E0B" w:rsidRPr="00295C67">
        <w:rPr>
          <w:rFonts w:cs="Times New Roman"/>
          <w:szCs w:val="11"/>
          <w:u w:val="single"/>
        </w:rPr>
        <w:t>201628</w:t>
      </w:r>
      <w:r w:rsidRPr="00295C67">
        <w:rPr>
          <w:rFonts w:cs="Times New Roman"/>
          <w:szCs w:val="11"/>
          <w:u w:val="single"/>
        </w:rPr>
        <w:t xml:space="preserve"> </w:t>
      </w:r>
    </w:p>
    <w:p w14:paraId="36A25C9F" w14:textId="77777777" w:rsidR="004E5A4B" w:rsidRPr="00295C67" w:rsidRDefault="004E5A4B" w:rsidP="00CB2071">
      <w:pPr>
        <w:framePr w:w="9072" w:h="1094" w:hSpace="181" w:wrap="around" w:hAnchor="page" w:xAlign="center" w:yAlign="top"/>
        <w:wordWrap w:val="0"/>
        <w:spacing w:line="360" w:lineRule="auto"/>
        <w:ind w:firstLine="480"/>
        <w:jc w:val="right"/>
        <w:rPr>
          <w:rFonts w:cs="Times New Roman"/>
          <w:szCs w:val="11"/>
          <w:u w:val="single"/>
        </w:rPr>
      </w:pPr>
      <w:r w:rsidRPr="00295C67">
        <w:rPr>
          <w:rFonts w:cs="Times New Roman"/>
          <w:szCs w:val="11"/>
        </w:rPr>
        <w:t>密</w:t>
      </w:r>
      <w:r w:rsidRPr="00295C67">
        <w:rPr>
          <w:rFonts w:cs="Times New Roman"/>
          <w:szCs w:val="11"/>
        </w:rPr>
        <w:t xml:space="preserve">    </w:t>
      </w:r>
      <w:r w:rsidRPr="00295C67">
        <w:rPr>
          <w:rFonts w:cs="Times New Roman"/>
          <w:szCs w:val="11"/>
        </w:rPr>
        <w:t>级</w:t>
      </w:r>
      <w:r w:rsidRPr="00295C67">
        <w:rPr>
          <w:rFonts w:cs="Times New Roman"/>
          <w:szCs w:val="11"/>
        </w:rPr>
        <w:t xml:space="preserve"> </w:t>
      </w:r>
      <w:r w:rsidRPr="00295C67">
        <w:rPr>
          <w:rFonts w:cs="Times New Roman"/>
          <w:szCs w:val="11"/>
          <w:u w:val="single"/>
        </w:rPr>
        <w:t xml:space="preserve">    </w:t>
      </w:r>
      <w:r w:rsidRPr="00295C67">
        <w:rPr>
          <w:rFonts w:cs="Times New Roman"/>
          <w:szCs w:val="11"/>
          <w:u w:val="single"/>
        </w:rPr>
        <w:t>公开</w:t>
      </w:r>
      <w:r w:rsidRPr="00295C67">
        <w:rPr>
          <w:rFonts w:cs="Times New Roman"/>
          <w:szCs w:val="11"/>
          <w:u w:val="single"/>
        </w:rPr>
        <w:t xml:space="preserve">    </w:t>
      </w:r>
    </w:p>
    <w:p w14:paraId="0DC814BC" w14:textId="77777777" w:rsidR="004E5A4B" w:rsidRPr="00295C67" w:rsidRDefault="004E5A4B" w:rsidP="001B6B1D">
      <w:pPr>
        <w:framePr w:w="9072" w:h="1094" w:hSpace="181" w:wrap="around" w:hAnchor="page" w:xAlign="center" w:yAlign="top"/>
        <w:spacing w:line="360" w:lineRule="auto"/>
        <w:ind w:firstLineChars="0" w:firstLine="0"/>
        <w:jc w:val="center"/>
        <w:rPr>
          <w:rFonts w:cs="Times New Roman"/>
          <w:szCs w:val="11"/>
          <w:u w:val="single"/>
        </w:rPr>
      </w:pPr>
    </w:p>
    <w:p w14:paraId="4FD02306" w14:textId="77777777" w:rsidR="004E5A4B" w:rsidRPr="00295C67" w:rsidRDefault="004E5A4B" w:rsidP="001B6B1D">
      <w:pPr>
        <w:framePr w:w="9072" w:h="1094" w:hSpace="181" w:wrap="around" w:hAnchor="page" w:xAlign="center" w:yAlign="top"/>
        <w:spacing w:line="360" w:lineRule="auto"/>
        <w:ind w:firstLineChars="0" w:firstLine="0"/>
        <w:jc w:val="center"/>
        <w:rPr>
          <w:rFonts w:cs="Times New Roman"/>
          <w:szCs w:val="11"/>
          <w:u w:val="single"/>
        </w:rPr>
      </w:pPr>
    </w:p>
    <w:p w14:paraId="7EDC75E4" w14:textId="77777777" w:rsidR="004E5A4B" w:rsidRPr="00295C67" w:rsidRDefault="004E5A4B" w:rsidP="001B6B1D">
      <w:pPr>
        <w:framePr w:w="9072" w:h="1094" w:hSpace="181" w:wrap="around" w:hAnchor="page" w:xAlign="center" w:yAlign="top"/>
        <w:spacing w:line="360" w:lineRule="auto"/>
        <w:ind w:firstLineChars="0" w:firstLine="0"/>
        <w:jc w:val="center"/>
        <w:rPr>
          <w:rFonts w:cs="Times New Roman"/>
          <w:szCs w:val="11"/>
        </w:rPr>
      </w:pPr>
    </w:p>
    <w:p w14:paraId="6AA3AE6D" w14:textId="6DA0A308" w:rsidR="00A4326B" w:rsidRPr="00295C67" w:rsidRDefault="00E944E8" w:rsidP="008D4D06">
      <w:pPr>
        <w:framePr w:w="9072" w:h="1094" w:hSpace="181" w:wrap="around" w:hAnchor="page" w:xAlign="center" w:yAlign="top"/>
        <w:spacing w:line="360" w:lineRule="auto"/>
        <w:ind w:firstLineChars="0" w:firstLine="0"/>
        <w:jc w:val="center"/>
        <w:rPr>
          <w:rFonts w:cs="Times New Roman"/>
          <w:szCs w:val="11"/>
        </w:rPr>
      </w:pPr>
      <w:r w:rsidRPr="00295C67">
        <w:rPr>
          <w:rFonts w:eastAsia="黑体" w:cs="Times New Roman"/>
          <w:kern w:val="0"/>
          <w:sz w:val="44"/>
          <w:szCs w:val="44"/>
        </w:rPr>
        <w:t>基于大模型</w:t>
      </w:r>
      <w:r w:rsidRPr="00295C67">
        <w:rPr>
          <w:rFonts w:eastAsia="黑体" w:cs="Times New Roman"/>
          <w:kern w:val="0"/>
          <w:sz w:val="44"/>
          <w:szCs w:val="44"/>
        </w:rPr>
        <w:t>Agent</w:t>
      </w:r>
      <w:r w:rsidRPr="00295C67">
        <w:rPr>
          <w:rFonts w:eastAsia="黑体" w:cs="Times New Roman"/>
          <w:kern w:val="0"/>
          <w:sz w:val="44"/>
          <w:szCs w:val="44"/>
        </w:rPr>
        <w:t>的学术文献生成系统</w:t>
      </w:r>
    </w:p>
    <w:p w14:paraId="24677C84" w14:textId="77777777" w:rsidR="004E5A4B" w:rsidRPr="00295C67" w:rsidRDefault="004E5A4B" w:rsidP="008D4D06">
      <w:pPr>
        <w:framePr w:w="9072" w:h="1094" w:hSpace="181" w:wrap="around" w:hAnchor="page" w:xAlign="center" w:yAlign="top"/>
        <w:spacing w:line="360" w:lineRule="auto"/>
        <w:ind w:firstLineChars="0" w:firstLine="0"/>
        <w:jc w:val="center"/>
        <w:rPr>
          <w:rFonts w:cs="Times New Roman"/>
          <w:szCs w:val="11"/>
          <w:u w:val="single"/>
        </w:rPr>
      </w:pPr>
    </w:p>
    <w:p w14:paraId="3120A387" w14:textId="4F225750" w:rsidR="004E5A4B" w:rsidRPr="00295C67" w:rsidRDefault="001B2E0B" w:rsidP="008D4D06">
      <w:pPr>
        <w:framePr w:w="9072" w:h="1094" w:hSpace="181" w:wrap="around" w:hAnchor="page" w:xAlign="center" w:yAlign="top"/>
        <w:spacing w:line="360" w:lineRule="auto"/>
        <w:ind w:firstLineChars="0" w:firstLine="0"/>
        <w:jc w:val="center"/>
        <w:rPr>
          <w:rFonts w:cs="Times New Roman"/>
          <w:sz w:val="44"/>
          <w:szCs w:val="44"/>
        </w:rPr>
      </w:pPr>
      <w:r w:rsidRPr="00295C67">
        <w:rPr>
          <w:rFonts w:cs="Times New Roman"/>
          <w:sz w:val="44"/>
          <w:szCs w:val="44"/>
        </w:rPr>
        <w:t>An Academic Paper Generation System Based on Large-Scale Model Agents</w:t>
      </w:r>
    </w:p>
    <w:p w14:paraId="4C2E4823" w14:textId="77777777" w:rsidR="004E5A4B" w:rsidRPr="00295C67" w:rsidRDefault="004E5A4B" w:rsidP="00AB28B5">
      <w:pPr>
        <w:ind w:firstLine="480"/>
        <w:rPr>
          <w:rFonts w:cs="Times New Roman"/>
        </w:rPr>
      </w:pPr>
    </w:p>
    <w:p w14:paraId="2692353E" w14:textId="056C8E34"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学生姓</w:t>
      </w:r>
      <w:r w:rsidRPr="00295C67">
        <w:rPr>
          <w:rFonts w:cs="Times New Roman"/>
          <w:b/>
          <w:bCs/>
          <w:spacing w:val="2"/>
          <w:kern w:val="0"/>
          <w:sz w:val="28"/>
          <w:szCs w:val="16"/>
        </w:rPr>
        <w:t>名</w:t>
      </w:r>
      <w:r w:rsidRPr="00295C67">
        <w:rPr>
          <w:rFonts w:cs="Times New Roman"/>
          <w:b/>
          <w:bCs/>
          <w:sz w:val="28"/>
          <w:szCs w:val="16"/>
        </w:rPr>
        <w:t>：</w:t>
      </w:r>
      <w:r w:rsidR="003734D7" w:rsidRPr="00295C67">
        <w:rPr>
          <w:rFonts w:cs="Times New Roman"/>
          <w:b/>
          <w:bCs/>
          <w:sz w:val="28"/>
          <w:szCs w:val="16"/>
        </w:rPr>
        <w:t>任字翔</w:t>
      </w:r>
    </w:p>
    <w:p w14:paraId="52114CC9" w14:textId="50D75E66"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所在学</w:t>
      </w:r>
      <w:r w:rsidRPr="00295C67">
        <w:rPr>
          <w:rFonts w:cs="Times New Roman"/>
          <w:b/>
          <w:bCs/>
          <w:spacing w:val="2"/>
          <w:kern w:val="0"/>
          <w:sz w:val="28"/>
          <w:szCs w:val="16"/>
        </w:rPr>
        <w:t>院</w:t>
      </w:r>
      <w:r w:rsidRPr="00295C67">
        <w:rPr>
          <w:rFonts w:cs="Times New Roman"/>
          <w:b/>
          <w:bCs/>
          <w:sz w:val="28"/>
          <w:szCs w:val="16"/>
        </w:rPr>
        <w:t>：</w:t>
      </w:r>
      <w:r w:rsidR="003734D7" w:rsidRPr="00295C67">
        <w:rPr>
          <w:rFonts w:cs="Times New Roman"/>
          <w:b/>
          <w:bCs/>
          <w:sz w:val="28"/>
          <w:szCs w:val="16"/>
        </w:rPr>
        <w:t>计算机科学与技术</w:t>
      </w:r>
      <w:r w:rsidRPr="00295C67">
        <w:rPr>
          <w:rFonts w:cs="Times New Roman"/>
          <w:b/>
          <w:bCs/>
          <w:sz w:val="28"/>
          <w:szCs w:val="16"/>
        </w:rPr>
        <w:t>学院</w:t>
      </w:r>
    </w:p>
    <w:p w14:paraId="7CBB9CDF" w14:textId="7BB508CF"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所在专</w:t>
      </w:r>
      <w:r w:rsidRPr="00295C67">
        <w:rPr>
          <w:rFonts w:cs="Times New Roman"/>
          <w:b/>
          <w:bCs/>
          <w:spacing w:val="2"/>
          <w:kern w:val="0"/>
          <w:sz w:val="28"/>
          <w:szCs w:val="16"/>
        </w:rPr>
        <w:t>业</w:t>
      </w:r>
      <w:r w:rsidRPr="00295C67">
        <w:rPr>
          <w:rFonts w:cs="Times New Roman"/>
          <w:b/>
          <w:bCs/>
          <w:sz w:val="28"/>
          <w:szCs w:val="16"/>
        </w:rPr>
        <w:t>：</w:t>
      </w:r>
      <w:r w:rsidR="003734D7" w:rsidRPr="00295C67">
        <w:rPr>
          <w:rFonts w:cs="Times New Roman"/>
          <w:b/>
          <w:bCs/>
          <w:sz w:val="28"/>
          <w:szCs w:val="16"/>
        </w:rPr>
        <w:t>软件工程</w:t>
      </w:r>
    </w:p>
    <w:p w14:paraId="447E1FC2" w14:textId="789F7CCE"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指导教</w:t>
      </w:r>
      <w:r w:rsidRPr="00295C67">
        <w:rPr>
          <w:rFonts w:cs="Times New Roman"/>
          <w:b/>
          <w:bCs/>
          <w:spacing w:val="2"/>
          <w:kern w:val="0"/>
          <w:sz w:val="28"/>
          <w:szCs w:val="16"/>
        </w:rPr>
        <w:t>师</w:t>
      </w:r>
      <w:r w:rsidRPr="00295C67">
        <w:rPr>
          <w:rFonts w:cs="Times New Roman"/>
          <w:b/>
          <w:bCs/>
          <w:sz w:val="28"/>
          <w:szCs w:val="16"/>
        </w:rPr>
        <w:t>：</w:t>
      </w:r>
      <w:r w:rsidR="003734D7" w:rsidRPr="00295C67">
        <w:rPr>
          <w:rFonts w:cs="Times New Roman"/>
          <w:b/>
          <w:bCs/>
          <w:sz w:val="28"/>
          <w:szCs w:val="16"/>
        </w:rPr>
        <w:t>张海涛</w:t>
      </w:r>
    </w:p>
    <w:p w14:paraId="35951BFC"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562"/>
          <w:kern w:val="0"/>
          <w:sz w:val="28"/>
          <w:szCs w:val="16"/>
        </w:rPr>
        <w:t>职</w:t>
      </w:r>
      <w:r w:rsidRPr="00295C67">
        <w:rPr>
          <w:rFonts w:cs="Times New Roman"/>
          <w:b/>
          <w:bCs/>
          <w:kern w:val="0"/>
          <w:sz w:val="28"/>
          <w:szCs w:val="16"/>
        </w:rPr>
        <w:t>称</w:t>
      </w:r>
      <w:r w:rsidRPr="00295C67">
        <w:rPr>
          <w:rFonts w:cs="Times New Roman"/>
          <w:b/>
          <w:bCs/>
          <w:sz w:val="28"/>
          <w:szCs w:val="16"/>
        </w:rPr>
        <w:t>：副教授、高级工程师</w:t>
      </w:r>
    </w:p>
    <w:p w14:paraId="345F6977"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所在单</w:t>
      </w:r>
      <w:r w:rsidRPr="00295C67">
        <w:rPr>
          <w:rFonts w:cs="Times New Roman"/>
          <w:b/>
          <w:bCs/>
          <w:spacing w:val="2"/>
          <w:kern w:val="0"/>
          <w:sz w:val="28"/>
          <w:szCs w:val="16"/>
        </w:rPr>
        <w:t>位</w:t>
      </w:r>
      <w:r w:rsidRPr="00295C67">
        <w:rPr>
          <w:rFonts w:cs="Times New Roman"/>
          <w:b/>
          <w:bCs/>
          <w:sz w:val="28"/>
          <w:szCs w:val="16"/>
        </w:rPr>
        <w:t>：哈尔滨工程大学</w:t>
      </w:r>
    </w:p>
    <w:p w14:paraId="4B5DC8AE"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z w:val="28"/>
          <w:szCs w:val="16"/>
        </w:rPr>
        <w:t>论文提交日期：</w:t>
      </w:r>
      <w:r w:rsidRPr="00295C67">
        <w:rPr>
          <w:rFonts w:cs="Times New Roman"/>
          <w:b/>
          <w:bCs/>
          <w:sz w:val="28"/>
          <w:szCs w:val="16"/>
        </w:rPr>
        <w:t>202</w:t>
      </w:r>
      <w:r w:rsidR="0000031D" w:rsidRPr="00295C67">
        <w:rPr>
          <w:rFonts w:cs="Times New Roman"/>
          <w:b/>
          <w:bCs/>
          <w:sz w:val="28"/>
          <w:szCs w:val="16"/>
        </w:rPr>
        <w:t>6</w:t>
      </w:r>
      <w:r w:rsidRPr="00295C67">
        <w:rPr>
          <w:rFonts w:cs="Times New Roman"/>
          <w:b/>
          <w:bCs/>
          <w:sz w:val="28"/>
          <w:szCs w:val="16"/>
        </w:rPr>
        <w:t>年</w:t>
      </w:r>
      <w:r w:rsidRPr="00295C67">
        <w:rPr>
          <w:rFonts w:cs="Times New Roman"/>
          <w:b/>
          <w:bCs/>
          <w:sz w:val="28"/>
          <w:szCs w:val="16"/>
        </w:rPr>
        <w:t>6</w:t>
      </w:r>
      <w:r w:rsidRPr="00295C67">
        <w:rPr>
          <w:rFonts w:cs="Times New Roman"/>
          <w:b/>
          <w:bCs/>
          <w:sz w:val="28"/>
          <w:szCs w:val="16"/>
        </w:rPr>
        <w:t>月</w:t>
      </w:r>
    </w:p>
    <w:p w14:paraId="67E89BDE"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z w:val="28"/>
          <w:szCs w:val="16"/>
        </w:rPr>
        <w:t>论文答辩日期：</w:t>
      </w:r>
      <w:r w:rsidRPr="00295C67">
        <w:rPr>
          <w:rFonts w:cs="Times New Roman"/>
          <w:b/>
          <w:bCs/>
          <w:sz w:val="28"/>
          <w:szCs w:val="16"/>
        </w:rPr>
        <w:t>202</w:t>
      </w:r>
      <w:r w:rsidR="0000031D" w:rsidRPr="00295C67">
        <w:rPr>
          <w:rFonts w:cs="Times New Roman"/>
          <w:b/>
          <w:bCs/>
          <w:sz w:val="28"/>
          <w:szCs w:val="16"/>
        </w:rPr>
        <w:t>6</w:t>
      </w:r>
      <w:r w:rsidRPr="00295C67">
        <w:rPr>
          <w:rFonts w:cs="Times New Roman"/>
          <w:b/>
          <w:bCs/>
          <w:sz w:val="28"/>
          <w:szCs w:val="16"/>
        </w:rPr>
        <w:t>年</w:t>
      </w:r>
      <w:r w:rsidRPr="00295C67">
        <w:rPr>
          <w:rFonts w:cs="Times New Roman"/>
          <w:b/>
          <w:bCs/>
          <w:sz w:val="28"/>
          <w:szCs w:val="16"/>
        </w:rPr>
        <w:t>6</w:t>
      </w:r>
      <w:r w:rsidRPr="00295C67">
        <w:rPr>
          <w:rFonts w:cs="Times New Roman"/>
          <w:b/>
          <w:bCs/>
          <w:sz w:val="28"/>
          <w:szCs w:val="16"/>
        </w:rPr>
        <w:t>月</w:t>
      </w:r>
    </w:p>
    <w:p w14:paraId="61B079A0"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rPr>
      </w:pPr>
      <w:r w:rsidRPr="00295C67">
        <w:rPr>
          <w:rFonts w:cs="Times New Roman"/>
          <w:b/>
          <w:bCs/>
          <w:sz w:val="28"/>
          <w:szCs w:val="16"/>
        </w:rPr>
        <w:t>学位授予单位：哈尔滨工程大学</w:t>
      </w:r>
    </w:p>
    <w:p w14:paraId="4A36D122" w14:textId="77777777" w:rsidR="00A77D6A" w:rsidRPr="00295C67" w:rsidRDefault="00A77D6A" w:rsidP="00AB28B5">
      <w:pPr>
        <w:ind w:firstLineChars="0" w:firstLine="0"/>
        <w:rPr>
          <w:rFonts w:cs="Times New Roman"/>
        </w:rPr>
        <w:sectPr w:rsidR="00A77D6A" w:rsidRPr="00295C67" w:rsidSect="002566E1">
          <w:headerReference w:type="even" r:id="rId15"/>
          <w:headerReference w:type="default" r:id="rId16"/>
          <w:footerReference w:type="even" r:id="rId17"/>
          <w:pgSz w:w="11906" w:h="16838"/>
          <w:pgMar w:top="1588" w:right="1418" w:bottom="1588" w:left="1418" w:header="1134" w:footer="1134" w:gutter="0"/>
          <w:cols w:space="720"/>
          <w:docGrid w:linePitch="312" w:charSpace="-270"/>
        </w:sectPr>
      </w:pPr>
    </w:p>
    <w:p w14:paraId="3401CF4F" w14:textId="77777777" w:rsidR="00C10386" w:rsidRPr="00295C67" w:rsidRDefault="00C10386" w:rsidP="00C94C88">
      <w:pPr>
        <w:spacing w:beforeLines="100" w:before="240" w:line="360" w:lineRule="auto"/>
        <w:ind w:firstLineChars="0" w:firstLine="0"/>
        <w:jc w:val="center"/>
        <w:rPr>
          <w:rFonts w:eastAsia="黑体" w:cs="Times New Roman"/>
          <w:bCs/>
          <w:sz w:val="36"/>
          <w:szCs w:val="36"/>
        </w:rPr>
      </w:pPr>
      <w:bookmarkStart w:id="2" w:name="_Toc417704709"/>
      <w:bookmarkStart w:id="3" w:name="_Toc417703884"/>
      <w:bookmarkStart w:id="4" w:name="_Toc417705732"/>
      <w:bookmarkStart w:id="5" w:name="_Toc133840140"/>
      <w:r w:rsidRPr="00295C67">
        <w:rPr>
          <w:rFonts w:eastAsia="黑体" w:cs="Times New Roman"/>
          <w:bCs/>
          <w:sz w:val="36"/>
          <w:szCs w:val="36"/>
          <w:lang w:bidi="ar"/>
        </w:rPr>
        <w:lastRenderedPageBreak/>
        <w:t>哈尔滨工程大学</w:t>
      </w:r>
    </w:p>
    <w:p w14:paraId="447AC7E4" w14:textId="77777777" w:rsidR="00C10386" w:rsidRPr="00295C67" w:rsidRDefault="00C10386" w:rsidP="00C10386">
      <w:pPr>
        <w:spacing w:line="360" w:lineRule="auto"/>
        <w:ind w:firstLineChars="0" w:firstLine="0"/>
        <w:jc w:val="center"/>
        <w:rPr>
          <w:rFonts w:eastAsia="黑体" w:cs="Times New Roman"/>
          <w:bCs/>
          <w:sz w:val="36"/>
          <w:szCs w:val="36"/>
        </w:rPr>
      </w:pPr>
      <w:r w:rsidRPr="00295C67">
        <w:rPr>
          <w:rFonts w:eastAsia="黑体" w:cs="Times New Roman"/>
          <w:bCs/>
          <w:sz w:val="36"/>
          <w:szCs w:val="36"/>
          <w:lang w:bidi="ar"/>
        </w:rPr>
        <w:t>学位论文原创性声明</w:t>
      </w:r>
    </w:p>
    <w:p w14:paraId="35534687" w14:textId="77777777" w:rsidR="00C10386" w:rsidRPr="00295C67" w:rsidRDefault="00C10386" w:rsidP="00C10386">
      <w:pPr>
        <w:pStyle w:val="31"/>
        <w:widowControl/>
        <w:spacing w:line="520" w:lineRule="exact"/>
        <w:ind w:left="-31" w:firstLineChars="200" w:firstLine="480"/>
        <w:rPr>
          <w:sz w:val="24"/>
        </w:rPr>
      </w:pPr>
      <w:r w:rsidRPr="00295C67">
        <w:rPr>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tbl>
      <w:tblPr>
        <w:tblStyle w:val="a8"/>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3118"/>
      </w:tblGrid>
      <w:tr w:rsidR="00DF3B15" w:rsidRPr="00295C67" w14:paraId="129E2935" w14:textId="77777777" w:rsidTr="00DF3B15">
        <w:trPr>
          <w:trHeight w:val="680"/>
          <w:jc w:val="right"/>
        </w:trPr>
        <w:tc>
          <w:tcPr>
            <w:tcW w:w="1417" w:type="dxa"/>
            <w:vAlign w:val="center"/>
          </w:tcPr>
          <w:p w14:paraId="56C57492" w14:textId="77777777" w:rsidR="00DF3B15" w:rsidRPr="00295C67" w:rsidRDefault="00DF3B15" w:rsidP="0082761D">
            <w:pPr>
              <w:pStyle w:val="af6"/>
              <w:ind w:firstLine="0"/>
              <w:rPr>
                <w:rFonts w:hAnsi="Times New Roman" w:cs="Times New Roman"/>
              </w:rPr>
            </w:pPr>
            <w:r w:rsidRPr="00295C67">
              <w:rPr>
                <w:rFonts w:hAnsi="Times New Roman" w:cs="Times New Roman"/>
              </w:rPr>
              <w:t>作者签名：</w:t>
            </w:r>
          </w:p>
        </w:tc>
        <w:tc>
          <w:tcPr>
            <w:tcW w:w="3118" w:type="dxa"/>
            <w:vAlign w:val="center"/>
          </w:tcPr>
          <w:p w14:paraId="7015E279" w14:textId="77777777" w:rsidR="00DF3B15" w:rsidRPr="00295C67" w:rsidRDefault="00DF3B15" w:rsidP="00C94C88">
            <w:pPr>
              <w:pStyle w:val="af6"/>
              <w:ind w:firstLine="0"/>
              <w:rPr>
                <w:rFonts w:hAnsi="Times New Roman" w:cs="Times New Roman"/>
              </w:rPr>
            </w:pPr>
            <w:r w:rsidRPr="00295C67">
              <w:rPr>
                <w:rFonts w:hAnsi="Times New Roman" w:cs="Times New Roman"/>
              </w:rPr>
              <w:t>________________________</w:t>
            </w:r>
          </w:p>
        </w:tc>
      </w:tr>
      <w:tr w:rsidR="00DF3B15" w:rsidRPr="00295C67" w14:paraId="6E3100E1" w14:textId="77777777" w:rsidTr="00DF3B15">
        <w:trPr>
          <w:trHeight w:val="567"/>
          <w:jc w:val="right"/>
        </w:trPr>
        <w:tc>
          <w:tcPr>
            <w:tcW w:w="1417" w:type="dxa"/>
            <w:vAlign w:val="center"/>
          </w:tcPr>
          <w:p w14:paraId="589F836F" w14:textId="77777777" w:rsidR="00DF3B15" w:rsidRPr="00295C67" w:rsidRDefault="00DF3B15" w:rsidP="0082761D">
            <w:pPr>
              <w:pStyle w:val="af6"/>
              <w:ind w:firstLine="0"/>
              <w:rPr>
                <w:rFonts w:hAnsi="Times New Roman" w:cs="Times New Roman"/>
              </w:rPr>
            </w:pPr>
            <w:r w:rsidRPr="00572CBF">
              <w:rPr>
                <w:rFonts w:hAnsi="Times New Roman" w:cs="Times New Roman"/>
                <w:spacing w:val="240"/>
                <w:kern w:val="0"/>
                <w:fitText w:val="960" w:id="-593705728"/>
              </w:rPr>
              <w:t>日</w:t>
            </w:r>
            <w:r w:rsidRPr="00572CBF">
              <w:rPr>
                <w:rFonts w:hAnsi="Times New Roman" w:cs="Times New Roman"/>
                <w:kern w:val="0"/>
                <w:fitText w:val="960" w:id="-593705728"/>
              </w:rPr>
              <w:t>期</w:t>
            </w:r>
            <w:r w:rsidRPr="00295C67">
              <w:rPr>
                <w:rFonts w:hAnsi="Times New Roman" w:cs="Times New Roman"/>
              </w:rPr>
              <w:t>：</w:t>
            </w:r>
          </w:p>
        </w:tc>
        <w:tc>
          <w:tcPr>
            <w:tcW w:w="3118" w:type="dxa"/>
            <w:vAlign w:val="center"/>
          </w:tcPr>
          <w:p w14:paraId="7A822777" w14:textId="77777777" w:rsidR="00DF3B15" w:rsidRPr="00295C67" w:rsidRDefault="00DF3B15" w:rsidP="00C94C88">
            <w:pPr>
              <w:pStyle w:val="af6"/>
              <w:ind w:firstLine="0"/>
              <w:rPr>
                <w:rFonts w:hAnsi="Times New Roman" w:cs="Times New Roman"/>
              </w:rPr>
            </w:pPr>
            <w:r w:rsidRPr="00295C67">
              <w:rPr>
                <w:rFonts w:hAnsi="Times New Roman" w:cs="Times New Roman"/>
              </w:rPr>
              <w:t>________________________</w:t>
            </w:r>
          </w:p>
        </w:tc>
      </w:tr>
    </w:tbl>
    <w:p w14:paraId="68FBB34B" w14:textId="77777777" w:rsidR="007E2C5D" w:rsidRPr="00295C67" w:rsidRDefault="007E2C5D" w:rsidP="00C10386">
      <w:pPr>
        <w:pStyle w:val="31"/>
        <w:widowControl/>
        <w:spacing w:line="520" w:lineRule="exact"/>
        <w:ind w:left="-31" w:firstLine="516"/>
        <w:rPr>
          <w:sz w:val="24"/>
        </w:rPr>
      </w:pPr>
    </w:p>
    <w:p w14:paraId="1B1A3251" w14:textId="77777777" w:rsidR="007E2C5D" w:rsidRPr="00295C67" w:rsidRDefault="007E2C5D" w:rsidP="007E2C5D">
      <w:pPr>
        <w:spacing w:line="360" w:lineRule="auto"/>
        <w:ind w:firstLine="720"/>
        <w:jc w:val="center"/>
        <w:rPr>
          <w:rFonts w:eastAsia="黑体" w:cs="Times New Roman"/>
          <w:bCs/>
          <w:sz w:val="36"/>
          <w:szCs w:val="36"/>
        </w:rPr>
      </w:pPr>
      <w:r w:rsidRPr="00295C67">
        <w:rPr>
          <w:rFonts w:eastAsia="黑体" w:cs="Times New Roman"/>
          <w:bCs/>
          <w:sz w:val="36"/>
          <w:szCs w:val="36"/>
          <w:lang w:bidi="ar"/>
        </w:rPr>
        <w:t>哈尔滨工程大学</w:t>
      </w:r>
    </w:p>
    <w:p w14:paraId="570920BF" w14:textId="77777777" w:rsidR="007E2C5D" w:rsidRPr="00295C67" w:rsidRDefault="007E2C5D" w:rsidP="007E2C5D">
      <w:pPr>
        <w:spacing w:line="360" w:lineRule="auto"/>
        <w:ind w:firstLine="720"/>
        <w:jc w:val="center"/>
        <w:rPr>
          <w:rFonts w:eastAsia="黑体" w:cs="Times New Roman"/>
          <w:bCs/>
          <w:sz w:val="36"/>
          <w:szCs w:val="36"/>
        </w:rPr>
      </w:pPr>
      <w:r w:rsidRPr="00295C67">
        <w:rPr>
          <w:rFonts w:eastAsia="黑体" w:cs="Times New Roman"/>
          <w:bCs/>
          <w:sz w:val="36"/>
          <w:szCs w:val="36"/>
          <w:lang w:bidi="ar"/>
        </w:rPr>
        <w:t>学位论文授权使用声明</w:t>
      </w:r>
    </w:p>
    <w:p w14:paraId="143A18A1" w14:textId="77777777" w:rsidR="007E2C5D" w:rsidRPr="00295C67" w:rsidRDefault="007E2C5D" w:rsidP="007E2C5D">
      <w:pPr>
        <w:pStyle w:val="31"/>
        <w:widowControl/>
        <w:spacing w:line="520" w:lineRule="exact"/>
        <w:ind w:left="-31" w:firstLineChars="200" w:firstLine="480"/>
        <w:rPr>
          <w:sz w:val="24"/>
        </w:rPr>
      </w:pPr>
      <w:r w:rsidRPr="00295C67">
        <w:rPr>
          <w:sz w:val="24"/>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13CF98C8" w14:textId="77777777" w:rsidR="00DF3B15" w:rsidRPr="00295C67" w:rsidRDefault="007E2C5D" w:rsidP="007E2C5D">
      <w:pPr>
        <w:pStyle w:val="31"/>
        <w:widowControl/>
        <w:spacing w:line="520" w:lineRule="exact"/>
        <w:ind w:left="-31" w:firstLineChars="200" w:firstLine="480"/>
        <w:rPr>
          <w:sz w:val="24"/>
        </w:rPr>
      </w:pPr>
      <w:r w:rsidRPr="00295C67">
        <w:rPr>
          <w:sz w:val="24"/>
        </w:rPr>
        <w:t>本论文（</w:t>
      </w:r>
      <w:r w:rsidR="001000DF" w:rsidRPr="00295C67">
        <w:rPr>
          <w:sz w:val="24"/>
        </w:rPr>
        <w:sym w:font="Wingdings 2" w:char="F052"/>
      </w:r>
      <w:r w:rsidRPr="00295C67">
        <w:rPr>
          <w:sz w:val="24"/>
        </w:rPr>
        <w:t>在授予学位后即可</w:t>
      </w:r>
      <w:r w:rsidRPr="00295C67">
        <w:rPr>
          <w:sz w:val="24"/>
        </w:rPr>
        <w:t xml:space="preserve">  □</w:t>
      </w:r>
      <w:r w:rsidRPr="00295C67">
        <w:rPr>
          <w:sz w:val="24"/>
        </w:rPr>
        <w:t>在授予学位</w:t>
      </w:r>
      <w:r w:rsidRPr="00295C67">
        <w:rPr>
          <w:sz w:val="24"/>
        </w:rPr>
        <w:t>12</w:t>
      </w:r>
      <w:r w:rsidRPr="00295C67">
        <w:rPr>
          <w:sz w:val="24"/>
        </w:rPr>
        <w:t>个月后</w:t>
      </w:r>
      <w:r w:rsidRPr="00295C67">
        <w:rPr>
          <w:sz w:val="24"/>
        </w:rPr>
        <w:t xml:space="preserve">  □</w:t>
      </w:r>
      <w:r w:rsidRPr="00295C67">
        <w:rPr>
          <w:sz w:val="24"/>
        </w:rPr>
        <w:t>解密后）由哈尔滨工程大学送交有关部门进行保存、汇编等。</w:t>
      </w:r>
    </w:p>
    <w:p w14:paraId="1E24DE4A" w14:textId="77777777" w:rsidR="00AB28B5" w:rsidRPr="00295C67" w:rsidRDefault="00AB28B5" w:rsidP="007E2C5D">
      <w:pPr>
        <w:pStyle w:val="31"/>
        <w:widowControl/>
        <w:spacing w:line="520" w:lineRule="exact"/>
        <w:ind w:left="-31" w:firstLineChars="200" w:firstLine="480"/>
        <w:rPr>
          <w:sz w:val="24"/>
        </w:rPr>
      </w:pPr>
    </w:p>
    <w:tbl>
      <w:tblPr>
        <w:tblStyle w:val="14"/>
        <w:tblW w:w="8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2551"/>
        <w:gridCol w:w="283"/>
        <w:gridCol w:w="1417"/>
        <w:gridCol w:w="2551"/>
      </w:tblGrid>
      <w:tr w:rsidR="00AB28B5" w:rsidRPr="00295C67" w14:paraId="3792DBD1" w14:textId="77777777" w:rsidTr="00AB28B5">
        <w:trPr>
          <w:trHeight w:val="567"/>
          <w:jc w:val="center"/>
        </w:trPr>
        <w:tc>
          <w:tcPr>
            <w:tcW w:w="1417" w:type="dxa"/>
            <w:vAlign w:val="center"/>
          </w:tcPr>
          <w:p w14:paraId="0770881D" w14:textId="77777777" w:rsidR="00AB28B5" w:rsidRPr="00295C67" w:rsidRDefault="00AB28B5" w:rsidP="00C94C88">
            <w:pPr>
              <w:pStyle w:val="af6"/>
              <w:ind w:firstLine="0"/>
              <w:rPr>
                <w:rFonts w:hAnsi="Times New Roman" w:cs="Times New Roman"/>
              </w:rPr>
            </w:pPr>
            <w:bookmarkStart w:id="6" w:name="_Hlk217063776"/>
            <w:r w:rsidRPr="00295C67">
              <w:rPr>
                <w:rFonts w:hAnsi="Times New Roman" w:cs="Times New Roman"/>
              </w:rPr>
              <w:t>作者签名：</w:t>
            </w:r>
          </w:p>
        </w:tc>
        <w:tc>
          <w:tcPr>
            <w:tcW w:w="2551" w:type="dxa"/>
            <w:vAlign w:val="center"/>
          </w:tcPr>
          <w:p w14:paraId="0322821A" w14:textId="77777777" w:rsidR="00AB28B5" w:rsidRPr="00295C67" w:rsidRDefault="00AB28B5" w:rsidP="00C94C88">
            <w:pPr>
              <w:pStyle w:val="af6"/>
              <w:ind w:firstLine="0"/>
              <w:rPr>
                <w:rFonts w:hAnsi="Times New Roman" w:cs="Times New Roman"/>
              </w:rPr>
            </w:pPr>
            <w:r w:rsidRPr="00295C67">
              <w:rPr>
                <w:rFonts w:hAnsi="Times New Roman" w:cs="Times New Roman"/>
              </w:rPr>
              <w:t>___________________</w:t>
            </w:r>
          </w:p>
        </w:tc>
        <w:tc>
          <w:tcPr>
            <w:tcW w:w="283" w:type="dxa"/>
          </w:tcPr>
          <w:p w14:paraId="5DE5D072" w14:textId="77777777" w:rsidR="00AB28B5" w:rsidRPr="00295C67" w:rsidRDefault="00AB28B5" w:rsidP="00E23679">
            <w:pPr>
              <w:pStyle w:val="af6"/>
              <w:rPr>
                <w:rFonts w:hAnsi="Times New Roman" w:cs="Times New Roman"/>
              </w:rPr>
            </w:pPr>
          </w:p>
        </w:tc>
        <w:tc>
          <w:tcPr>
            <w:tcW w:w="1417" w:type="dxa"/>
            <w:vAlign w:val="center"/>
          </w:tcPr>
          <w:p w14:paraId="547A9DAD" w14:textId="77777777" w:rsidR="00AB28B5" w:rsidRPr="00295C67" w:rsidRDefault="00AB28B5" w:rsidP="00C94C88">
            <w:pPr>
              <w:pStyle w:val="af6"/>
              <w:ind w:firstLine="0"/>
              <w:rPr>
                <w:rFonts w:hAnsi="Times New Roman" w:cs="Times New Roman"/>
              </w:rPr>
            </w:pPr>
            <w:r w:rsidRPr="00295C67">
              <w:rPr>
                <w:rFonts w:hAnsi="Times New Roman" w:cs="Times New Roman"/>
              </w:rPr>
              <w:t>导师签名：</w:t>
            </w:r>
          </w:p>
        </w:tc>
        <w:tc>
          <w:tcPr>
            <w:tcW w:w="2551" w:type="dxa"/>
            <w:vAlign w:val="center"/>
          </w:tcPr>
          <w:p w14:paraId="7EFFD4C7" w14:textId="77777777" w:rsidR="00AB28B5" w:rsidRPr="00295C67" w:rsidRDefault="00AB28B5" w:rsidP="00C94C88">
            <w:pPr>
              <w:pStyle w:val="af6"/>
              <w:ind w:firstLine="0"/>
              <w:rPr>
                <w:rFonts w:hAnsi="Times New Roman" w:cs="Times New Roman"/>
              </w:rPr>
            </w:pPr>
            <w:r w:rsidRPr="00295C67">
              <w:rPr>
                <w:rFonts w:hAnsi="Times New Roman" w:cs="Times New Roman"/>
              </w:rPr>
              <w:t>___________________</w:t>
            </w:r>
          </w:p>
        </w:tc>
      </w:tr>
      <w:tr w:rsidR="00AB28B5" w:rsidRPr="00295C67" w14:paraId="2D406552" w14:textId="77777777" w:rsidTr="00AB28B5">
        <w:trPr>
          <w:trHeight w:val="567"/>
          <w:jc w:val="center"/>
        </w:trPr>
        <w:tc>
          <w:tcPr>
            <w:tcW w:w="1417" w:type="dxa"/>
            <w:vAlign w:val="center"/>
          </w:tcPr>
          <w:p w14:paraId="1807AEC7" w14:textId="77777777" w:rsidR="00AB28B5" w:rsidRPr="00295C67" w:rsidRDefault="00AB28B5" w:rsidP="00C94C88">
            <w:pPr>
              <w:pStyle w:val="af6"/>
              <w:ind w:firstLine="0"/>
              <w:rPr>
                <w:rFonts w:hAnsi="Times New Roman" w:cs="Times New Roman"/>
              </w:rPr>
            </w:pPr>
            <w:r w:rsidRPr="00572CBF">
              <w:rPr>
                <w:rFonts w:hAnsi="Times New Roman" w:cs="Times New Roman"/>
                <w:spacing w:val="240"/>
                <w:fitText w:val="960" w:id="-593702912"/>
              </w:rPr>
              <w:t>日</w:t>
            </w:r>
            <w:r w:rsidRPr="00572CBF">
              <w:rPr>
                <w:rFonts w:hAnsi="Times New Roman" w:cs="Times New Roman"/>
                <w:fitText w:val="960" w:id="-593702912"/>
              </w:rPr>
              <w:t>期</w:t>
            </w:r>
            <w:r w:rsidRPr="00295C67">
              <w:rPr>
                <w:rFonts w:hAnsi="Times New Roman" w:cs="Times New Roman"/>
              </w:rPr>
              <w:t>：</w:t>
            </w:r>
          </w:p>
        </w:tc>
        <w:tc>
          <w:tcPr>
            <w:tcW w:w="2551" w:type="dxa"/>
            <w:vAlign w:val="center"/>
          </w:tcPr>
          <w:p w14:paraId="79C8D790" w14:textId="77777777" w:rsidR="00AB28B5" w:rsidRPr="00295C67" w:rsidRDefault="00AB28B5" w:rsidP="00C94C88">
            <w:pPr>
              <w:pStyle w:val="af6"/>
              <w:ind w:firstLine="0"/>
              <w:rPr>
                <w:rFonts w:hAnsi="Times New Roman" w:cs="Times New Roman"/>
              </w:rPr>
            </w:pPr>
            <w:r w:rsidRPr="00295C67">
              <w:rPr>
                <w:rFonts w:hAnsi="Times New Roman" w:cs="Times New Roman"/>
              </w:rPr>
              <w:t>___________________</w:t>
            </w:r>
          </w:p>
        </w:tc>
        <w:tc>
          <w:tcPr>
            <w:tcW w:w="283" w:type="dxa"/>
          </w:tcPr>
          <w:p w14:paraId="2902B643" w14:textId="77777777" w:rsidR="00AB28B5" w:rsidRPr="00295C67" w:rsidRDefault="00AB28B5" w:rsidP="00E23679">
            <w:pPr>
              <w:pStyle w:val="af6"/>
              <w:rPr>
                <w:rFonts w:hAnsi="Times New Roman" w:cs="Times New Roman"/>
              </w:rPr>
            </w:pPr>
          </w:p>
        </w:tc>
        <w:tc>
          <w:tcPr>
            <w:tcW w:w="1417" w:type="dxa"/>
            <w:vAlign w:val="center"/>
          </w:tcPr>
          <w:p w14:paraId="6816E10F" w14:textId="77777777" w:rsidR="00AB28B5" w:rsidRPr="00295C67" w:rsidRDefault="00AB28B5" w:rsidP="00C94C88">
            <w:pPr>
              <w:pStyle w:val="af6"/>
              <w:ind w:firstLine="0"/>
              <w:rPr>
                <w:rFonts w:hAnsi="Times New Roman" w:cs="Times New Roman"/>
                <w:u w:val="single"/>
              </w:rPr>
            </w:pPr>
            <w:r w:rsidRPr="00572CBF">
              <w:rPr>
                <w:rFonts w:hAnsi="Times New Roman" w:cs="Times New Roman"/>
                <w:spacing w:val="240"/>
                <w:fitText w:val="960" w:id="-593702911"/>
              </w:rPr>
              <w:t>日</w:t>
            </w:r>
            <w:r w:rsidRPr="00572CBF">
              <w:rPr>
                <w:rFonts w:hAnsi="Times New Roman" w:cs="Times New Roman"/>
                <w:fitText w:val="960" w:id="-593702911"/>
              </w:rPr>
              <w:t>期</w:t>
            </w:r>
            <w:r w:rsidRPr="00295C67">
              <w:rPr>
                <w:rFonts w:hAnsi="Times New Roman" w:cs="Times New Roman"/>
              </w:rPr>
              <w:t>：</w:t>
            </w:r>
          </w:p>
        </w:tc>
        <w:tc>
          <w:tcPr>
            <w:tcW w:w="2551" w:type="dxa"/>
            <w:vAlign w:val="center"/>
          </w:tcPr>
          <w:p w14:paraId="50C4E98B" w14:textId="77777777" w:rsidR="00AB28B5" w:rsidRPr="00295C67" w:rsidRDefault="00AB28B5" w:rsidP="00C94C88">
            <w:pPr>
              <w:pStyle w:val="af6"/>
              <w:ind w:firstLine="0"/>
              <w:rPr>
                <w:rFonts w:hAnsi="Times New Roman" w:cs="Times New Roman"/>
                <w:u w:val="single"/>
              </w:rPr>
            </w:pPr>
            <w:r w:rsidRPr="00295C67">
              <w:rPr>
                <w:rFonts w:hAnsi="Times New Roman" w:cs="Times New Roman"/>
              </w:rPr>
              <w:t>___________________</w:t>
            </w:r>
          </w:p>
        </w:tc>
      </w:tr>
      <w:bookmarkEnd w:id="6"/>
    </w:tbl>
    <w:p w14:paraId="1A7BBCE1" w14:textId="77777777" w:rsidR="00A77D6A" w:rsidRPr="00295C67" w:rsidRDefault="00A77D6A" w:rsidP="00AB28B5">
      <w:pPr>
        <w:pStyle w:val="31"/>
        <w:widowControl/>
        <w:spacing w:line="520" w:lineRule="exact"/>
        <w:ind w:leftChars="0" w:left="0" w:firstLineChars="0" w:firstLine="0"/>
        <w:rPr>
          <w:sz w:val="24"/>
        </w:rPr>
        <w:sectPr w:rsidR="00A77D6A" w:rsidRPr="00295C67" w:rsidSect="002566E1">
          <w:headerReference w:type="even" r:id="rId18"/>
          <w:headerReference w:type="default" r:id="rId19"/>
          <w:footerReference w:type="even" r:id="rId20"/>
          <w:pgSz w:w="11906" w:h="16838"/>
          <w:pgMar w:top="1588" w:right="1418" w:bottom="1588" w:left="1418" w:header="1134" w:footer="1134" w:gutter="0"/>
          <w:pgNumType w:fmt="upperRoman" w:start="1"/>
          <w:cols w:space="720"/>
          <w:docGrid w:linePitch="326" w:charSpace="-270"/>
        </w:sectPr>
      </w:pPr>
    </w:p>
    <w:p w14:paraId="144824BF" w14:textId="4E16FE9D" w:rsidR="00610355" w:rsidRPr="004B7596" w:rsidRDefault="004E5A4B" w:rsidP="004B7596">
      <w:pPr>
        <w:pStyle w:val="p0"/>
        <w:spacing w:beforeLines="100" w:before="240" w:afterLines="100" w:after="240"/>
        <w:ind w:firstLineChars="0" w:firstLine="0"/>
        <w:jc w:val="center"/>
        <w:rPr>
          <w:rFonts w:eastAsia="黑体" w:cs="Times New Roman"/>
          <w:sz w:val="44"/>
          <w:szCs w:val="44"/>
        </w:rPr>
      </w:pPr>
      <w:r w:rsidRPr="00295C67">
        <w:rPr>
          <w:rFonts w:eastAsia="黑体" w:cs="Times New Roman"/>
          <w:sz w:val="44"/>
          <w:szCs w:val="44"/>
        </w:rPr>
        <w:lastRenderedPageBreak/>
        <w:t>摘</w:t>
      </w:r>
      <w:r w:rsidRPr="00295C67">
        <w:rPr>
          <w:rFonts w:eastAsia="黑体" w:cs="Times New Roman"/>
          <w:sz w:val="44"/>
          <w:szCs w:val="44"/>
        </w:rPr>
        <w:t xml:space="preserve">    </w:t>
      </w:r>
      <w:r w:rsidRPr="00295C67">
        <w:rPr>
          <w:rFonts w:eastAsia="黑体" w:cs="Times New Roman"/>
          <w:sz w:val="44"/>
          <w:szCs w:val="44"/>
        </w:rPr>
        <w:t>要</w:t>
      </w:r>
      <w:bookmarkStart w:id="7" w:name="_Toc417703885"/>
      <w:bookmarkStart w:id="8" w:name="_Toc417704710"/>
      <w:bookmarkStart w:id="9" w:name="_Toc417705733"/>
      <w:bookmarkEnd w:id="2"/>
      <w:bookmarkEnd w:id="3"/>
      <w:bookmarkEnd w:id="4"/>
      <w:bookmarkEnd w:id="5"/>
    </w:p>
    <w:p w14:paraId="1969DAA9" w14:textId="7D6D821A" w:rsidR="006F4107" w:rsidRPr="00295C67" w:rsidRDefault="006F4107" w:rsidP="006F4107">
      <w:pPr>
        <w:ind w:firstLine="480"/>
        <w:rPr>
          <w:rFonts w:cs="Times New Roman"/>
        </w:rPr>
      </w:pPr>
      <w:r w:rsidRPr="00295C67">
        <w:rPr>
          <w:rFonts w:cs="Times New Roman"/>
        </w:rPr>
        <w:t>随着人工智能技术的快速发展，大语言模型在自然语言处理领域展现出强大的理解与生成能力。然而，学术研究工作者在进行文献检索、论文阅读和综述撰写时，仍然面临着信息过载、效率低下等问题。本文设计并实现了一个基于大语言模型的学术研究助手系统，旨在利用检索增强生成和智能体技术，为科研人员提供智能化的学术服务。</w:t>
      </w:r>
    </w:p>
    <w:p w14:paraId="0CF64B02" w14:textId="48BBB962" w:rsidR="006F4107" w:rsidRPr="00295C67" w:rsidRDefault="006F4107" w:rsidP="006F4107">
      <w:pPr>
        <w:ind w:firstLine="480"/>
        <w:rPr>
          <w:rFonts w:cs="Times New Roman"/>
        </w:rPr>
      </w:pPr>
      <w:r w:rsidRPr="00295C67">
        <w:rPr>
          <w:rFonts w:cs="Times New Roman"/>
        </w:rPr>
        <w:t>本系统采用前后端分离架构，后端基于</w:t>
      </w:r>
      <w:r w:rsidRPr="00295C67">
        <w:rPr>
          <w:rFonts w:cs="Times New Roman"/>
        </w:rPr>
        <w:t>FastAPI</w:t>
      </w:r>
      <w:r w:rsidRPr="00295C67">
        <w:rPr>
          <w:rFonts w:cs="Times New Roman"/>
        </w:rPr>
        <w:t>框架构建，前端使用</w:t>
      </w:r>
      <w:r w:rsidRPr="00295C67">
        <w:rPr>
          <w:rFonts w:cs="Times New Roman"/>
        </w:rPr>
        <w:t>Vue 3</w:t>
      </w:r>
      <w:r w:rsidRPr="00295C67">
        <w:rPr>
          <w:rFonts w:cs="Times New Roman"/>
        </w:rPr>
        <w:t>开发。系统集成了</w:t>
      </w:r>
      <w:r w:rsidRPr="00295C67">
        <w:rPr>
          <w:rFonts w:cs="Times New Roman"/>
        </w:rPr>
        <w:t>OpenAlex</w:t>
      </w:r>
      <w:r w:rsidRPr="00295C67">
        <w:rPr>
          <w:rFonts w:cs="Times New Roman"/>
        </w:rPr>
        <w:t>学术数据库，通过</w:t>
      </w:r>
      <w:r w:rsidRPr="00295C67">
        <w:rPr>
          <w:rFonts w:cs="Times New Roman"/>
        </w:rPr>
        <w:t>SentenceTransformers</w:t>
      </w:r>
      <w:r w:rsidRPr="00295C67">
        <w:rPr>
          <w:rFonts w:cs="Times New Roman"/>
        </w:rPr>
        <w:t>嵌入模型和</w:t>
      </w:r>
      <w:r w:rsidRPr="00295C67">
        <w:rPr>
          <w:rFonts w:cs="Times New Roman"/>
        </w:rPr>
        <w:t>ChromaDB</w:t>
      </w:r>
      <w:r w:rsidRPr="00295C67">
        <w:rPr>
          <w:rFonts w:cs="Times New Roman"/>
        </w:rPr>
        <w:t>向量数据库实现高效的论文检索与相似度匹配。在对话问答模块中，系统利用</w:t>
      </w:r>
      <w:r w:rsidRPr="00295C67">
        <w:rPr>
          <w:rFonts w:cs="Times New Roman"/>
        </w:rPr>
        <w:t>GLM-4-Flash</w:t>
      </w:r>
      <w:r w:rsidRPr="00295C67">
        <w:rPr>
          <w:rFonts w:cs="Times New Roman"/>
        </w:rPr>
        <w:t>大语言模型结合上下文记忆机制，实现多轮交互式学术问答。在综述生成模块中，系统能够从</w:t>
      </w:r>
      <w:r w:rsidR="00B93CF8" w:rsidRPr="00295C67">
        <w:rPr>
          <w:rFonts w:cs="Times New Roman"/>
        </w:rPr>
        <w:t>PDF</w:t>
      </w:r>
      <w:r w:rsidRPr="00295C67">
        <w:rPr>
          <w:rFonts w:cs="Times New Roman"/>
        </w:rPr>
        <w:t>文献中自动提取文本、图表和公式，并按照结构化模板分节生成高质量的学术综述。此外，本文还引入</w:t>
      </w:r>
      <w:r w:rsidRPr="00295C67">
        <w:rPr>
          <w:rFonts w:cs="Times New Roman"/>
        </w:rPr>
        <w:t>ReAct</w:t>
      </w:r>
      <w:r w:rsidRPr="00295C67">
        <w:rPr>
          <w:rFonts w:cs="Times New Roman"/>
        </w:rPr>
        <w:t>规划代理框架，使系统能够自主分解复杂学术任务、调用工具链并逐步执行。系统支持多模态分析，可通过本地部署的</w:t>
      </w:r>
      <w:r w:rsidRPr="00295C67">
        <w:rPr>
          <w:rFonts w:cs="Times New Roman"/>
        </w:rPr>
        <w:t>Qwen2.5-VL</w:t>
      </w:r>
      <w:r w:rsidRPr="00295C67">
        <w:rPr>
          <w:rFonts w:cs="Times New Roman"/>
        </w:rPr>
        <w:t>视觉语言模型对论文中的架构图进行解析与解读。</w:t>
      </w:r>
    </w:p>
    <w:p w14:paraId="5FA83563" w14:textId="626E3B33" w:rsidR="006F4107" w:rsidRPr="00295C67" w:rsidRDefault="006F4107" w:rsidP="006F4107">
      <w:pPr>
        <w:ind w:firstLine="480"/>
        <w:rPr>
          <w:rFonts w:cs="Times New Roman"/>
        </w:rPr>
      </w:pPr>
      <w:r w:rsidRPr="00295C67">
        <w:rPr>
          <w:rFonts w:cs="Times New Roman"/>
        </w:rPr>
        <w:t>经测试，本系统能够有效完成论文检索、智能问答、综述生成和导出等核心功能，显著降低了科研人员获取和理解学术文献的门槛。系统的模块化设计便于后续扩展，为</w:t>
      </w:r>
      <w:r w:rsidRPr="00295C67">
        <w:rPr>
          <w:rFonts w:cs="Times New Roman"/>
        </w:rPr>
        <w:t>AI</w:t>
      </w:r>
      <w:r w:rsidRPr="00295C67">
        <w:rPr>
          <w:rFonts w:cs="Times New Roman"/>
        </w:rPr>
        <w:t>辅助学术研究提供了一个可行的技术方案。</w:t>
      </w:r>
    </w:p>
    <w:p w14:paraId="5314F081" w14:textId="77777777" w:rsidR="006F4107" w:rsidRPr="00295C67" w:rsidRDefault="006F4107" w:rsidP="00610355">
      <w:pPr>
        <w:spacing w:before="240"/>
        <w:ind w:firstLineChars="0" w:firstLine="0"/>
        <w:rPr>
          <w:rFonts w:cs="Times New Roman"/>
        </w:rPr>
      </w:pPr>
      <w:r w:rsidRPr="00295C67">
        <w:rPr>
          <w:rFonts w:eastAsia="黑体" w:cs="Times New Roman"/>
          <w:bCs/>
        </w:rPr>
        <w:t>关键词</w:t>
      </w:r>
      <w:r w:rsidRPr="00295C67">
        <w:rPr>
          <w:rFonts w:eastAsia="黑体" w:cs="Times New Roman"/>
          <w:b/>
        </w:rPr>
        <w:t>：</w:t>
      </w:r>
      <w:r w:rsidRPr="00295C67">
        <w:rPr>
          <w:rFonts w:cs="Times New Roman"/>
          <w:bCs/>
        </w:rPr>
        <w:t>大语言模型，检索增强生成，学术研究助手，智能体，系统设计与实现</w:t>
      </w:r>
    </w:p>
    <w:p w14:paraId="713AE9F3" w14:textId="5D173F00" w:rsidR="006F4107" w:rsidRPr="00295C67" w:rsidRDefault="006F4107" w:rsidP="00B93CF8">
      <w:pPr>
        <w:ind w:firstLineChars="0" w:firstLine="0"/>
        <w:rPr>
          <w:rFonts w:cs="Times New Roman"/>
        </w:rPr>
        <w:sectPr w:rsidR="006F4107" w:rsidRPr="00295C67" w:rsidSect="002566E1">
          <w:footerReference w:type="default" r:id="rId21"/>
          <w:pgSz w:w="11906" w:h="16838"/>
          <w:pgMar w:top="1588" w:right="1418" w:bottom="1588" w:left="1418" w:header="1134" w:footer="1134" w:gutter="0"/>
          <w:pgNumType w:fmt="upperRoman" w:start="1"/>
          <w:cols w:space="720"/>
          <w:docGrid w:linePitch="326" w:charSpace="-270"/>
        </w:sectPr>
      </w:pPr>
    </w:p>
    <w:p w14:paraId="5143C7C4" w14:textId="77777777" w:rsidR="004E5A4B" w:rsidRPr="00295C67" w:rsidRDefault="004E5A4B" w:rsidP="00F5743B">
      <w:pPr>
        <w:pStyle w:val="p0"/>
        <w:pageBreakBefore/>
        <w:widowControl w:val="0"/>
        <w:spacing w:beforeLines="100" w:before="240" w:afterLines="100" w:after="240"/>
        <w:ind w:firstLineChars="0" w:firstLine="0"/>
        <w:jc w:val="center"/>
        <w:rPr>
          <w:rFonts w:cs="Times New Roman"/>
          <w:b/>
          <w:bCs/>
          <w:sz w:val="36"/>
          <w:szCs w:val="36"/>
        </w:rPr>
      </w:pPr>
      <w:r w:rsidRPr="00295C67">
        <w:rPr>
          <w:rFonts w:cs="Times New Roman"/>
          <w:b/>
          <w:bCs/>
          <w:sz w:val="36"/>
          <w:szCs w:val="36"/>
        </w:rPr>
        <w:lastRenderedPageBreak/>
        <w:t>A</w:t>
      </w:r>
      <w:bookmarkEnd w:id="7"/>
      <w:bookmarkEnd w:id="8"/>
      <w:bookmarkEnd w:id="9"/>
      <w:r w:rsidRPr="00295C67">
        <w:rPr>
          <w:rFonts w:cs="Times New Roman"/>
          <w:b/>
          <w:bCs/>
          <w:sz w:val="36"/>
          <w:szCs w:val="36"/>
        </w:rPr>
        <w:t>BSTRACT</w:t>
      </w:r>
    </w:p>
    <w:p w14:paraId="565D2565" w14:textId="77777777" w:rsidR="008714EB" w:rsidRPr="008714EB" w:rsidRDefault="008714EB" w:rsidP="00964C80">
      <w:pPr>
        <w:ind w:firstLineChars="0" w:firstLine="420"/>
        <w:rPr>
          <w:rFonts w:cs="Times New Roman"/>
        </w:rPr>
      </w:pPr>
      <w:r w:rsidRPr="008714EB">
        <w:rPr>
          <w:rFonts w:cs="Times New Roman"/>
        </w:rPr>
        <w:t>With the rapid advancement of artificial intelligence, large language models have demonstrated powerful capabilities in natural language processing. However, academic researchers still face challenges such as information overload and low efficiency when conducting literature searches and writing reviews. This paper designs and implements an academic research assistant system based on large language models, leveraging retrieval-enhanced generation and agent technologies to provide intelligent services for researchers.</w:t>
      </w:r>
    </w:p>
    <w:p w14:paraId="4E706656" w14:textId="77777777" w:rsidR="008714EB" w:rsidRPr="008714EB" w:rsidRDefault="008714EB" w:rsidP="00964C80">
      <w:pPr>
        <w:ind w:firstLineChars="0" w:firstLine="420"/>
        <w:rPr>
          <w:rFonts w:cs="Times New Roman"/>
        </w:rPr>
      </w:pPr>
      <w:r w:rsidRPr="008714EB">
        <w:rPr>
          <w:rFonts w:cs="Times New Roman"/>
        </w:rPr>
        <w:t>The system adopts a frontend-backend separation architecture with FastAPI and Vue 3. It integrates the OpenAlex academic database, employing SentenceTransformers and ChromaDB for efficient paper retrieval and similarity matching. For dialogue-based Q&amp;A, it uses the GLM-4-Flash model with a context memory mechanism to support multi-turn academic interactions. In the review generation module, it automatically extracts text, charts, and formulas from PDFs and generates structured academic reviews following predefined templates. Additionally, the ReAct planning agent framework is introduced, enabling autonomous decomposition of complex academic tasks and step-by-step execution through toolchain invocation. The system also supports multimodal analysis, interpreting architectural diagrams via a locally deployed Qwen2.5-VL vision-language model.</w:t>
      </w:r>
    </w:p>
    <w:p w14:paraId="4912D87E" w14:textId="77777777" w:rsidR="008714EB" w:rsidRPr="008714EB" w:rsidRDefault="008714EB" w:rsidP="00964C80">
      <w:pPr>
        <w:ind w:firstLineChars="0" w:firstLine="420"/>
        <w:rPr>
          <w:rFonts w:cs="Times New Roman"/>
        </w:rPr>
      </w:pPr>
      <w:r w:rsidRPr="008714EB">
        <w:rPr>
          <w:rFonts w:cs="Times New Roman"/>
        </w:rPr>
        <w:t>Testing demonstrates that the system effectively performs paper retrieval, intelligent Q&amp;A, review generation, and export, significantly lowering the barrier to academic literature. Its modular design facilitates future expansion, providing a viable solution for AI-assisted academic research.</w:t>
      </w:r>
    </w:p>
    <w:p w14:paraId="5A83EDD4" w14:textId="77777777" w:rsidR="00834448" w:rsidRPr="008714EB" w:rsidRDefault="00834448" w:rsidP="00F93F0B">
      <w:pPr>
        <w:ind w:firstLineChars="0" w:firstLine="0"/>
        <w:jc w:val="left"/>
        <w:rPr>
          <w:rFonts w:cs="Times New Roman"/>
          <w:b/>
          <w:bCs/>
          <w:szCs w:val="24"/>
        </w:rPr>
      </w:pPr>
    </w:p>
    <w:p w14:paraId="6011C5F8" w14:textId="11D95AFA" w:rsidR="005860A5" w:rsidRDefault="00834448" w:rsidP="00F93F0B">
      <w:pPr>
        <w:ind w:firstLineChars="0" w:firstLine="0"/>
        <w:jc w:val="left"/>
        <w:rPr>
          <w:rFonts w:cs="Times New Roman"/>
          <w:szCs w:val="24"/>
        </w:rPr>
      </w:pPr>
      <w:r w:rsidRPr="00295C67">
        <w:rPr>
          <w:rFonts w:cs="Times New Roman"/>
          <w:b/>
          <w:bCs/>
          <w:szCs w:val="24"/>
        </w:rPr>
        <w:t xml:space="preserve">Keywords: </w:t>
      </w:r>
      <w:r w:rsidRPr="00295C67">
        <w:rPr>
          <w:rFonts w:cs="Times New Roman"/>
          <w:szCs w:val="24"/>
        </w:rPr>
        <w:t>large language models, retrieval-enhanced generation, academic research assistants, agents, system design and implementation</w:t>
      </w:r>
    </w:p>
    <w:p w14:paraId="3A7520F4" w14:textId="77777777" w:rsidR="008714EB" w:rsidRDefault="008714EB" w:rsidP="00F93F0B">
      <w:pPr>
        <w:ind w:firstLineChars="0" w:firstLine="0"/>
        <w:jc w:val="left"/>
        <w:rPr>
          <w:rFonts w:cs="Times New Roman"/>
          <w:szCs w:val="24"/>
        </w:rPr>
      </w:pPr>
    </w:p>
    <w:p w14:paraId="0DE0FF54" w14:textId="77777777" w:rsidR="008714EB" w:rsidRDefault="008714EB" w:rsidP="00F93F0B">
      <w:pPr>
        <w:ind w:firstLineChars="0" w:firstLine="0"/>
        <w:jc w:val="left"/>
        <w:rPr>
          <w:rFonts w:cs="Times New Roman"/>
          <w:szCs w:val="24"/>
        </w:rPr>
      </w:pPr>
    </w:p>
    <w:p w14:paraId="0CADD22C" w14:textId="77777777" w:rsidR="008714EB" w:rsidRPr="00295C67" w:rsidRDefault="008714EB" w:rsidP="00F93F0B">
      <w:pPr>
        <w:ind w:firstLineChars="0" w:firstLine="0"/>
        <w:jc w:val="left"/>
        <w:rPr>
          <w:rFonts w:cs="Times New Roman"/>
          <w:b/>
          <w:bCs/>
          <w:szCs w:val="24"/>
        </w:rPr>
      </w:pPr>
    </w:p>
    <w:bookmarkStart w:id="10" w:name="_Toc133840141" w:displacedByCustomXml="next"/>
    <w:sdt>
      <w:sdtPr>
        <w:rPr>
          <w:rFonts w:eastAsia="黑体" w:cs="Times New Roman"/>
          <w:bCs/>
          <w:kern w:val="2"/>
          <w:sz w:val="36"/>
          <w:szCs w:val="36"/>
        </w:rPr>
        <w:id w:val="-1260605486"/>
        <w:docPartObj>
          <w:docPartGallery w:val="Table of Contents"/>
          <w:docPartUnique/>
        </w:docPartObj>
      </w:sdtPr>
      <w:sdtEndPr>
        <w:rPr>
          <w:rFonts w:eastAsia="宋体"/>
          <w:b/>
          <w:bCs w:val="0"/>
          <w:sz w:val="24"/>
          <w:szCs w:val="22"/>
          <w:lang w:val="zh-CN"/>
        </w:rPr>
      </w:sdtEndPr>
      <w:sdtContent>
        <w:p w14:paraId="6C386EED" w14:textId="77777777" w:rsidR="006E2EB8" w:rsidRPr="00295C67" w:rsidRDefault="006E2EB8" w:rsidP="00950AE4">
          <w:pPr>
            <w:pStyle w:val="p0"/>
            <w:spacing w:beforeLines="100" w:before="240" w:afterLines="100" w:after="240" w:line="700" w:lineRule="exact"/>
            <w:ind w:firstLineChars="0" w:firstLine="0"/>
            <w:jc w:val="center"/>
            <w:rPr>
              <w:rFonts w:eastAsia="黑体" w:cs="Times New Roman"/>
              <w:sz w:val="36"/>
              <w:szCs w:val="36"/>
            </w:rPr>
          </w:pPr>
          <w:r w:rsidRPr="00295C67">
            <w:rPr>
              <w:rFonts w:eastAsia="黑体" w:cs="Times New Roman"/>
              <w:sz w:val="36"/>
              <w:szCs w:val="36"/>
            </w:rPr>
            <w:t>目</w:t>
          </w:r>
          <w:r w:rsidRPr="00295C67">
            <w:rPr>
              <w:rFonts w:eastAsia="黑体" w:cs="Times New Roman"/>
              <w:sz w:val="36"/>
              <w:szCs w:val="36"/>
            </w:rPr>
            <w:t xml:space="preserve">    </w:t>
          </w:r>
          <w:r w:rsidRPr="00295C67">
            <w:rPr>
              <w:rFonts w:eastAsia="黑体" w:cs="Times New Roman"/>
              <w:sz w:val="36"/>
              <w:szCs w:val="36"/>
            </w:rPr>
            <w:t>录</w:t>
          </w:r>
          <w:bookmarkEnd w:id="10"/>
        </w:p>
        <w:p w14:paraId="355348B5" w14:textId="7F852DE8" w:rsidR="00572CBF" w:rsidRDefault="001059A9">
          <w:pPr>
            <w:pStyle w:val="TOC1"/>
            <w:tabs>
              <w:tab w:val="right" w:leader="dot" w:pos="9060"/>
            </w:tabs>
            <w:rPr>
              <w:rFonts w:asciiTheme="minorHAnsi" w:eastAsiaTheme="minorEastAsia" w:hAnsiTheme="minorHAnsi" w:cstheme="minorBidi" w:hint="eastAsia"/>
              <w:noProof/>
              <w:sz w:val="22"/>
              <w:szCs w:val="24"/>
              <w14:ligatures w14:val="standardContextual"/>
            </w:rPr>
          </w:pPr>
          <w:r w:rsidRPr="00295C67">
            <w:rPr>
              <w:rFonts w:cs="Times New Roman"/>
              <w:b/>
              <w:bCs/>
              <w:lang w:val="zh-CN"/>
            </w:rPr>
            <w:fldChar w:fldCharType="begin"/>
          </w:r>
          <w:r w:rsidRPr="00295C67">
            <w:rPr>
              <w:rFonts w:cs="Times New Roman"/>
              <w:b/>
              <w:bCs/>
              <w:lang w:val="zh-CN"/>
            </w:rPr>
            <w:instrText xml:space="preserve"> TOC \o "1-3" \h \z \u </w:instrText>
          </w:r>
          <w:r w:rsidRPr="00295C67">
            <w:rPr>
              <w:rFonts w:cs="Times New Roman"/>
              <w:b/>
              <w:bCs/>
              <w:lang w:val="zh-CN"/>
            </w:rPr>
            <w:fldChar w:fldCharType="separate"/>
          </w:r>
          <w:hyperlink w:anchor="_Toc228914634" w:history="1">
            <w:r w:rsidR="00572CBF" w:rsidRPr="00837A7E">
              <w:rPr>
                <w:rStyle w:val="aa"/>
                <w:rFonts w:cs="Times New Roman"/>
                <w:noProof/>
              </w:rPr>
              <w:t>第</w:t>
            </w:r>
            <w:r w:rsidR="00572CBF" w:rsidRPr="00837A7E">
              <w:rPr>
                <w:rStyle w:val="aa"/>
                <w:rFonts w:cs="Times New Roman"/>
                <w:noProof/>
              </w:rPr>
              <w:t>1</w:t>
            </w:r>
            <w:r w:rsidR="00572CBF" w:rsidRPr="00837A7E">
              <w:rPr>
                <w:rStyle w:val="aa"/>
                <w:rFonts w:cs="Times New Roman"/>
                <w:noProof/>
              </w:rPr>
              <w:t>章</w:t>
            </w:r>
            <w:r w:rsidR="00572CBF" w:rsidRPr="00837A7E">
              <w:rPr>
                <w:rStyle w:val="aa"/>
                <w:rFonts w:cs="Times New Roman"/>
                <w:noProof/>
              </w:rPr>
              <w:t xml:space="preserve"> </w:t>
            </w:r>
            <w:r w:rsidR="00572CBF" w:rsidRPr="00837A7E">
              <w:rPr>
                <w:rStyle w:val="aa"/>
                <w:rFonts w:cs="Times New Roman"/>
                <w:noProof/>
              </w:rPr>
              <w:t>绪论</w:t>
            </w:r>
            <w:r w:rsidR="00572CBF">
              <w:rPr>
                <w:rFonts w:hint="eastAsia"/>
                <w:noProof/>
                <w:webHidden/>
              </w:rPr>
              <w:tab/>
            </w:r>
            <w:r w:rsidR="00572CBF">
              <w:rPr>
                <w:rFonts w:hint="eastAsia"/>
                <w:noProof/>
                <w:webHidden/>
              </w:rPr>
              <w:fldChar w:fldCharType="begin"/>
            </w:r>
            <w:r w:rsidR="00572CBF">
              <w:rPr>
                <w:rFonts w:hint="eastAsia"/>
                <w:noProof/>
                <w:webHidden/>
              </w:rPr>
              <w:instrText xml:space="preserve"> </w:instrText>
            </w:r>
            <w:r w:rsidR="00572CBF">
              <w:rPr>
                <w:noProof/>
                <w:webHidden/>
              </w:rPr>
              <w:instrText>PAGEREF _Toc228914634 \h</w:instrText>
            </w:r>
            <w:r w:rsidR="00572CBF">
              <w:rPr>
                <w:rFonts w:hint="eastAsia"/>
                <w:noProof/>
                <w:webHidden/>
              </w:rPr>
              <w:instrText xml:space="preserve"> </w:instrText>
            </w:r>
            <w:r w:rsidR="00572CBF">
              <w:rPr>
                <w:rFonts w:hint="eastAsia"/>
                <w:noProof/>
                <w:webHidden/>
              </w:rPr>
            </w:r>
            <w:r w:rsidR="00572CBF">
              <w:rPr>
                <w:rFonts w:hint="eastAsia"/>
                <w:noProof/>
                <w:webHidden/>
              </w:rPr>
              <w:fldChar w:fldCharType="separate"/>
            </w:r>
            <w:r w:rsidR="00572CBF">
              <w:rPr>
                <w:noProof/>
                <w:webHidden/>
              </w:rPr>
              <w:t>1</w:t>
            </w:r>
            <w:r w:rsidR="00572CBF">
              <w:rPr>
                <w:rFonts w:hint="eastAsia"/>
                <w:noProof/>
                <w:webHidden/>
              </w:rPr>
              <w:fldChar w:fldCharType="end"/>
            </w:r>
          </w:hyperlink>
        </w:p>
        <w:p w14:paraId="57190605" w14:textId="159A83F9"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35" w:history="1">
            <w:r w:rsidRPr="00837A7E">
              <w:rPr>
                <w:rStyle w:val="aa"/>
                <w:rFonts w:cs="Times New Roman"/>
                <w:noProof/>
              </w:rPr>
              <w:t xml:space="preserve">1.1 </w:t>
            </w:r>
            <w:r w:rsidRPr="00837A7E">
              <w:rPr>
                <w:rStyle w:val="aa"/>
                <w:rFonts w:cs="Times New Roman"/>
                <w:noProof/>
              </w:rPr>
              <w:t>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08C57B" w14:textId="2E6B3948"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36" w:history="1">
            <w:r w:rsidRPr="00837A7E">
              <w:rPr>
                <w:rStyle w:val="aa"/>
                <w:rFonts w:cs="Times New Roman"/>
                <w:noProof/>
              </w:rPr>
              <w:t xml:space="preserve">1.2 </w:t>
            </w:r>
            <w:r w:rsidRPr="00837A7E">
              <w:rPr>
                <w:rStyle w:val="aa"/>
                <w:rFonts w:cs="Times New Roman"/>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98CED74" w14:textId="170962C5"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37" w:history="1">
            <w:r w:rsidRPr="00837A7E">
              <w:rPr>
                <w:rStyle w:val="aa"/>
                <w:rFonts w:cs="Times New Roman"/>
                <w:noProof/>
              </w:rPr>
              <w:t xml:space="preserve">1.3 </w:t>
            </w:r>
            <w:r w:rsidRPr="00837A7E">
              <w:rPr>
                <w:rStyle w:val="aa"/>
                <w:rFonts w:cs="Times New Roman"/>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7E5907" w14:textId="5FBE3CBA"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38" w:history="1">
            <w:r w:rsidRPr="00837A7E">
              <w:rPr>
                <w:rStyle w:val="aa"/>
                <w:rFonts w:cs="Times New Roman"/>
                <w:noProof/>
              </w:rPr>
              <w:t xml:space="preserve">1.4 </w:t>
            </w:r>
            <w:r w:rsidRPr="00837A7E">
              <w:rPr>
                <w:rStyle w:val="aa"/>
                <w:rFonts w:cs="Times New Roman"/>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2A2BE0" w14:textId="6931A5DB"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639" w:history="1">
            <w:r w:rsidRPr="00837A7E">
              <w:rPr>
                <w:rStyle w:val="aa"/>
                <w:rFonts w:cs="Times New Roman"/>
                <w:noProof/>
              </w:rPr>
              <w:t>第</w:t>
            </w:r>
            <w:r w:rsidRPr="00837A7E">
              <w:rPr>
                <w:rStyle w:val="aa"/>
                <w:rFonts w:cs="Times New Roman"/>
                <w:noProof/>
              </w:rPr>
              <w:t>2</w:t>
            </w:r>
            <w:r w:rsidRPr="00837A7E">
              <w:rPr>
                <w:rStyle w:val="aa"/>
                <w:rFonts w:cs="Times New Roman"/>
                <w:noProof/>
              </w:rPr>
              <w:t>章</w:t>
            </w:r>
            <w:r w:rsidRPr="00837A7E">
              <w:rPr>
                <w:rStyle w:val="aa"/>
                <w:rFonts w:cs="Times New Roman"/>
                <w:noProof/>
              </w:rPr>
              <w:t xml:space="preserve"> </w:t>
            </w:r>
            <w:r w:rsidRPr="00837A7E">
              <w:rPr>
                <w:rStyle w:val="aa"/>
                <w:rFonts w:cs="Times New Roman"/>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CE1EB0B" w14:textId="1D5955CA"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40" w:history="1">
            <w:r w:rsidRPr="00837A7E">
              <w:rPr>
                <w:rStyle w:val="aa"/>
                <w:rFonts w:cs="Times New Roman"/>
                <w:noProof/>
              </w:rPr>
              <w:t>2.1 Transformer</w:t>
            </w:r>
            <w:r w:rsidRPr="00837A7E">
              <w:rPr>
                <w:rStyle w:val="aa"/>
                <w:rFonts w:cs="Times New Roman"/>
                <w:noProof/>
              </w:rPr>
              <w:t>与大语言模型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02E774" w14:textId="44030428"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41" w:history="1">
            <w:r w:rsidRPr="00837A7E">
              <w:rPr>
                <w:rStyle w:val="aa"/>
                <w:rFonts w:cs="Times New Roman"/>
                <w:noProof/>
              </w:rPr>
              <w:t>2.1.1 Transformer</w:t>
            </w:r>
            <w:r w:rsidRPr="00837A7E">
              <w:rPr>
                <w:rStyle w:val="aa"/>
                <w:rFonts w:cs="Times New Roman"/>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4761A8C" w14:textId="5713E42D"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42" w:history="1">
            <w:r w:rsidRPr="00837A7E">
              <w:rPr>
                <w:rStyle w:val="aa"/>
                <w:rFonts w:cs="Times New Roman"/>
                <w:noProof/>
              </w:rPr>
              <w:t xml:space="preserve">2.1.2 </w:t>
            </w:r>
            <w:r w:rsidRPr="00837A7E">
              <w:rPr>
                <w:rStyle w:val="aa"/>
                <w:rFonts w:cs="Times New Roman"/>
                <w:noProof/>
              </w:rPr>
              <w:t>预训练与微调范式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1E51253" w14:textId="0709F8B4"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43" w:history="1">
            <w:r w:rsidRPr="00837A7E">
              <w:rPr>
                <w:rStyle w:val="aa"/>
                <w:rFonts w:cs="Times New Roman"/>
                <w:noProof/>
              </w:rPr>
              <w:t>2.1.3 GLM-4-Flash</w:t>
            </w:r>
            <w:r w:rsidRPr="00837A7E">
              <w:rPr>
                <w:rStyle w:val="aa"/>
                <w:rFonts w:cs="Times New Roman"/>
                <w:noProof/>
              </w:rPr>
              <w:t>与</w:t>
            </w:r>
            <w:r w:rsidRPr="00837A7E">
              <w:rPr>
                <w:rStyle w:val="aa"/>
                <w:rFonts w:cs="Times New Roman"/>
                <w:noProof/>
              </w:rPr>
              <w:t>Qwen2.5</w:t>
            </w:r>
            <w:r w:rsidRPr="00837A7E">
              <w:rPr>
                <w:rStyle w:val="aa"/>
                <w:rFonts w:cs="Times New Roman"/>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FCCD1A" w14:textId="4786E4C2"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44" w:history="1">
            <w:r w:rsidRPr="00837A7E">
              <w:rPr>
                <w:rStyle w:val="aa"/>
                <w:rFonts w:cs="Times New Roman"/>
                <w:noProof/>
              </w:rPr>
              <w:t xml:space="preserve">2.2 </w:t>
            </w:r>
            <w:r w:rsidRPr="00837A7E">
              <w:rPr>
                <w:rStyle w:val="aa"/>
                <w:rFonts w:cs="Times New Roman"/>
                <w:noProof/>
              </w:rPr>
              <w:t>检索增强生成技术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5514D7" w14:textId="0FB7FCA9"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45" w:history="1">
            <w:r w:rsidRPr="00837A7E">
              <w:rPr>
                <w:rStyle w:val="aa"/>
                <w:rFonts w:cs="Times New Roman"/>
                <w:noProof/>
              </w:rPr>
              <w:t>2.2.1 RAG</w:t>
            </w:r>
            <w:r w:rsidRPr="00837A7E">
              <w:rPr>
                <w:rStyle w:val="aa"/>
                <w:rFonts w:cs="Times New Roman"/>
                <w:noProof/>
              </w:rPr>
              <w:t>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0D775C" w14:textId="4B947B81"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46" w:history="1">
            <w:r w:rsidRPr="00837A7E">
              <w:rPr>
                <w:rStyle w:val="aa"/>
                <w:rFonts w:cs="Times New Roman"/>
                <w:noProof/>
              </w:rPr>
              <w:t xml:space="preserve">2.2.2 </w:t>
            </w:r>
            <w:r w:rsidRPr="00837A7E">
              <w:rPr>
                <w:rStyle w:val="aa"/>
                <w:rFonts w:cs="Times New Roman"/>
                <w:noProof/>
              </w:rPr>
              <w:t>向量检索与嵌入模型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A8FCFC" w14:textId="79B0E14F"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47" w:history="1">
            <w:r w:rsidRPr="00837A7E">
              <w:rPr>
                <w:rStyle w:val="aa"/>
                <w:rFonts w:cs="Times New Roman"/>
                <w:noProof/>
              </w:rPr>
              <w:t>2.3 ReAct</w:t>
            </w:r>
            <w:r w:rsidRPr="00837A7E">
              <w:rPr>
                <w:rStyle w:val="aa"/>
                <w:rFonts w:cs="Times New Roman"/>
                <w:noProof/>
              </w:rPr>
              <w:t>智能体框架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FE0CFE" w14:textId="20959DAB"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48" w:history="1">
            <w:r w:rsidRPr="00837A7E">
              <w:rPr>
                <w:rStyle w:val="aa"/>
                <w:rFonts w:cs="Times New Roman"/>
                <w:noProof/>
              </w:rPr>
              <w:t xml:space="preserve">2.4 </w:t>
            </w:r>
            <w:r w:rsidRPr="00837A7E">
              <w:rPr>
                <w:rStyle w:val="aa"/>
                <w:rFonts w:cs="Times New Roman"/>
                <w:noProof/>
              </w:rPr>
              <w:t>开发框架与工具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451DA7" w14:textId="59B41DDC"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49" w:history="1">
            <w:r w:rsidRPr="00837A7E">
              <w:rPr>
                <w:rStyle w:val="aa"/>
                <w:rFonts w:cs="Times New Roman"/>
                <w:noProof/>
              </w:rPr>
              <w:t>2.4.1 FastAPI</w:t>
            </w:r>
            <w:r w:rsidRPr="00837A7E">
              <w:rPr>
                <w:rStyle w:val="aa"/>
                <w:rFonts w:cs="Times New Roman"/>
                <w:noProof/>
              </w:rPr>
              <w:t>后端框架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8F5E0C" w14:textId="544989C2"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50" w:history="1">
            <w:r w:rsidRPr="00837A7E">
              <w:rPr>
                <w:rStyle w:val="aa"/>
                <w:rFonts w:cs="Times New Roman"/>
                <w:noProof/>
              </w:rPr>
              <w:t>2.4.2 Vue 3</w:t>
            </w:r>
            <w:r w:rsidRPr="00837A7E">
              <w:rPr>
                <w:rStyle w:val="aa"/>
                <w:rFonts w:cs="Times New Roman"/>
                <w:noProof/>
              </w:rPr>
              <w:t>前端框架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517A5B0" w14:textId="639EA6AE"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51" w:history="1">
            <w:r w:rsidRPr="00837A7E">
              <w:rPr>
                <w:rStyle w:val="aa"/>
                <w:rFonts w:cs="Times New Roman"/>
                <w:noProof/>
              </w:rPr>
              <w:t>2.4.3 SQLAlchemy</w:t>
            </w:r>
            <w:r w:rsidRPr="00837A7E">
              <w:rPr>
                <w:rStyle w:val="aa"/>
                <w:rFonts w:cs="Times New Roman"/>
                <w:noProof/>
              </w:rPr>
              <w:t>数据库框架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3C14AC" w14:textId="72BB652A"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652" w:history="1">
            <w:r w:rsidRPr="00837A7E">
              <w:rPr>
                <w:rStyle w:val="aa"/>
                <w:rFonts w:cs="Times New Roman"/>
                <w:noProof/>
              </w:rPr>
              <w:t>第</w:t>
            </w:r>
            <w:r w:rsidRPr="00837A7E">
              <w:rPr>
                <w:rStyle w:val="aa"/>
                <w:rFonts w:cs="Times New Roman"/>
                <w:noProof/>
              </w:rPr>
              <w:t>3</w:t>
            </w:r>
            <w:r w:rsidRPr="00837A7E">
              <w:rPr>
                <w:rStyle w:val="aa"/>
                <w:rFonts w:cs="Times New Roman"/>
                <w:noProof/>
              </w:rPr>
              <w:t>章</w:t>
            </w:r>
            <w:r w:rsidRPr="00837A7E">
              <w:rPr>
                <w:rStyle w:val="aa"/>
                <w:rFonts w:cs="Times New Roman"/>
                <w:noProof/>
              </w:rPr>
              <w:t xml:space="preserve"> </w:t>
            </w:r>
            <w:r w:rsidRPr="00837A7E">
              <w:rPr>
                <w:rStyle w:val="aa"/>
                <w:rFonts w:cs="Times New Roman"/>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6F1EC1D" w14:textId="18F3013C"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53" w:history="1">
            <w:r w:rsidRPr="00837A7E">
              <w:rPr>
                <w:rStyle w:val="aa"/>
                <w:rFonts w:cs="Times New Roman"/>
                <w:noProof/>
              </w:rPr>
              <w:t xml:space="preserve">3.1 </w:t>
            </w:r>
            <w:r w:rsidRPr="00837A7E">
              <w:rPr>
                <w:rStyle w:val="aa"/>
                <w:rFonts w:cs="Times New Roman"/>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9FC085F" w14:textId="6BE655A3"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54" w:history="1">
            <w:r w:rsidRPr="00837A7E">
              <w:rPr>
                <w:rStyle w:val="aa"/>
                <w:rFonts w:cs="Times New Roman"/>
                <w:noProof/>
              </w:rPr>
              <w:t xml:space="preserve">3.1.1 </w:t>
            </w:r>
            <w:r w:rsidRPr="00837A7E">
              <w:rPr>
                <w:rStyle w:val="aa"/>
                <w:rFonts w:cs="Times New Roman"/>
                <w:noProof/>
              </w:rPr>
              <w:t>论文检索与筛选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DA1DAD" w14:textId="32FC2D62"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55" w:history="1">
            <w:r w:rsidRPr="00837A7E">
              <w:rPr>
                <w:rStyle w:val="aa"/>
                <w:rFonts w:cs="Times New Roman"/>
                <w:noProof/>
              </w:rPr>
              <w:t xml:space="preserve">3.1.2 </w:t>
            </w:r>
            <w:r w:rsidRPr="00837A7E">
              <w:rPr>
                <w:rStyle w:val="aa"/>
                <w:rFonts w:cs="Times New Roman"/>
                <w:noProof/>
              </w:rPr>
              <w:t>智能问答与多轮对话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EB11E4F" w14:textId="525C5E58"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56" w:history="1">
            <w:r w:rsidRPr="00837A7E">
              <w:rPr>
                <w:rStyle w:val="aa"/>
                <w:rFonts w:cs="Times New Roman"/>
                <w:noProof/>
              </w:rPr>
              <w:t xml:space="preserve">3.1.3 </w:t>
            </w:r>
            <w:r w:rsidRPr="00837A7E">
              <w:rPr>
                <w:rStyle w:val="aa"/>
                <w:rFonts w:cs="Times New Roman"/>
                <w:noProof/>
              </w:rPr>
              <w:t>结构化综述自动生成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BE499D6" w14:textId="4EDD2A21"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57" w:history="1">
            <w:r w:rsidRPr="00837A7E">
              <w:rPr>
                <w:rStyle w:val="aa"/>
                <w:rFonts w:cs="Times New Roman"/>
                <w:noProof/>
              </w:rPr>
              <w:t xml:space="preserve">3.1.4 ReAct </w:t>
            </w:r>
            <w:r w:rsidRPr="00837A7E">
              <w:rPr>
                <w:rStyle w:val="aa"/>
                <w:rFonts w:cs="Times New Roman"/>
                <w:noProof/>
              </w:rPr>
              <w:t>多步规划代理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BEE781C" w14:textId="1F98423D"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58" w:history="1">
            <w:r w:rsidRPr="00837A7E">
              <w:rPr>
                <w:rStyle w:val="aa"/>
                <w:rFonts w:cs="Times New Roman"/>
                <w:noProof/>
              </w:rPr>
              <w:t xml:space="preserve">3.1.5 </w:t>
            </w:r>
            <w:r w:rsidRPr="00837A7E">
              <w:rPr>
                <w:rStyle w:val="aa"/>
                <w:rFonts w:cs="Times New Roman"/>
                <w:noProof/>
              </w:rPr>
              <w:t>综述导出与会话管理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682D46B" w14:textId="29F5B5D5"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59" w:history="1">
            <w:r w:rsidRPr="00837A7E">
              <w:rPr>
                <w:rStyle w:val="aa"/>
                <w:rFonts w:cs="Times New Roman"/>
                <w:noProof/>
              </w:rPr>
              <w:t xml:space="preserve">3.2 </w:t>
            </w:r>
            <w:r w:rsidRPr="00837A7E">
              <w:rPr>
                <w:rStyle w:val="aa"/>
                <w:rFonts w:cs="Times New Roman"/>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1BC54A" w14:textId="7DE1A089"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60" w:history="1">
            <w:r w:rsidRPr="00837A7E">
              <w:rPr>
                <w:rStyle w:val="aa"/>
                <w:rFonts w:cs="Times New Roman"/>
                <w:noProof/>
              </w:rPr>
              <w:t xml:space="preserve">3.2.1 </w:t>
            </w:r>
            <w:r w:rsidRPr="00837A7E">
              <w:rPr>
                <w:rStyle w:val="aa"/>
                <w:rFonts w:cs="Times New Roman"/>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86C9F79" w14:textId="3B31FBE0"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61" w:history="1">
            <w:r w:rsidRPr="00837A7E">
              <w:rPr>
                <w:rStyle w:val="aa"/>
                <w:rFonts w:cs="Times New Roman"/>
                <w:noProof/>
              </w:rPr>
              <w:t xml:space="preserve">3.2.2. </w:t>
            </w:r>
            <w:r w:rsidRPr="00837A7E">
              <w:rPr>
                <w:rStyle w:val="aa"/>
                <w:rFonts w:cs="Times New Roman"/>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2E948A" w14:textId="03167087"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62" w:history="1">
            <w:r w:rsidRPr="00837A7E">
              <w:rPr>
                <w:rStyle w:val="aa"/>
                <w:rFonts w:cs="Times New Roman"/>
                <w:noProof/>
              </w:rPr>
              <w:t xml:space="preserve">3.2.3 </w:t>
            </w:r>
            <w:r w:rsidRPr="00837A7E">
              <w:rPr>
                <w:rStyle w:val="aa"/>
                <w:rFonts w:cs="Times New Roman"/>
                <w:noProof/>
              </w:rPr>
              <w:t>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80532BA" w14:textId="68B02F5B"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63" w:history="1">
            <w:r w:rsidRPr="00837A7E">
              <w:rPr>
                <w:rStyle w:val="aa"/>
                <w:rFonts w:cs="Times New Roman"/>
                <w:noProof/>
              </w:rPr>
              <w:t xml:space="preserve">3.3 </w:t>
            </w:r>
            <w:r w:rsidRPr="00837A7E">
              <w:rPr>
                <w:rStyle w:val="aa"/>
                <w:rFonts w:cs="Times New Roman"/>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77ACB6" w14:textId="3CC787FB"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64" w:history="1">
            <w:r w:rsidRPr="00837A7E">
              <w:rPr>
                <w:rStyle w:val="aa"/>
                <w:rFonts w:cs="Times New Roman"/>
                <w:noProof/>
              </w:rPr>
              <w:t xml:space="preserve">3.3.1 </w:t>
            </w:r>
            <w:r w:rsidRPr="00837A7E">
              <w:rPr>
                <w:rStyle w:val="aa"/>
                <w:rFonts w:cs="Times New Roman"/>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C29A339" w14:textId="38054D03"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65" w:history="1">
            <w:r w:rsidRPr="00837A7E">
              <w:rPr>
                <w:rStyle w:val="aa"/>
                <w:rFonts w:cs="Times New Roman"/>
                <w:noProof/>
              </w:rPr>
              <w:t xml:space="preserve">3.3.2 </w:t>
            </w:r>
            <w:r w:rsidRPr="00837A7E">
              <w:rPr>
                <w:rStyle w:val="aa"/>
                <w:rFonts w:cs="Times New Roman"/>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67AB22" w14:textId="3EB4AB23"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66" w:history="1">
            <w:r w:rsidRPr="00837A7E">
              <w:rPr>
                <w:rStyle w:val="aa"/>
                <w:rFonts w:cs="Times New Roman"/>
                <w:noProof/>
              </w:rPr>
              <w:t xml:space="preserve">3.3.3 </w:t>
            </w:r>
            <w:r w:rsidRPr="00837A7E">
              <w:rPr>
                <w:rStyle w:val="aa"/>
                <w:rFonts w:cs="Times New Roman"/>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81D00B4" w14:textId="52D9DA35"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67" w:history="1">
            <w:r w:rsidRPr="00837A7E">
              <w:rPr>
                <w:rStyle w:val="aa"/>
                <w:rFonts w:cs="Times New Roman"/>
                <w:noProof/>
              </w:rPr>
              <w:t xml:space="preserve">3.4 </w:t>
            </w:r>
            <w:r w:rsidRPr="00837A7E">
              <w:rPr>
                <w:rStyle w:val="aa"/>
                <w:rFonts w:cs="Times New Roman"/>
                <w:noProof/>
              </w:rPr>
              <w:t>系统功能结构图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BB0F2ED" w14:textId="1056D80D"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668" w:history="1">
            <w:r w:rsidRPr="00837A7E">
              <w:rPr>
                <w:rStyle w:val="aa"/>
                <w:rFonts w:cs="Times New Roman"/>
                <w:noProof/>
              </w:rPr>
              <w:t>第</w:t>
            </w:r>
            <w:r w:rsidRPr="00837A7E">
              <w:rPr>
                <w:rStyle w:val="aa"/>
                <w:rFonts w:cs="Times New Roman"/>
                <w:noProof/>
              </w:rPr>
              <w:t xml:space="preserve"> 4 </w:t>
            </w:r>
            <w:r w:rsidRPr="00837A7E">
              <w:rPr>
                <w:rStyle w:val="aa"/>
                <w:rFonts w:cs="Times New Roman"/>
                <w:noProof/>
              </w:rPr>
              <w:t>章</w:t>
            </w:r>
            <w:r w:rsidRPr="00837A7E">
              <w:rPr>
                <w:rStyle w:val="aa"/>
                <w:rFonts w:cs="Times New Roman"/>
                <w:noProof/>
              </w:rPr>
              <w:t xml:space="preserve"> </w:t>
            </w:r>
            <w:r w:rsidRPr="00837A7E">
              <w:rPr>
                <w:rStyle w:val="aa"/>
                <w:rFonts w:cs="Times New Roman"/>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E643967" w14:textId="34DDA5C5"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69" w:history="1">
            <w:r w:rsidRPr="00837A7E">
              <w:rPr>
                <w:rStyle w:val="aa"/>
                <w:rFonts w:cs="Times New Roman"/>
                <w:noProof/>
              </w:rPr>
              <w:t xml:space="preserve">4.1 </w:t>
            </w:r>
            <w:r w:rsidRPr="00837A7E">
              <w:rPr>
                <w:rStyle w:val="aa"/>
                <w:rFonts w:cs="Times New Roman"/>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5FAECF3" w14:textId="03167B98"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0" w:history="1">
            <w:r w:rsidRPr="00837A7E">
              <w:rPr>
                <w:rStyle w:val="aa"/>
                <w:rFonts w:cs="Times New Roman"/>
                <w:noProof/>
              </w:rPr>
              <w:t xml:space="preserve">4.1.1 </w:t>
            </w:r>
            <w:r w:rsidRPr="00837A7E">
              <w:rPr>
                <w:rStyle w:val="aa"/>
                <w:rFonts w:cs="Times New Roman"/>
                <w:noProof/>
              </w:rPr>
              <w:t>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660F985" w14:textId="080F0726"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1" w:history="1">
            <w:r w:rsidRPr="00837A7E">
              <w:rPr>
                <w:rStyle w:val="aa"/>
                <w:rFonts w:cs="Times New Roman"/>
                <w:noProof/>
              </w:rPr>
              <w:t xml:space="preserve">4.1.2 </w:t>
            </w:r>
            <w:r w:rsidRPr="00837A7E">
              <w:rPr>
                <w:rStyle w:val="aa"/>
                <w:rFonts w:cs="Times New Roman"/>
                <w:noProof/>
              </w:rPr>
              <w:t>技术栈选型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1515BF5" w14:textId="51B5E093"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72" w:history="1">
            <w:r w:rsidRPr="00837A7E">
              <w:rPr>
                <w:rStyle w:val="aa"/>
                <w:rFonts w:cs="Times New Roman"/>
                <w:noProof/>
              </w:rPr>
              <w:t xml:space="preserve">4.2 </w:t>
            </w:r>
            <w:r w:rsidRPr="00837A7E">
              <w:rPr>
                <w:rStyle w:val="aa"/>
                <w:rFonts w:cs="Times New Roman"/>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9416434" w14:textId="36066EA6"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3" w:history="1">
            <w:r w:rsidRPr="00837A7E">
              <w:rPr>
                <w:rStyle w:val="aa"/>
                <w:rFonts w:cs="Times New Roman"/>
                <w:noProof/>
              </w:rPr>
              <w:t xml:space="preserve">4.2.1 </w:t>
            </w:r>
            <w:r w:rsidRPr="00837A7E">
              <w:rPr>
                <w:rStyle w:val="aa"/>
                <w:rFonts w:cs="Times New Roman"/>
                <w:noProof/>
              </w:rPr>
              <w:t>用户认证模块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CADDA16" w14:textId="4B9D0485"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4" w:history="1">
            <w:r w:rsidRPr="00837A7E">
              <w:rPr>
                <w:rStyle w:val="aa"/>
                <w:rFonts w:cs="Times New Roman"/>
                <w:noProof/>
              </w:rPr>
              <w:t xml:space="preserve">4.2.2 </w:t>
            </w:r>
            <w:r w:rsidRPr="00837A7E">
              <w:rPr>
                <w:rStyle w:val="aa"/>
                <w:rFonts w:cs="Times New Roman"/>
                <w:noProof/>
              </w:rPr>
              <w:t>论文检索模块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4945000" w14:textId="1C62DFA0"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5" w:history="1">
            <w:r w:rsidRPr="00837A7E">
              <w:rPr>
                <w:rStyle w:val="aa"/>
                <w:rFonts w:cs="Times New Roman"/>
                <w:noProof/>
              </w:rPr>
              <w:t xml:space="preserve">4.2.3 </w:t>
            </w:r>
            <w:r w:rsidRPr="00837A7E">
              <w:rPr>
                <w:rStyle w:val="aa"/>
                <w:rFonts w:cs="Times New Roman"/>
                <w:noProof/>
              </w:rPr>
              <w:t>智能问答模块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8CDF59B" w14:textId="13D5E532"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6" w:history="1">
            <w:r w:rsidRPr="00837A7E">
              <w:rPr>
                <w:rStyle w:val="aa"/>
                <w:rFonts w:cs="Times New Roman"/>
                <w:noProof/>
              </w:rPr>
              <w:t xml:space="preserve">4.2.4 </w:t>
            </w:r>
            <w:r w:rsidRPr="00837A7E">
              <w:rPr>
                <w:rStyle w:val="aa"/>
                <w:rFonts w:cs="Times New Roman"/>
                <w:noProof/>
              </w:rPr>
              <w:t>综述生成模块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053FA79" w14:textId="4ABFC85C"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7" w:history="1">
            <w:r w:rsidRPr="00837A7E">
              <w:rPr>
                <w:rStyle w:val="aa"/>
                <w:rFonts w:cs="Times New Roman"/>
                <w:noProof/>
              </w:rPr>
              <w:t xml:space="preserve">4.2.5 </w:t>
            </w:r>
            <w:r w:rsidRPr="00837A7E">
              <w:rPr>
                <w:rStyle w:val="aa"/>
                <w:rFonts w:cs="Times New Roman"/>
                <w:noProof/>
              </w:rPr>
              <w:t>规划代理模块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0BCD285" w14:textId="670CBCB1"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8" w:history="1">
            <w:r w:rsidRPr="00837A7E">
              <w:rPr>
                <w:rStyle w:val="aa"/>
                <w:rFonts w:cs="Times New Roman"/>
                <w:noProof/>
              </w:rPr>
              <w:t xml:space="preserve">4.2.6 </w:t>
            </w:r>
            <w:r w:rsidRPr="00837A7E">
              <w:rPr>
                <w:rStyle w:val="aa"/>
                <w:rFonts w:cs="Times New Roman"/>
                <w:noProof/>
              </w:rPr>
              <w:t>导出服务模块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6E4F4A2" w14:textId="66A1F945"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79" w:history="1">
            <w:r w:rsidRPr="00837A7E">
              <w:rPr>
                <w:rStyle w:val="aa"/>
                <w:rFonts w:cs="Times New Roman"/>
                <w:noProof/>
              </w:rPr>
              <w:t xml:space="preserve">4.2.7 </w:t>
            </w:r>
            <w:r w:rsidRPr="00837A7E">
              <w:rPr>
                <w:rStyle w:val="aa"/>
                <w:rFonts w:cs="Times New Roman"/>
                <w:noProof/>
              </w:rPr>
              <w:t>记忆管理模块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889CD29" w14:textId="5980501E"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80" w:history="1">
            <w:r w:rsidRPr="00837A7E">
              <w:rPr>
                <w:rStyle w:val="aa"/>
                <w:rFonts w:cs="Times New Roman"/>
                <w:noProof/>
              </w:rPr>
              <w:t xml:space="preserve">4.3 </w:t>
            </w:r>
            <w:r w:rsidRPr="00837A7E">
              <w:rPr>
                <w:rStyle w:val="aa"/>
                <w:rFonts w:cs="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9905D5C" w14:textId="36E44ED9"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81" w:history="1">
            <w:r w:rsidRPr="00837A7E">
              <w:rPr>
                <w:rStyle w:val="aa"/>
                <w:rFonts w:cs="Times New Roman"/>
                <w:noProof/>
              </w:rPr>
              <w:t xml:space="preserve">4.3.1 </w:t>
            </w:r>
            <w:r w:rsidRPr="00837A7E">
              <w:rPr>
                <w:rStyle w:val="aa"/>
                <w:rFonts w:cs="Times New Roman"/>
                <w:noProof/>
              </w:rPr>
              <w:t>用户表设计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25A667E" w14:textId="0C875D87"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82" w:history="1">
            <w:r w:rsidRPr="00837A7E">
              <w:rPr>
                <w:rStyle w:val="aa"/>
                <w:rFonts w:cs="Times New Roman"/>
                <w:noProof/>
              </w:rPr>
              <w:t xml:space="preserve">4.3.2 </w:t>
            </w:r>
            <w:r w:rsidRPr="00837A7E">
              <w:rPr>
                <w:rStyle w:val="aa"/>
                <w:rFonts w:cs="Times New Roman"/>
                <w:noProof/>
              </w:rPr>
              <w:t>研究任务表设计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11AC1F9" w14:textId="00A74EA6"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83" w:history="1">
            <w:r w:rsidRPr="00837A7E">
              <w:rPr>
                <w:rStyle w:val="aa"/>
                <w:rFonts w:cs="Times New Roman"/>
                <w:noProof/>
              </w:rPr>
              <w:t xml:space="preserve">4.3.3 </w:t>
            </w:r>
            <w:r w:rsidRPr="00837A7E">
              <w:rPr>
                <w:rStyle w:val="aa"/>
                <w:rFonts w:cs="Times New Roman"/>
                <w:noProof/>
              </w:rPr>
              <w:t>聊天会话表设计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902AE5" w14:textId="47671A61"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84" w:history="1">
            <w:r w:rsidRPr="00837A7E">
              <w:rPr>
                <w:rStyle w:val="aa"/>
                <w:rFonts w:cs="Times New Roman"/>
                <w:noProof/>
              </w:rPr>
              <w:t xml:space="preserve">4.4 </w:t>
            </w:r>
            <w:r w:rsidRPr="00837A7E">
              <w:rPr>
                <w:rStyle w:val="aa"/>
                <w:rFonts w:cs="Times New Roman"/>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CA914D" w14:textId="1832098B"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85" w:history="1">
            <w:r w:rsidRPr="00837A7E">
              <w:rPr>
                <w:rStyle w:val="aa"/>
                <w:rFonts w:cs="Times New Roman"/>
                <w:noProof/>
              </w:rPr>
              <w:t xml:space="preserve">4.4.1 RESTful API </w:t>
            </w:r>
            <w:r w:rsidRPr="00837A7E">
              <w:rPr>
                <w:rStyle w:val="aa"/>
                <w:rFonts w:cs="Times New Roman"/>
                <w:noProof/>
              </w:rPr>
              <w:t>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134EA9A" w14:textId="196EE614"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86" w:history="1">
            <w:r w:rsidRPr="00837A7E">
              <w:rPr>
                <w:rStyle w:val="aa"/>
                <w:rFonts w:cs="Times New Roman"/>
                <w:noProof/>
              </w:rPr>
              <w:t xml:space="preserve">4.4.2 </w:t>
            </w:r>
            <w:r w:rsidRPr="00837A7E">
              <w:rPr>
                <w:rStyle w:val="aa"/>
                <w:rFonts w:cs="Times New Roman"/>
                <w:noProof/>
              </w:rPr>
              <w:t>核心接口定义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18CF30" w14:textId="36350A2E"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687" w:history="1">
            <w:r w:rsidRPr="00837A7E">
              <w:rPr>
                <w:rStyle w:val="aa"/>
                <w:rFonts w:cs="Times New Roman"/>
                <w:noProof/>
              </w:rPr>
              <w:t>第</w:t>
            </w:r>
            <w:r w:rsidRPr="00837A7E">
              <w:rPr>
                <w:rStyle w:val="aa"/>
                <w:rFonts w:cs="Times New Roman"/>
                <w:noProof/>
              </w:rPr>
              <w:t xml:space="preserve"> 5 </w:t>
            </w:r>
            <w:r w:rsidRPr="00837A7E">
              <w:rPr>
                <w:rStyle w:val="aa"/>
                <w:rFonts w:cs="Times New Roman"/>
                <w:noProof/>
              </w:rPr>
              <w:t>章</w:t>
            </w:r>
            <w:r w:rsidRPr="00837A7E">
              <w:rPr>
                <w:rStyle w:val="aa"/>
                <w:rFonts w:cs="Times New Roman"/>
                <w:noProof/>
              </w:rPr>
              <w:t xml:space="preserve"> </w:t>
            </w:r>
            <w:r w:rsidRPr="00837A7E">
              <w:rPr>
                <w:rStyle w:val="aa"/>
                <w:rFonts w:cs="Times New Roman"/>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0D15BF3" w14:textId="0AFF3020"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88" w:history="1">
            <w:r w:rsidRPr="00837A7E">
              <w:rPr>
                <w:rStyle w:val="aa"/>
                <w:rFonts w:cs="Times New Roman"/>
                <w:noProof/>
              </w:rPr>
              <w:t xml:space="preserve">5.1 </w:t>
            </w:r>
            <w:r w:rsidRPr="00837A7E">
              <w:rPr>
                <w:rStyle w:val="aa"/>
                <w:rFonts w:cs="Times New Roman"/>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C153B7" w14:textId="63997887"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89" w:history="1">
            <w:r w:rsidRPr="00837A7E">
              <w:rPr>
                <w:rStyle w:val="aa"/>
                <w:rFonts w:cs="Times New Roman"/>
                <w:noProof/>
              </w:rPr>
              <w:t xml:space="preserve">5.1.1 </w:t>
            </w:r>
            <w:r w:rsidRPr="00837A7E">
              <w:rPr>
                <w:rStyle w:val="aa"/>
                <w:rFonts w:cs="Times New Roman"/>
                <w:noProof/>
              </w:rPr>
              <w:t>后端环境配置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5B57689" w14:textId="6A75926C"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90" w:history="1">
            <w:r w:rsidRPr="00837A7E">
              <w:rPr>
                <w:rStyle w:val="aa"/>
                <w:rFonts w:cs="Times New Roman"/>
                <w:noProof/>
              </w:rPr>
              <w:t xml:space="preserve">5.1.2 </w:t>
            </w:r>
            <w:r w:rsidRPr="00837A7E">
              <w:rPr>
                <w:rStyle w:val="aa"/>
                <w:rFonts w:cs="Times New Roman"/>
                <w:noProof/>
              </w:rPr>
              <w:t>前端环境配置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D91448D" w14:textId="1A6993C2"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91" w:history="1">
            <w:r w:rsidRPr="00837A7E">
              <w:rPr>
                <w:rStyle w:val="aa"/>
                <w:rFonts w:cs="Times New Roman"/>
                <w:noProof/>
              </w:rPr>
              <w:t xml:space="preserve">5.2 </w:t>
            </w:r>
            <w:r w:rsidRPr="00837A7E">
              <w:rPr>
                <w:rStyle w:val="aa"/>
                <w:rFonts w:cs="Times New Roman"/>
                <w:noProof/>
              </w:rPr>
              <w:t>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FFCCCF" w14:textId="0BB633E6"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92" w:history="1">
            <w:r w:rsidRPr="00837A7E">
              <w:rPr>
                <w:rStyle w:val="aa"/>
                <w:rFonts w:cs="Times New Roman"/>
                <w:noProof/>
              </w:rPr>
              <w:t xml:space="preserve">5.2.1 </w:t>
            </w:r>
            <w:r w:rsidRPr="00837A7E">
              <w:rPr>
                <w:rStyle w:val="aa"/>
                <w:rFonts w:cs="Times New Roman"/>
                <w:noProof/>
              </w:rPr>
              <w:t>论文检索与向量嵌入实现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860F724" w14:textId="3CDD7EE0"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93" w:history="1">
            <w:r w:rsidRPr="00837A7E">
              <w:rPr>
                <w:rStyle w:val="aa"/>
                <w:rFonts w:cs="Times New Roman"/>
                <w:noProof/>
              </w:rPr>
              <w:t xml:space="preserve">5.2.2 </w:t>
            </w:r>
            <w:r w:rsidRPr="00837A7E">
              <w:rPr>
                <w:rStyle w:val="aa"/>
                <w:rFonts w:cs="Times New Roman"/>
                <w:noProof/>
              </w:rPr>
              <w:t>智能对话与多模态分析实现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AF60708" w14:textId="2E047C36"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94" w:history="1">
            <w:r w:rsidRPr="00837A7E">
              <w:rPr>
                <w:rStyle w:val="aa"/>
                <w:rFonts w:cs="Times New Roman"/>
                <w:noProof/>
              </w:rPr>
              <w:t xml:space="preserve">5.2.3 </w:t>
            </w:r>
            <w:r w:rsidRPr="00837A7E">
              <w:rPr>
                <w:rStyle w:val="aa"/>
                <w:rFonts w:cs="Times New Roman"/>
                <w:noProof/>
              </w:rPr>
              <w:t>结构化综述生成实现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B788790" w14:textId="7DF6B832"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95" w:history="1">
            <w:r w:rsidRPr="00837A7E">
              <w:rPr>
                <w:rStyle w:val="aa"/>
                <w:rFonts w:cs="Times New Roman"/>
                <w:noProof/>
              </w:rPr>
              <w:t xml:space="preserve">5.2.4 ReAct </w:t>
            </w:r>
            <w:r w:rsidRPr="00837A7E">
              <w:rPr>
                <w:rStyle w:val="aa"/>
                <w:rFonts w:cs="Times New Roman"/>
                <w:noProof/>
              </w:rPr>
              <w:t>规划代理实现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9F567FF" w14:textId="50FD23D3"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96" w:history="1">
            <w:r w:rsidRPr="00837A7E">
              <w:rPr>
                <w:rStyle w:val="aa"/>
                <w:rFonts w:cs="Times New Roman"/>
                <w:noProof/>
              </w:rPr>
              <w:t xml:space="preserve">5.2.5 </w:t>
            </w:r>
            <w:r w:rsidRPr="00837A7E">
              <w:rPr>
                <w:rStyle w:val="aa"/>
                <w:rFonts w:cs="Times New Roman"/>
                <w:noProof/>
              </w:rPr>
              <w:t>用户认证与会话管理实现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A35C75" w14:textId="2D49A871"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697" w:history="1">
            <w:r w:rsidRPr="00837A7E">
              <w:rPr>
                <w:rStyle w:val="aa"/>
                <w:rFonts w:cs="Times New Roman"/>
                <w:noProof/>
              </w:rPr>
              <w:t xml:space="preserve">5.3 </w:t>
            </w:r>
            <w:r w:rsidRPr="00837A7E">
              <w:rPr>
                <w:rStyle w:val="aa"/>
                <w:rFonts w:cs="Times New Roman"/>
                <w:noProof/>
              </w:rPr>
              <w:t>前端界面实现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41EBE89" w14:textId="28EF481B"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98" w:history="1">
            <w:r w:rsidRPr="00837A7E">
              <w:rPr>
                <w:rStyle w:val="aa"/>
                <w:rFonts w:cs="Times New Roman"/>
                <w:noProof/>
              </w:rPr>
              <w:t xml:space="preserve">5.3.1 Vue 3 </w:t>
            </w:r>
            <w:r w:rsidRPr="00837A7E">
              <w:rPr>
                <w:rStyle w:val="aa"/>
                <w:rFonts w:cs="Times New Roman"/>
                <w:noProof/>
              </w:rPr>
              <w:t>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A8052EE" w14:textId="727D16F2"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699" w:history="1">
            <w:r w:rsidRPr="00837A7E">
              <w:rPr>
                <w:rStyle w:val="aa"/>
                <w:rFonts w:cs="Times New Roman"/>
                <w:noProof/>
              </w:rPr>
              <w:t xml:space="preserve">5.3.2 Markdown </w:t>
            </w:r>
            <w:r w:rsidRPr="00837A7E">
              <w:rPr>
                <w:rStyle w:val="aa"/>
                <w:rFonts w:cs="Times New Roman"/>
                <w:noProof/>
              </w:rPr>
              <w:t>与</w:t>
            </w:r>
            <w:r w:rsidRPr="00837A7E">
              <w:rPr>
                <w:rStyle w:val="aa"/>
                <w:rFonts w:cs="Times New Roman"/>
                <w:noProof/>
              </w:rPr>
              <w:t xml:space="preserve"> LaTeX </w:t>
            </w:r>
            <w:r w:rsidRPr="00837A7E">
              <w:rPr>
                <w:rStyle w:val="aa"/>
                <w:rFonts w:cs="Times New Roman"/>
                <w:noProof/>
              </w:rPr>
              <w:t>公式渲染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7FA410A" w14:textId="70BA6AB7" w:rsidR="00572CBF" w:rsidRDefault="00572CBF">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914700" w:history="1">
            <w:r w:rsidRPr="00837A7E">
              <w:rPr>
                <w:rStyle w:val="aa"/>
                <w:rFonts w:cs="Times New Roman"/>
                <w:noProof/>
              </w:rPr>
              <w:t xml:space="preserve">5.3.3 </w:t>
            </w:r>
            <w:r w:rsidRPr="00837A7E">
              <w:rPr>
                <w:rStyle w:val="aa"/>
                <w:rFonts w:cs="Times New Roman"/>
                <w:noProof/>
              </w:rPr>
              <w:t>流式响应实时展示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69DE888" w14:textId="3066ADF1"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701" w:history="1">
            <w:r w:rsidRPr="00837A7E">
              <w:rPr>
                <w:rStyle w:val="aa"/>
                <w:rFonts w:cs="Times New Roman"/>
                <w:noProof/>
              </w:rPr>
              <w:t>第</w:t>
            </w:r>
            <w:r w:rsidRPr="00837A7E">
              <w:rPr>
                <w:rStyle w:val="aa"/>
                <w:rFonts w:cs="Times New Roman"/>
                <w:noProof/>
              </w:rPr>
              <w:t xml:space="preserve"> 6 </w:t>
            </w:r>
            <w:r w:rsidRPr="00837A7E">
              <w:rPr>
                <w:rStyle w:val="aa"/>
                <w:rFonts w:cs="Times New Roman"/>
                <w:noProof/>
              </w:rPr>
              <w:t>章</w:t>
            </w:r>
            <w:r w:rsidRPr="00837A7E">
              <w:rPr>
                <w:rStyle w:val="aa"/>
                <w:rFonts w:cs="Times New Roman"/>
                <w:noProof/>
              </w:rPr>
              <w:t xml:space="preserve"> </w:t>
            </w:r>
            <w:r w:rsidRPr="00837A7E">
              <w:rPr>
                <w:rStyle w:val="aa"/>
                <w:rFonts w:cs="Times New Roman"/>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2EEA9B0" w14:textId="20960D22"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702" w:history="1">
            <w:r w:rsidRPr="00837A7E">
              <w:rPr>
                <w:rStyle w:val="aa"/>
                <w:rFonts w:cs="Times New Roman"/>
                <w:noProof/>
              </w:rPr>
              <w:t xml:space="preserve">6.1 </w:t>
            </w:r>
            <w:r w:rsidRPr="00837A7E">
              <w:rPr>
                <w:rStyle w:val="aa"/>
                <w:rFonts w:cs="Times New Roman"/>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8F07737" w14:textId="2864A5B4"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703" w:history="1">
            <w:r w:rsidRPr="00837A7E">
              <w:rPr>
                <w:rStyle w:val="aa"/>
                <w:rFonts w:cs="Times New Roman"/>
                <w:noProof/>
              </w:rPr>
              <w:t xml:space="preserve">6.2 </w:t>
            </w:r>
            <w:r w:rsidRPr="00837A7E">
              <w:rPr>
                <w:rStyle w:val="aa"/>
                <w:rFonts w:cs="Times New Roman"/>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C1A4E3F" w14:textId="7D7D0DBB"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704" w:history="1">
            <w:r w:rsidRPr="00837A7E">
              <w:rPr>
                <w:rStyle w:val="aa"/>
                <w:rFonts w:cs="Times New Roman"/>
                <w:noProof/>
              </w:rPr>
              <w:t xml:space="preserve">6.3 </w:t>
            </w:r>
            <w:r w:rsidRPr="00837A7E">
              <w:rPr>
                <w:rStyle w:val="aa"/>
                <w:rFonts w:cs="Times New Roman"/>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838BBDA" w14:textId="19135C97" w:rsidR="00572CBF" w:rsidRDefault="00572CBF">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914705" w:history="1">
            <w:r w:rsidRPr="00837A7E">
              <w:rPr>
                <w:rStyle w:val="aa"/>
                <w:rFonts w:cs="Times New Roman"/>
                <w:noProof/>
              </w:rPr>
              <w:t xml:space="preserve">6.4 </w:t>
            </w:r>
            <w:r w:rsidRPr="00837A7E">
              <w:rPr>
                <w:rStyle w:val="aa"/>
                <w:rFonts w:cs="Times New Roman"/>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38B6280" w14:textId="566C18B2"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706" w:history="1">
            <w:r w:rsidRPr="00837A7E">
              <w:rPr>
                <w:rStyle w:val="aa"/>
                <w:rFonts w:cs="Times New Roman"/>
                <w:noProof/>
              </w:rPr>
              <w:t>结</w:t>
            </w:r>
            <w:r w:rsidRPr="00837A7E">
              <w:rPr>
                <w:rStyle w:val="aa"/>
                <w:rFonts w:cs="Times New Roman"/>
                <w:noProof/>
              </w:rPr>
              <w:t xml:space="preserve">    </w:t>
            </w:r>
            <w:r w:rsidRPr="00837A7E">
              <w:rPr>
                <w:rStyle w:val="aa"/>
                <w:rFonts w:cs="Times New Roman"/>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54EAD35" w14:textId="66025787"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707" w:history="1">
            <w:r w:rsidRPr="00837A7E">
              <w:rPr>
                <w:rStyle w:val="aa"/>
                <w:rFonts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6578286" w14:textId="1AEB9AE3"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708" w:history="1">
            <w:r w:rsidRPr="00837A7E">
              <w:rPr>
                <w:rStyle w:val="aa"/>
                <w:rFonts w:cs="Times New Roman"/>
                <w:noProof/>
              </w:rPr>
              <w:t>攻读学士学位期间发表的论文和取得的科研成果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6373853" w14:textId="66826E62" w:rsidR="00572CBF" w:rsidRDefault="00572CBF">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914709" w:history="1">
            <w:r w:rsidRPr="00837A7E">
              <w:rPr>
                <w:rStyle w:val="aa"/>
                <w:rFonts w:cs="Times New Roman"/>
                <w:bCs/>
                <w:noProof/>
              </w:rPr>
              <w:t>致</w:t>
            </w:r>
            <w:r w:rsidRPr="00837A7E">
              <w:rPr>
                <w:rStyle w:val="aa"/>
                <w:rFonts w:cs="Times New Roman"/>
                <w:bCs/>
                <w:noProof/>
              </w:rPr>
              <w:t xml:space="preserve">    </w:t>
            </w:r>
            <w:r w:rsidRPr="00837A7E">
              <w:rPr>
                <w:rStyle w:val="aa"/>
                <w:rFonts w:cs="Times New Roman"/>
                <w:bCs/>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_Toc228914709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24AA61F" w14:textId="3F78CCB3" w:rsidR="008B3C34" w:rsidRPr="00295C67" w:rsidRDefault="001059A9" w:rsidP="008B3C34">
          <w:pPr>
            <w:spacing w:line="440" w:lineRule="atLeast"/>
            <w:ind w:firstLineChars="0" w:firstLine="0"/>
            <w:rPr>
              <w:rFonts w:cs="Times New Roman"/>
              <w:b/>
              <w:lang w:val="zh-CN"/>
            </w:rPr>
            <w:sectPr w:rsidR="008B3C34" w:rsidRPr="00295C67" w:rsidSect="002566E1">
              <w:footerReference w:type="default" r:id="rId22"/>
              <w:pgSz w:w="11906" w:h="16838"/>
              <w:pgMar w:top="1588" w:right="1418" w:bottom="1588" w:left="1418" w:header="1134" w:footer="1134" w:gutter="0"/>
              <w:pgNumType w:fmt="upperRoman"/>
              <w:cols w:space="425"/>
              <w:docGrid w:linePitch="326"/>
            </w:sectPr>
          </w:pPr>
          <w:r w:rsidRPr="00295C67">
            <w:rPr>
              <w:rFonts w:eastAsia="黑体" w:cs="Times New Roman"/>
              <w:b/>
              <w:bCs/>
              <w:lang w:val="zh-CN"/>
            </w:rPr>
            <w:fldChar w:fldCharType="end"/>
          </w:r>
        </w:p>
      </w:sdtContent>
    </w:sdt>
    <w:p w14:paraId="44D3DCE9" w14:textId="77777777" w:rsidR="0023550A" w:rsidRPr="00295C67" w:rsidRDefault="0023550A" w:rsidP="00296108">
      <w:pPr>
        <w:pStyle w:val="1"/>
        <w:spacing w:before="240" w:after="240"/>
        <w:rPr>
          <w:rFonts w:cs="Times New Roman"/>
        </w:rPr>
      </w:pPr>
      <w:bookmarkStart w:id="11" w:name="_Toc228914634"/>
      <w:r w:rsidRPr="00295C67">
        <w:rPr>
          <w:rFonts w:cs="Times New Roman"/>
        </w:rPr>
        <w:lastRenderedPageBreak/>
        <w:t>第</w:t>
      </w:r>
      <w:r w:rsidR="00016245" w:rsidRPr="00295C67">
        <w:rPr>
          <w:rFonts w:cs="Times New Roman"/>
        </w:rPr>
        <w:t>1</w:t>
      </w:r>
      <w:r w:rsidRPr="00295C67">
        <w:rPr>
          <w:rFonts w:cs="Times New Roman"/>
        </w:rPr>
        <w:t>章</w:t>
      </w:r>
      <w:r w:rsidR="00BA304C" w:rsidRPr="00295C67">
        <w:rPr>
          <w:rFonts w:cs="Times New Roman"/>
        </w:rPr>
        <w:t xml:space="preserve"> </w:t>
      </w:r>
      <w:r w:rsidR="00E23679" w:rsidRPr="00295C67">
        <w:rPr>
          <w:rFonts w:cs="Times New Roman"/>
        </w:rPr>
        <w:t>绪论</w:t>
      </w:r>
      <w:bookmarkEnd w:id="11"/>
    </w:p>
    <w:p w14:paraId="0ECEB4D5" w14:textId="77777777" w:rsidR="0023550A" w:rsidRPr="00295C67" w:rsidRDefault="0023550A" w:rsidP="00296108">
      <w:pPr>
        <w:pStyle w:val="2"/>
        <w:spacing w:before="120" w:after="120"/>
        <w:rPr>
          <w:rFonts w:cs="Times New Roman"/>
        </w:rPr>
      </w:pPr>
      <w:bookmarkStart w:id="12" w:name="_Toc228914635"/>
      <w:r w:rsidRPr="00295C67">
        <w:rPr>
          <w:rFonts w:cs="Times New Roman"/>
        </w:rPr>
        <w:t>1.1</w:t>
      </w:r>
      <w:r w:rsidR="00454F5B" w:rsidRPr="00295C67">
        <w:rPr>
          <w:rFonts w:cs="Times New Roman"/>
        </w:rPr>
        <w:t xml:space="preserve"> </w:t>
      </w:r>
      <w:r w:rsidR="00C14514" w:rsidRPr="00295C67">
        <w:rPr>
          <w:rFonts w:cs="Times New Roman"/>
        </w:rPr>
        <w:t>背景和意义</w:t>
      </w:r>
      <w:bookmarkEnd w:id="12"/>
    </w:p>
    <w:p w14:paraId="7A9D4AC5" w14:textId="039F9297" w:rsidR="004C040D" w:rsidRPr="00295C67" w:rsidRDefault="004C040D" w:rsidP="004C040D">
      <w:pPr>
        <w:ind w:firstLine="480"/>
        <w:rPr>
          <w:rFonts w:cs="Times New Roman"/>
        </w:rPr>
      </w:pPr>
      <w:r w:rsidRPr="00295C67">
        <w:rPr>
          <w:rFonts w:cs="Times New Roman"/>
        </w:rPr>
        <w:t>近年来，以</w:t>
      </w:r>
      <w:r w:rsidRPr="00295C67">
        <w:rPr>
          <w:rFonts w:cs="Times New Roman"/>
        </w:rPr>
        <w:t>Transformer</w:t>
      </w:r>
      <w:r w:rsidRPr="00295C67">
        <w:rPr>
          <w:rFonts w:cs="Times New Roman"/>
        </w:rPr>
        <w:t>架构为代表的大语言模型技术在自然语言处理领域取得了突破性进展。</w:t>
      </w:r>
      <w:r w:rsidRPr="00295C67">
        <w:rPr>
          <w:rFonts w:cs="Times New Roman"/>
        </w:rPr>
        <w:t>2017</w:t>
      </w:r>
      <w:r w:rsidRPr="00295C67">
        <w:rPr>
          <w:rFonts w:cs="Times New Roman"/>
        </w:rPr>
        <w:t>年，</w:t>
      </w:r>
      <w:r w:rsidRPr="00295C67">
        <w:rPr>
          <w:rFonts w:cs="Times New Roman"/>
        </w:rPr>
        <w:t>Vaswani</w:t>
      </w:r>
      <w:r w:rsidRPr="00295C67">
        <w:rPr>
          <w:rFonts w:cs="Times New Roman"/>
        </w:rPr>
        <w:t>等人提出了</w:t>
      </w:r>
      <w:r w:rsidRPr="00295C67">
        <w:rPr>
          <w:rFonts w:cs="Times New Roman"/>
        </w:rPr>
        <w:t>Transformer</w:t>
      </w:r>
      <w:r w:rsidRPr="00295C67">
        <w:rPr>
          <w:rFonts w:cs="Times New Roman"/>
        </w:rPr>
        <w:t>架构</w:t>
      </w:r>
      <w:r w:rsidR="00BB383F" w:rsidRPr="00BB383F">
        <w:rPr>
          <w:rFonts w:cs="Times New Roman"/>
          <w:vertAlign w:val="superscript"/>
        </w:rPr>
        <w:fldChar w:fldCharType="begin"/>
      </w:r>
      <w:r w:rsidR="00BB383F" w:rsidRPr="00BB383F">
        <w:rPr>
          <w:rFonts w:cs="Times New Roman"/>
          <w:vertAlign w:val="superscript"/>
        </w:rPr>
        <w:instrText xml:space="preserve"> REF _Ref228803790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[1]</w:t>
      </w:r>
      <w:r w:rsidR="00BB383F" w:rsidRPr="00BB383F">
        <w:rPr>
          <w:rFonts w:cs="Times New Roman"/>
          <w:vertAlign w:val="superscript"/>
        </w:rPr>
        <w:fldChar w:fldCharType="end"/>
      </w:r>
      <w:r w:rsidRPr="00295C67">
        <w:rPr>
          <w:rFonts w:cs="Times New Roman"/>
        </w:rPr>
        <w:t>，其核心的自注意力机制能够并行捕捉序列中任意两个位置之间的语义依赖关系，彻底打破了传统循环神经网络和长短期记忆网络在长序列处理中的顺序计算瓶颈。基于</w:t>
      </w:r>
      <w:r w:rsidRPr="00295C67">
        <w:rPr>
          <w:rFonts w:cs="Times New Roman"/>
        </w:rPr>
        <w:t>Transformer</w:t>
      </w:r>
      <w:r w:rsidRPr="00295C67">
        <w:rPr>
          <w:rFonts w:cs="Times New Roman"/>
        </w:rPr>
        <w:t>架构，后续研究者们不断探索模型规模的扩展边界，从早期的几十亿参数发展到如今的千亿乃至万亿参数规模，模型的语言理解、逻辑推理和文本生成能力也随之呈现出显著的</w:t>
      </w:r>
      <w:r w:rsidRPr="00295C67">
        <w:rPr>
          <w:rFonts w:cs="Times New Roman"/>
        </w:rPr>
        <w:t>Scaling Law</w:t>
      </w:r>
      <w:r w:rsidRPr="00295C67">
        <w:rPr>
          <w:rFonts w:cs="Times New Roman"/>
        </w:rPr>
        <w:t>特征。</w:t>
      </w:r>
    </w:p>
    <w:p w14:paraId="7F4A5449" w14:textId="50AFBC39" w:rsidR="004C040D" w:rsidRPr="00295C67" w:rsidRDefault="004C040D" w:rsidP="004C040D">
      <w:pPr>
        <w:ind w:firstLine="480"/>
        <w:rPr>
          <w:rFonts w:cs="Times New Roman"/>
        </w:rPr>
      </w:pPr>
      <w:r w:rsidRPr="00295C67">
        <w:rPr>
          <w:rFonts w:cs="Times New Roman"/>
        </w:rPr>
        <w:t>2022</w:t>
      </w:r>
      <w:r w:rsidRPr="00295C67">
        <w:rPr>
          <w:rFonts w:cs="Times New Roman"/>
        </w:rPr>
        <w:t>年底，</w:t>
      </w:r>
      <w:r w:rsidRPr="00295C67">
        <w:rPr>
          <w:rFonts w:cs="Times New Roman"/>
        </w:rPr>
        <w:t>OpenAI</w:t>
      </w:r>
      <w:r w:rsidRPr="00295C67">
        <w:rPr>
          <w:rFonts w:cs="Times New Roman"/>
        </w:rPr>
        <w:t>发布的</w:t>
      </w:r>
      <w:r w:rsidRPr="00295C67">
        <w:rPr>
          <w:rFonts w:cs="Times New Roman"/>
        </w:rPr>
        <w:t>ChatGPT</w:t>
      </w:r>
      <w:r w:rsidRPr="00295C67">
        <w:rPr>
          <w:rFonts w:cs="Times New Roman"/>
        </w:rPr>
        <w:t>将大语言模型的应用推向了大众视野。此后，</w:t>
      </w:r>
      <w:r w:rsidRPr="00295C67">
        <w:rPr>
          <w:rFonts w:cs="Times New Roman"/>
        </w:rPr>
        <w:t>Anthropic</w:t>
      </w:r>
      <w:r w:rsidRPr="00295C67">
        <w:rPr>
          <w:rFonts w:cs="Times New Roman"/>
        </w:rPr>
        <w:t>的</w:t>
      </w:r>
      <w:r w:rsidRPr="00295C67">
        <w:rPr>
          <w:rFonts w:cs="Times New Roman"/>
        </w:rPr>
        <w:t>Claude</w:t>
      </w:r>
      <w:r w:rsidRPr="00295C67">
        <w:rPr>
          <w:rFonts w:cs="Times New Roman"/>
        </w:rPr>
        <w:t>系列、</w:t>
      </w:r>
      <w:r w:rsidRPr="00295C67">
        <w:rPr>
          <w:rFonts w:cs="Times New Roman"/>
        </w:rPr>
        <w:t>Meta</w:t>
      </w:r>
      <w:r w:rsidRPr="00295C67">
        <w:rPr>
          <w:rFonts w:cs="Times New Roman"/>
        </w:rPr>
        <w:t>的</w:t>
      </w:r>
      <w:r w:rsidRPr="00295C67">
        <w:rPr>
          <w:rFonts w:cs="Times New Roman"/>
        </w:rPr>
        <w:t>LLaMA</w:t>
      </w:r>
      <w:r w:rsidRPr="00295C67">
        <w:rPr>
          <w:rFonts w:cs="Times New Roman"/>
        </w:rPr>
        <w:t>系列开源模型、智谱</w:t>
      </w:r>
      <w:r w:rsidRPr="00295C67">
        <w:rPr>
          <w:rFonts w:cs="Times New Roman"/>
        </w:rPr>
        <w:t>AI</w:t>
      </w:r>
      <w:r w:rsidRPr="00295C67">
        <w:rPr>
          <w:rFonts w:cs="Times New Roman"/>
        </w:rPr>
        <w:t>的</w:t>
      </w:r>
      <w:r w:rsidRPr="00295C67">
        <w:rPr>
          <w:rFonts w:cs="Times New Roman"/>
        </w:rPr>
        <w:t>GLM</w:t>
      </w:r>
      <w:r w:rsidRPr="00295C67">
        <w:rPr>
          <w:rFonts w:cs="Times New Roman"/>
        </w:rPr>
        <w:t>系列以及阿里的通义千问系列等相继推出，大语言模型在对话交互、代码生成、数学推理、多模态理解等任务中展现出了接近甚至超越人类水平的能力。与此同时，大语言模型的</w:t>
      </w:r>
      <w:r w:rsidRPr="00295C67">
        <w:rPr>
          <w:rFonts w:cs="Times New Roman"/>
        </w:rPr>
        <w:t>API</w:t>
      </w:r>
      <w:r w:rsidRPr="00295C67">
        <w:rPr>
          <w:rFonts w:cs="Times New Roman"/>
        </w:rPr>
        <w:t>服务逐渐普及，免费的</w:t>
      </w:r>
      <w:r w:rsidRPr="00295C67">
        <w:rPr>
          <w:rFonts w:cs="Times New Roman"/>
        </w:rPr>
        <w:t>API</w:t>
      </w:r>
      <w:r w:rsidRPr="00295C67">
        <w:rPr>
          <w:rFonts w:cs="Times New Roman"/>
        </w:rPr>
        <w:t>额度使得学术研究者也能够以较低的成本利用这些先进技术开展应用开发和研究探索</w:t>
      </w:r>
      <w:r w:rsidR="00BB383F" w:rsidRPr="00BB383F">
        <w:rPr>
          <w:rFonts w:cs="Times New Roman"/>
          <w:vertAlign w:val="superscript"/>
        </w:rPr>
        <w:fldChar w:fldCharType="begin"/>
      </w:r>
      <w:r w:rsidR="00BB383F" w:rsidRPr="00BB383F">
        <w:rPr>
          <w:rFonts w:cs="Times New Roman"/>
          <w:vertAlign w:val="superscript"/>
        </w:rPr>
        <w:instrText xml:space="preserve"> REF _Ref228803818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[2]</w:t>
      </w:r>
      <w:r w:rsidR="00BB383F" w:rsidRPr="00BB383F">
        <w:rPr>
          <w:rFonts w:cs="Times New Roman"/>
          <w:vertAlign w:val="superscript"/>
        </w:rPr>
        <w:fldChar w:fldCharType="end"/>
      </w:r>
      <w:r w:rsidRPr="00295C67">
        <w:rPr>
          <w:rFonts w:cs="Times New Roman"/>
        </w:rPr>
        <w:t>。</w:t>
      </w:r>
    </w:p>
    <w:p w14:paraId="378C9627" w14:textId="77777777" w:rsidR="004C040D" w:rsidRPr="00295C67" w:rsidRDefault="004C040D" w:rsidP="004C040D">
      <w:pPr>
        <w:ind w:firstLine="480"/>
        <w:rPr>
          <w:rFonts w:cs="Times New Roman"/>
        </w:rPr>
      </w:pPr>
      <w:r w:rsidRPr="00295C67">
        <w:rPr>
          <w:rFonts w:cs="Times New Roman"/>
        </w:rPr>
        <w:t>然而，在学术研究领域，科研工作者在进行文献调研、论文阅读和综述撰写时，仍然面临着日益严重的信息过载问题。据估计，全球每年发表的学术论文数量超过</w:t>
      </w:r>
      <w:r w:rsidRPr="00295C67">
        <w:rPr>
          <w:rFonts w:cs="Times New Roman"/>
        </w:rPr>
        <w:t>300</w:t>
      </w:r>
      <w:r w:rsidRPr="00295C67">
        <w:rPr>
          <w:rFonts w:cs="Times New Roman"/>
        </w:rPr>
        <w:t>万篇，涵盖自然科学、工程技术、医学、社会科学等各个领域。对于某一具体研究方向，相关文献的数量可能达到数千甚至上万篇。传统的学术检索工具如</w:t>
      </w:r>
      <w:r w:rsidRPr="00295C67">
        <w:rPr>
          <w:rFonts w:cs="Times New Roman"/>
        </w:rPr>
        <w:t>Google Scholar</w:t>
      </w:r>
      <w:r w:rsidRPr="00295C67">
        <w:rPr>
          <w:rFonts w:cs="Times New Roman"/>
        </w:rPr>
        <w:t>、</w:t>
      </w:r>
      <w:r w:rsidRPr="00295C67">
        <w:rPr>
          <w:rFonts w:cs="Times New Roman"/>
        </w:rPr>
        <w:t>Web of Science</w:t>
      </w:r>
      <w:r w:rsidRPr="00295C67">
        <w:rPr>
          <w:rFonts w:cs="Times New Roman"/>
        </w:rPr>
        <w:t>、</w:t>
      </w:r>
      <w:r w:rsidRPr="00295C67">
        <w:rPr>
          <w:rFonts w:cs="Times New Roman"/>
        </w:rPr>
        <w:t>CNKI</w:t>
      </w:r>
      <w:r w:rsidRPr="00295C67">
        <w:rPr>
          <w:rFonts w:cs="Times New Roman"/>
        </w:rPr>
        <w:t>等虽然提供了关键词搜索、引用追踪和作者索引功能，但在以下方面仍存在明显的局限性：</w:t>
      </w:r>
    </w:p>
    <w:p w14:paraId="7B56CBEB" w14:textId="074166F9" w:rsidR="004C040D" w:rsidRPr="00295C67" w:rsidRDefault="004C040D" w:rsidP="004C040D">
      <w:pPr>
        <w:pStyle w:val="af5"/>
        <w:numPr>
          <w:ilvl w:val="0"/>
          <w:numId w:val="3"/>
        </w:numPr>
        <w:ind w:firstLineChars="0"/>
        <w:rPr>
          <w:rFonts w:cs="Times New Roman"/>
        </w:rPr>
      </w:pPr>
      <w:r w:rsidRPr="00295C67">
        <w:rPr>
          <w:rFonts w:cs="Times New Roman"/>
        </w:rPr>
        <w:t>语义理解能力有限。传统的关键词搜索依赖于精确的词汇匹配，难以理解用户查询的深层语义意图，容易遗漏相关但表述不同的文献。</w:t>
      </w:r>
    </w:p>
    <w:p w14:paraId="4BD9FF7D" w14:textId="77777777" w:rsidR="004C040D" w:rsidRPr="00295C67" w:rsidRDefault="004C040D" w:rsidP="004C040D">
      <w:pPr>
        <w:pStyle w:val="af5"/>
        <w:numPr>
          <w:ilvl w:val="0"/>
          <w:numId w:val="3"/>
        </w:numPr>
        <w:spacing w:before="40" w:after="40"/>
        <w:ind w:firstLineChars="0"/>
        <w:rPr>
          <w:rFonts w:cs="Times New Roman"/>
        </w:rPr>
      </w:pPr>
      <w:r w:rsidRPr="00295C67">
        <w:rPr>
          <w:rFonts w:cs="Times New Roman"/>
        </w:rPr>
        <w:t>跨文献知识整合困难。当用户需要从多篇论文中提取和综合信息时，传统工具无法自动完成跨文献的知识关联和对比分析。</w:t>
      </w:r>
    </w:p>
    <w:p w14:paraId="052B47D7" w14:textId="77777777" w:rsidR="004C040D" w:rsidRPr="00295C67" w:rsidRDefault="004C040D" w:rsidP="004C040D">
      <w:pPr>
        <w:pStyle w:val="af5"/>
        <w:numPr>
          <w:ilvl w:val="0"/>
          <w:numId w:val="3"/>
        </w:numPr>
        <w:spacing w:before="40" w:after="40"/>
        <w:ind w:firstLineChars="0"/>
        <w:rPr>
          <w:rFonts w:cs="Times New Roman"/>
        </w:rPr>
      </w:pPr>
      <w:r w:rsidRPr="00295C67">
        <w:rPr>
          <w:rFonts w:cs="Times New Roman"/>
        </w:rPr>
        <w:t>个性化推荐不足。现有的学术搜索引擎缺乏对用户研究兴趣和历史行为的深度建模，推荐结果的个性化程度有待提升。</w:t>
      </w:r>
    </w:p>
    <w:p w14:paraId="686FA605" w14:textId="77777777" w:rsidR="004C040D" w:rsidRPr="00295C67" w:rsidRDefault="004C040D" w:rsidP="004C040D">
      <w:pPr>
        <w:pStyle w:val="af5"/>
        <w:numPr>
          <w:ilvl w:val="0"/>
          <w:numId w:val="3"/>
        </w:numPr>
        <w:spacing w:before="40" w:after="40"/>
        <w:ind w:firstLineChars="0"/>
        <w:rPr>
          <w:rFonts w:cs="Times New Roman"/>
        </w:rPr>
      </w:pPr>
      <w:r w:rsidRPr="00295C67">
        <w:rPr>
          <w:rFonts w:cs="Times New Roman"/>
        </w:rPr>
        <w:t>内容理解停留在元数据层面。大多数工具仅能提供论文的标题、摘要和引用信息，无法对论文全文进行深度解读和分析。</w:t>
      </w:r>
    </w:p>
    <w:p w14:paraId="1E410062" w14:textId="4D2B66ED" w:rsidR="004C040D" w:rsidRPr="00295C67" w:rsidRDefault="004C040D" w:rsidP="004C040D">
      <w:pPr>
        <w:ind w:firstLine="480"/>
        <w:rPr>
          <w:rFonts w:cs="Times New Roman"/>
        </w:rPr>
      </w:pPr>
      <w:r w:rsidRPr="00295C67">
        <w:rPr>
          <w:rFonts w:cs="Times New Roman"/>
        </w:rPr>
        <w:lastRenderedPageBreak/>
        <w:t>在此背景下，将大语言模型技术应用于学术研究辅助领域具有重要的理论意义和实用价值。通过检索增强生成技术，可以将大语言模型的强大生成能力与学术数据库的实时检索能力相结合，有效缓解大模型的幻觉问题，提高回答的准确性和可追溯性。通过智能体技术，可以赋予系统自主规划和工具调用的能力，实现更复杂的学术工作流自动化，如文献对比分析、研究趋势预测等</w:t>
      </w:r>
      <w:r w:rsidR="00BB383F" w:rsidRPr="00BB383F">
        <w:rPr>
          <w:rFonts w:cs="Times New Roman"/>
          <w:vertAlign w:val="superscript"/>
        </w:rPr>
        <w:fldChar w:fldCharType="begin"/>
      </w:r>
      <w:r w:rsidR="00BB383F" w:rsidRPr="00BB383F">
        <w:rPr>
          <w:rFonts w:cs="Times New Roman"/>
          <w:vertAlign w:val="superscript"/>
        </w:rPr>
        <w:instrText xml:space="preserve"> REF _Ref228803838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[3]</w:t>
      </w:r>
      <w:r w:rsidR="00BB383F" w:rsidRPr="00BB383F">
        <w:rPr>
          <w:rFonts w:cs="Times New Roman"/>
          <w:vertAlign w:val="superscript"/>
        </w:rPr>
        <w:fldChar w:fldCharType="end"/>
      </w:r>
      <w:r w:rsidRPr="00295C67">
        <w:rPr>
          <w:rFonts w:cs="Times New Roman"/>
        </w:rPr>
        <w:t>。</w:t>
      </w:r>
    </w:p>
    <w:p w14:paraId="3EB87F07" w14:textId="6B03A718" w:rsidR="004C040D" w:rsidRPr="00295C67" w:rsidRDefault="004C040D" w:rsidP="004C040D">
      <w:pPr>
        <w:ind w:firstLine="480"/>
        <w:rPr>
          <w:rFonts w:cs="Times New Roman"/>
        </w:rPr>
      </w:pPr>
      <w:r w:rsidRPr="00295C67">
        <w:rPr>
          <w:rFonts w:cs="Times New Roman"/>
        </w:rPr>
        <w:t>本课题正是在这一背景下，设计并实现了一个基于大语言模型的学术研究助手系统，旨在为科研人员提供一个从文献检索到综述生成的全流程智能化工具。该系统的实现不仅有助于降低科研人员获取和理解学术文献的门槛，提高工作效率，也为大语言模型在垂直领域的应用提供了有价值的实践参考。</w:t>
      </w:r>
    </w:p>
    <w:p w14:paraId="4E051355" w14:textId="77777777" w:rsidR="008D42C1" w:rsidRPr="00295C67" w:rsidRDefault="008D42C1" w:rsidP="00296108">
      <w:pPr>
        <w:pStyle w:val="2"/>
        <w:spacing w:before="120" w:after="120"/>
        <w:rPr>
          <w:rFonts w:cs="Times New Roman"/>
        </w:rPr>
      </w:pPr>
      <w:bookmarkStart w:id="13" w:name="_Toc228914636"/>
      <w:r w:rsidRPr="00295C67">
        <w:rPr>
          <w:rFonts w:cs="Times New Roman"/>
        </w:rPr>
        <w:t>1.</w:t>
      </w:r>
      <w:r w:rsidR="001D35B1" w:rsidRPr="00295C67">
        <w:rPr>
          <w:rFonts w:cs="Times New Roman"/>
        </w:rPr>
        <w:t>2</w:t>
      </w:r>
      <w:r w:rsidR="00454F5B" w:rsidRPr="00295C67">
        <w:rPr>
          <w:rFonts w:cs="Times New Roman"/>
        </w:rPr>
        <w:t xml:space="preserve"> </w:t>
      </w:r>
      <w:r w:rsidR="00E23679" w:rsidRPr="00295C67">
        <w:rPr>
          <w:rFonts w:cs="Times New Roman"/>
        </w:rPr>
        <w:t>国内外研究现状</w:t>
      </w:r>
      <w:bookmarkEnd w:id="13"/>
    </w:p>
    <w:p w14:paraId="6E92D9B4" w14:textId="294384D2" w:rsidR="00F92020" w:rsidRPr="00295C67" w:rsidRDefault="00F92020" w:rsidP="00F92020">
      <w:pPr>
        <w:ind w:firstLine="480"/>
        <w:rPr>
          <w:rFonts w:cs="Times New Roman"/>
        </w:rPr>
      </w:pPr>
      <w:r w:rsidRPr="00295C67">
        <w:rPr>
          <w:rFonts w:cs="Times New Roman"/>
        </w:rPr>
        <w:t>AI</w:t>
      </w:r>
      <w:r w:rsidRPr="00295C67">
        <w:rPr>
          <w:rFonts w:cs="Times New Roman"/>
        </w:rPr>
        <w:t>辅助学术研究的发展可以追溯到早期的学术搜索引擎时代。</w:t>
      </w:r>
      <w:r w:rsidRPr="00295C67">
        <w:rPr>
          <w:rFonts w:cs="Times New Roman"/>
        </w:rPr>
        <w:t>2004</w:t>
      </w:r>
      <w:r w:rsidRPr="00295C67">
        <w:rPr>
          <w:rFonts w:cs="Times New Roman"/>
        </w:rPr>
        <w:t>年，</w:t>
      </w:r>
      <w:r w:rsidRPr="00295C67">
        <w:rPr>
          <w:rFonts w:cs="Times New Roman"/>
        </w:rPr>
        <w:t>Google</w:t>
      </w:r>
      <w:r w:rsidRPr="00295C67">
        <w:rPr>
          <w:rFonts w:cs="Times New Roman"/>
        </w:rPr>
        <w:t>推出了</w:t>
      </w:r>
      <w:r w:rsidRPr="00295C67">
        <w:rPr>
          <w:rFonts w:cs="Times New Roman"/>
        </w:rPr>
        <w:t>Google Scholar</w:t>
      </w:r>
      <w:r w:rsidRPr="00295C67">
        <w:rPr>
          <w:rFonts w:cs="Times New Roman"/>
        </w:rPr>
        <w:t>，这一免费的学术搜索引擎整合了期刊文章、学位论文、图书、预印本和会议论文等多种类型的学术资源，极大地方便了学术文献的检索。随后，</w:t>
      </w:r>
      <w:r w:rsidRPr="00295C67">
        <w:rPr>
          <w:rFonts w:cs="Times New Roman"/>
        </w:rPr>
        <w:t xml:space="preserve">Elsevier </w:t>
      </w:r>
      <w:r w:rsidRPr="00295C67">
        <w:rPr>
          <w:rFonts w:cs="Times New Roman"/>
        </w:rPr>
        <w:t>的</w:t>
      </w:r>
      <w:r w:rsidRPr="00295C67">
        <w:rPr>
          <w:rFonts w:cs="Times New Roman"/>
        </w:rPr>
        <w:t>Scopus</w:t>
      </w:r>
      <w:r w:rsidRPr="00295C67">
        <w:rPr>
          <w:rFonts w:cs="Times New Roman"/>
        </w:rPr>
        <w:t>和</w:t>
      </w:r>
      <w:r w:rsidRPr="00295C67">
        <w:rPr>
          <w:rFonts w:cs="Times New Roman"/>
        </w:rPr>
        <w:t>Clarivate</w:t>
      </w:r>
      <w:r w:rsidRPr="00295C67">
        <w:rPr>
          <w:rFonts w:cs="Times New Roman"/>
        </w:rPr>
        <w:t>的</w:t>
      </w:r>
      <w:r w:rsidRPr="00295C67">
        <w:rPr>
          <w:rFonts w:cs="Times New Roman"/>
        </w:rPr>
        <w:t>Web of Science</w:t>
      </w:r>
      <w:r w:rsidRPr="00295C67">
        <w:rPr>
          <w:rFonts w:cs="Times New Roman"/>
        </w:rPr>
        <w:t>等专业学术数据库也相继推出，为学术研究提供了更加精准和权威的检索服务。然而，这些工具的核心技术仍然是基于关键词和引用关系的检索，缺乏对文献内容的深度语义理解。</w:t>
      </w:r>
    </w:p>
    <w:p w14:paraId="45976016" w14:textId="77777777" w:rsidR="00F92020" w:rsidRPr="00295C67" w:rsidRDefault="00F92020" w:rsidP="00F92020">
      <w:pPr>
        <w:ind w:firstLine="480"/>
        <w:rPr>
          <w:rFonts w:cs="Times New Roman"/>
        </w:rPr>
      </w:pPr>
      <w:r w:rsidRPr="00295C67">
        <w:rPr>
          <w:rFonts w:cs="Times New Roman"/>
        </w:rPr>
        <w:t>2015</w:t>
      </w:r>
      <w:r w:rsidRPr="00295C67">
        <w:rPr>
          <w:rFonts w:cs="Times New Roman"/>
        </w:rPr>
        <w:t>年，</w:t>
      </w:r>
      <w:r w:rsidRPr="00295C67">
        <w:rPr>
          <w:rFonts w:cs="Times New Roman"/>
        </w:rPr>
        <w:t>Allen AI</w:t>
      </w:r>
      <w:r w:rsidRPr="00295C67">
        <w:rPr>
          <w:rFonts w:cs="Times New Roman"/>
        </w:rPr>
        <w:t>推出了</w:t>
      </w:r>
      <w:r w:rsidRPr="00295C67">
        <w:rPr>
          <w:rFonts w:cs="Times New Roman"/>
        </w:rPr>
        <w:t>Semantic Scholar</w:t>
      </w:r>
      <w:r w:rsidRPr="00295C67">
        <w:rPr>
          <w:rFonts w:cs="Times New Roman"/>
        </w:rPr>
        <w:t>，这是一个基于人工智能的学术搜索引擎。</w:t>
      </w:r>
      <w:r w:rsidRPr="00295C67">
        <w:rPr>
          <w:rFonts w:cs="Times New Roman"/>
        </w:rPr>
        <w:t>Semantic Scholar</w:t>
      </w:r>
      <w:r w:rsidRPr="00295C67">
        <w:rPr>
          <w:rFonts w:cs="Times New Roman"/>
        </w:rPr>
        <w:t>利用自然语言处理技术对论文进行语义分析，实现了引文影响力评估、论文推荐和相关性排序等功能。该系统使用词嵌入和主题模型等技术来理解论文的语义内容，标志着学术搜索从关键词匹配向语义理解的转变。此后，基于深度学习的学术推荐系统逐渐成为研究热点，如基于</w:t>
      </w:r>
      <w:r w:rsidRPr="00295C67">
        <w:rPr>
          <w:rFonts w:cs="Times New Roman"/>
        </w:rPr>
        <w:t>GNN</w:t>
      </w:r>
      <w:r w:rsidRPr="00295C67">
        <w:rPr>
          <w:rFonts w:cs="Times New Roman"/>
        </w:rPr>
        <w:t>的引文网络分析和基于对比学习的论文相似度匹配等。</w:t>
      </w:r>
    </w:p>
    <w:p w14:paraId="0AC167BA" w14:textId="557FB92E" w:rsidR="00F92020" w:rsidRPr="00295C67" w:rsidRDefault="00F92020" w:rsidP="00F92020">
      <w:pPr>
        <w:ind w:firstLine="480"/>
        <w:rPr>
          <w:rFonts w:cs="Times New Roman"/>
        </w:rPr>
      </w:pPr>
      <w:r w:rsidRPr="00295C67">
        <w:rPr>
          <w:rFonts w:cs="Times New Roman"/>
        </w:rPr>
        <w:t>自</w:t>
      </w:r>
      <w:r w:rsidRPr="00295C67">
        <w:rPr>
          <w:rFonts w:cs="Times New Roman"/>
        </w:rPr>
        <w:t>2023</w:t>
      </w:r>
      <w:r w:rsidRPr="00295C67">
        <w:rPr>
          <w:rFonts w:cs="Times New Roman"/>
        </w:rPr>
        <w:t>年以来，以</w:t>
      </w:r>
      <w:r w:rsidRPr="00295C67">
        <w:rPr>
          <w:rFonts w:cs="Times New Roman"/>
        </w:rPr>
        <w:t>ChatGPT</w:t>
      </w:r>
      <w:r w:rsidRPr="00295C67">
        <w:rPr>
          <w:rFonts w:cs="Times New Roman"/>
        </w:rPr>
        <w:t>为代表的大语言模型催生了新一代学术智能工具。</w:t>
      </w:r>
      <w:r w:rsidRPr="00295C67">
        <w:rPr>
          <w:rFonts w:cs="Times New Roman"/>
        </w:rPr>
        <w:t>Consensus</w:t>
      </w:r>
      <w:r w:rsidRPr="00295C67">
        <w:rPr>
          <w:rFonts w:cs="Times New Roman"/>
        </w:rPr>
        <w:t>是一个基于大语言模型的学术搜索引擎，它能够从超过</w:t>
      </w:r>
      <w:r w:rsidRPr="00295C67">
        <w:rPr>
          <w:rFonts w:cs="Times New Roman"/>
        </w:rPr>
        <w:t>2</w:t>
      </w:r>
      <w:r w:rsidRPr="00295C67">
        <w:rPr>
          <w:rFonts w:cs="Times New Roman"/>
        </w:rPr>
        <w:t>亿篇科学论文中提取信息，并以自然语言的方式回答用户的学术问题，同时提供引用来源。</w:t>
      </w:r>
      <w:r w:rsidRPr="00295C67">
        <w:rPr>
          <w:rFonts w:cs="Times New Roman"/>
        </w:rPr>
        <w:t>Elicit</w:t>
      </w:r>
      <w:r w:rsidRPr="00295C67">
        <w:rPr>
          <w:rFonts w:cs="Times New Roman"/>
        </w:rPr>
        <w:t>则定位于</w:t>
      </w:r>
      <w:r w:rsidRPr="00295C67">
        <w:rPr>
          <w:rFonts w:cs="Times New Roman"/>
        </w:rPr>
        <w:t>"AI</w:t>
      </w:r>
      <w:r w:rsidRPr="00295C67">
        <w:rPr>
          <w:rFonts w:cs="Times New Roman"/>
        </w:rPr>
        <w:t>研究助手</w:t>
      </w:r>
      <w:r w:rsidRPr="00295C67">
        <w:rPr>
          <w:rFonts w:cs="Times New Roman"/>
        </w:rPr>
        <w:t>"</w:t>
      </w:r>
      <w:r w:rsidRPr="00295C67">
        <w:rPr>
          <w:rFonts w:cs="Times New Roman"/>
        </w:rPr>
        <w:t>，能够自动完成文献综述的多个步骤，包括论文筛选、数据提取、方法比较和总结归纳等。这些工具的共同特点是利用大语言模型的语言理解和生成能力，将学术检索从</w:t>
      </w:r>
      <w:r w:rsidRPr="00295C67">
        <w:rPr>
          <w:rFonts w:cs="Times New Roman"/>
        </w:rPr>
        <w:t>"</w:t>
      </w:r>
      <w:r w:rsidRPr="00295C67">
        <w:rPr>
          <w:rFonts w:cs="Times New Roman"/>
        </w:rPr>
        <w:t>搜索</w:t>
      </w:r>
      <w:r w:rsidRPr="00295C67">
        <w:rPr>
          <w:rFonts w:cs="Times New Roman"/>
        </w:rPr>
        <w:t>-</w:t>
      </w:r>
      <w:r w:rsidRPr="00295C67">
        <w:rPr>
          <w:rFonts w:cs="Times New Roman"/>
        </w:rPr>
        <w:t>阅读</w:t>
      </w:r>
      <w:r w:rsidRPr="00295C67">
        <w:rPr>
          <w:rFonts w:cs="Times New Roman"/>
        </w:rPr>
        <w:t>-</w:t>
      </w:r>
      <w:r w:rsidRPr="00295C67">
        <w:rPr>
          <w:rFonts w:cs="Times New Roman"/>
        </w:rPr>
        <w:t>归纳</w:t>
      </w:r>
      <w:r w:rsidRPr="00295C67">
        <w:rPr>
          <w:rFonts w:cs="Times New Roman"/>
        </w:rPr>
        <w:t>"</w:t>
      </w:r>
      <w:r w:rsidRPr="00295C67">
        <w:rPr>
          <w:rFonts w:cs="Times New Roman"/>
        </w:rPr>
        <w:t>的手动流程转变为</w:t>
      </w:r>
      <w:r w:rsidRPr="00295C67">
        <w:rPr>
          <w:rFonts w:cs="Times New Roman"/>
        </w:rPr>
        <w:t>"</w:t>
      </w:r>
      <w:r w:rsidRPr="00295C67">
        <w:rPr>
          <w:rFonts w:cs="Times New Roman"/>
        </w:rPr>
        <w:t>提问</w:t>
      </w:r>
      <w:r w:rsidRPr="00295C67">
        <w:rPr>
          <w:rFonts w:cs="Times New Roman"/>
        </w:rPr>
        <w:t>-</w:t>
      </w:r>
      <w:r w:rsidRPr="00295C67">
        <w:rPr>
          <w:rFonts w:cs="Times New Roman"/>
        </w:rPr>
        <w:t>回答</w:t>
      </w:r>
      <w:r w:rsidRPr="00295C67">
        <w:rPr>
          <w:rFonts w:cs="Times New Roman"/>
        </w:rPr>
        <w:t>"</w:t>
      </w:r>
      <w:r w:rsidRPr="00295C67">
        <w:rPr>
          <w:rFonts w:cs="Times New Roman"/>
        </w:rPr>
        <w:t>的交互式体验。</w:t>
      </w:r>
    </w:p>
    <w:p w14:paraId="38B503F7" w14:textId="4B777BB5" w:rsidR="00F92020" w:rsidRPr="00295C67" w:rsidRDefault="00F92020" w:rsidP="00F92020">
      <w:pPr>
        <w:ind w:firstLine="480"/>
        <w:rPr>
          <w:rFonts w:cs="Times New Roman"/>
        </w:rPr>
      </w:pPr>
      <w:r w:rsidRPr="00295C67">
        <w:rPr>
          <w:rFonts w:cs="Times New Roman"/>
        </w:rPr>
        <w:t>在国内，大语言模型技术也取得了快速进展。百度推出的文心一言、阿里推出的通义千问、智谱</w:t>
      </w:r>
      <w:r w:rsidRPr="00295C67">
        <w:rPr>
          <w:rFonts w:cs="Times New Roman"/>
        </w:rPr>
        <w:t>AI</w:t>
      </w:r>
      <w:r w:rsidRPr="00295C67">
        <w:rPr>
          <w:rFonts w:cs="Times New Roman"/>
        </w:rPr>
        <w:t>推出的</w:t>
      </w:r>
      <w:r w:rsidRPr="00295C67">
        <w:rPr>
          <w:rFonts w:cs="Times New Roman"/>
        </w:rPr>
        <w:t>ChatGLM/GLM</w:t>
      </w:r>
      <w:r w:rsidRPr="00295C67">
        <w:rPr>
          <w:rFonts w:cs="Times New Roman"/>
        </w:rPr>
        <w:t>系列以及月之暗面推出的</w:t>
      </w:r>
      <w:r w:rsidRPr="00295C67">
        <w:rPr>
          <w:rFonts w:cs="Times New Roman"/>
        </w:rPr>
        <w:t>Kimi</w:t>
      </w:r>
      <w:r w:rsidRPr="00295C67">
        <w:rPr>
          <w:rFonts w:cs="Times New Roman"/>
        </w:rPr>
        <w:t>等，均为中文学</w:t>
      </w:r>
      <w:r w:rsidRPr="00295C67">
        <w:rPr>
          <w:rFonts w:cs="Times New Roman"/>
        </w:rPr>
        <w:lastRenderedPageBreak/>
        <w:t>术场景提供了有力的语言模型支持</w:t>
      </w:r>
      <w:r w:rsidR="00BB383F" w:rsidRPr="00BB383F">
        <w:rPr>
          <w:rFonts w:cs="Times New Roman"/>
          <w:vertAlign w:val="superscript"/>
        </w:rPr>
        <w:fldChar w:fldCharType="begin"/>
      </w:r>
      <w:r w:rsidR="00BB383F" w:rsidRPr="00BB383F">
        <w:rPr>
          <w:rFonts w:cs="Times New Roman"/>
          <w:vertAlign w:val="superscript"/>
        </w:rPr>
        <w:instrText xml:space="preserve"> REF _Ref228803871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[4]</w:t>
      </w:r>
      <w:r w:rsidR="00BB383F" w:rsidRPr="00BB383F">
        <w:rPr>
          <w:rFonts w:cs="Times New Roman"/>
          <w:vertAlign w:val="superscript"/>
        </w:rPr>
        <w:fldChar w:fldCharType="end"/>
      </w:r>
      <w:r w:rsidRPr="00295C67">
        <w:rPr>
          <w:rFonts w:cs="Times New Roman"/>
        </w:rPr>
        <w:t>。特别是智谱</w:t>
      </w:r>
      <w:r w:rsidRPr="00295C67">
        <w:rPr>
          <w:rFonts w:cs="Times New Roman"/>
        </w:rPr>
        <w:t>AI</w:t>
      </w:r>
      <w:r w:rsidRPr="00295C67">
        <w:rPr>
          <w:rFonts w:cs="Times New Roman"/>
        </w:rPr>
        <w:t>的</w:t>
      </w:r>
      <w:r w:rsidRPr="00295C67">
        <w:rPr>
          <w:rFonts w:cs="Times New Roman"/>
        </w:rPr>
        <w:t>GLM</w:t>
      </w:r>
      <w:r w:rsidRPr="00295C67">
        <w:rPr>
          <w:rFonts w:cs="Times New Roman"/>
        </w:rPr>
        <w:t>系列模型，在中文理解和生成方面表现优异，并提供了免费</w:t>
      </w:r>
      <w:r w:rsidRPr="00295C67">
        <w:rPr>
          <w:rFonts w:cs="Times New Roman"/>
        </w:rPr>
        <w:t>API</w:t>
      </w:r>
      <w:r w:rsidRPr="00295C67">
        <w:rPr>
          <w:rFonts w:cs="Times New Roman"/>
        </w:rPr>
        <w:t>服务，降低了学术研究的应用门槛。清华大学、北京大学等高校也在积极探索大模型在学术领域的应用，如清华大学的</w:t>
      </w:r>
      <w:r w:rsidRPr="00295C67">
        <w:rPr>
          <w:rFonts w:cs="Times New Roman"/>
        </w:rPr>
        <w:t>GLM</w:t>
      </w:r>
      <w:r w:rsidRPr="00295C67">
        <w:rPr>
          <w:rFonts w:cs="Times New Roman"/>
        </w:rPr>
        <w:t>开源项目和北京大学的</w:t>
      </w:r>
      <w:r w:rsidRPr="00295C67">
        <w:rPr>
          <w:rFonts w:cs="Times New Roman"/>
        </w:rPr>
        <w:t>Luotuo</w:t>
      </w:r>
      <w:r w:rsidRPr="00295C67">
        <w:rPr>
          <w:rFonts w:cs="Times New Roman"/>
        </w:rPr>
        <w:t>项目等，为学术研究的智能化提供了丰富的工具和平台。</w:t>
      </w:r>
    </w:p>
    <w:p w14:paraId="1365F9D1" w14:textId="72C21709" w:rsidR="00F92020" w:rsidRPr="00295C67" w:rsidRDefault="00F92020" w:rsidP="00F92020">
      <w:pPr>
        <w:ind w:firstLine="480"/>
        <w:rPr>
          <w:rFonts w:cs="Times New Roman"/>
        </w:rPr>
      </w:pPr>
      <w:r w:rsidRPr="00295C67">
        <w:rPr>
          <w:rFonts w:cs="Times New Roman"/>
        </w:rPr>
        <w:t>尽管现有的学术辅助工具在功能上取得了显著进步，但仍存在一些不足之处。首先，大多数工具侧重于单一功能，缺乏一个整合论文检索、智能问答、综述生成和任务规划的综合性平台。其次，大多数工具未充分利用向量检索技术和智能体规划能力，难以处理复杂的多步骤学术任务。第三，对中文学术文献的支持相对薄弱，特别是缺乏基于中文语境的深度学术分析工具。第四，多模态学术分析，如理解论文中的架构图、流程图和实验结果图表功能尚处于起步阶段。本系统正是针对这些不足，设计了一个功能更全面、技术更先进的学术研究助手。</w:t>
      </w:r>
    </w:p>
    <w:p w14:paraId="071872D6" w14:textId="77777777" w:rsidR="003635B4" w:rsidRPr="00295C67" w:rsidRDefault="003635B4" w:rsidP="003635B4">
      <w:pPr>
        <w:pStyle w:val="2"/>
        <w:spacing w:before="120" w:after="120"/>
        <w:rPr>
          <w:rFonts w:cs="Times New Roman"/>
        </w:rPr>
      </w:pPr>
      <w:bookmarkStart w:id="14" w:name="_Toc228914637"/>
      <w:r w:rsidRPr="00295C67">
        <w:rPr>
          <w:rFonts w:cs="Times New Roman"/>
        </w:rPr>
        <w:t xml:space="preserve">1.3 </w:t>
      </w:r>
      <w:r w:rsidRPr="00295C67">
        <w:rPr>
          <w:rFonts w:cs="Times New Roman"/>
        </w:rPr>
        <w:t>本文主要工作</w:t>
      </w:r>
      <w:bookmarkEnd w:id="14"/>
    </w:p>
    <w:p w14:paraId="32CEFE84" w14:textId="77777777" w:rsidR="00F92020" w:rsidRPr="00295C67" w:rsidRDefault="00F92020" w:rsidP="00F92020">
      <w:pPr>
        <w:ind w:firstLineChars="0" w:firstLine="0"/>
        <w:rPr>
          <w:rFonts w:cs="Times New Roman"/>
        </w:rPr>
      </w:pPr>
      <w:r w:rsidRPr="00295C67">
        <w:rPr>
          <w:rFonts w:cs="Times New Roman"/>
        </w:rPr>
        <w:t>本文的主要工作包括以下几个方面：</w:t>
      </w:r>
    </w:p>
    <w:p w14:paraId="4A06DFED" w14:textId="140D8E0F"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设计并实现了一个完整的学术研究助手系统，涵盖从论文检索、智能对话到综述生成的全流程。系统采用前后端分离架构，后端基于</w:t>
      </w:r>
      <w:r w:rsidRPr="00295C67">
        <w:rPr>
          <w:rFonts w:cs="Times New Roman"/>
        </w:rPr>
        <w:t>FastAPI</w:t>
      </w:r>
      <w:r w:rsidRPr="00295C67">
        <w:rPr>
          <w:rFonts w:cs="Times New Roman"/>
        </w:rPr>
        <w:t>框架，前端基于</w:t>
      </w:r>
      <w:r w:rsidRPr="00295C67">
        <w:rPr>
          <w:rFonts w:cs="Times New Roman"/>
        </w:rPr>
        <w:t>Vue 3</w:t>
      </w:r>
      <w:r w:rsidRPr="00295C67">
        <w:rPr>
          <w:rFonts w:cs="Times New Roman"/>
        </w:rPr>
        <w:t>框架，具有良好的模块化设计和可扩展性。</w:t>
      </w:r>
    </w:p>
    <w:p w14:paraId="04C95600" w14:textId="4B466910"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构建了基于</w:t>
      </w:r>
      <w:r w:rsidRPr="00295C67">
        <w:rPr>
          <w:rFonts w:cs="Times New Roman"/>
        </w:rPr>
        <w:t>ChromaDB</w:t>
      </w:r>
      <w:r w:rsidRPr="00295C67">
        <w:rPr>
          <w:rFonts w:cs="Times New Roman"/>
        </w:rPr>
        <w:t>和</w:t>
      </w:r>
      <w:r w:rsidRPr="00295C67">
        <w:rPr>
          <w:rFonts w:cs="Times New Roman"/>
        </w:rPr>
        <w:t>SentenceTransformers</w:t>
      </w:r>
      <w:r w:rsidRPr="00295C67">
        <w:rPr>
          <w:rFonts w:cs="Times New Roman"/>
        </w:rPr>
        <w:t>的</w:t>
      </w:r>
      <w:r w:rsidRPr="00295C67">
        <w:rPr>
          <w:rFonts w:cs="Times New Roman"/>
        </w:rPr>
        <w:t>RAG</w:t>
      </w:r>
      <w:r w:rsidRPr="00295C67">
        <w:rPr>
          <w:rFonts w:cs="Times New Roman"/>
        </w:rPr>
        <w:t>检索模块，实现对</w:t>
      </w:r>
      <w:r w:rsidRPr="00295C67">
        <w:rPr>
          <w:rFonts w:cs="Times New Roman"/>
        </w:rPr>
        <w:t>OpenAlex</w:t>
      </w:r>
      <w:r w:rsidRPr="00295C67">
        <w:rPr>
          <w:rFonts w:cs="Times New Roman"/>
        </w:rPr>
        <w:t>学术数据库中论文的向量化存储和高效语义检索。该模块利用</w:t>
      </w:r>
      <w:r w:rsidRPr="00295C67">
        <w:rPr>
          <w:rFonts w:cs="Times New Roman"/>
        </w:rPr>
        <w:t>all-MiniLM-L6-v2</w:t>
      </w:r>
      <w:r w:rsidRPr="00295C67">
        <w:rPr>
          <w:rFonts w:cs="Times New Roman"/>
        </w:rPr>
        <w:t>嵌入模型将论文摘要转换为</w:t>
      </w:r>
      <w:r w:rsidRPr="00295C67">
        <w:rPr>
          <w:rFonts w:cs="Times New Roman"/>
        </w:rPr>
        <w:t>384</w:t>
      </w:r>
      <w:r w:rsidRPr="00295C67">
        <w:rPr>
          <w:rFonts w:cs="Times New Roman"/>
        </w:rPr>
        <w:t>维向量，通过余弦相似度进行语义匹配和排序，有效提升了论文检索的准确率。</w:t>
      </w:r>
    </w:p>
    <w:p w14:paraId="3AF4FBBE" w14:textId="3A6CD571"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开发了基于大语言模型的结构化综述生成模块，支持从</w:t>
      </w:r>
      <w:r w:rsidRPr="00295C67">
        <w:rPr>
          <w:rFonts w:cs="Times New Roman"/>
        </w:rPr>
        <w:t>PDF</w:t>
      </w:r>
      <w:r w:rsidRPr="00295C67">
        <w:rPr>
          <w:rFonts w:cs="Times New Roman"/>
        </w:rPr>
        <w:t>文献中自动提取文本、图表和公式，并按照学术规范的结构化模板分节生成综述。综述内容包括研究背景、核心方法、实验分析、创新点与不足等章节，满足了学术写作的基本格式要求。</w:t>
      </w:r>
    </w:p>
    <w:p w14:paraId="636A7546" w14:textId="224A873B"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引入</w:t>
      </w:r>
      <w:r w:rsidRPr="00295C67">
        <w:rPr>
          <w:rFonts w:cs="Times New Roman"/>
        </w:rPr>
        <w:t>ReAct</w:t>
      </w:r>
      <w:r w:rsidRPr="00295C67">
        <w:rPr>
          <w:rFonts w:cs="Times New Roman"/>
        </w:rPr>
        <w:t>规划代理框架，使系统能够自主分解复杂学术任务，调用工具链并逐步执行。</w:t>
      </w:r>
      <w:r w:rsidRPr="00295C67">
        <w:rPr>
          <w:rFonts w:cs="Times New Roman"/>
        </w:rPr>
        <w:t>ReAct</w:t>
      </w:r>
      <w:r w:rsidRPr="00295C67">
        <w:rPr>
          <w:rFonts w:cs="Times New Roman"/>
        </w:rPr>
        <w:t>框架通过</w:t>
      </w:r>
      <w:r w:rsidRPr="00295C67">
        <w:rPr>
          <w:rFonts w:cs="Times New Roman"/>
        </w:rPr>
        <w:t>"</w:t>
      </w:r>
      <w:r w:rsidRPr="00295C67">
        <w:rPr>
          <w:rFonts w:cs="Times New Roman"/>
        </w:rPr>
        <w:t>思考</w:t>
      </w:r>
      <w:r w:rsidRPr="00295C67">
        <w:rPr>
          <w:rFonts w:cs="Times New Roman"/>
        </w:rPr>
        <w:t>-</w:t>
      </w:r>
      <w:r w:rsidRPr="00295C67">
        <w:rPr>
          <w:rFonts w:cs="Times New Roman"/>
        </w:rPr>
        <w:t>行动</w:t>
      </w:r>
      <w:r w:rsidRPr="00295C67">
        <w:rPr>
          <w:rFonts w:cs="Times New Roman"/>
        </w:rPr>
        <w:t>-</w:t>
      </w:r>
      <w:r w:rsidRPr="00295C67">
        <w:rPr>
          <w:rFonts w:cs="Times New Roman"/>
        </w:rPr>
        <w:t>观察</w:t>
      </w:r>
      <w:r w:rsidRPr="00295C67">
        <w:rPr>
          <w:rFonts w:cs="Times New Roman"/>
        </w:rPr>
        <w:t>"</w:t>
      </w:r>
      <w:r w:rsidRPr="00295C67">
        <w:rPr>
          <w:rFonts w:cs="Times New Roman"/>
        </w:rPr>
        <w:t>的循环迭代，使系统具备了处理多步骤推理任务的能力。</w:t>
      </w:r>
    </w:p>
    <w:p w14:paraId="0621E2B0" w14:textId="313CE07D"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实现了多模态学术分析功能，通过本地部署的</w:t>
      </w:r>
      <w:r w:rsidRPr="00295C67">
        <w:rPr>
          <w:rFonts w:cs="Times New Roman"/>
        </w:rPr>
        <w:t>Qwen2.5-VL-7B</w:t>
      </w:r>
      <w:r w:rsidRPr="00295C67">
        <w:rPr>
          <w:rFonts w:cs="Times New Roman"/>
        </w:rPr>
        <w:t>视觉语言模型对论文中的架构图进行解析与解读。该模型采用</w:t>
      </w:r>
      <w:r w:rsidRPr="00295C67">
        <w:rPr>
          <w:rFonts w:cs="Times New Roman"/>
        </w:rPr>
        <w:t>4-bit</w:t>
      </w:r>
      <w:r w:rsidRPr="00295C67">
        <w:rPr>
          <w:rFonts w:cs="Times New Roman"/>
        </w:rPr>
        <w:t>量化以降低内存占用，能够对复杂的学术图表进行语义理解并生成描述性文本。</w:t>
      </w:r>
    </w:p>
    <w:p w14:paraId="5D022EC3" w14:textId="2BAC68A1"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lastRenderedPageBreak/>
        <w:t>设计了用户认证、会话管理和综述导出等辅助功能模块。用户认证基于邮箱和</w:t>
      </w:r>
      <w:r w:rsidRPr="00295C67">
        <w:rPr>
          <w:rFonts w:cs="Times New Roman"/>
        </w:rPr>
        <w:t>Token</w:t>
      </w:r>
      <w:r w:rsidRPr="00295C67">
        <w:rPr>
          <w:rFonts w:cs="Times New Roman"/>
        </w:rPr>
        <w:t>机制，会话管理支持用户研究任务和对话历史的持久化存储，综述导出支持</w:t>
      </w:r>
      <w:r w:rsidRPr="00295C67">
        <w:rPr>
          <w:rFonts w:cs="Times New Roman"/>
        </w:rPr>
        <w:t>DOCX</w:t>
      </w:r>
      <w:r w:rsidRPr="00295C67">
        <w:rPr>
          <w:rFonts w:cs="Times New Roman"/>
        </w:rPr>
        <w:t>和</w:t>
      </w:r>
      <w:r w:rsidRPr="00295C67">
        <w:rPr>
          <w:rFonts w:cs="Times New Roman"/>
        </w:rPr>
        <w:t>PDF</w:t>
      </w:r>
      <w:r w:rsidRPr="00295C67">
        <w:rPr>
          <w:rFonts w:cs="Times New Roman"/>
        </w:rPr>
        <w:t>两种格式。</w:t>
      </w:r>
    </w:p>
    <w:p w14:paraId="2CB5BFF9" w14:textId="77777777" w:rsidR="003635B4" w:rsidRPr="00295C67" w:rsidRDefault="003635B4" w:rsidP="003635B4">
      <w:pPr>
        <w:pStyle w:val="2"/>
        <w:spacing w:before="120" w:after="120"/>
        <w:rPr>
          <w:rFonts w:cs="Times New Roman"/>
        </w:rPr>
      </w:pPr>
      <w:bookmarkStart w:id="15" w:name="_Toc228914638"/>
      <w:r w:rsidRPr="00295C67">
        <w:rPr>
          <w:rFonts w:cs="Times New Roman"/>
        </w:rPr>
        <w:t xml:space="preserve">1.4 </w:t>
      </w:r>
      <w:r w:rsidRPr="00295C67">
        <w:rPr>
          <w:rFonts w:cs="Times New Roman"/>
        </w:rPr>
        <w:t>论文组织结构</w:t>
      </w:r>
      <w:bookmarkEnd w:id="15"/>
    </w:p>
    <w:p w14:paraId="2D22D23F" w14:textId="77777777" w:rsidR="00772AF1" w:rsidRPr="00295C67" w:rsidRDefault="00772AF1" w:rsidP="00772AF1">
      <w:pPr>
        <w:ind w:firstLineChars="0" w:firstLine="420"/>
        <w:rPr>
          <w:rFonts w:cs="Times New Roman"/>
        </w:rPr>
      </w:pPr>
      <w:r w:rsidRPr="00295C67">
        <w:rPr>
          <w:rFonts w:cs="Times New Roman"/>
        </w:rPr>
        <w:t>本论文的组织结构如下：</w:t>
      </w:r>
    </w:p>
    <w:p w14:paraId="2BE877BB" w14:textId="563779B1" w:rsidR="00772AF1" w:rsidRPr="00295C67" w:rsidRDefault="00772AF1" w:rsidP="00772AF1">
      <w:pPr>
        <w:ind w:firstLine="480"/>
        <w:rPr>
          <w:rFonts w:cs="Times New Roman"/>
        </w:rPr>
      </w:pPr>
      <w:r w:rsidRPr="00295C67">
        <w:rPr>
          <w:rFonts w:cs="Times New Roman"/>
        </w:rPr>
        <w:t>第一章</w:t>
      </w:r>
      <w:r w:rsidRPr="00295C67">
        <w:rPr>
          <w:rFonts w:cs="Times New Roman"/>
        </w:rPr>
        <w:t xml:space="preserve"> </w:t>
      </w:r>
      <w:r w:rsidRPr="00295C67">
        <w:rPr>
          <w:rFonts w:cs="Times New Roman"/>
        </w:rPr>
        <w:t>绪论。阐明课题的研究背景和意义，介绍国内外研究现状，分析现有学术工具的局限性，并概述本文的主要工作和创新点。</w:t>
      </w:r>
    </w:p>
    <w:p w14:paraId="1046074B" w14:textId="2CD957C4" w:rsidR="00772AF1" w:rsidRPr="00295C67" w:rsidRDefault="00772AF1" w:rsidP="00772AF1">
      <w:pPr>
        <w:ind w:firstLine="480"/>
        <w:rPr>
          <w:rFonts w:cs="Times New Roman"/>
        </w:rPr>
      </w:pPr>
      <w:r w:rsidRPr="00295C67">
        <w:rPr>
          <w:rFonts w:cs="Times New Roman"/>
        </w:rPr>
        <w:t>第二章</w:t>
      </w:r>
      <w:r w:rsidRPr="00295C67">
        <w:rPr>
          <w:rFonts w:cs="Times New Roman"/>
        </w:rPr>
        <w:t xml:space="preserve"> </w:t>
      </w:r>
      <w:r w:rsidRPr="00295C67">
        <w:rPr>
          <w:rFonts w:cs="Times New Roman"/>
        </w:rPr>
        <w:t>相关技术介绍。介绍系统所依赖的核心技术，包括</w:t>
      </w:r>
      <w:r w:rsidRPr="00295C67">
        <w:rPr>
          <w:rFonts w:cs="Times New Roman"/>
        </w:rPr>
        <w:t>Transformer</w:t>
      </w:r>
      <w:r w:rsidRPr="00295C67">
        <w:rPr>
          <w:rFonts w:cs="Times New Roman"/>
        </w:rPr>
        <w:t>架构与大语言模型、检索增强生成技术、</w:t>
      </w:r>
      <w:r w:rsidRPr="00295C67">
        <w:rPr>
          <w:rFonts w:cs="Times New Roman"/>
        </w:rPr>
        <w:t>ReAct</w:t>
      </w:r>
      <w:r w:rsidRPr="00295C67">
        <w:rPr>
          <w:rFonts w:cs="Times New Roman"/>
        </w:rPr>
        <w:t>智能体框架，以及</w:t>
      </w:r>
      <w:r w:rsidRPr="00295C67">
        <w:rPr>
          <w:rFonts w:cs="Times New Roman"/>
        </w:rPr>
        <w:t>FastAPI</w:t>
      </w:r>
      <w:r w:rsidRPr="00295C67">
        <w:rPr>
          <w:rFonts w:cs="Times New Roman"/>
        </w:rPr>
        <w:t>、</w:t>
      </w:r>
      <w:r w:rsidRPr="00295C67">
        <w:rPr>
          <w:rFonts w:cs="Times New Roman"/>
        </w:rPr>
        <w:t>Vue 3</w:t>
      </w:r>
      <w:r w:rsidRPr="00295C67">
        <w:rPr>
          <w:rFonts w:cs="Times New Roman"/>
        </w:rPr>
        <w:t>和</w:t>
      </w:r>
      <w:r w:rsidRPr="00295C67">
        <w:rPr>
          <w:rFonts w:cs="Times New Roman"/>
        </w:rPr>
        <w:t>SQLAlchemy</w:t>
      </w:r>
      <w:r w:rsidRPr="00295C67">
        <w:rPr>
          <w:rFonts w:cs="Times New Roman"/>
        </w:rPr>
        <w:t>等开发框架与工具。</w:t>
      </w:r>
    </w:p>
    <w:p w14:paraId="69929139" w14:textId="61C994C2" w:rsidR="00772AF1" w:rsidRPr="00295C67" w:rsidRDefault="00772AF1" w:rsidP="00772AF1">
      <w:pPr>
        <w:ind w:firstLine="480"/>
        <w:rPr>
          <w:rFonts w:cs="Times New Roman"/>
        </w:rPr>
      </w:pPr>
      <w:r w:rsidRPr="00295C67">
        <w:rPr>
          <w:rFonts w:cs="Times New Roman"/>
        </w:rPr>
        <w:t>第三章</w:t>
      </w:r>
      <w:r w:rsidRPr="00295C67">
        <w:rPr>
          <w:rFonts w:cs="Times New Roman"/>
        </w:rPr>
        <w:t xml:space="preserve"> </w:t>
      </w:r>
      <w:r w:rsidRPr="00295C67">
        <w:rPr>
          <w:rFonts w:cs="Times New Roman"/>
        </w:rPr>
        <w:t>系统需求分析。对系统进行全面的需求分析，包括功能需求和非功能需求，并进行可行性分析。</w:t>
      </w:r>
    </w:p>
    <w:p w14:paraId="36DA34C3" w14:textId="36EB4AB2" w:rsidR="00772AF1" w:rsidRPr="00295C67" w:rsidRDefault="00772AF1" w:rsidP="00772AF1">
      <w:pPr>
        <w:ind w:firstLine="480"/>
        <w:rPr>
          <w:rFonts w:cs="Times New Roman"/>
        </w:rPr>
      </w:pPr>
      <w:r w:rsidRPr="00295C67">
        <w:rPr>
          <w:rFonts w:cs="Times New Roman"/>
        </w:rPr>
        <w:t>第四章</w:t>
      </w:r>
      <w:r w:rsidRPr="00295C67">
        <w:rPr>
          <w:rFonts w:cs="Times New Roman"/>
        </w:rPr>
        <w:t xml:space="preserve"> </w:t>
      </w:r>
      <w:r w:rsidRPr="00295C67">
        <w:rPr>
          <w:rFonts w:cs="Times New Roman"/>
        </w:rPr>
        <w:t>系统设计。介绍系统的整体架构设计、功能模块划分、数据库表设计和</w:t>
      </w:r>
      <w:r w:rsidRPr="00295C67">
        <w:rPr>
          <w:rFonts w:cs="Times New Roman"/>
        </w:rPr>
        <w:t xml:space="preserve"> RESTful API</w:t>
      </w:r>
      <w:r w:rsidRPr="00295C67">
        <w:rPr>
          <w:rFonts w:cs="Times New Roman"/>
        </w:rPr>
        <w:t>接口设计。</w:t>
      </w:r>
    </w:p>
    <w:p w14:paraId="6C26FCBF" w14:textId="68AEC8AE" w:rsidR="00772AF1" w:rsidRPr="00295C67" w:rsidRDefault="00772AF1" w:rsidP="00772AF1">
      <w:pPr>
        <w:ind w:firstLine="480"/>
        <w:rPr>
          <w:rFonts w:cs="Times New Roman"/>
        </w:rPr>
      </w:pPr>
      <w:r w:rsidRPr="00295C67">
        <w:rPr>
          <w:rFonts w:cs="Times New Roman"/>
        </w:rPr>
        <w:t>第五章</w:t>
      </w:r>
      <w:r w:rsidRPr="00295C67">
        <w:rPr>
          <w:rFonts w:cs="Times New Roman"/>
        </w:rPr>
        <w:t xml:space="preserve"> </w:t>
      </w:r>
      <w:r w:rsidRPr="00295C67">
        <w:rPr>
          <w:rFonts w:cs="Times New Roman"/>
        </w:rPr>
        <w:t>系统实现。详细阐述系统核心模块的具体实现过程，包括开发环境搭建、论文检索与向量嵌入流程、智能对话与多模态分析、结构化综述生成、</w:t>
      </w:r>
      <w:r w:rsidRPr="00295C67">
        <w:rPr>
          <w:rFonts w:cs="Times New Roman"/>
        </w:rPr>
        <w:t>ReAct</w:t>
      </w:r>
      <w:r w:rsidRPr="00295C67">
        <w:rPr>
          <w:rFonts w:cs="Times New Roman"/>
        </w:rPr>
        <w:t>规划代理实现以及前端界面构建。</w:t>
      </w:r>
    </w:p>
    <w:p w14:paraId="2EBB1869" w14:textId="0689C91D" w:rsidR="00772AF1" w:rsidRPr="00295C67" w:rsidRDefault="00772AF1" w:rsidP="00772AF1">
      <w:pPr>
        <w:ind w:firstLine="480"/>
        <w:rPr>
          <w:rFonts w:cs="Times New Roman"/>
        </w:rPr>
      </w:pPr>
      <w:r w:rsidRPr="00295C67">
        <w:rPr>
          <w:rFonts w:cs="Times New Roman"/>
        </w:rPr>
        <w:t>第六章</w:t>
      </w:r>
      <w:r w:rsidRPr="00295C67">
        <w:rPr>
          <w:rFonts w:cs="Times New Roman"/>
        </w:rPr>
        <w:t xml:space="preserve"> </w:t>
      </w:r>
      <w:r w:rsidRPr="00295C67">
        <w:rPr>
          <w:rFonts w:cs="Times New Roman"/>
        </w:rPr>
        <w:t>系统测试。对系统进行全面测试，包括功能测试和性能测试，验证系统的可用性和性能表现。</w:t>
      </w:r>
    </w:p>
    <w:p w14:paraId="5AA432B5" w14:textId="77777777" w:rsidR="00772AF1" w:rsidRPr="00295C67" w:rsidRDefault="00772AF1" w:rsidP="00772AF1">
      <w:pPr>
        <w:ind w:firstLine="480"/>
        <w:rPr>
          <w:rFonts w:cs="Times New Roman"/>
        </w:rPr>
      </w:pPr>
      <w:r w:rsidRPr="00295C67">
        <w:rPr>
          <w:rFonts w:cs="Times New Roman"/>
        </w:rPr>
        <w:t>最后为结论部分，对全文进行总结，分析系统的不足并提出未来改进方向。</w:t>
      </w:r>
    </w:p>
    <w:p w14:paraId="5ED25816" w14:textId="77777777" w:rsidR="00772AF1" w:rsidRPr="00295C67" w:rsidRDefault="00772AF1" w:rsidP="003635B4">
      <w:pPr>
        <w:ind w:firstLine="480"/>
        <w:rPr>
          <w:rFonts w:cs="Times New Roman"/>
        </w:rPr>
        <w:sectPr w:rsidR="00772AF1" w:rsidRPr="00295C67" w:rsidSect="002566E1">
          <w:headerReference w:type="default" r:id="rId23"/>
          <w:footerReference w:type="even" r:id="rId24"/>
          <w:footerReference w:type="default" r:id="rId25"/>
          <w:pgSz w:w="11906" w:h="16838"/>
          <w:pgMar w:top="1588" w:right="1418" w:bottom="1588" w:left="1418" w:header="1134" w:footer="1134" w:gutter="0"/>
          <w:pgNumType w:start="1"/>
          <w:cols w:space="425"/>
          <w:docGrid w:linePitch="326"/>
        </w:sectPr>
      </w:pPr>
    </w:p>
    <w:p w14:paraId="468A2540" w14:textId="75142345" w:rsidR="00801133" w:rsidRPr="00295C67" w:rsidRDefault="00801133" w:rsidP="00A52905">
      <w:pPr>
        <w:pStyle w:val="1"/>
        <w:spacing w:before="240" w:after="240"/>
        <w:ind w:firstLine="720"/>
        <w:rPr>
          <w:rFonts w:cs="Times New Roman"/>
        </w:rPr>
      </w:pPr>
      <w:bookmarkStart w:id="16" w:name="_Toc228914639"/>
      <w:r w:rsidRPr="00295C67">
        <w:rPr>
          <w:rFonts w:cs="Times New Roman"/>
        </w:rPr>
        <w:lastRenderedPageBreak/>
        <w:t>第</w:t>
      </w:r>
      <w:r w:rsidR="00016245" w:rsidRPr="00295C67">
        <w:rPr>
          <w:rFonts w:cs="Times New Roman"/>
        </w:rPr>
        <w:t>2</w:t>
      </w:r>
      <w:r w:rsidRPr="00295C67">
        <w:rPr>
          <w:rFonts w:cs="Times New Roman"/>
        </w:rPr>
        <w:t>章</w:t>
      </w:r>
      <w:r w:rsidR="00BA304C" w:rsidRPr="00295C67">
        <w:rPr>
          <w:rFonts w:cs="Times New Roman"/>
        </w:rPr>
        <w:t xml:space="preserve"> </w:t>
      </w:r>
      <w:r w:rsidR="008366FA" w:rsidRPr="00295C67">
        <w:rPr>
          <w:rFonts w:cs="Times New Roman"/>
        </w:rPr>
        <w:t>相关技术介绍</w:t>
      </w:r>
      <w:bookmarkEnd w:id="16"/>
    </w:p>
    <w:p w14:paraId="7F483774" w14:textId="05CF55F5" w:rsidR="008366FA" w:rsidRPr="00295C67" w:rsidRDefault="008366FA" w:rsidP="008366FA">
      <w:pPr>
        <w:pStyle w:val="2"/>
        <w:spacing w:before="120" w:after="120"/>
        <w:rPr>
          <w:rFonts w:cs="Times New Roman"/>
        </w:rPr>
      </w:pPr>
      <w:bookmarkStart w:id="17" w:name="_Toc228914640"/>
      <w:r w:rsidRPr="00295C67">
        <w:rPr>
          <w:rFonts w:cs="Times New Roman"/>
        </w:rPr>
        <w:t>2.1 Transformer</w:t>
      </w:r>
      <w:r w:rsidRPr="00295C67">
        <w:rPr>
          <w:rFonts w:cs="Times New Roman"/>
        </w:rPr>
        <w:t>与大语言模型</w:t>
      </w:r>
      <w:bookmarkEnd w:id="17"/>
    </w:p>
    <w:p w14:paraId="681862CF" w14:textId="13068D9A" w:rsidR="008366FA" w:rsidRPr="00295C67" w:rsidRDefault="008366FA" w:rsidP="008366FA">
      <w:pPr>
        <w:ind w:firstLine="480"/>
        <w:rPr>
          <w:rFonts w:cs="Times New Roman"/>
        </w:rPr>
      </w:pPr>
      <w:r w:rsidRPr="00295C67">
        <w:rPr>
          <w:rFonts w:cs="Times New Roman"/>
        </w:rPr>
        <w:t>大语言模型是基于</w:t>
      </w:r>
      <w:r w:rsidRPr="00295C67">
        <w:rPr>
          <w:rFonts w:cs="Times New Roman"/>
        </w:rPr>
        <w:t>Transformer</w:t>
      </w:r>
      <w:r w:rsidRPr="00295C67">
        <w:rPr>
          <w:rFonts w:cs="Times New Roman"/>
        </w:rPr>
        <w:t>架构的深度神经网络模型，通过在海量文本数据上进行预训练，学习语言的统计规律和语义表征。理解</w:t>
      </w:r>
      <w:r w:rsidRPr="00295C67">
        <w:rPr>
          <w:rFonts w:cs="Times New Roman"/>
        </w:rPr>
        <w:t>Transformer</w:t>
      </w:r>
      <w:r w:rsidRPr="00295C67">
        <w:rPr>
          <w:rFonts w:cs="Times New Roman"/>
        </w:rPr>
        <w:t>架构及其衍生的大语言模型技术，是本系统设计和实现的基础。</w:t>
      </w:r>
    </w:p>
    <w:p w14:paraId="165F9D33" w14:textId="4FE7C449" w:rsidR="008366FA" w:rsidRPr="00295C67" w:rsidRDefault="008366FA" w:rsidP="008366FA">
      <w:pPr>
        <w:pStyle w:val="3"/>
        <w:spacing w:before="120" w:after="120"/>
        <w:rPr>
          <w:rFonts w:cs="Times New Roman"/>
        </w:rPr>
      </w:pPr>
      <w:bookmarkStart w:id="18" w:name="_Toc228914641"/>
      <w:r w:rsidRPr="00295C67">
        <w:rPr>
          <w:rFonts w:cs="Times New Roman"/>
        </w:rPr>
        <w:t>2.1.1 Transformer</w:t>
      </w:r>
      <w:r w:rsidRPr="00295C67">
        <w:rPr>
          <w:rFonts w:cs="Times New Roman"/>
        </w:rPr>
        <w:t>架构</w:t>
      </w:r>
      <w:bookmarkEnd w:id="18"/>
    </w:p>
    <w:p w14:paraId="274718F6" w14:textId="4834EEE3" w:rsidR="008366FA" w:rsidRPr="00295C67" w:rsidRDefault="008366FA" w:rsidP="008366FA">
      <w:pPr>
        <w:ind w:firstLine="480"/>
        <w:rPr>
          <w:rFonts w:cs="Times New Roman"/>
        </w:rPr>
      </w:pPr>
      <w:r w:rsidRPr="00295C67">
        <w:rPr>
          <w:rFonts w:cs="Times New Roman"/>
        </w:rPr>
        <w:t>Transformer</w:t>
      </w:r>
      <w:r w:rsidRPr="00295C67">
        <w:rPr>
          <w:rFonts w:cs="Times New Roman"/>
        </w:rPr>
        <w:t>架构由</w:t>
      </w:r>
      <w:r w:rsidRPr="00295C67">
        <w:rPr>
          <w:rFonts w:cs="Times New Roman"/>
        </w:rPr>
        <w:t>Vaswani</w:t>
      </w:r>
      <w:r w:rsidRPr="00295C67">
        <w:rPr>
          <w:rFonts w:cs="Times New Roman"/>
        </w:rPr>
        <w:t>等人于</w:t>
      </w:r>
      <w:r w:rsidRPr="00295C67">
        <w:rPr>
          <w:rFonts w:cs="Times New Roman"/>
        </w:rPr>
        <w:t>2017</w:t>
      </w:r>
      <w:r w:rsidRPr="00295C67">
        <w:rPr>
          <w:rFonts w:cs="Times New Roman"/>
        </w:rPr>
        <w:t>年在论文《</w:t>
      </w:r>
      <w:r w:rsidRPr="00295C67">
        <w:rPr>
          <w:rFonts w:cs="Times New Roman"/>
        </w:rPr>
        <w:t>Attention Is All You Need</w:t>
      </w:r>
      <w:r w:rsidRPr="00295C67">
        <w:rPr>
          <w:rFonts w:cs="Times New Roman"/>
        </w:rPr>
        <w:t>》中首次提出。该架构完全基于自注意力机制，摒弃了传统序列模型中的循环和卷积结构。其核心创新在于多头自注意力和位置编码两个关键组件。</w:t>
      </w:r>
    </w:p>
    <w:p w14:paraId="6D954E16" w14:textId="376B99F3" w:rsidR="008366FA" w:rsidRPr="00295C67" w:rsidRDefault="008366FA" w:rsidP="008366FA">
      <w:pPr>
        <w:ind w:firstLine="480"/>
        <w:rPr>
          <w:rFonts w:cs="Times New Roman"/>
        </w:rPr>
      </w:pPr>
      <w:r w:rsidRPr="00295C67">
        <w:rPr>
          <w:rFonts w:cs="Times New Roman"/>
        </w:rPr>
        <w:t>多头自注意力机制允许模型在处理序列中的每个位置时，同时关注序列中所有其他位置的信息。具体而言，对于输入序列中的每个</w:t>
      </w:r>
      <w:r w:rsidRPr="00295C67">
        <w:rPr>
          <w:rFonts w:cs="Times New Roman"/>
        </w:rPr>
        <w:t>token</w:t>
      </w:r>
      <w:r w:rsidRPr="00295C67">
        <w:rPr>
          <w:rFonts w:cs="Times New Roman"/>
        </w:rPr>
        <w:t>，模型首先通过线性变换生成查询向量</w:t>
      </w:r>
      <w:r w:rsidRPr="00295C67">
        <w:rPr>
          <w:rFonts w:cs="Times New Roman"/>
        </w:rPr>
        <w:t>Query</w:t>
      </w:r>
      <w:r w:rsidRPr="00295C67">
        <w:rPr>
          <w:rFonts w:cs="Times New Roman"/>
        </w:rPr>
        <w:t>、键向量</w:t>
      </w:r>
      <w:r w:rsidRPr="00295C67">
        <w:rPr>
          <w:rFonts w:cs="Times New Roman"/>
        </w:rPr>
        <w:t>Key</w:t>
      </w:r>
      <w:r w:rsidRPr="00295C67">
        <w:rPr>
          <w:rFonts w:cs="Times New Roman"/>
        </w:rPr>
        <w:t>和值向量</w:t>
      </w:r>
      <w:r w:rsidRPr="00295C67">
        <w:rPr>
          <w:rFonts w:cs="Times New Roman"/>
        </w:rPr>
        <w:t>Value</w:t>
      </w:r>
      <w:r w:rsidRPr="00295C67">
        <w:rPr>
          <w:rFonts w:cs="Times New Roman"/>
        </w:rPr>
        <w:t>。然后，计算查询向量与所有键向量的点积相似度，经过缩放和</w:t>
      </w:r>
      <w:r w:rsidRPr="00295C67">
        <w:rPr>
          <w:rFonts w:cs="Times New Roman"/>
        </w:rPr>
        <w:t>Softmax</w:t>
      </w:r>
      <w:r w:rsidRPr="00295C67">
        <w:rPr>
          <w:rFonts w:cs="Times New Roman"/>
        </w:rPr>
        <w:t>归一化后得到注意力权重，最后将注意力权重应用于值向量的加权和。多头机制则将上述过程并行执行多次，每头使用不同的线性变换，最终将多头的输出拼接并通过线性变换得到最终结果。这种设计使模型能够同时捕捉不同类型的语义依赖关系。</w:t>
      </w:r>
    </w:p>
    <w:p w14:paraId="13E18F17" w14:textId="43019C10" w:rsidR="008366FA" w:rsidRPr="00295C67" w:rsidRDefault="008366FA" w:rsidP="008366FA">
      <w:pPr>
        <w:ind w:firstLine="480"/>
        <w:rPr>
          <w:rFonts w:cs="Times New Roman"/>
        </w:rPr>
      </w:pPr>
      <w:r w:rsidRPr="00295C67">
        <w:rPr>
          <w:rFonts w:cs="Times New Roman"/>
        </w:rPr>
        <w:t>位置编码是</w:t>
      </w:r>
      <w:r w:rsidRPr="00295C67">
        <w:rPr>
          <w:rFonts w:cs="Times New Roman"/>
        </w:rPr>
        <w:t>Transformer</w:t>
      </w:r>
      <w:r w:rsidRPr="00295C67">
        <w:rPr>
          <w:rFonts w:cs="Times New Roman"/>
        </w:rPr>
        <w:t>架构的另一个关键设计。由于</w:t>
      </w:r>
      <w:r w:rsidRPr="00295C67">
        <w:rPr>
          <w:rFonts w:cs="Times New Roman"/>
        </w:rPr>
        <w:t>Transformer</w:t>
      </w:r>
      <w:r w:rsidRPr="00295C67">
        <w:rPr>
          <w:rFonts w:cs="Times New Roman"/>
        </w:rPr>
        <w:t>不包含循环或卷积操作，模型本身无法感知序列中</w:t>
      </w:r>
      <w:r w:rsidRPr="00295C67">
        <w:rPr>
          <w:rFonts w:cs="Times New Roman"/>
        </w:rPr>
        <w:t>token</w:t>
      </w:r>
      <w:r w:rsidRPr="00295C67">
        <w:rPr>
          <w:rFonts w:cs="Times New Roman"/>
        </w:rPr>
        <w:t>的相对或绝对位置信息。为了解决这个问题，</w:t>
      </w:r>
      <w:r w:rsidRPr="00295C67">
        <w:rPr>
          <w:rFonts w:cs="Times New Roman"/>
        </w:rPr>
        <w:t>Vaswani</w:t>
      </w:r>
      <w:r w:rsidRPr="00295C67">
        <w:rPr>
          <w:rFonts w:cs="Times New Roman"/>
        </w:rPr>
        <w:t>等人提出了正弦</w:t>
      </w:r>
      <w:r w:rsidRPr="00295C67">
        <w:rPr>
          <w:rFonts w:cs="Times New Roman"/>
        </w:rPr>
        <w:t>-</w:t>
      </w:r>
      <w:r w:rsidRPr="00295C67">
        <w:rPr>
          <w:rFonts w:cs="Times New Roman"/>
        </w:rPr>
        <w:t>余弦位置编码方案，将位置信息编码为与词嵌入维度相同的向量，并与词嵌入相加。这种位置编码方式使模型能够利用三角函数的性质推断</w:t>
      </w:r>
      <w:r w:rsidRPr="00295C67">
        <w:rPr>
          <w:rFonts w:cs="Times New Roman"/>
        </w:rPr>
        <w:t>token</w:t>
      </w:r>
      <w:r w:rsidRPr="00295C67">
        <w:rPr>
          <w:rFonts w:cs="Times New Roman"/>
        </w:rPr>
        <w:t>之间的相对位置关系。</w:t>
      </w:r>
    </w:p>
    <w:p w14:paraId="4F3B2AD0" w14:textId="44EB43B9" w:rsidR="008366FA" w:rsidRPr="00295C67" w:rsidRDefault="008366FA" w:rsidP="008366FA">
      <w:pPr>
        <w:ind w:firstLine="480"/>
        <w:rPr>
          <w:rFonts w:cs="Times New Roman"/>
        </w:rPr>
      </w:pPr>
      <w:r w:rsidRPr="00295C67">
        <w:rPr>
          <w:rFonts w:cs="Times New Roman"/>
        </w:rPr>
        <w:t>除了编码器</w:t>
      </w:r>
      <w:r w:rsidRPr="00295C67">
        <w:rPr>
          <w:rFonts w:cs="Times New Roman"/>
        </w:rPr>
        <w:t>-</w:t>
      </w:r>
      <w:r w:rsidRPr="00295C67">
        <w:rPr>
          <w:rFonts w:cs="Times New Roman"/>
        </w:rPr>
        <w:t>解码器的原始架构外，后续的</w:t>
      </w:r>
      <w:r w:rsidRPr="00295C67">
        <w:rPr>
          <w:rFonts w:cs="Times New Roman"/>
        </w:rPr>
        <w:t>GPT</w:t>
      </w:r>
      <w:r w:rsidRPr="00295C67">
        <w:rPr>
          <w:rFonts w:cs="Times New Roman"/>
        </w:rPr>
        <w:t>系列采用了仅解码器的架构变体，利用因果自注意力实现自回归的文本生成。本系统所使用的</w:t>
      </w:r>
      <w:r w:rsidRPr="00295C67">
        <w:rPr>
          <w:rFonts w:cs="Times New Roman"/>
        </w:rPr>
        <w:t>GLM-4-Flash</w:t>
      </w:r>
      <w:r w:rsidRPr="00295C67">
        <w:rPr>
          <w:rFonts w:cs="Times New Roman"/>
        </w:rPr>
        <w:t>、</w:t>
      </w:r>
      <w:r w:rsidRPr="00295C67">
        <w:rPr>
          <w:rFonts w:cs="Times New Roman"/>
        </w:rPr>
        <w:t>Qwen2.5</w:t>
      </w:r>
      <w:r w:rsidRPr="00295C67">
        <w:rPr>
          <w:rFonts w:cs="Times New Roman"/>
        </w:rPr>
        <w:t>等模型均基于</w:t>
      </w:r>
      <w:r w:rsidRPr="00295C67">
        <w:rPr>
          <w:rFonts w:cs="Times New Roman"/>
        </w:rPr>
        <w:t>Decoder-only</w:t>
      </w:r>
      <w:r w:rsidRPr="00295C67">
        <w:rPr>
          <w:rFonts w:cs="Times New Roman"/>
        </w:rPr>
        <w:t>架构，采用因果自注意力掩码确保生成过程中每个位置只能关注到其左侧的上下文。</w:t>
      </w:r>
    </w:p>
    <w:p w14:paraId="21D53BA2" w14:textId="77777777" w:rsidR="009068C2" w:rsidRPr="00295C67" w:rsidRDefault="009068C2" w:rsidP="009068C2">
      <w:pPr>
        <w:pStyle w:val="3"/>
        <w:spacing w:before="120" w:after="120"/>
        <w:rPr>
          <w:rFonts w:cs="Times New Roman"/>
        </w:rPr>
      </w:pPr>
      <w:bookmarkStart w:id="19" w:name="_Toc228914642"/>
      <w:r w:rsidRPr="00295C67">
        <w:rPr>
          <w:rFonts w:cs="Times New Roman"/>
        </w:rPr>
        <w:t xml:space="preserve">2.1.2 </w:t>
      </w:r>
      <w:r w:rsidRPr="00295C67">
        <w:rPr>
          <w:rFonts w:cs="Times New Roman"/>
        </w:rPr>
        <w:t>预训练与微调范式</w:t>
      </w:r>
      <w:bookmarkEnd w:id="19"/>
    </w:p>
    <w:p w14:paraId="16D62BBA" w14:textId="7267E50D" w:rsidR="009068C2" w:rsidRPr="00295C67" w:rsidRDefault="009068C2" w:rsidP="009068C2">
      <w:pPr>
        <w:ind w:firstLine="480"/>
        <w:rPr>
          <w:rFonts w:cs="Times New Roman"/>
        </w:rPr>
      </w:pPr>
      <w:r w:rsidRPr="00295C67">
        <w:rPr>
          <w:rFonts w:cs="Times New Roman"/>
        </w:rPr>
        <w:t>大语言模型的训练通常遵循两阶段的范式：预训练和指令微调。在预训练阶段，模型在大规模的无标注文本数据上进行自监督学习，目标是根据上文预测下一个</w:t>
      </w:r>
      <w:r w:rsidRPr="00295C67">
        <w:rPr>
          <w:rFonts w:cs="Times New Roman"/>
        </w:rPr>
        <w:t>token</w:t>
      </w:r>
      <w:r w:rsidRPr="00295C67">
        <w:rPr>
          <w:rFonts w:cs="Times New Roman"/>
        </w:rPr>
        <w:t>。</w:t>
      </w:r>
      <w:r w:rsidRPr="00295C67">
        <w:rPr>
          <w:rFonts w:cs="Times New Roman"/>
        </w:rPr>
        <w:lastRenderedPageBreak/>
        <w:t>这一阶段使模型学习到语言的语法、语义和世界知识。预训练数据的规模和质量直接影响模型的最终能力。</w:t>
      </w:r>
    </w:p>
    <w:p w14:paraId="5CF50F64" w14:textId="76A6FB9A" w:rsidR="008366FA" w:rsidRPr="00295C67" w:rsidRDefault="009068C2" w:rsidP="00033085">
      <w:pPr>
        <w:ind w:firstLine="480"/>
        <w:rPr>
          <w:rFonts w:cs="Times New Roman"/>
        </w:rPr>
      </w:pPr>
      <w:r w:rsidRPr="00295C67">
        <w:rPr>
          <w:rFonts w:cs="Times New Roman"/>
        </w:rPr>
        <w:t>在指令微调阶段，模型在高质量的指令</w:t>
      </w:r>
      <w:r w:rsidRPr="00295C67">
        <w:rPr>
          <w:rFonts w:cs="Times New Roman"/>
        </w:rPr>
        <w:t>-</w:t>
      </w:r>
      <w:r w:rsidRPr="00295C67">
        <w:rPr>
          <w:rFonts w:cs="Times New Roman"/>
        </w:rPr>
        <w:t>响应对数据集上进行有监督</w:t>
      </w:r>
      <w:r w:rsidR="00C17F0E" w:rsidRPr="00295C67">
        <w:rPr>
          <w:rFonts w:cs="Times New Roman"/>
        </w:rPr>
        <w:t>微调</w:t>
      </w:r>
      <w:r w:rsidRPr="00295C67">
        <w:rPr>
          <w:rFonts w:cs="Times New Roman"/>
        </w:rPr>
        <w:t>，学习理解和遵循人类指令的能力。为了进一步提升模型的对齐水平，通常还会引入基于人类反馈的强化学习或直接偏好优化等技术。通过这两阶段的训练，大语言模型能够在零样本和少样本设置下完成各种自然语言处理任务。</w:t>
      </w:r>
    </w:p>
    <w:p w14:paraId="317C019D" w14:textId="6441E62B" w:rsidR="00240ED6" w:rsidRPr="00295C67" w:rsidRDefault="00240ED6" w:rsidP="00240ED6">
      <w:pPr>
        <w:pStyle w:val="3"/>
        <w:spacing w:before="120" w:after="120"/>
        <w:rPr>
          <w:rFonts w:cs="Times New Roman"/>
        </w:rPr>
      </w:pPr>
      <w:bookmarkStart w:id="20" w:name="_Toc228914643"/>
      <w:r w:rsidRPr="00295C67">
        <w:rPr>
          <w:rFonts w:cs="Times New Roman"/>
        </w:rPr>
        <w:t>2.1.3 GLM-4-Flash</w:t>
      </w:r>
      <w:r w:rsidRPr="00295C67">
        <w:rPr>
          <w:rFonts w:cs="Times New Roman"/>
        </w:rPr>
        <w:t>与</w:t>
      </w:r>
      <w:r w:rsidRPr="00295C67">
        <w:rPr>
          <w:rFonts w:cs="Times New Roman"/>
        </w:rPr>
        <w:t>Qwen2.5</w:t>
      </w:r>
      <w:r w:rsidRPr="00295C67">
        <w:rPr>
          <w:rFonts w:cs="Times New Roman"/>
        </w:rPr>
        <w:t>模型</w:t>
      </w:r>
      <w:bookmarkEnd w:id="20"/>
    </w:p>
    <w:p w14:paraId="7D56B4A8" w14:textId="07C91D9A" w:rsidR="00240ED6" w:rsidRPr="00295C67" w:rsidRDefault="00240ED6" w:rsidP="00240ED6">
      <w:pPr>
        <w:ind w:firstLine="480"/>
        <w:rPr>
          <w:rFonts w:cs="Times New Roman"/>
        </w:rPr>
      </w:pPr>
      <w:r w:rsidRPr="00295C67">
        <w:rPr>
          <w:rFonts w:cs="Times New Roman"/>
        </w:rPr>
        <w:t>本系统主要采用</w:t>
      </w:r>
      <w:r w:rsidRPr="00295C67">
        <w:rPr>
          <w:rFonts w:cs="Times New Roman"/>
        </w:rPr>
        <w:t>GLM-4-Flash</w:t>
      </w:r>
      <w:r w:rsidRPr="00295C67">
        <w:rPr>
          <w:rFonts w:cs="Times New Roman"/>
        </w:rPr>
        <w:t>作为核心语言模型。</w:t>
      </w:r>
      <w:r w:rsidRPr="00295C67">
        <w:rPr>
          <w:rFonts w:cs="Times New Roman"/>
        </w:rPr>
        <w:t>GLM-4</w:t>
      </w:r>
      <w:r w:rsidRPr="00295C67">
        <w:rPr>
          <w:rFonts w:cs="Times New Roman"/>
        </w:rPr>
        <w:t>是智谱</w:t>
      </w:r>
      <w:r w:rsidRPr="00295C67">
        <w:rPr>
          <w:rFonts w:cs="Times New Roman"/>
        </w:rPr>
        <w:t>AI</w:t>
      </w:r>
      <w:r w:rsidRPr="00295C67">
        <w:rPr>
          <w:rFonts w:cs="Times New Roman"/>
        </w:rPr>
        <w:t>于</w:t>
      </w:r>
      <w:r w:rsidRPr="00295C67">
        <w:rPr>
          <w:rFonts w:cs="Times New Roman"/>
        </w:rPr>
        <w:t>2024</w:t>
      </w:r>
      <w:r w:rsidRPr="00295C67">
        <w:rPr>
          <w:rFonts w:cs="Times New Roman"/>
        </w:rPr>
        <w:t>年发布的新一代预训练模型，基于</w:t>
      </w:r>
      <w:r w:rsidRPr="00295C67">
        <w:rPr>
          <w:rFonts w:cs="Times New Roman"/>
        </w:rPr>
        <w:t>Transformer</w:t>
      </w:r>
      <w:r w:rsidRPr="00295C67">
        <w:rPr>
          <w:rFonts w:cs="Times New Roman"/>
        </w:rPr>
        <w:t>架构，采用了多项技术创新。该模型支持中英文双语，在推理、数学、代码和视觉理解等多个基准测试中均取得了优异表现。</w:t>
      </w:r>
      <w:r w:rsidRPr="00295C67">
        <w:rPr>
          <w:rFonts w:cs="Times New Roman"/>
        </w:rPr>
        <w:t>GLM-4-Flash</w:t>
      </w:r>
      <w:r w:rsidRPr="00295C67">
        <w:rPr>
          <w:rFonts w:cs="Times New Roman"/>
        </w:rPr>
        <w:t>是该系列中的一个快速版本，在保持较高性能的同时显著降低了推理延迟和</w:t>
      </w:r>
      <w:r w:rsidRPr="00295C67">
        <w:rPr>
          <w:rFonts w:cs="Times New Roman"/>
        </w:rPr>
        <w:t>API</w:t>
      </w:r>
      <w:r w:rsidRPr="00295C67">
        <w:rPr>
          <w:rFonts w:cs="Times New Roman"/>
        </w:rPr>
        <w:t>调用成本，并提供免费</w:t>
      </w:r>
      <w:r w:rsidRPr="00295C67">
        <w:rPr>
          <w:rFonts w:cs="Times New Roman"/>
        </w:rPr>
        <w:t>API</w:t>
      </w:r>
      <w:r w:rsidRPr="00295C67">
        <w:rPr>
          <w:rFonts w:cs="Times New Roman"/>
        </w:rPr>
        <w:t>额度，适合学术研究场景。</w:t>
      </w:r>
    </w:p>
    <w:p w14:paraId="025D7BF5" w14:textId="7D6F5100" w:rsidR="00240ED6" w:rsidRPr="00295C67" w:rsidRDefault="00240ED6" w:rsidP="00240ED6">
      <w:pPr>
        <w:ind w:firstLine="480"/>
        <w:rPr>
          <w:rFonts w:cs="Times New Roman"/>
        </w:rPr>
      </w:pPr>
      <w:r w:rsidRPr="00295C67">
        <w:rPr>
          <w:rFonts w:cs="Times New Roman"/>
        </w:rPr>
        <w:t>在多模态分析方面，系统部署了</w:t>
      </w:r>
      <w:r w:rsidRPr="00295C67">
        <w:rPr>
          <w:rFonts w:cs="Times New Roman"/>
        </w:rPr>
        <w:t>Qwen2.5-VL-7B</w:t>
      </w:r>
      <w:r w:rsidRPr="00295C67">
        <w:rPr>
          <w:rFonts w:cs="Times New Roman"/>
        </w:rPr>
        <w:t>视觉语言模型。该模型由阿里集团开发，支持图像和文本的多模态输入，能够理解复杂的图表、公式和架构图等内容。为了在资源受限的环境下运行，系统采用了</w:t>
      </w:r>
      <w:r w:rsidRPr="00295C67">
        <w:rPr>
          <w:rFonts w:cs="Times New Roman"/>
        </w:rPr>
        <w:t>4-bit</w:t>
      </w:r>
      <w:r w:rsidRPr="00295C67">
        <w:rPr>
          <w:rFonts w:cs="Times New Roman"/>
        </w:rPr>
        <w:t>量化对模型进行压缩，将模型的内存占用从约</w:t>
      </w:r>
      <w:r w:rsidRPr="00295C67">
        <w:rPr>
          <w:rFonts w:cs="Times New Roman"/>
        </w:rPr>
        <w:t>14 GB</w:t>
      </w:r>
      <w:r w:rsidRPr="00295C67">
        <w:rPr>
          <w:rFonts w:cs="Times New Roman"/>
        </w:rPr>
        <w:t>降低至约</w:t>
      </w:r>
      <w:r w:rsidRPr="00295C67">
        <w:rPr>
          <w:rFonts w:cs="Times New Roman"/>
        </w:rPr>
        <w:t>4 GB</w:t>
      </w:r>
      <w:r w:rsidRPr="00295C67">
        <w:rPr>
          <w:rFonts w:cs="Times New Roman"/>
        </w:rPr>
        <w:t>，使其能够在</w:t>
      </w:r>
      <w:r w:rsidRPr="00295C67">
        <w:rPr>
          <w:rFonts w:cs="Times New Roman"/>
        </w:rPr>
        <w:t>16 GB</w:t>
      </w:r>
      <w:r w:rsidRPr="00295C67">
        <w:rPr>
          <w:rFonts w:cs="Times New Roman"/>
        </w:rPr>
        <w:t>内存的普通</w:t>
      </w:r>
      <w:r w:rsidRPr="00295C67">
        <w:rPr>
          <w:rFonts w:cs="Times New Roman"/>
        </w:rPr>
        <w:t>PC</w:t>
      </w:r>
      <w:r w:rsidRPr="00295C67">
        <w:rPr>
          <w:rFonts w:cs="Times New Roman"/>
        </w:rPr>
        <w:t>上运行。</w:t>
      </w:r>
    </w:p>
    <w:p w14:paraId="23919C0C" w14:textId="77777777" w:rsidR="00033085" w:rsidRPr="00295C67" w:rsidRDefault="00033085" w:rsidP="00033085">
      <w:pPr>
        <w:pStyle w:val="2"/>
        <w:spacing w:before="120" w:after="120"/>
        <w:rPr>
          <w:rFonts w:cs="Times New Roman"/>
        </w:rPr>
      </w:pPr>
      <w:bookmarkStart w:id="21" w:name="_Toc228914644"/>
      <w:r w:rsidRPr="00295C67">
        <w:rPr>
          <w:rFonts w:cs="Times New Roman"/>
        </w:rPr>
        <w:t xml:space="preserve">2.2 </w:t>
      </w:r>
      <w:r w:rsidRPr="00295C67">
        <w:rPr>
          <w:rFonts w:cs="Times New Roman"/>
        </w:rPr>
        <w:t>检索增强生成技术</w:t>
      </w:r>
      <w:bookmarkEnd w:id="21"/>
    </w:p>
    <w:p w14:paraId="241C4803" w14:textId="5B7D1B71" w:rsidR="00033085" w:rsidRPr="00295C67" w:rsidRDefault="00033085" w:rsidP="00033085">
      <w:pPr>
        <w:pStyle w:val="3"/>
        <w:spacing w:before="120" w:after="120"/>
        <w:rPr>
          <w:rFonts w:cs="Times New Roman"/>
        </w:rPr>
      </w:pPr>
      <w:bookmarkStart w:id="22" w:name="_Toc228914645"/>
      <w:r w:rsidRPr="00295C67">
        <w:rPr>
          <w:rFonts w:cs="Times New Roman"/>
        </w:rPr>
        <w:t>2.2.1 RAG</w:t>
      </w:r>
      <w:r w:rsidRPr="00295C67">
        <w:rPr>
          <w:rFonts w:cs="Times New Roman"/>
        </w:rPr>
        <w:t>基本原理</w:t>
      </w:r>
      <w:bookmarkEnd w:id="22"/>
    </w:p>
    <w:p w14:paraId="6C0351C9" w14:textId="54C397C3" w:rsidR="00033085" w:rsidRPr="00295C67" w:rsidRDefault="00033085" w:rsidP="00033085">
      <w:pPr>
        <w:ind w:firstLine="480"/>
        <w:rPr>
          <w:rFonts w:cs="Times New Roman"/>
        </w:rPr>
      </w:pPr>
      <w:r w:rsidRPr="00295C67">
        <w:rPr>
          <w:rFonts w:cs="Times New Roman"/>
        </w:rPr>
        <w:t>检索增强生成是一种将信息检索与文本生成相结合的技术范式，</w:t>
      </w:r>
      <w:r w:rsidRPr="00295C67">
        <w:rPr>
          <w:rFonts w:cs="Times New Roman"/>
        </w:rPr>
        <w:t>Lewis</w:t>
      </w:r>
      <w:r w:rsidRPr="00295C67">
        <w:rPr>
          <w:rFonts w:cs="Times New Roman"/>
        </w:rPr>
        <w:t>等人于</w:t>
      </w:r>
      <w:r w:rsidRPr="00295C67">
        <w:rPr>
          <w:rFonts w:cs="Times New Roman"/>
        </w:rPr>
        <w:t>2020</w:t>
      </w:r>
      <w:r w:rsidRPr="00295C67">
        <w:rPr>
          <w:rFonts w:cs="Times New Roman"/>
        </w:rPr>
        <w:t>年提出</w:t>
      </w:r>
      <w:r w:rsidR="00BB383F" w:rsidRPr="00BB383F">
        <w:rPr>
          <w:rFonts w:cs="Times New Roman"/>
          <w:vertAlign w:val="superscript"/>
        </w:rPr>
        <w:fldChar w:fldCharType="begin"/>
      </w:r>
      <w:r w:rsidR="00BB383F" w:rsidRPr="00BB383F">
        <w:rPr>
          <w:rFonts w:cs="Times New Roman"/>
          <w:vertAlign w:val="superscript"/>
        </w:rPr>
        <w:instrText xml:space="preserve"> REF _Ref228803912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[5]</w:t>
      </w:r>
      <w:r w:rsidR="00BB383F" w:rsidRPr="00BB383F">
        <w:rPr>
          <w:rFonts w:cs="Times New Roman"/>
          <w:vertAlign w:val="superscript"/>
        </w:rPr>
        <w:fldChar w:fldCharType="end"/>
      </w:r>
      <w:r w:rsidRPr="00295C67">
        <w:rPr>
          <w:rFonts w:cs="Times New Roman"/>
        </w:rPr>
        <w:t>。传统的大语言模型仅依赖于训练时学到的参数化知识，在面对训练数据之外的最新信息或特定领域知识时容易产生幻觉问题。</w:t>
      </w:r>
      <w:r w:rsidRPr="00295C67">
        <w:rPr>
          <w:rFonts w:cs="Times New Roman"/>
        </w:rPr>
        <w:t>RAG</w:t>
      </w:r>
      <w:r w:rsidRPr="00295C67">
        <w:rPr>
          <w:rFonts w:cs="Times New Roman"/>
        </w:rPr>
        <w:t>技术通过在生成过程中引入外部知识检索，有效地缓解了这一局限。</w:t>
      </w:r>
    </w:p>
    <w:p w14:paraId="56657CC9" w14:textId="21042F4C" w:rsidR="00033085" w:rsidRPr="00295C67" w:rsidRDefault="00033085" w:rsidP="00033085">
      <w:pPr>
        <w:ind w:firstLine="480"/>
        <w:rPr>
          <w:rFonts w:cs="Times New Roman"/>
        </w:rPr>
      </w:pPr>
      <w:r w:rsidRPr="00295C67">
        <w:rPr>
          <w:rFonts w:cs="Times New Roman"/>
        </w:rPr>
        <w:t>RAG</w:t>
      </w:r>
      <w:r w:rsidRPr="00295C67">
        <w:rPr>
          <w:rFonts w:cs="Times New Roman"/>
        </w:rPr>
        <w:t>的工作流程可以分为三个阶段。第一阶段是索引构建，将外部知识源切分为适当大小的文本块，通过嵌入模型将每个文本块转换为高维向量表示，然后将这些向量连同原始文本和元数据一起存储在向量数据库中。第二阶段是检索，当用户提出查询时，系统使用相同的嵌入模型将查询转换为向量，然后在向量数据库中执行相似度搜索，返回最相关的</w:t>
      </w:r>
      <w:r w:rsidRPr="00295C67">
        <w:rPr>
          <w:rFonts w:cs="Times New Roman"/>
        </w:rPr>
        <w:t>K</w:t>
      </w:r>
      <w:r w:rsidRPr="00295C67">
        <w:rPr>
          <w:rFonts w:cs="Times New Roman"/>
        </w:rPr>
        <w:t>个文本块。第三阶段是生成，系统将检索到的文本块作为上下文与用户的查询拼接，构建一个增强版的</w:t>
      </w:r>
      <w:r w:rsidRPr="00295C67">
        <w:rPr>
          <w:rFonts w:cs="Times New Roman"/>
        </w:rPr>
        <w:t>Prompt</w:t>
      </w:r>
      <w:r w:rsidRPr="00295C67">
        <w:rPr>
          <w:rFonts w:cs="Times New Roman"/>
        </w:rPr>
        <w:t>，输入给大语言模型生成基于外部知识的回答</w:t>
      </w:r>
      <w:r w:rsidR="00BB383F" w:rsidRPr="00BB383F">
        <w:rPr>
          <w:rFonts w:cs="Times New Roman"/>
          <w:vertAlign w:val="superscript"/>
        </w:rPr>
        <w:fldChar w:fldCharType="begin"/>
      </w:r>
      <w:r w:rsidR="00BB383F" w:rsidRPr="00BB383F">
        <w:rPr>
          <w:rFonts w:cs="Times New Roman"/>
          <w:vertAlign w:val="superscript"/>
        </w:rPr>
        <w:instrText xml:space="preserve"> REF _Ref228803971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[6]</w:t>
      </w:r>
      <w:r w:rsidR="00BB383F" w:rsidRPr="00BB383F">
        <w:rPr>
          <w:rFonts w:cs="Times New Roman"/>
          <w:vertAlign w:val="superscript"/>
        </w:rPr>
        <w:fldChar w:fldCharType="end"/>
      </w:r>
      <w:r w:rsidRPr="00295C67">
        <w:rPr>
          <w:rFonts w:cs="Times New Roman"/>
        </w:rPr>
        <w:t>。</w:t>
      </w:r>
    </w:p>
    <w:p w14:paraId="0E711319" w14:textId="5BE80392" w:rsidR="00033085" w:rsidRPr="00295C67" w:rsidRDefault="00033085" w:rsidP="00033085">
      <w:pPr>
        <w:ind w:firstLine="480"/>
        <w:rPr>
          <w:rFonts w:cs="Times New Roman"/>
        </w:rPr>
      </w:pPr>
      <w:r w:rsidRPr="00295C67">
        <w:rPr>
          <w:rFonts w:cs="Times New Roman"/>
        </w:rPr>
        <w:t>相较于传统的参数化知识方式，</w:t>
      </w:r>
      <w:r w:rsidRPr="00295C67">
        <w:rPr>
          <w:rFonts w:cs="Times New Roman"/>
        </w:rPr>
        <w:t>RAG</w:t>
      </w:r>
      <w:r w:rsidRPr="00295C67">
        <w:rPr>
          <w:rFonts w:cs="Times New Roman"/>
        </w:rPr>
        <w:t>具有以下优势：其一，知识更新成本低。只</w:t>
      </w:r>
      <w:r w:rsidRPr="00295C67">
        <w:rPr>
          <w:rFonts w:cs="Times New Roman"/>
        </w:rPr>
        <w:lastRenderedPageBreak/>
        <w:t>需更新向量数据库中的文档，无需重新训练模型。其二，提高了回答的可追溯性。每个回答都可以追溯到具体的引用来源。其三，降低了幻觉问题。由于回答基于检索到的真实信息生成，模型编造虚假信息的可能性显著降低。其四，适合垂直领域应用。可以为特定领域构建专属的知识库，提升回答的专业性和准确性</w:t>
      </w:r>
      <w:r w:rsidR="00BB383F" w:rsidRPr="00BB383F">
        <w:rPr>
          <w:rFonts w:cs="Times New Roman"/>
          <w:vertAlign w:val="superscript"/>
        </w:rPr>
        <w:fldChar w:fldCharType="begin"/>
      </w:r>
      <w:r w:rsidR="00BB383F" w:rsidRPr="00BB383F">
        <w:rPr>
          <w:rFonts w:cs="Times New Roman"/>
          <w:vertAlign w:val="superscript"/>
        </w:rPr>
        <w:instrText xml:space="preserve"> REF _Ref228803986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[7]</w:t>
      </w:r>
      <w:r w:rsidR="00BB383F" w:rsidRPr="00BB383F">
        <w:rPr>
          <w:rFonts w:cs="Times New Roman"/>
          <w:vertAlign w:val="superscript"/>
        </w:rPr>
        <w:fldChar w:fldCharType="end"/>
      </w:r>
      <w:r w:rsidRPr="00295C67">
        <w:rPr>
          <w:rFonts w:cs="Times New Roman"/>
        </w:rPr>
        <w:t>。</w:t>
      </w:r>
    </w:p>
    <w:p w14:paraId="22F66506" w14:textId="77777777" w:rsidR="00033085" w:rsidRPr="00295C67" w:rsidRDefault="00033085" w:rsidP="00033085">
      <w:pPr>
        <w:pStyle w:val="3"/>
        <w:spacing w:before="120" w:after="120"/>
        <w:rPr>
          <w:rFonts w:cs="Times New Roman"/>
        </w:rPr>
      </w:pPr>
      <w:bookmarkStart w:id="23" w:name="_Toc228914646"/>
      <w:r w:rsidRPr="00295C67">
        <w:rPr>
          <w:rFonts w:cs="Times New Roman"/>
        </w:rPr>
        <w:t xml:space="preserve">2.2.2 </w:t>
      </w:r>
      <w:r w:rsidRPr="00295C67">
        <w:rPr>
          <w:rFonts w:cs="Times New Roman"/>
        </w:rPr>
        <w:t>向量检索与嵌入模型</w:t>
      </w:r>
      <w:bookmarkEnd w:id="23"/>
    </w:p>
    <w:p w14:paraId="618E60D5" w14:textId="1A5219ED" w:rsidR="00033085" w:rsidRPr="00295C67" w:rsidRDefault="00033085" w:rsidP="00033085">
      <w:pPr>
        <w:ind w:firstLine="480"/>
        <w:rPr>
          <w:rFonts w:cs="Times New Roman"/>
        </w:rPr>
      </w:pPr>
      <w:r w:rsidRPr="00295C67">
        <w:rPr>
          <w:rFonts w:cs="Times New Roman"/>
        </w:rPr>
        <w:t>向量检索是</w:t>
      </w:r>
      <w:r w:rsidRPr="00295C67">
        <w:rPr>
          <w:rFonts w:cs="Times New Roman"/>
        </w:rPr>
        <w:t>RAG</w:t>
      </w:r>
      <w:r w:rsidRPr="00295C67">
        <w:rPr>
          <w:rFonts w:cs="Times New Roman"/>
        </w:rPr>
        <w:t>技术的核心环节。嵌入模型将自然语言文本转换为固定维度的稠密向量，使得语义相似的文本在向量空间中距离更近。本系统采用</w:t>
      </w:r>
      <w:r w:rsidRPr="00295C67">
        <w:rPr>
          <w:rFonts w:cs="Times New Roman"/>
        </w:rPr>
        <w:t>SentenceTransformers</w:t>
      </w:r>
      <w:r w:rsidRPr="00295C67">
        <w:rPr>
          <w:rFonts w:cs="Times New Roman"/>
        </w:rPr>
        <w:t>库中的</w:t>
      </w:r>
      <w:r w:rsidRPr="00295C67">
        <w:rPr>
          <w:rFonts w:cs="Times New Roman"/>
        </w:rPr>
        <w:t>all-MiniLM-L6-v2</w:t>
      </w:r>
      <w:r w:rsidRPr="00295C67">
        <w:rPr>
          <w:rFonts w:cs="Times New Roman"/>
        </w:rPr>
        <w:t>模型作为嵌入模型。该模型基于</w:t>
      </w:r>
      <w:r w:rsidRPr="00295C67">
        <w:rPr>
          <w:rFonts w:cs="Times New Roman"/>
        </w:rPr>
        <w:t>MiniLM</w:t>
      </w:r>
      <w:r w:rsidRPr="00295C67">
        <w:rPr>
          <w:rFonts w:cs="Times New Roman"/>
        </w:rPr>
        <w:t>架构，是一个</w:t>
      </w:r>
      <w:r w:rsidRPr="00295C67">
        <w:rPr>
          <w:rFonts w:cs="Times New Roman"/>
        </w:rPr>
        <w:t>6</w:t>
      </w:r>
      <w:r w:rsidRPr="00295C67">
        <w:rPr>
          <w:rFonts w:cs="Times New Roman"/>
        </w:rPr>
        <w:t>层的</w:t>
      </w:r>
      <w:r w:rsidRPr="00295C67">
        <w:rPr>
          <w:rFonts w:cs="Times New Roman"/>
        </w:rPr>
        <w:t xml:space="preserve"> Transformer</w:t>
      </w:r>
      <w:r w:rsidRPr="00295C67">
        <w:rPr>
          <w:rFonts w:cs="Times New Roman"/>
        </w:rPr>
        <w:t>编码器，输出</w:t>
      </w:r>
      <w:r w:rsidRPr="00295C67">
        <w:rPr>
          <w:rFonts w:cs="Times New Roman"/>
        </w:rPr>
        <w:t>384</w:t>
      </w:r>
      <w:r w:rsidRPr="00295C67">
        <w:rPr>
          <w:rFonts w:cs="Times New Roman"/>
        </w:rPr>
        <w:t>维的句向量</w:t>
      </w:r>
      <w:r w:rsidR="00BB383F" w:rsidRPr="00BB383F">
        <w:rPr>
          <w:rFonts w:cs="Times New Roman"/>
          <w:vertAlign w:val="superscript"/>
        </w:rPr>
        <w:fldChar w:fldCharType="begin"/>
      </w:r>
      <w:r w:rsidR="00BB383F" w:rsidRPr="00BB383F">
        <w:rPr>
          <w:rFonts w:cs="Times New Roman"/>
          <w:vertAlign w:val="superscript"/>
        </w:rPr>
        <w:instrText xml:space="preserve"> REF _Ref228804016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[8]</w:t>
      </w:r>
      <w:r w:rsidR="00BB383F" w:rsidRPr="00BB383F">
        <w:rPr>
          <w:rFonts w:cs="Times New Roman"/>
          <w:vertAlign w:val="superscript"/>
        </w:rPr>
        <w:fldChar w:fldCharType="end"/>
      </w:r>
      <w:r w:rsidRPr="00295C67">
        <w:rPr>
          <w:rFonts w:cs="Times New Roman"/>
        </w:rPr>
        <w:t>。</w:t>
      </w:r>
    </w:p>
    <w:p w14:paraId="2E25BA6D" w14:textId="7A1F83A6" w:rsidR="00033085" w:rsidRPr="00295C67" w:rsidRDefault="00033085" w:rsidP="00033085">
      <w:pPr>
        <w:ind w:firstLine="480"/>
        <w:rPr>
          <w:rFonts w:cs="Times New Roman"/>
        </w:rPr>
      </w:pPr>
      <w:r w:rsidRPr="00295C67">
        <w:rPr>
          <w:rFonts w:cs="Times New Roman"/>
        </w:rPr>
        <w:t>all-MiniLM-L6-v2</w:t>
      </w:r>
      <w:r w:rsidRPr="00295C67">
        <w:rPr>
          <w:rFonts w:cs="Times New Roman"/>
        </w:rPr>
        <w:t>模型在</w:t>
      </w:r>
      <w:r w:rsidRPr="00295C67">
        <w:rPr>
          <w:rFonts w:cs="Times New Roman"/>
        </w:rPr>
        <w:t>STS</w:t>
      </w:r>
      <w:r w:rsidRPr="00295C67">
        <w:rPr>
          <w:rFonts w:cs="Times New Roman"/>
        </w:rPr>
        <w:t>等多个语义相似度基准数据集上进行了微调，在语义搜索任务中表现良好。其主要优势在于计算效率高：相比大型的嵌入模型，</w:t>
      </w:r>
      <w:r w:rsidRPr="00295C67">
        <w:rPr>
          <w:rFonts w:cs="Times New Roman"/>
        </w:rPr>
        <w:t xml:space="preserve">MiniLM-L6-v2 </w:t>
      </w:r>
      <w:r w:rsidRPr="00295C67">
        <w:rPr>
          <w:rFonts w:cs="Times New Roman"/>
        </w:rPr>
        <w:t>的参数量仅约</w:t>
      </w:r>
      <w:r w:rsidRPr="00295C67">
        <w:rPr>
          <w:rFonts w:cs="Times New Roman"/>
        </w:rPr>
        <w:t>2300</w:t>
      </w:r>
      <w:r w:rsidRPr="00295C67">
        <w:rPr>
          <w:rFonts w:cs="Times New Roman"/>
        </w:rPr>
        <w:t>万，推理速度快，内存占用小，非常适合中等规模的实时检索场景。在本系统中，每篇论文的摘要通过该模型编码为一个</w:t>
      </w:r>
      <w:r w:rsidRPr="00295C67">
        <w:rPr>
          <w:rFonts w:cs="Times New Roman"/>
        </w:rPr>
        <w:t>384</w:t>
      </w:r>
      <w:r w:rsidRPr="00295C67">
        <w:rPr>
          <w:rFonts w:cs="Times New Roman"/>
        </w:rPr>
        <w:t>维向量，嵌入过程通常在一秒内完成。</w:t>
      </w:r>
    </w:p>
    <w:p w14:paraId="786DA26A" w14:textId="5E894BB3" w:rsidR="00033085" w:rsidRPr="00295C67" w:rsidRDefault="00033085" w:rsidP="00033085">
      <w:pPr>
        <w:ind w:firstLine="480"/>
        <w:rPr>
          <w:rFonts w:cs="Times New Roman"/>
        </w:rPr>
      </w:pPr>
      <w:r w:rsidRPr="00295C67">
        <w:rPr>
          <w:rFonts w:cs="Times New Roman"/>
        </w:rPr>
        <w:t>向量数据库选用</w:t>
      </w:r>
      <w:r w:rsidRPr="00295C67">
        <w:rPr>
          <w:rFonts w:cs="Times New Roman"/>
        </w:rPr>
        <w:t>ChromaDB</w:t>
      </w:r>
      <w:r w:rsidRPr="00295C67">
        <w:rPr>
          <w:rFonts w:cs="Times New Roman"/>
        </w:rPr>
        <w:t>。</w:t>
      </w:r>
      <w:r w:rsidRPr="00295C67">
        <w:rPr>
          <w:rFonts w:cs="Times New Roman"/>
        </w:rPr>
        <w:t>ChromaDB</w:t>
      </w:r>
      <w:r w:rsidRPr="00295C67">
        <w:rPr>
          <w:rFonts w:cs="Times New Roman"/>
        </w:rPr>
        <w:t>是一个开源的嵌入式</w:t>
      </w:r>
      <w:r w:rsidRPr="00295C67">
        <w:rPr>
          <w:rFonts w:cs="Times New Roman"/>
        </w:rPr>
        <w:t>AI</w:t>
      </w:r>
      <w:r w:rsidRPr="00295C67">
        <w:rPr>
          <w:rFonts w:cs="Times New Roman"/>
        </w:rPr>
        <w:t>数据库，支持向量相似度搜索、元数据过滤和持久化存储。它采用</w:t>
      </w:r>
      <w:r w:rsidRPr="00295C67">
        <w:rPr>
          <w:rFonts w:cs="Times New Roman"/>
        </w:rPr>
        <w:t>HNSW</w:t>
      </w:r>
      <w:r w:rsidRPr="00295C67">
        <w:rPr>
          <w:rFonts w:cs="Times New Roman"/>
        </w:rPr>
        <w:t>索引算法进行</w:t>
      </w:r>
      <w:r w:rsidR="00BB383F">
        <w:rPr>
          <w:rFonts w:ascii="宋体" w:hAnsi="宋体"/>
        </w:rPr>
        <w:t>高效的近似最近邻搜索</w:t>
      </w:r>
      <w:r w:rsidR="00BB383F" w:rsidRPr="00BB383F">
        <w:rPr>
          <w:rFonts w:ascii="宋体" w:hAnsi="宋体" w:hint="eastAsia"/>
          <w:vertAlign w:val="superscript"/>
        </w:rPr>
        <w:fldChar w:fldCharType="begin"/>
      </w:r>
      <w:r w:rsidR="00BB383F" w:rsidRPr="00BB383F">
        <w:rPr>
          <w:rFonts w:ascii="宋体" w:hAnsi="宋体" w:hint="eastAsia"/>
          <w:vertAlign w:val="superscript"/>
        </w:rPr>
        <w:instrText xml:space="preserve"> </w:instrText>
      </w:r>
      <w:r w:rsidR="00BB383F" w:rsidRPr="00BB383F">
        <w:rPr>
          <w:rFonts w:ascii="宋体" w:hAnsi="宋体"/>
          <w:vertAlign w:val="superscript"/>
        </w:rPr>
        <w:instrText>REF _Ref228804094 \r \h</w:instrText>
      </w:r>
      <w:r w:rsidR="00BB383F" w:rsidRPr="00BB383F">
        <w:rPr>
          <w:rFonts w:ascii="宋体" w:hAnsi="宋体" w:hint="eastAsia"/>
          <w:vertAlign w:val="superscript"/>
        </w:rPr>
        <w:instrText xml:space="preserve"> </w:instrText>
      </w:r>
      <w:r w:rsidR="00BB383F">
        <w:rPr>
          <w:rFonts w:ascii="宋体" w:hAnsi="宋体" w:hint="eastAsia"/>
          <w:vertAlign w:val="superscript"/>
        </w:rPr>
        <w:instrText xml:space="preserve"> \* MERGEFORMAT </w:instrText>
      </w:r>
      <w:r w:rsidR="00BB383F" w:rsidRPr="00BB383F">
        <w:rPr>
          <w:rFonts w:ascii="宋体" w:hAnsi="宋体" w:hint="eastAsia"/>
          <w:vertAlign w:val="superscript"/>
        </w:rPr>
      </w:r>
      <w:r w:rsidR="00BB383F" w:rsidRPr="00BB383F">
        <w:rPr>
          <w:rFonts w:ascii="宋体" w:hAnsi="宋体" w:hint="eastAsia"/>
          <w:vertAlign w:val="superscript"/>
        </w:rPr>
        <w:fldChar w:fldCharType="separate"/>
      </w:r>
      <w:r w:rsidR="00BB383F" w:rsidRPr="00BB383F">
        <w:rPr>
          <w:rFonts w:ascii="宋体" w:hAnsi="宋体" w:hint="eastAsia"/>
          <w:vertAlign w:val="superscript"/>
        </w:rPr>
        <w:t>[9]</w:t>
      </w:r>
      <w:r w:rsidR="00BB383F" w:rsidRPr="00BB383F">
        <w:rPr>
          <w:rFonts w:ascii="宋体" w:hAnsi="宋体" w:hint="eastAsia"/>
          <w:vertAlign w:val="superscript"/>
        </w:rPr>
        <w:fldChar w:fldCharType="end"/>
      </w:r>
      <w:r w:rsidRPr="00295C67">
        <w:rPr>
          <w:rFonts w:cs="Times New Roman"/>
        </w:rPr>
        <w:t>，能够在百万级向量中快速找到最相似的记录。</w:t>
      </w:r>
      <w:r w:rsidRPr="00295C67">
        <w:rPr>
          <w:rFonts w:cs="Times New Roman"/>
        </w:rPr>
        <w:t>ChromaDB</w:t>
      </w:r>
      <w:r w:rsidRPr="00295C67">
        <w:rPr>
          <w:rFonts w:cs="Times New Roman"/>
        </w:rPr>
        <w:t>的轻量级设计使其无需额外的数据库服务器，直接作为</w:t>
      </w:r>
      <w:r w:rsidRPr="00295C67">
        <w:rPr>
          <w:rFonts w:cs="Times New Roman"/>
        </w:rPr>
        <w:t>Python</w:t>
      </w:r>
      <w:r w:rsidRPr="00295C67">
        <w:rPr>
          <w:rFonts w:cs="Times New Roman"/>
        </w:rPr>
        <w:t>库集成到应用中，非常适合本系统的开发需求。</w:t>
      </w:r>
    </w:p>
    <w:p w14:paraId="20FCACE7" w14:textId="00B983F9" w:rsidR="00033085" w:rsidRPr="00295C67" w:rsidRDefault="00033085" w:rsidP="00033085">
      <w:pPr>
        <w:pStyle w:val="2"/>
        <w:spacing w:before="120" w:after="120"/>
        <w:rPr>
          <w:rFonts w:cs="Times New Roman"/>
        </w:rPr>
      </w:pPr>
      <w:bookmarkStart w:id="24" w:name="_Toc228914647"/>
      <w:r w:rsidRPr="00295C67">
        <w:rPr>
          <w:rFonts w:cs="Times New Roman"/>
        </w:rPr>
        <w:t>2.3 ReAct</w:t>
      </w:r>
      <w:r w:rsidRPr="00295C67">
        <w:rPr>
          <w:rFonts w:cs="Times New Roman"/>
        </w:rPr>
        <w:t>智能体框架</w:t>
      </w:r>
      <w:bookmarkEnd w:id="24"/>
    </w:p>
    <w:p w14:paraId="1881DF14" w14:textId="5AA82982" w:rsidR="00033085" w:rsidRPr="00295C67" w:rsidRDefault="00033085" w:rsidP="00033085">
      <w:pPr>
        <w:ind w:firstLine="480"/>
        <w:rPr>
          <w:rFonts w:cs="Times New Roman"/>
        </w:rPr>
      </w:pPr>
      <w:r w:rsidRPr="00295C67">
        <w:rPr>
          <w:rFonts w:cs="Times New Roman"/>
        </w:rPr>
        <w:t>ReAct</w:t>
      </w:r>
      <w:r w:rsidRPr="00295C67">
        <w:rPr>
          <w:rFonts w:cs="Times New Roman"/>
        </w:rPr>
        <w:t>是一种将推理与行动相结合的智能体框架，由</w:t>
      </w:r>
      <w:r w:rsidRPr="00295C67">
        <w:rPr>
          <w:rFonts w:cs="Times New Roman"/>
        </w:rPr>
        <w:t>Yao</w:t>
      </w:r>
      <w:r w:rsidRPr="00295C67">
        <w:rPr>
          <w:rFonts w:cs="Times New Roman"/>
        </w:rPr>
        <w:t>等人于</w:t>
      </w:r>
      <w:r w:rsidRPr="00295C67">
        <w:rPr>
          <w:rFonts w:cs="Times New Roman"/>
        </w:rPr>
        <w:t>2023</w:t>
      </w:r>
      <w:r w:rsidRPr="00295C67">
        <w:rPr>
          <w:rFonts w:cs="Times New Roman"/>
        </w:rPr>
        <w:t>年提出</w:t>
      </w:r>
      <w:r w:rsidR="00BB383F" w:rsidRPr="00BB383F">
        <w:rPr>
          <w:rFonts w:cs="Times New Roman"/>
          <w:vertAlign w:val="superscript"/>
        </w:rPr>
        <w:fldChar w:fldCharType="begin"/>
      </w:r>
      <w:r w:rsidR="00BB383F" w:rsidRPr="00BB383F">
        <w:rPr>
          <w:rFonts w:cs="Times New Roman"/>
          <w:vertAlign w:val="superscript"/>
        </w:rPr>
        <w:instrText xml:space="preserve"> REF _Ref228804114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[10]</w:t>
      </w:r>
      <w:r w:rsidR="00BB383F" w:rsidRPr="00BB383F">
        <w:rPr>
          <w:rFonts w:cs="Times New Roman"/>
          <w:vertAlign w:val="superscript"/>
        </w:rPr>
        <w:fldChar w:fldCharType="end"/>
      </w:r>
      <w:r w:rsidRPr="00295C67">
        <w:rPr>
          <w:rFonts w:cs="Times New Roman"/>
        </w:rPr>
        <w:t>。该框架的核心思想是让大语言模型在解决复杂任务时，交替进行内部推理思考和外部工具调用，形成</w:t>
      </w:r>
      <w:r w:rsidRPr="00295C67">
        <w:rPr>
          <w:rFonts w:cs="Times New Roman"/>
        </w:rPr>
        <w:t>"</w:t>
      </w:r>
      <w:r w:rsidRPr="00295C67">
        <w:rPr>
          <w:rFonts w:cs="Times New Roman"/>
        </w:rPr>
        <w:t>思考</w:t>
      </w:r>
      <w:r w:rsidRPr="00295C67">
        <w:rPr>
          <w:rFonts w:cs="Times New Roman"/>
        </w:rPr>
        <w:t>-</w:t>
      </w:r>
      <w:r w:rsidRPr="00295C67">
        <w:rPr>
          <w:rFonts w:cs="Times New Roman"/>
        </w:rPr>
        <w:t>行动</w:t>
      </w:r>
      <w:r w:rsidRPr="00295C67">
        <w:rPr>
          <w:rFonts w:cs="Times New Roman"/>
        </w:rPr>
        <w:t>-</w:t>
      </w:r>
      <w:r w:rsidRPr="00295C67">
        <w:rPr>
          <w:rFonts w:cs="Times New Roman"/>
        </w:rPr>
        <w:t>观察</w:t>
      </w:r>
      <w:r w:rsidRPr="00295C67">
        <w:rPr>
          <w:rFonts w:cs="Times New Roman"/>
        </w:rPr>
        <w:t>"</w:t>
      </w:r>
      <w:r w:rsidRPr="00295C67">
        <w:rPr>
          <w:rFonts w:cs="Times New Roman"/>
        </w:rPr>
        <w:t>的循环迭代过程。</w:t>
      </w:r>
    </w:p>
    <w:p w14:paraId="4957CED8" w14:textId="6A4FBF99" w:rsidR="00033085" w:rsidRPr="00295C67" w:rsidRDefault="00033085" w:rsidP="00033085">
      <w:pPr>
        <w:ind w:firstLine="480"/>
        <w:rPr>
          <w:rFonts w:cs="Times New Roman"/>
        </w:rPr>
      </w:pPr>
      <w:r w:rsidRPr="00295C67">
        <w:rPr>
          <w:rFonts w:cs="Times New Roman"/>
        </w:rPr>
        <w:t>在</w:t>
      </w:r>
      <w:r w:rsidRPr="00295C67">
        <w:rPr>
          <w:rFonts w:cs="Times New Roman"/>
        </w:rPr>
        <w:t>ReAct</w:t>
      </w:r>
      <w:r w:rsidRPr="00295C67">
        <w:rPr>
          <w:rFonts w:cs="Times New Roman"/>
        </w:rPr>
        <w:t>框架中，智能体的工作流程如下。首先，智能体接收用户的任务描述，生成第一条推理轨迹，分析任务的需求并确定下一步需要执行的行动。然后，智能体调用相应的外部工具执行该行动，并获得观察结果。观察结果被反馈给智能体，作为下一轮推理的输入。这个过程持续迭代，直到智能体判断任务已完成并输出最终答案</w:t>
      </w:r>
      <w:r w:rsidR="00BB383F" w:rsidRPr="00BB383F">
        <w:rPr>
          <w:rFonts w:cs="Times New Roman"/>
          <w:vertAlign w:val="superscript"/>
        </w:rPr>
        <w:fldChar w:fldCharType="begin"/>
      </w:r>
      <w:r w:rsidR="00BB383F" w:rsidRPr="00BB383F">
        <w:rPr>
          <w:rFonts w:cs="Times New Roman"/>
          <w:vertAlign w:val="superscript"/>
        </w:rPr>
        <w:instrText xml:space="preserve"> REF _Ref228804161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[11]</w:t>
      </w:r>
      <w:r w:rsidR="00BB383F" w:rsidRPr="00BB383F">
        <w:rPr>
          <w:rFonts w:cs="Times New Roman"/>
          <w:vertAlign w:val="superscript"/>
        </w:rPr>
        <w:fldChar w:fldCharType="end"/>
      </w:r>
      <w:r w:rsidRPr="00295C67">
        <w:rPr>
          <w:rFonts w:cs="Times New Roman"/>
        </w:rPr>
        <w:t>。</w:t>
      </w:r>
    </w:p>
    <w:p w14:paraId="48A7005F" w14:textId="55F9B6B8" w:rsidR="00033085" w:rsidRPr="00295C67" w:rsidRDefault="00033085" w:rsidP="00033085">
      <w:pPr>
        <w:ind w:firstLine="480"/>
        <w:rPr>
          <w:rFonts w:cs="Times New Roman"/>
        </w:rPr>
      </w:pPr>
      <w:r w:rsidRPr="00295C67">
        <w:rPr>
          <w:rFonts w:cs="Times New Roman"/>
        </w:rPr>
        <w:t xml:space="preserve">ReAct </w:t>
      </w:r>
      <w:r w:rsidRPr="00295C67">
        <w:rPr>
          <w:rFonts w:cs="Times New Roman"/>
        </w:rPr>
        <w:t>框架相比于传统的链式思考方法</w:t>
      </w:r>
      <w:r w:rsidR="00A81FD1" w:rsidRPr="00A81FD1">
        <w:rPr>
          <w:rFonts w:cs="Times New Roman"/>
          <w:vertAlign w:val="superscript"/>
        </w:rPr>
        <w:fldChar w:fldCharType="begin"/>
      </w:r>
      <w:r w:rsidR="00A81FD1" w:rsidRPr="00A81FD1">
        <w:rPr>
          <w:rFonts w:cs="Times New Roman"/>
          <w:vertAlign w:val="superscript"/>
        </w:rPr>
        <w:instrText xml:space="preserve"> REF _Ref228804188 \r \h </w:instrText>
      </w:r>
      <w:r w:rsidR="00A81FD1">
        <w:rPr>
          <w:rFonts w:cs="Times New Roman"/>
          <w:vertAlign w:val="superscript"/>
        </w:rPr>
        <w:instrText xml:space="preserve"> \* MERGEFORMAT </w:instrText>
      </w:r>
      <w:r w:rsidR="00A81FD1" w:rsidRPr="00A81FD1">
        <w:rPr>
          <w:rFonts w:cs="Times New Roman"/>
          <w:vertAlign w:val="superscript"/>
        </w:rPr>
      </w:r>
      <w:r w:rsidR="00A81FD1" w:rsidRPr="00A81FD1">
        <w:rPr>
          <w:rFonts w:cs="Times New Roman"/>
          <w:vertAlign w:val="superscript"/>
        </w:rPr>
        <w:fldChar w:fldCharType="separate"/>
      </w:r>
      <w:r w:rsidR="00A81FD1" w:rsidRPr="00A81FD1">
        <w:rPr>
          <w:rFonts w:cs="Times New Roman"/>
          <w:vertAlign w:val="superscript"/>
        </w:rPr>
        <w:t>[12]</w:t>
      </w:r>
      <w:r w:rsidR="00A81FD1" w:rsidRPr="00A81FD1">
        <w:rPr>
          <w:rFonts w:cs="Times New Roman"/>
          <w:vertAlign w:val="superscript"/>
        </w:rPr>
        <w:fldChar w:fldCharType="end"/>
      </w:r>
      <w:r w:rsidRPr="00295C67">
        <w:rPr>
          <w:rFonts w:cs="Times New Roman"/>
        </w:rPr>
        <w:t>，具有以下优势。首先，工具调用使智能体能够获取外部的真实信息，减少纯推理中的幻觉和编造。其次，观察结果为推理提供</w:t>
      </w:r>
      <w:r w:rsidRPr="00295C67">
        <w:rPr>
          <w:rFonts w:cs="Times New Roman"/>
        </w:rPr>
        <w:lastRenderedPageBreak/>
        <w:t>了事实依据，增强了回答的准确性。第三，迭代式的推理过程使智能体能够处理需要多步信息收集和逻辑推理的复杂任务，如事实核查、多文档综合分析和比较推理等。在本系统中，</w:t>
      </w:r>
      <w:r w:rsidRPr="00295C67">
        <w:rPr>
          <w:rFonts w:cs="Times New Roman"/>
        </w:rPr>
        <w:t>ReAct</w:t>
      </w:r>
      <w:r w:rsidRPr="00295C67">
        <w:rPr>
          <w:rFonts w:cs="Times New Roman"/>
        </w:rPr>
        <w:t>规划代理支持搜索、过滤、总结、比较和反思等工具，能够自主规划并执行多步学术任务。</w:t>
      </w:r>
    </w:p>
    <w:p w14:paraId="49C6166D" w14:textId="77777777" w:rsidR="00033085" w:rsidRPr="00295C67" w:rsidRDefault="00033085" w:rsidP="00033085">
      <w:pPr>
        <w:pStyle w:val="2"/>
        <w:spacing w:before="120" w:after="120"/>
        <w:rPr>
          <w:rFonts w:cs="Times New Roman"/>
        </w:rPr>
      </w:pPr>
      <w:bookmarkStart w:id="25" w:name="_Toc228914648"/>
      <w:r w:rsidRPr="00295C67">
        <w:rPr>
          <w:rFonts w:cs="Times New Roman"/>
        </w:rPr>
        <w:t xml:space="preserve">2.4 </w:t>
      </w:r>
      <w:r w:rsidRPr="00295C67">
        <w:rPr>
          <w:rFonts w:cs="Times New Roman"/>
        </w:rPr>
        <w:t>开发框架与工具</w:t>
      </w:r>
      <w:bookmarkEnd w:id="25"/>
    </w:p>
    <w:p w14:paraId="4F572C3D" w14:textId="32F912E6" w:rsidR="00033085" w:rsidRPr="00295C67" w:rsidRDefault="00033085" w:rsidP="00033085">
      <w:pPr>
        <w:pStyle w:val="3"/>
        <w:spacing w:before="120" w:after="120"/>
        <w:rPr>
          <w:rFonts w:cs="Times New Roman"/>
        </w:rPr>
      </w:pPr>
      <w:bookmarkStart w:id="26" w:name="_Toc228914649"/>
      <w:r w:rsidRPr="00295C67">
        <w:rPr>
          <w:rFonts w:cs="Times New Roman"/>
        </w:rPr>
        <w:t>2.4.1 FastAPI</w:t>
      </w:r>
      <w:r w:rsidRPr="00295C67">
        <w:rPr>
          <w:rFonts w:cs="Times New Roman"/>
        </w:rPr>
        <w:t>后端框架</w:t>
      </w:r>
      <w:bookmarkEnd w:id="26"/>
    </w:p>
    <w:p w14:paraId="5E48F56D" w14:textId="1C3984B5" w:rsidR="00033085" w:rsidRPr="00295C67" w:rsidRDefault="00033085" w:rsidP="00033085">
      <w:pPr>
        <w:ind w:firstLine="480"/>
        <w:rPr>
          <w:rFonts w:cs="Times New Roman"/>
        </w:rPr>
      </w:pPr>
      <w:r w:rsidRPr="00295C67">
        <w:rPr>
          <w:rFonts w:cs="Times New Roman"/>
        </w:rPr>
        <w:t>FastAPI</w:t>
      </w:r>
      <w:r w:rsidRPr="00295C67">
        <w:rPr>
          <w:rFonts w:cs="Times New Roman"/>
        </w:rPr>
        <w:t>是一个基于</w:t>
      </w:r>
      <w:r w:rsidRPr="00295C67">
        <w:rPr>
          <w:rFonts w:cs="Times New Roman"/>
        </w:rPr>
        <w:t>Python</w:t>
      </w:r>
      <w:r w:rsidRPr="00295C67">
        <w:rPr>
          <w:rFonts w:cs="Times New Roman"/>
        </w:rPr>
        <w:t>的现代</w:t>
      </w:r>
      <w:r w:rsidRPr="00295C67">
        <w:rPr>
          <w:rFonts w:cs="Times New Roman"/>
        </w:rPr>
        <w:t>Web</w:t>
      </w:r>
      <w:r w:rsidRPr="00295C67">
        <w:rPr>
          <w:rFonts w:cs="Times New Roman"/>
        </w:rPr>
        <w:t>框架，由</w:t>
      </w:r>
      <w:r w:rsidRPr="00295C67">
        <w:rPr>
          <w:rFonts w:cs="Times New Roman"/>
        </w:rPr>
        <w:t>Sebastian Ramirez</w:t>
      </w:r>
      <w:r w:rsidRPr="00295C67">
        <w:rPr>
          <w:rFonts w:cs="Times New Roman"/>
        </w:rPr>
        <w:t>开发，于</w:t>
      </w:r>
      <w:r w:rsidRPr="00295C67">
        <w:rPr>
          <w:rFonts w:cs="Times New Roman"/>
        </w:rPr>
        <w:t>2018</w:t>
      </w:r>
      <w:r w:rsidRPr="00295C67">
        <w:rPr>
          <w:rFonts w:cs="Times New Roman"/>
        </w:rPr>
        <w:t>年底首次发布。它基于</w:t>
      </w:r>
      <w:r w:rsidRPr="00295C67">
        <w:rPr>
          <w:rFonts w:cs="Times New Roman"/>
        </w:rPr>
        <w:t>ASGI</w:t>
      </w:r>
      <w:r w:rsidRPr="00295C67">
        <w:rPr>
          <w:rFonts w:cs="Times New Roman"/>
        </w:rPr>
        <w:t>标准，原生支持异步编程（</w:t>
      </w:r>
      <w:r w:rsidRPr="00295C67">
        <w:rPr>
          <w:rFonts w:cs="Times New Roman"/>
        </w:rPr>
        <w:t>async/await</w:t>
      </w:r>
      <w:r w:rsidRPr="00295C67">
        <w:rPr>
          <w:rFonts w:cs="Times New Roman"/>
        </w:rPr>
        <w:t>），具有高性能和易用的特点。</w:t>
      </w:r>
      <w:r w:rsidRPr="00295C67">
        <w:rPr>
          <w:rFonts w:cs="Times New Roman"/>
        </w:rPr>
        <w:t>FastAPI</w:t>
      </w:r>
      <w:r w:rsidRPr="00295C67">
        <w:rPr>
          <w:rFonts w:cs="Times New Roman"/>
        </w:rPr>
        <w:t>的核心特性包括：基于</w:t>
      </w:r>
      <w:r w:rsidRPr="00295C67">
        <w:rPr>
          <w:rFonts w:cs="Times New Roman"/>
        </w:rPr>
        <w:t>Python</w:t>
      </w:r>
      <w:r w:rsidRPr="00295C67">
        <w:rPr>
          <w:rFonts w:cs="Times New Roman"/>
        </w:rPr>
        <w:t>类型提示的自动请求参数验证、自动生成交互式</w:t>
      </w:r>
      <w:r w:rsidRPr="00295C67">
        <w:rPr>
          <w:rFonts w:cs="Times New Roman"/>
        </w:rPr>
        <w:t>API</w:t>
      </w:r>
      <w:r w:rsidRPr="00295C67">
        <w:rPr>
          <w:rFonts w:cs="Times New Roman"/>
        </w:rPr>
        <w:t>文档、依赖注入系统以及对</w:t>
      </w:r>
      <w:r w:rsidRPr="00295C67">
        <w:rPr>
          <w:rFonts w:cs="Times New Roman"/>
        </w:rPr>
        <w:t>WebSocket</w:t>
      </w:r>
      <w:r w:rsidRPr="00295C67">
        <w:rPr>
          <w:rFonts w:cs="Times New Roman"/>
        </w:rPr>
        <w:t>和</w:t>
      </w:r>
      <w:r w:rsidRPr="00295C67">
        <w:rPr>
          <w:rFonts w:cs="Times New Roman"/>
        </w:rPr>
        <w:t>Server-Sent Events</w:t>
      </w:r>
      <w:r w:rsidRPr="00295C67">
        <w:rPr>
          <w:rFonts w:cs="Times New Roman"/>
        </w:rPr>
        <w:t>的原生支持。</w:t>
      </w:r>
    </w:p>
    <w:p w14:paraId="2FFC4B90" w14:textId="6119A3FB" w:rsidR="00033085" w:rsidRPr="00295C67" w:rsidRDefault="00033085" w:rsidP="00033085">
      <w:pPr>
        <w:ind w:firstLine="480"/>
        <w:rPr>
          <w:rFonts w:cs="Times New Roman"/>
        </w:rPr>
      </w:pPr>
      <w:r w:rsidRPr="00295C67">
        <w:rPr>
          <w:rFonts w:cs="Times New Roman"/>
        </w:rPr>
        <w:t>在本系统中，</w:t>
      </w:r>
      <w:r w:rsidRPr="00295C67">
        <w:rPr>
          <w:rFonts w:cs="Times New Roman"/>
        </w:rPr>
        <w:t>FastAPI</w:t>
      </w:r>
      <w:r w:rsidRPr="00295C67">
        <w:rPr>
          <w:rFonts w:cs="Times New Roman"/>
        </w:rPr>
        <w:t>承担了构建</w:t>
      </w:r>
      <w:r w:rsidRPr="00295C67">
        <w:rPr>
          <w:rFonts w:cs="Times New Roman"/>
        </w:rPr>
        <w:t>RESTful API</w:t>
      </w:r>
      <w:r w:rsidRPr="00295C67">
        <w:rPr>
          <w:rFonts w:cs="Times New Roman"/>
        </w:rPr>
        <w:t>服务的任务，处理论文检索、对话交互、综述生成、用户认证等核心业务逻辑。利用其异步特性，系统可以同时处理多个并发请求，特别是在流式输出场景下，</w:t>
      </w:r>
      <w:r w:rsidRPr="00295C67">
        <w:rPr>
          <w:rFonts w:cs="Times New Roman"/>
        </w:rPr>
        <w:t>SSE</w:t>
      </w:r>
      <w:r w:rsidRPr="00295C67">
        <w:rPr>
          <w:rFonts w:cs="Times New Roman"/>
        </w:rPr>
        <w:t>支持使得大语言模型的生成内容能够实时推送到前端，显著提升了用户体验。此外，</w:t>
      </w:r>
      <w:r w:rsidRPr="00295C67">
        <w:rPr>
          <w:rFonts w:cs="Times New Roman"/>
        </w:rPr>
        <w:t>FastAPI</w:t>
      </w:r>
      <w:r w:rsidRPr="00295C67">
        <w:rPr>
          <w:rFonts w:cs="Times New Roman"/>
        </w:rPr>
        <w:t>的自动</w:t>
      </w:r>
      <w:r w:rsidRPr="00295C67">
        <w:rPr>
          <w:rFonts w:cs="Times New Roman"/>
        </w:rPr>
        <w:t>API</w:t>
      </w:r>
      <w:r w:rsidRPr="00295C67">
        <w:rPr>
          <w:rFonts w:cs="Times New Roman"/>
        </w:rPr>
        <w:t>文档功能在开发阶段提供了极大的便利，开发者可以通过浏览器直接查看和测试所有接口。</w:t>
      </w:r>
    </w:p>
    <w:p w14:paraId="7CEB9B8A" w14:textId="375C24E9" w:rsidR="00033085" w:rsidRPr="00295C67" w:rsidRDefault="00033085" w:rsidP="00033085">
      <w:pPr>
        <w:pStyle w:val="3"/>
        <w:spacing w:before="120" w:after="120"/>
        <w:rPr>
          <w:rFonts w:cs="Times New Roman"/>
        </w:rPr>
      </w:pPr>
      <w:bookmarkStart w:id="27" w:name="_Toc228914650"/>
      <w:r w:rsidRPr="00295C67">
        <w:rPr>
          <w:rFonts w:cs="Times New Roman"/>
        </w:rPr>
        <w:t>2.4.2 Vue 3</w:t>
      </w:r>
      <w:r w:rsidRPr="00295C67">
        <w:rPr>
          <w:rFonts w:cs="Times New Roman"/>
        </w:rPr>
        <w:t>前端框架</w:t>
      </w:r>
      <w:bookmarkEnd w:id="27"/>
    </w:p>
    <w:p w14:paraId="75BB013A" w14:textId="18C61FF3" w:rsidR="00033085" w:rsidRPr="00295C67" w:rsidRDefault="00033085" w:rsidP="00033085">
      <w:pPr>
        <w:ind w:firstLine="480"/>
        <w:rPr>
          <w:rFonts w:cs="Times New Roman"/>
        </w:rPr>
      </w:pPr>
      <w:r w:rsidRPr="00295C67">
        <w:rPr>
          <w:rFonts w:cs="Times New Roman"/>
        </w:rPr>
        <w:t>Vue 3</w:t>
      </w:r>
      <w:r w:rsidRPr="00295C67">
        <w:rPr>
          <w:rFonts w:cs="Times New Roman"/>
        </w:rPr>
        <w:t>是一套用于构建用户界面的渐进式</w:t>
      </w:r>
      <w:r w:rsidRPr="00295C67">
        <w:rPr>
          <w:rFonts w:cs="Times New Roman"/>
        </w:rPr>
        <w:t>JavaScript</w:t>
      </w:r>
      <w:r w:rsidRPr="00295C67">
        <w:rPr>
          <w:rFonts w:cs="Times New Roman"/>
        </w:rPr>
        <w:t>框架，由尤雨溪及其团队开发，于</w:t>
      </w:r>
      <w:r w:rsidRPr="00295C67">
        <w:rPr>
          <w:rFonts w:cs="Times New Roman"/>
        </w:rPr>
        <w:t>2020</w:t>
      </w:r>
      <w:r w:rsidRPr="00295C67">
        <w:rPr>
          <w:rFonts w:cs="Times New Roman"/>
        </w:rPr>
        <w:t>年正式发布。相较于</w:t>
      </w:r>
      <w:r w:rsidRPr="00295C67">
        <w:rPr>
          <w:rFonts w:cs="Times New Roman"/>
        </w:rPr>
        <w:t>Vue 2</w:t>
      </w:r>
      <w:r w:rsidRPr="00295C67">
        <w:rPr>
          <w:rFonts w:cs="Times New Roman"/>
        </w:rPr>
        <w:t>，</w:t>
      </w:r>
      <w:r w:rsidRPr="00295C67">
        <w:rPr>
          <w:rFonts w:cs="Times New Roman"/>
        </w:rPr>
        <w:t>Vue 3</w:t>
      </w:r>
      <w:r w:rsidRPr="00295C67">
        <w:rPr>
          <w:rFonts w:cs="Times New Roman"/>
        </w:rPr>
        <w:t>引入了多项重要改进：</w:t>
      </w:r>
      <w:r w:rsidRPr="00295C67">
        <w:rPr>
          <w:rFonts w:cs="Times New Roman"/>
        </w:rPr>
        <w:t>Composition API</w:t>
      </w:r>
      <w:r w:rsidRPr="00295C67">
        <w:rPr>
          <w:rFonts w:cs="Times New Roman"/>
        </w:rPr>
        <w:t>提供了更灵活的逻辑复用方式，</w:t>
      </w:r>
      <w:r w:rsidRPr="00295C67">
        <w:rPr>
          <w:rFonts w:cs="Times New Roman"/>
        </w:rPr>
        <w:t>Proxy</w:t>
      </w:r>
      <w:r w:rsidRPr="00295C67">
        <w:rPr>
          <w:rFonts w:cs="Times New Roman"/>
        </w:rPr>
        <w:t>响应式系统相比</w:t>
      </w:r>
      <w:r w:rsidRPr="00295C67">
        <w:rPr>
          <w:rFonts w:cs="Times New Roman"/>
        </w:rPr>
        <w:t>Vue 2</w:t>
      </w:r>
      <w:r w:rsidRPr="00295C67">
        <w:rPr>
          <w:rFonts w:cs="Times New Roman"/>
        </w:rPr>
        <w:t>的</w:t>
      </w:r>
      <w:r w:rsidRPr="00295C67">
        <w:rPr>
          <w:rFonts w:cs="Times New Roman"/>
        </w:rPr>
        <w:t>Object.defineProperty</w:t>
      </w:r>
      <w:r w:rsidRPr="00295C67">
        <w:rPr>
          <w:rFonts w:cs="Times New Roman"/>
        </w:rPr>
        <w:t>具有更好的性能和更全面的响应能力，</w:t>
      </w:r>
      <w:r w:rsidRPr="00295C67">
        <w:rPr>
          <w:rFonts w:cs="Times New Roman"/>
        </w:rPr>
        <w:t>Tree-shaking</w:t>
      </w:r>
      <w:r w:rsidRPr="00295C67">
        <w:rPr>
          <w:rFonts w:cs="Times New Roman"/>
        </w:rPr>
        <w:t>支持使得打包后的体积更小。</w:t>
      </w:r>
    </w:p>
    <w:p w14:paraId="222B1744" w14:textId="3EF00C1D" w:rsidR="00033085" w:rsidRPr="00295C67" w:rsidRDefault="00033085" w:rsidP="00033085">
      <w:pPr>
        <w:ind w:firstLine="480"/>
        <w:rPr>
          <w:rFonts w:cs="Times New Roman"/>
        </w:rPr>
      </w:pPr>
      <w:r w:rsidRPr="00295C67">
        <w:rPr>
          <w:rFonts w:cs="Times New Roman"/>
        </w:rPr>
        <w:t>本系统前端采用</w:t>
      </w:r>
      <w:r w:rsidRPr="00295C67">
        <w:rPr>
          <w:rFonts w:cs="Times New Roman"/>
        </w:rPr>
        <w:t>Vue 3</w:t>
      </w:r>
      <w:r w:rsidRPr="00295C67">
        <w:rPr>
          <w:rFonts w:cs="Times New Roman"/>
        </w:rPr>
        <w:t>的单文件组件模式，结合</w:t>
      </w:r>
      <w:r w:rsidRPr="00295C67">
        <w:rPr>
          <w:rFonts w:cs="Times New Roman"/>
        </w:rPr>
        <w:t>Vite 6</w:t>
      </w:r>
      <w:r w:rsidRPr="00295C67">
        <w:rPr>
          <w:rFonts w:cs="Times New Roman"/>
        </w:rPr>
        <w:t>构建工具实现快速开发和热模块替换。在数据展示方面，使用</w:t>
      </w:r>
      <w:r w:rsidRPr="00295C67">
        <w:rPr>
          <w:rFonts w:cs="Times New Roman"/>
        </w:rPr>
        <w:t>markdown-it</w:t>
      </w:r>
      <w:r w:rsidRPr="00295C67">
        <w:rPr>
          <w:rFonts w:cs="Times New Roman"/>
        </w:rPr>
        <w:t>作为</w:t>
      </w:r>
      <w:r w:rsidRPr="00295C67">
        <w:rPr>
          <w:rFonts w:cs="Times New Roman"/>
        </w:rPr>
        <w:t>Markdown</w:t>
      </w:r>
      <w:r w:rsidRPr="00295C67">
        <w:rPr>
          <w:rFonts w:cs="Times New Roman"/>
        </w:rPr>
        <w:t>渲染引擎，并集成</w:t>
      </w:r>
      <w:r w:rsidRPr="00295C67">
        <w:rPr>
          <w:rFonts w:cs="Times New Roman"/>
        </w:rPr>
        <w:t xml:space="preserve"> markdown-it-mathjax3</w:t>
      </w:r>
      <w:r w:rsidRPr="00295C67">
        <w:rPr>
          <w:rFonts w:cs="Times New Roman"/>
        </w:rPr>
        <w:t>和</w:t>
      </w:r>
      <w:r w:rsidRPr="00295C67">
        <w:rPr>
          <w:rFonts w:cs="Times New Roman"/>
        </w:rPr>
        <w:t>markdown-it-texmath</w:t>
      </w:r>
      <w:r w:rsidRPr="00295C67">
        <w:rPr>
          <w:rFonts w:cs="Times New Roman"/>
        </w:rPr>
        <w:t>插件实现</w:t>
      </w:r>
      <w:r w:rsidRPr="00295C67">
        <w:rPr>
          <w:rFonts w:cs="Times New Roman"/>
        </w:rPr>
        <w:t>LaTeX</w:t>
      </w:r>
      <w:r w:rsidRPr="00295C67">
        <w:rPr>
          <w:rFonts w:cs="Times New Roman"/>
        </w:rPr>
        <w:t>数学公式的渲染。</w:t>
      </w:r>
      <w:r w:rsidRPr="00295C67">
        <w:rPr>
          <w:rFonts w:cs="Times New Roman"/>
        </w:rPr>
        <w:t>HTTP</w:t>
      </w:r>
      <w:r w:rsidRPr="00295C67">
        <w:rPr>
          <w:rFonts w:cs="Times New Roman"/>
        </w:rPr>
        <w:t>请求使用</w:t>
      </w:r>
      <w:r w:rsidRPr="00295C67">
        <w:rPr>
          <w:rFonts w:cs="Times New Roman"/>
        </w:rPr>
        <w:t>Axios</w:t>
      </w:r>
      <w:r w:rsidRPr="00295C67">
        <w:rPr>
          <w:rFonts w:cs="Times New Roman"/>
        </w:rPr>
        <w:t>库处理，支持流式响应的逐步接收和渲染。</w:t>
      </w:r>
    </w:p>
    <w:p w14:paraId="6A2855A8" w14:textId="618E7481" w:rsidR="00033085" w:rsidRPr="00295C67" w:rsidRDefault="00033085" w:rsidP="00033085">
      <w:pPr>
        <w:pStyle w:val="3"/>
        <w:spacing w:before="120" w:after="120"/>
        <w:rPr>
          <w:rFonts w:cs="Times New Roman"/>
        </w:rPr>
      </w:pPr>
      <w:bookmarkStart w:id="28" w:name="_Toc228914651"/>
      <w:r w:rsidRPr="00295C67">
        <w:rPr>
          <w:rFonts w:cs="Times New Roman"/>
        </w:rPr>
        <w:t>2.4.3 SQLAlchemy</w:t>
      </w:r>
      <w:r w:rsidRPr="00295C67">
        <w:rPr>
          <w:rFonts w:cs="Times New Roman"/>
        </w:rPr>
        <w:t>数据库框架</w:t>
      </w:r>
      <w:bookmarkEnd w:id="28"/>
    </w:p>
    <w:p w14:paraId="286AF296" w14:textId="499A5E4F" w:rsidR="00033085" w:rsidRPr="00295C67" w:rsidRDefault="00033085" w:rsidP="00033085">
      <w:pPr>
        <w:ind w:firstLine="480"/>
        <w:rPr>
          <w:rFonts w:cs="Times New Roman"/>
        </w:rPr>
      </w:pPr>
      <w:r w:rsidRPr="00295C67">
        <w:rPr>
          <w:rFonts w:cs="Times New Roman"/>
        </w:rPr>
        <w:t>SQLAlchemy</w:t>
      </w:r>
      <w:r w:rsidRPr="00295C67">
        <w:rPr>
          <w:rFonts w:cs="Times New Roman"/>
        </w:rPr>
        <w:t>是</w:t>
      </w:r>
      <w:r w:rsidRPr="00295C67">
        <w:rPr>
          <w:rFonts w:cs="Times New Roman"/>
        </w:rPr>
        <w:t>Python</w:t>
      </w:r>
      <w:r w:rsidRPr="00295C67">
        <w:rPr>
          <w:rFonts w:cs="Times New Roman"/>
        </w:rPr>
        <w:t>社区最广泛使用的对象关系映射框架之一。它提供了数据库无关的抽象层和</w:t>
      </w:r>
      <w:r w:rsidRPr="00295C67">
        <w:rPr>
          <w:rFonts w:cs="Times New Roman"/>
        </w:rPr>
        <w:t>ORM</w:t>
      </w:r>
      <w:r w:rsidRPr="00295C67">
        <w:rPr>
          <w:rFonts w:cs="Times New Roman"/>
        </w:rPr>
        <w:t>两层</w:t>
      </w:r>
      <w:r w:rsidRPr="00295C67">
        <w:rPr>
          <w:rFonts w:cs="Times New Roman"/>
        </w:rPr>
        <w:t>API</w:t>
      </w:r>
      <w:r w:rsidRPr="00295C67">
        <w:rPr>
          <w:rFonts w:cs="Times New Roman"/>
        </w:rPr>
        <w:t>，支持多种数据库后端。</w:t>
      </w:r>
      <w:r w:rsidRPr="00295C67">
        <w:rPr>
          <w:rFonts w:cs="Times New Roman"/>
        </w:rPr>
        <w:t>ORM</w:t>
      </w:r>
      <w:r w:rsidRPr="00295C67">
        <w:rPr>
          <w:rFonts w:cs="Times New Roman"/>
        </w:rPr>
        <w:t>层将数据库表映射为</w:t>
      </w:r>
      <w:r w:rsidRPr="00295C67">
        <w:rPr>
          <w:rFonts w:cs="Times New Roman"/>
        </w:rPr>
        <w:t>Python</w:t>
      </w:r>
      <w:r w:rsidRPr="00295C67">
        <w:rPr>
          <w:rFonts w:cs="Times New Roman"/>
        </w:rPr>
        <w:lastRenderedPageBreak/>
        <w:t>类，表行映射为对象实例，使得开发者可以使用</w:t>
      </w:r>
      <w:r w:rsidR="00EA3B69" w:rsidRPr="00295C67">
        <w:rPr>
          <w:rFonts w:cs="Times New Roman"/>
        </w:rPr>
        <w:t>Python</w:t>
      </w:r>
      <w:r w:rsidRPr="00295C67">
        <w:rPr>
          <w:rFonts w:cs="Times New Roman"/>
        </w:rPr>
        <w:t>对象和方法进行数据库操作，而无需编写原生</w:t>
      </w:r>
      <w:r w:rsidRPr="00295C67">
        <w:rPr>
          <w:rFonts w:cs="Times New Roman"/>
        </w:rPr>
        <w:t>SQL</w:t>
      </w:r>
      <w:r w:rsidRPr="00295C67">
        <w:rPr>
          <w:rFonts w:cs="Times New Roman"/>
        </w:rPr>
        <w:t>语句。</w:t>
      </w:r>
    </w:p>
    <w:p w14:paraId="29E93531" w14:textId="4667F356" w:rsidR="00033085" w:rsidRPr="00295C67" w:rsidRDefault="00033085" w:rsidP="00033085">
      <w:pPr>
        <w:ind w:firstLine="480"/>
        <w:rPr>
          <w:rFonts w:cs="Times New Roman"/>
        </w:rPr>
      </w:pPr>
      <w:r w:rsidRPr="00295C67">
        <w:rPr>
          <w:rFonts w:cs="Times New Roman"/>
        </w:rPr>
        <w:t>在本系统中，</w:t>
      </w:r>
      <w:r w:rsidRPr="00295C67">
        <w:rPr>
          <w:rFonts w:cs="Times New Roman"/>
        </w:rPr>
        <w:t>SQLAlchemy</w:t>
      </w:r>
      <w:r w:rsidRPr="00295C67">
        <w:rPr>
          <w:rFonts w:cs="Times New Roman"/>
        </w:rPr>
        <w:t>用于定义数据模型，并通过</w:t>
      </w:r>
      <w:r w:rsidRPr="00295C67">
        <w:rPr>
          <w:rFonts w:cs="Times New Roman"/>
        </w:rPr>
        <w:t>PyMySQL</w:t>
      </w:r>
      <w:r w:rsidRPr="00295C67">
        <w:rPr>
          <w:rFonts w:cs="Times New Roman"/>
        </w:rPr>
        <w:t>驱动与</w:t>
      </w:r>
      <w:r w:rsidRPr="00295C67">
        <w:rPr>
          <w:rFonts w:cs="Times New Roman"/>
        </w:rPr>
        <w:t>MySQL 8.0</w:t>
      </w:r>
      <w:r w:rsidRPr="00295C67">
        <w:rPr>
          <w:rFonts w:cs="Times New Roman"/>
        </w:rPr>
        <w:t>数据库交互，实现用户信息、研究任务和论文数据的持久化存储。</w:t>
      </w:r>
      <w:r w:rsidRPr="00295C67">
        <w:rPr>
          <w:rFonts w:cs="Times New Roman"/>
        </w:rPr>
        <w:t>SQLAlchemy</w:t>
      </w:r>
      <w:r w:rsidRPr="00295C67">
        <w:rPr>
          <w:rFonts w:cs="Times New Roman"/>
        </w:rPr>
        <w:t>的关系映射功能简化了表间关联操作，迁移工具</w:t>
      </w:r>
      <w:r w:rsidRPr="00295C67">
        <w:rPr>
          <w:rFonts w:cs="Times New Roman"/>
        </w:rPr>
        <w:t>Alembic</w:t>
      </w:r>
      <w:r w:rsidRPr="00295C67">
        <w:rPr>
          <w:rFonts w:cs="Times New Roman"/>
        </w:rPr>
        <w:t>支持数据库模式的版本控制和自动迁移。</w:t>
      </w:r>
    </w:p>
    <w:p w14:paraId="711161CE" w14:textId="77777777" w:rsidR="008366FA" w:rsidRPr="00295C67" w:rsidRDefault="008366FA" w:rsidP="008366FA">
      <w:pPr>
        <w:ind w:firstLineChars="0" w:firstLine="0"/>
        <w:rPr>
          <w:rFonts w:cs="Times New Roman"/>
        </w:rPr>
      </w:pPr>
    </w:p>
    <w:p w14:paraId="7BC61842" w14:textId="2099FF5C" w:rsidR="00CA04DB" w:rsidRPr="00295C67" w:rsidRDefault="005A333A" w:rsidP="00214128">
      <w:pPr>
        <w:widowControl/>
        <w:spacing w:line="360" w:lineRule="auto"/>
        <w:ind w:firstLine="480"/>
        <w:rPr>
          <w:rFonts w:cs="Times New Roman"/>
        </w:rPr>
        <w:sectPr w:rsidR="00CA04DB" w:rsidRPr="00295C67" w:rsidSect="002566E1">
          <w:headerReference w:type="default" r:id="rId26"/>
          <w:pgSz w:w="11906" w:h="16838"/>
          <w:pgMar w:top="1588" w:right="1418" w:bottom="1588" w:left="1418" w:header="1134" w:footer="1134" w:gutter="0"/>
          <w:cols w:space="425"/>
          <w:docGrid w:linePitch="326"/>
        </w:sectPr>
      </w:pPr>
      <w:r w:rsidRPr="00295C67">
        <w:rPr>
          <w:rFonts w:cs="Times New Roman"/>
        </w:rPr>
        <w:fldChar w:fldCharType="begin"/>
      </w:r>
      <w:r w:rsidRPr="00295C67">
        <w:rPr>
          <w:rFonts w:cs="Times New Roman"/>
        </w:rPr>
        <w:instrText xml:space="preserve"> MACROBUTTON MTEditEquationSection2 </w:instrText>
      </w:r>
      <w:r w:rsidRPr="00295C67">
        <w:rPr>
          <w:rStyle w:val="MTEquationSection"/>
          <w:rFonts w:cs="Times New Roman"/>
        </w:rPr>
        <w:instrText>Equation Chapter (Next) Section 1</w:instrText>
      </w:r>
      <w:r w:rsidRPr="00295C67">
        <w:rPr>
          <w:rFonts w:cs="Times New Roman"/>
        </w:rPr>
        <w:fldChar w:fldCharType="begin"/>
      </w:r>
      <w:r w:rsidRPr="00295C67">
        <w:rPr>
          <w:rFonts w:cs="Times New Roman"/>
        </w:rPr>
        <w:instrText xml:space="preserve"> SEQ MTEqn \r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MTSec \r 1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MTChap \h \* MERGEFORMAT </w:instrText>
      </w:r>
      <w:r w:rsidRPr="00295C67">
        <w:rPr>
          <w:rFonts w:cs="Times New Roman"/>
        </w:rPr>
        <w:fldChar w:fldCharType="end"/>
      </w:r>
      <w:r w:rsidRPr="00295C67">
        <w:rPr>
          <w:rFonts w:cs="Times New Roman"/>
        </w:rPr>
        <w:fldChar w:fldCharType="end"/>
      </w:r>
    </w:p>
    <w:p w14:paraId="3E08018E" w14:textId="543078CE" w:rsidR="00EA3B69" w:rsidRPr="00295C67" w:rsidRDefault="00B45DEA" w:rsidP="00EA3B69">
      <w:pPr>
        <w:pStyle w:val="1"/>
        <w:spacing w:before="240" w:after="240"/>
        <w:rPr>
          <w:rFonts w:cs="Times New Roman"/>
        </w:rPr>
      </w:pPr>
      <w:bookmarkStart w:id="29" w:name="_Toc228914652"/>
      <w:r w:rsidRPr="00295C67">
        <w:rPr>
          <w:rFonts w:cs="Times New Roman"/>
        </w:rPr>
        <w:lastRenderedPageBreak/>
        <w:t>第</w:t>
      </w:r>
      <w:r w:rsidR="00016245" w:rsidRPr="00295C67">
        <w:rPr>
          <w:rFonts w:cs="Times New Roman"/>
        </w:rPr>
        <w:t>3</w:t>
      </w:r>
      <w:r w:rsidRPr="00295C67">
        <w:rPr>
          <w:rFonts w:cs="Times New Roman"/>
        </w:rPr>
        <w:t>章</w:t>
      </w:r>
      <w:r w:rsidRPr="00295C67">
        <w:rPr>
          <w:rFonts w:cs="Times New Roman"/>
        </w:rPr>
        <w:t xml:space="preserve"> </w:t>
      </w:r>
      <w:r w:rsidR="00EA3B69" w:rsidRPr="00295C67">
        <w:rPr>
          <w:rFonts w:cs="Times New Roman"/>
        </w:rPr>
        <w:t>系统需求分析</w:t>
      </w:r>
      <w:bookmarkEnd w:id="29"/>
    </w:p>
    <w:p w14:paraId="62F043A8" w14:textId="617B5E92" w:rsidR="00EA3B69" w:rsidRPr="00295C67" w:rsidRDefault="00EA3B69" w:rsidP="00EA3B69">
      <w:pPr>
        <w:ind w:firstLine="480"/>
        <w:rPr>
          <w:rFonts w:cs="Times New Roman"/>
        </w:rPr>
      </w:pPr>
      <w:r w:rsidRPr="00295C67">
        <w:rPr>
          <w:rFonts w:cs="Times New Roman"/>
        </w:rPr>
        <w:t>需求分析是软件开发的第一个关键阶段，其目标是明确系统的功能边界、性能指标和约束条件。本章节通过对学术研究工作流程的深入分析，从功能需求、非功能需求和可行性分析三个方面对</w:t>
      </w:r>
      <w:r w:rsidRPr="00295C67">
        <w:rPr>
          <w:rFonts w:cs="Times New Roman"/>
        </w:rPr>
        <w:t>ScholarAgent</w:t>
      </w:r>
      <w:r w:rsidRPr="00295C67">
        <w:rPr>
          <w:rFonts w:cs="Times New Roman"/>
        </w:rPr>
        <w:t>系统进行全面的需求定义。</w:t>
      </w:r>
    </w:p>
    <w:p w14:paraId="304F0D82" w14:textId="58D8A8E4" w:rsidR="00214128" w:rsidRPr="00295C67" w:rsidRDefault="00214128" w:rsidP="00214128">
      <w:pPr>
        <w:pStyle w:val="2"/>
        <w:spacing w:before="120" w:after="120"/>
        <w:rPr>
          <w:rFonts w:cs="Times New Roman"/>
        </w:rPr>
      </w:pPr>
      <w:bookmarkStart w:id="30" w:name="_Toc82521690"/>
      <w:bookmarkStart w:id="31" w:name="_Toc228914653"/>
      <w:r w:rsidRPr="00295C67">
        <w:rPr>
          <w:rFonts w:cs="Times New Roman"/>
        </w:rPr>
        <w:t xml:space="preserve">3.1 </w:t>
      </w:r>
      <w:bookmarkEnd w:id="30"/>
      <w:r w:rsidR="00EA3B69" w:rsidRPr="00295C67">
        <w:rPr>
          <w:rFonts w:cs="Times New Roman"/>
        </w:rPr>
        <w:t>功能需求</w:t>
      </w:r>
      <w:bookmarkEnd w:id="31"/>
    </w:p>
    <w:p w14:paraId="63C60539" w14:textId="11C4BC79" w:rsidR="00214128" w:rsidRPr="00295C67" w:rsidRDefault="00214128" w:rsidP="00214128">
      <w:pPr>
        <w:pStyle w:val="3"/>
        <w:spacing w:before="120" w:after="120"/>
        <w:rPr>
          <w:rFonts w:cs="Times New Roman"/>
        </w:rPr>
      </w:pPr>
      <w:bookmarkStart w:id="32" w:name="_Toc82521691"/>
      <w:bookmarkStart w:id="33" w:name="_Toc228914654"/>
      <w:r w:rsidRPr="00295C67">
        <w:rPr>
          <w:rFonts w:cs="Times New Roman"/>
        </w:rPr>
        <w:t xml:space="preserve">3.1.1 </w:t>
      </w:r>
      <w:bookmarkEnd w:id="32"/>
      <w:r w:rsidR="00EA3B69" w:rsidRPr="00295C67">
        <w:rPr>
          <w:rFonts w:cs="Times New Roman"/>
        </w:rPr>
        <w:t>论文检索与筛选</w:t>
      </w:r>
      <w:bookmarkEnd w:id="33"/>
    </w:p>
    <w:p w14:paraId="63966CDD" w14:textId="15843B23" w:rsidR="00216824" w:rsidRPr="00295C67" w:rsidRDefault="00216824" w:rsidP="00216824">
      <w:pPr>
        <w:ind w:firstLine="480"/>
        <w:rPr>
          <w:rFonts w:cs="Times New Roman"/>
        </w:rPr>
      </w:pPr>
      <w:bookmarkStart w:id="34" w:name="_Toc82521692"/>
      <w:r w:rsidRPr="00295C67">
        <w:rPr>
          <w:rFonts w:cs="Times New Roman"/>
        </w:rPr>
        <w:t>论文检索是系统的入口功能。系统需要支持用户输入自然语言形式的研究查询，通过外部</w:t>
      </w:r>
      <w:r w:rsidRPr="00295C67">
        <w:rPr>
          <w:rFonts w:cs="Times New Roman"/>
        </w:rPr>
        <w:t>API</w:t>
      </w:r>
      <w:r w:rsidRPr="00295C67">
        <w:rPr>
          <w:rFonts w:cs="Times New Roman"/>
        </w:rPr>
        <w:t>获取相关论文列表，并利用向量化技术对结果进行语义排序。具体需求如下：</w:t>
      </w:r>
    </w:p>
    <w:p w14:paraId="1CDB4B94" w14:textId="2CDECC2C"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系统应能够解析用户的自然语言查询，调用</w:t>
      </w:r>
      <w:r w:rsidRPr="00295C67">
        <w:rPr>
          <w:rFonts w:cs="Times New Roman"/>
        </w:rPr>
        <w:t>OpenAlex API</w:t>
      </w:r>
      <w:r w:rsidRPr="00295C67">
        <w:rPr>
          <w:rFonts w:cs="Times New Roman"/>
        </w:rPr>
        <w:t>获取候选论文。</w:t>
      </w:r>
      <w:r w:rsidRPr="00295C67">
        <w:rPr>
          <w:rFonts w:cs="Times New Roman"/>
        </w:rPr>
        <w:t>OpenAlex</w:t>
      </w:r>
      <w:r w:rsidRPr="00295C67">
        <w:rPr>
          <w:rFonts w:cs="Times New Roman"/>
        </w:rPr>
        <w:t>是一个开放的学术索引数据库，包含超过</w:t>
      </w:r>
      <w:r w:rsidRPr="00295C67">
        <w:rPr>
          <w:rFonts w:cs="Times New Roman"/>
        </w:rPr>
        <w:t>2.4</w:t>
      </w:r>
      <w:r w:rsidRPr="00295C67">
        <w:rPr>
          <w:rFonts w:cs="Times New Roman"/>
        </w:rPr>
        <w:t>亿篇论文的元数据，支持</w:t>
      </w:r>
      <w:r w:rsidRPr="00295C67">
        <w:rPr>
          <w:rFonts w:cs="Times New Roman"/>
        </w:rPr>
        <w:t>RESTful API</w:t>
      </w:r>
      <w:r w:rsidRPr="00295C67">
        <w:rPr>
          <w:rFonts w:cs="Times New Roman"/>
        </w:rPr>
        <w:t>访问。</w:t>
      </w:r>
    </w:p>
    <w:p w14:paraId="23EF38D2" w14:textId="3EAC7369"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系统应使用嵌入模型对获取的论文摘要进行向量化编码，并将向量存储到</w:t>
      </w:r>
      <w:r w:rsidRPr="00295C67">
        <w:rPr>
          <w:rFonts w:cs="Times New Roman"/>
        </w:rPr>
        <w:t>ChromaDB</w:t>
      </w:r>
      <w:r w:rsidRPr="00295C67">
        <w:rPr>
          <w:rFonts w:cs="Times New Roman"/>
        </w:rPr>
        <w:t>向量集合中。</w:t>
      </w:r>
    </w:p>
    <w:p w14:paraId="2B6391C7" w14:textId="081C68E9"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系统应将用户的查询也编码为向量，在</w:t>
      </w:r>
      <w:r w:rsidRPr="00295C67">
        <w:rPr>
          <w:rFonts w:cs="Times New Roman"/>
        </w:rPr>
        <w:t>ChromaDB</w:t>
      </w:r>
      <w:r w:rsidRPr="00295C67">
        <w:rPr>
          <w:rFonts w:cs="Times New Roman"/>
        </w:rPr>
        <w:t>中执行相似度搜索，按照语义相关度对论文进行排序。</w:t>
      </w:r>
    </w:p>
    <w:p w14:paraId="25DC4FB1" w14:textId="4B355EDF"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论文检索结果应包含标题、作者列表、摘要、发表年份、引用量和</w:t>
      </w:r>
      <w:r w:rsidRPr="00295C67">
        <w:rPr>
          <w:rFonts w:cs="Times New Roman"/>
        </w:rPr>
        <w:t>DOI</w:t>
      </w:r>
      <w:r w:rsidRPr="00295C67">
        <w:rPr>
          <w:rFonts w:cs="Times New Roman"/>
        </w:rPr>
        <w:t>链接等基本信息。</w:t>
      </w:r>
    </w:p>
    <w:p w14:paraId="0FEA0F52" w14:textId="77777777"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系统应支持按相关性、引用量和发表年份等维度对检索结果进行重新排序和筛选。</w:t>
      </w:r>
    </w:p>
    <w:p w14:paraId="25EAC99F" w14:textId="39228C97" w:rsidR="00E15055" w:rsidRPr="00295C67" w:rsidRDefault="00216824" w:rsidP="00E15055">
      <w:pPr>
        <w:pStyle w:val="af5"/>
        <w:numPr>
          <w:ilvl w:val="0"/>
          <w:numId w:val="5"/>
        </w:numPr>
        <w:spacing w:before="40" w:after="40"/>
        <w:ind w:firstLineChars="0"/>
        <w:rPr>
          <w:rFonts w:cs="Times New Roman"/>
        </w:rPr>
      </w:pPr>
      <w:r w:rsidRPr="00295C67">
        <w:rPr>
          <w:rFonts w:cs="Times New Roman"/>
        </w:rPr>
        <w:t>系统应提取并缓存</w:t>
      </w:r>
      <w:r w:rsidRPr="00295C67">
        <w:rPr>
          <w:rFonts w:cs="Times New Roman"/>
        </w:rPr>
        <w:t>LLM</w:t>
      </w:r>
      <w:r w:rsidRPr="00295C67">
        <w:rPr>
          <w:rFonts w:cs="Times New Roman"/>
        </w:rPr>
        <w:t>生成的关键词，用于后续的检索优化和分类展示。</w:t>
      </w:r>
    </w:p>
    <w:p w14:paraId="7CB1BFA5" w14:textId="5F8B23ED" w:rsidR="00A74EDA" w:rsidRPr="00295C67" w:rsidRDefault="00615634" w:rsidP="00A74EDA">
      <w:pPr>
        <w:spacing w:before="40" w:after="40"/>
        <w:ind w:firstLine="480"/>
        <w:rPr>
          <w:rFonts w:cs="Times New Roman"/>
        </w:rPr>
      </w:pPr>
      <w:r w:rsidRPr="00295C67">
        <w:rPr>
          <w:rFonts w:cs="Times New Roman"/>
        </w:rPr>
        <w:t>为更直观地展示论文检索功能中各组件之间的交互关系，图</w:t>
      </w:r>
      <w:r w:rsidRPr="00295C67">
        <w:rPr>
          <w:rFonts w:cs="Times New Roman"/>
        </w:rPr>
        <w:t>3.1</w:t>
      </w:r>
      <w:r w:rsidRPr="00295C67">
        <w:rPr>
          <w:rFonts w:cs="Times New Roman"/>
        </w:rPr>
        <w:t>给出了论文检索的时序图。该时序图从用户输入研究查询开始，依次展示了前端发送检索请求、后端调用</w:t>
      </w:r>
      <w:r w:rsidRPr="00295C67">
        <w:rPr>
          <w:rFonts w:cs="Times New Roman"/>
        </w:rPr>
        <w:t>OpenAlex</w:t>
      </w:r>
      <w:r w:rsidRPr="00295C67">
        <w:rPr>
          <w:rFonts w:cs="Times New Roman"/>
        </w:rPr>
        <w:t>学术数据库获取候选论文、执行论文去重、使用</w:t>
      </w:r>
      <w:r w:rsidRPr="00295C67">
        <w:rPr>
          <w:rFonts w:cs="Times New Roman"/>
        </w:rPr>
        <w:t>Embedding</w:t>
      </w:r>
      <w:r w:rsidRPr="00295C67">
        <w:rPr>
          <w:rFonts w:cs="Times New Roman"/>
        </w:rPr>
        <w:t>模型对摘要进行向量化编码、将向量存入</w:t>
      </w:r>
      <w:r w:rsidRPr="00295C67">
        <w:rPr>
          <w:rFonts w:cs="Times New Roman"/>
        </w:rPr>
        <w:t>ChromaDB</w:t>
      </w:r>
      <w:r w:rsidRPr="00295C67">
        <w:rPr>
          <w:rFonts w:cs="Times New Roman"/>
        </w:rPr>
        <w:t>向量数据库、对查询文本编码后执行相似度搜索排序，以及最终将结果返回前端展示的完整交互过程，清晰地反映了系统中各模块之间的数据流转关系。</w:t>
      </w:r>
    </w:p>
    <w:p w14:paraId="0C945CFC" w14:textId="77777777" w:rsidR="00E15055" w:rsidRPr="00295C67" w:rsidRDefault="00E15055" w:rsidP="00E15055">
      <w:pPr>
        <w:widowControl/>
        <w:spacing w:line="240" w:lineRule="auto"/>
        <w:ind w:firstLineChars="0" w:firstLine="0"/>
        <w:jc w:val="center"/>
        <w:rPr>
          <w:rFonts w:cs="Times New Roman"/>
        </w:rPr>
      </w:pPr>
      <w:r w:rsidRPr="00295C67">
        <w:rPr>
          <w:rFonts w:cs="Times New Roman"/>
          <w:noProof/>
        </w:rPr>
        <w:lastRenderedPageBreak/>
        <w:drawing>
          <wp:inline distT="0" distB="0" distL="0" distR="0" wp14:anchorId="02F76D21" wp14:editId="467065F1">
            <wp:extent cx="5796757" cy="4050508"/>
            <wp:effectExtent l="0" t="0" r="0" b="7620"/>
            <wp:docPr id="8298036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03622" name="图片 3"/>
                    <pic:cNvPicPr>
                      <a:picLocks noChangeAspect="1" noChangeArrowheads="1"/>
                    </pic:cNvPicPr>
                  </pic:nvPicPr>
                  <pic:blipFill>
                    <a:blip r:embed="rId27"/>
                    <a:stretch>
                      <a:fillRect/>
                    </a:stretch>
                  </pic:blipFill>
                  <pic:spPr bwMode="auto">
                    <a:xfrm>
                      <a:off x="0" y="0"/>
                      <a:ext cx="5796757" cy="4050508"/>
                    </a:xfrm>
                    <a:prstGeom prst="rect">
                      <a:avLst/>
                    </a:prstGeom>
                    <a:noFill/>
                    <a:ln>
                      <a:noFill/>
                    </a:ln>
                  </pic:spPr>
                </pic:pic>
              </a:graphicData>
            </a:graphic>
          </wp:inline>
        </w:drawing>
      </w:r>
    </w:p>
    <w:p w14:paraId="791AD5AB" w14:textId="79F08987" w:rsidR="00216824" w:rsidRPr="00295C67" w:rsidRDefault="00E15055" w:rsidP="00340B8D">
      <w:pPr>
        <w:pStyle w:val="afa"/>
        <w:ind w:left="2940" w:firstLineChars="210" w:firstLine="441"/>
        <w:jc w:val="left"/>
        <w:rPr>
          <w:rFonts w:ascii="Times New Roman" w:hAnsi="Times New Roman" w:cs="Times New Roman"/>
          <w:kern w:val="0"/>
          <w:sz w:val="21"/>
          <w:szCs w:val="21"/>
        </w:rPr>
      </w:pPr>
      <w:r w:rsidRPr="00295C67">
        <w:rPr>
          <w:rFonts w:ascii="Times New Roman" w:hAnsi="Times New Roman" w:cs="Times New Roman"/>
          <w:sz w:val="21"/>
          <w:szCs w:val="21"/>
        </w:rPr>
        <w:t>图</w:t>
      </w:r>
      <w:r w:rsidRPr="00295C67">
        <w:rPr>
          <w:rFonts w:ascii="Times New Roman" w:hAnsi="Times New Roman" w:cs="Times New Roman"/>
          <w:sz w:val="21"/>
          <w:szCs w:val="21"/>
        </w:rPr>
        <w:t xml:space="preserve"> </w:t>
      </w:r>
      <w:r w:rsidR="00FA3B98" w:rsidRPr="00295C67">
        <w:rPr>
          <w:rFonts w:ascii="Times New Roman" w:hAnsi="Times New Roman" w:cs="Times New Roman"/>
          <w:sz w:val="21"/>
          <w:szCs w:val="21"/>
        </w:rPr>
        <w:t>3.1</w:t>
      </w:r>
      <w:r w:rsidRPr="00295C67">
        <w:rPr>
          <w:rFonts w:ascii="Times New Roman" w:hAnsi="Times New Roman" w:cs="Times New Roman"/>
          <w:sz w:val="21"/>
          <w:szCs w:val="21"/>
        </w:rPr>
        <w:t xml:space="preserve"> </w:t>
      </w:r>
      <w:r w:rsidRPr="00295C67">
        <w:rPr>
          <w:rFonts w:ascii="Times New Roman" w:hAnsi="Times New Roman" w:cs="Times New Roman"/>
          <w:sz w:val="21"/>
          <w:szCs w:val="21"/>
        </w:rPr>
        <w:t>论文检索</w:t>
      </w:r>
      <w:r w:rsidR="00615634" w:rsidRPr="00295C67">
        <w:rPr>
          <w:rFonts w:ascii="Times New Roman" w:hAnsi="Times New Roman" w:cs="Times New Roman"/>
          <w:sz w:val="21"/>
          <w:szCs w:val="21"/>
        </w:rPr>
        <w:t>时序</w:t>
      </w:r>
      <w:r w:rsidRPr="00295C67">
        <w:rPr>
          <w:rFonts w:ascii="Times New Roman" w:hAnsi="Times New Roman" w:cs="Times New Roman"/>
          <w:sz w:val="21"/>
          <w:szCs w:val="21"/>
        </w:rPr>
        <w:t>图</w:t>
      </w:r>
    </w:p>
    <w:p w14:paraId="63F2561F" w14:textId="31A6CA69" w:rsidR="00214128" w:rsidRPr="00295C67" w:rsidRDefault="0011172F" w:rsidP="0011172F">
      <w:pPr>
        <w:pStyle w:val="3"/>
        <w:spacing w:before="120" w:after="120"/>
        <w:rPr>
          <w:rFonts w:cs="Times New Roman"/>
        </w:rPr>
      </w:pPr>
      <w:bookmarkStart w:id="35" w:name="_Toc228914655"/>
      <w:r w:rsidRPr="00295C67">
        <w:rPr>
          <w:rFonts w:cs="Times New Roman"/>
        </w:rPr>
        <w:t xml:space="preserve">3.1.2 </w:t>
      </w:r>
      <w:bookmarkEnd w:id="34"/>
      <w:r w:rsidR="00C40768" w:rsidRPr="00295C67">
        <w:rPr>
          <w:rFonts w:cs="Times New Roman"/>
        </w:rPr>
        <w:t>智能问答与多轮对话</w:t>
      </w:r>
      <w:bookmarkEnd w:id="35"/>
    </w:p>
    <w:p w14:paraId="5BB7AE6D" w14:textId="77777777" w:rsidR="00C40768" w:rsidRPr="00295C67" w:rsidRDefault="00C40768" w:rsidP="00C40768">
      <w:pPr>
        <w:ind w:firstLine="480"/>
        <w:rPr>
          <w:rFonts w:cs="Times New Roman"/>
        </w:rPr>
      </w:pPr>
      <w:bookmarkStart w:id="36" w:name="_Toc82521693"/>
      <w:r w:rsidRPr="00295C67">
        <w:rPr>
          <w:rFonts w:cs="Times New Roman"/>
        </w:rPr>
        <w:t>智能问答模块是系统的核心交互功能。用户在浏览和选择感兴趣的论文后，可以向系统提问关于论文内容、研究方法、实验结果和学术贡献等问题。具体需求如下：</w:t>
      </w:r>
    </w:p>
    <w:p w14:paraId="30AB79D2" w14:textId="684B2E01"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系统应维护对话上下文历史，支持多轮连续交互。每轮对话应包含用户提问和系统回复，历史记录至少保存最近的</w:t>
      </w:r>
      <w:r w:rsidRPr="00295C67">
        <w:rPr>
          <w:rFonts w:cs="Times New Roman"/>
        </w:rPr>
        <w:t>10</w:t>
      </w:r>
      <w:r w:rsidRPr="00295C67">
        <w:rPr>
          <w:rFonts w:cs="Times New Roman"/>
        </w:rPr>
        <w:t>轮对话。</w:t>
      </w:r>
    </w:p>
    <w:p w14:paraId="3D6D282F" w14:textId="77777777"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系统应在生成回答时检索与问题相关的论文片段，确保回答内容基于真实的论文信息，减少大模型的幻觉。</w:t>
      </w:r>
    </w:p>
    <w:p w14:paraId="1FAB6413" w14:textId="15AB9842"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系统应支持流式输出，在</w:t>
      </w:r>
      <w:r w:rsidRPr="00295C67">
        <w:rPr>
          <w:rFonts w:cs="Times New Roman"/>
        </w:rPr>
        <w:t>LLM</w:t>
      </w:r>
      <w:r w:rsidRPr="00295C67">
        <w:rPr>
          <w:rFonts w:cs="Times New Roman"/>
        </w:rPr>
        <w:t>生成回答的同时逐步推送到前端，避免用户长时间等待。</w:t>
      </w:r>
    </w:p>
    <w:p w14:paraId="0D2AEDF2" w14:textId="716DB020"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当用户传入</w:t>
      </w:r>
      <w:r w:rsidRPr="00295C67">
        <w:rPr>
          <w:rFonts w:cs="Times New Roman"/>
        </w:rPr>
        <w:t>PDF URL</w:t>
      </w:r>
      <w:r w:rsidRPr="00295C67">
        <w:rPr>
          <w:rFonts w:cs="Times New Roman"/>
        </w:rPr>
        <w:t>时，系统应能够下载</w:t>
      </w:r>
      <w:r w:rsidRPr="00295C67">
        <w:rPr>
          <w:rFonts w:cs="Times New Roman"/>
        </w:rPr>
        <w:t>PDF</w:t>
      </w:r>
      <w:r w:rsidRPr="00295C67">
        <w:rPr>
          <w:rFonts w:cs="Times New Roman"/>
        </w:rPr>
        <w:t>文件，提取其中的架构图页面，并通过多模态视觉模型进行分析，将分析结果融入对话回答中。</w:t>
      </w:r>
    </w:p>
    <w:p w14:paraId="42F70381" w14:textId="77777777"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系统应支持用户选择单篇或多篇论文作为对话上下文，灵活调整回答的参考范围。</w:t>
      </w:r>
    </w:p>
    <w:p w14:paraId="018F0920" w14:textId="27168E3D" w:rsidR="00214128" w:rsidRPr="00295C67" w:rsidRDefault="0011172F" w:rsidP="0011172F">
      <w:pPr>
        <w:pStyle w:val="3"/>
        <w:spacing w:before="120" w:after="120"/>
        <w:rPr>
          <w:rFonts w:cs="Times New Roman"/>
        </w:rPr>
      </w:pPr>
      <w:bookmarkStart w:id="37" w:name="_Toc228914656"/>
      <w:r w:rsidRPr="00295C67">
        <w:rPr>
          <w:rFonts w:cs="Times New Roman"/>
        </w:rPr>
        <w:lastRenderedPageBreak/>
        <w:t xml:space="preserve">3.1.3 </w:t>
      </w:r>
      <w:bookmarkEnd w:id="36"/>
      <w:r w:rsidR="00046822" w:rsidRPr="00295C67">
        <w:rPr>
          <w:rFonts w:cs="Times New Roman"/>
        </w:rPr>
        <w:t>结构化综述自动生成</w:t>
      </w:r>
      <w:bookmarkEnd w:id="37"/>
      <w:r w:rsidR="00C45ECE" w:rsidRPr="00295C67">
        <w:rPr>
          <w:rFonts w:cs="Times New Roman"/>
        </w:rPr>
        <w:t xml:space="preserve"> </w:t>
      </w:r>
    </w:p>
    <w:p w14:paraId="244C0154" w14:textId="77777777" w:rsidR="00C45ECE" w:rsidRPr="00295C67" w:rsidRDefault="00C45ECE" w:rsidP="00C45ECE">
      <w:pPr>
        <w:ind w:firstLine="480"/>
        <w:rPr>
          <w:rFonts w:cs="Times New Roman"/>
        </w:rPr>
      </w:pPr>
      <w:bookmarkStart w:id="38" w:name="_Toc82521694"/>
      <w:r w:rsidRPr="00295C67">
        <w:rPr>
          <w:rFonts w:cs="Times New Roman"/>
        </w:rPr>
        <w:t>综述生成是系统最具实用价值的功能之一。系统应能够根据用户选定的一篇或多篇论文，自动生成符合学术规范的结构化综述。具体需求如下：</w:t>
      </w:r>
    </w:p>
    <w:p w14:paraId="12DBAD70" w14:textId="27E6AD09"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系统应能够根据论文的</w:t>
      </w:r>
      <w:r w:rsidRPr="00295C67">
        <w:rPr>
          <w:rFonts w:cs="Times New Roman"/>
        </w:rPr>
        <w:t>DOI</w:t>
      </w:r>
      <w:r w:rsidRPr="00295C67">
        <w:rPr>
          <w:rFonts w:cs="Times New Roman"/>
        </w:rPr>
        <w:t>或</w:t>
      </w:r>
      <w:r w:rsidRPr="00295C67">
        <w:rPr>
          <w:rFonts w:cs="Times New Roman"/>
        </w:rPr>
        <w:t>URL</w:t>
      </w:r>
      <w:r w:rsidRPr="00295C67">
        <w:rPr>
          <w:rFonts w:cs="Times New Roman"/>
        </w:rPr>
        <w:t>下载</w:t>
      </w:r>
      <w:r w:rsidRPr="00295C67">
        <w:rPr>
          <w:rFonts w:cs="Times New Roman"/>
        </w:rPr>
        <w:t>PDF</w:t>
      </w:r>
      <w:r w:rsidRPr="00295C67">
        <w:rPr>
          <w:rFonts w:cs="Times New Roman"/>
        </w:rPr>
        <w:t>全文，使用</w:t>
      </w:r>
      <w:r w:rsidRPr="00295C67">
        <w:rPr>
          <w:rFonts w:cs="Times New Roman"/>
        </w:rPr>
        <w:t>PDF</w:t>
      </w:r>
      <w:r w:rsidRPr="00295C67">
        <w:rPr>
          <w:rFonts w:cs="Times New Roman"/>
        </w:rPr>
        <w:t>解析库提取文本内容、图表位置和数学公式。</w:t>
      </w:r>
    </w:p>
    <w:p w14:paraId="109964D4" w14:textId="77777777"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综述应按照预定义的结构模板分节生成，包括：研究背景与动机、核心方法概述、实验设计与结果分析、创新点与贡献、局限性与未来工作。</w:t>
      </w:r>
    </w:p>
    <w:p w14:paraId="67BDC2E6" w14:textId="3BF38A43"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每一节的生成应是独立的</w:t>
      </w:r>
      <w:r w:rsidRPr="00295C67">
        <w:rPr>
          <w:rFonts w:cs="Times New Roman"/>
        </w:rPr>
        <w:t>LLM</w:t>
      </w:r>
      <w:r w:rsidRPr="00295C67">
        <w:rPr>
          <w:rFonts w:cs="Times New Roman"/>
        </w:rPr>
        <w:t>调用，以保证内容的专注性和可控性。</w:t>
      </w:r>
    </w:p>
    <w:p w14:paraId="75EADFFF" w14:textId="77777777"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生成过程应采用流式输出，用户可以实时查看各节的生成进度。</w:t>
      </w:r>
    </w:p>
    <w:p w14:paraId="4EA02FCC" w14:textId="27E2346C"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系统应支持对已生成的综述内容进行二次修改，用户可通过自然语言指令引导</w:t>
      </w:r>
      <w:r w:rsidRPr="00295C67">
        <w:rPr>
          <w:rFonts w:cs="Times New Roman"/>
        </w:rPr>
        <w:t>LLM</w:t>
      </w:r>
      <w:r w:rsidRPr="00295C67">
        <w:rPr>
          <w:rFonts w:cs="Times New Roman"/>
        </w:rPr>
        <w:t>重写或补充指定部分。</w:t>
      </w:r>
    </w:p>
    <w:p w14:paraId="6C912113" w14:textId="77777777" w:rsidR="00C45ECE" w:rsidRPr="00295C67" w:rsidRDefault="00C45ECE" w:rsidP="00C45ECE">
      <w:pPr>
        <w:pStyle w:val="3"/>
        <w:spacing w:before="120" w:after="120"/>
        <w:rPr>
          <w:rFonts w:cs="Times New Roman"/>
        </w:rPr>
      </w:pPr>
      <w:bookmarkStart w:id="39" w:name="_Toc228914657"/>
      <w:r w:rsidRPr="00295C67">
        <w:rPr>
          <w:rFonts w:cs="Times New Roman"/>
        </w:rPr>
        <w:t xml:space="preserve">3.1.4 ReAct </w:t>
      </w:r>
      <w:r w:rsidRPr="00295C67">
        <w:rPr>
          <w:rFonts w:cs="Times New Roman"/>
        </w:rPr>
        <w:t>多步规划代理</w:t>
      </w:r>
      <w:bookmarkEnd w:id="39"/>
    </w:p>
    <w:p w14:paraId="7A6CA41C" w14:textId="77777777" w:rsidR="00C45ECE" w:rsidRPr="00295C67" w:rsidRDefault="00C45ECE" w:rsidP="00C45ECE">
      <w:pPr>
        <w:ind w:firstLine="480"/>
        <w:rPr>
          <w:rFonts w:cs="Times New Roman"/>
        </w:rPr>
      </w:pPr>
      <w:r w:rsidRPr="00295C67">
        <w:rPr>
          <w:rFonts w:cs="Times New Roman"/>
        </w:rPr>
        <w:t>规划代理模块使系统能够处理需要多步骤协作的复杂学术任务。具体需求如下：</w:t>
      </w:r>
    </w:p>
    <w:p w14:paraId="34E0B751" w14:textId="3942FF64" w:rsidR="00C45ECE" w:rsidRPr="00295C67" w:rsidRDefault="00C45ECE" w:rsidP="00C45ECE">
      <w:pPr>
        <w:pStyle w:val="af5"/>
        <w:numPr>
          <w:ilvl w:val="0"/>
          <w:numId w:val="8"/>
        </w:numPr>
        <w:spacing w:before="40" w:after="40"/>
        <w:ind w:firstLineChars="0"/>
        <w:rPr>
          <w:rFonts w:cs="Times New Roman"/>
        </w:rPr>
      </w:pPr>
      <w:r w:rsidRPr="00295C67">
        <w:rPr>
          <w:rFonts w:cs="Times New Roman"/>
        </w:rPr>
        <w:t>系统应能够接收用户的复杂任务请求，将其分解为多个可执行的子任务。</w:t>
      </w:r>
    </w:p>
    <w:p w14:paraId="2BE55CB1" w14:textId="0163C7A2" w:rsidR="00C45ECE" w:rsidRPr="00295C67" w:rsidRDefault="00C45ECE" w:rsidP="00C45ECE">
      <w:pPr>
        <w:pStyle w:val="af5"/>
        <w:numPr>
          <w:ilvl w:val="0"/>
          <w:numId w:val="8"/>
        </w:numPr>
        <w:spacing w:before="40" w:after="40"/>
        <w:ind w:firstLineChars="0"/>
        <w:rPr>
          <w:rFonts w:cs="Times New Roman"/>
        </w:rPr>
      </w:pPr>
      <w:r w:rsidRPr="00295C67">
        <w:rPr>
          <w:rFonts w:cs="Times New Roman"/>
        </w:rPr>
        <w:t>系统应提供工具注册中心，管理可用的工具集，包括搜索、过滤、总结、比较和反思等。</w:t>
      </w:r>
    </w:p>
    <w:p w14:paraId="1921C9F8" w14:textId="77777777" w:rsidR="00C45ECE" w:rsidRPr="00295C67" w:rsidRDefault="00C45ECE" w:rsidP="00C45ECE">
      <w:pPr>
        <w:pStyle w:val="af5"/>
        <w:numPr>
          <w:ilvl w:val="0"/>
          <w:numId w:val="8"/>
        </w:numPr>
        <w:spacing w:before="40" w:after="40"/>
        <w:ind w:firstLineChars="0"/>
        <w:rPr>
          <w:rFonts w:cs="Times New Roman"/>
        </w:rPr>
      </w:pPr>
      <w:r w:rsidRPr="00295C67">
        <w:rPr>
          <w:rFonts w:cs="Times New Roman"/>
        </w:rPr>
        <w:t>每个子任务的执行结果应反馈给规划器，用于生成下一步的行动计划。</w:t>
      </w:r>
    </w:p>
    <w:p w14:paraId="5A4EC2F3" w14:textId="3C860248" w:rsidR="00C45ECE" w:rsidRPr="00295C67" w:rsidRDefault="00C45ECE" w:rsidP="00C45ECE">
      <w:pPr>
        <w:pStyle w:val="af5"/>
        <w:numPr>
          <w:ilvl w:val="0"/>
          <w:numId w:val="8"/>
        </w:numPr>
        <w:spacing w:before="40" w:after="40"/>
        <w:ind w:firstLineChars="0"/>
        <w:rPr>
          <w:rFonts w:cs="Times New Roman"/>
        </w:rPr>
      </w:pPr>
      <w:r w:rsidRPr="00295C67">
        <w:rPr>
          <w:rFonts w:cs="Times New Roman"/>
        </w:rPr>
        <w:t>系统应以流式方式将中间步骤和最终结果呈现给用户，前端以步骤卡片的形式展示执行过程。</w:t>
      </w:r>
    </w:p>
    <w:p w14:paraId="3D3D7D7B" w14:textId="17BAD421" w:rsidR="00A74EDA" w:rsidRPr="00295C67" w:rsidRDefault="00A74EDA" w:rsidP="00A74EDA">
      <w:pPr>
        <w:spacing w:before="40" w:after="40"/>
        <w:ind w:firstLine="480"/>
        <w:rPr>
          <w:rFonts w:cs="Times New Roman"/>
        </w:rPr>
      </w:pPr>
      <w:r w:rsidRPr="00295C67">
        <w:rPr>
          <w:rFonts w:cs="Times New Roman"/>
        </w:rPr>
        <w:t>为更直观地展示</w:t>
      </w:r>
      <w:r w:rsidRPr="00295C67">
        <w:rPr>
          <w:rFonts w:cs="Times New Roman"/>
        </w:rPr>
        <w:t>ReAct</w:t>
      </w:r>
      <w:r w:rsidRPr="00295C67">
        <w:rPr>
          <w:rFonts w:cs="Times New Roman"/>
        </w:rPr>
        <w:t>规划代理的执行流程，图</w:t>
      </w:r>
      <w:r w:rsidRPr="00295C67">
        <w:rPr>
          <w:rFonts w:cs="Times New Roman"/>
        </w:rPr>
        <w:t>3.2</w:t>
      </w:r>
      <w:r w:rsidRPr="00295C67">
        <w:rPr>
          <w:rFonts w:cs="Times New Roman"/>
        </w:rPr>
        <w:t>给出了深度分析</w:t>
      </w:r>
      <w:r w:rsidRPr="00295C67">
        <w:rPr>
          <w:rFonts w:cs="Times New Roman"/>
        </w:rPr>
        <w:t>ReAct</w:t>
      </w:r>
      <w:r w:rsidRPr="00295C67">
        <w:rPr>
          <w:rFonts w:cs="Times New Roman"/>
        </w:rPr>
        <w:t>推理活动图。该活动图从接收用户复杂任务开始，依次经过任务解析与目标分解、可用工具匹配、分步计划生成、工具调用执行、观察结果反馈、反思与重规划等关键节点，清晰地反映了</w:t>
      </w:r>
      <w:r w:rsidRPr="00295C67">
        <w:rPr>
          <w:rFonts w:cs="Times New Roman"/>
        </w:rPr>
        <w:t>“</w:t>
      </w:r>
      <w:r w:rsidRPr="00295C67">
        <w:rPr>
          <w:rFonts w:cs="Times New Roman"/>
        </w:rPr>
        <w:t>接收任务</w:t>
      </w:r>
      <w:r w:rsidRPr="00295C67">
        <w:rPr>
          <w:rFonts w:cs="Times New Roman"/>
        </w:rPr>
        <w:t>→</w:t>
      </w:r>
      <w:r w:rsidRPr="00295C67">
        <w:rPr>
          <w:rFonts w:cs="Times New Roman"/>
        </w:rPr>
        <w:t>制定计划</w:t>
      </w:r>
      <w:r w:rsidRPr="00295C67">
        <w:rPr>
          <w:rFonts w:cs="Times New Roman"/>
        </w:rPr>
        <w:t>→</w:t>
      </w:r>
      <w:r w:rsidRPr="00295C67">
        <w:rPr>
          <w:rFonts w:cs="Times New Roman"/>
        </w:rPr>
        <w:t>执行工具</w:t>
      </w:r>
      <w:r w:rsidRPr="00295C67">
        <w:rPr>
          <w:rFonts w:cs="Times New Roman"/>
        </w:rPr>
        <w:t>→</w:t>
      </w:r>
      <w:r w:rsidRPr="00295C67">
        <w:rPr>
          <w:rFonts w:cs="Times New Roman"/>
        </w:rPr>
        <w:t>观察反馈</w:t>
      </w:r>
      <w:r w:rsidRPr="00295C67">
        <w:rPr>
          <w:rFonts w:cs="Times New Roman"/>
        </w:rPr>
        <w:t>→</w:t>
      </w:r>
      <w:r w:rsidRPr="00295C67">
        <w:rPr>
          <w:rFonts w:cs="Times New Roman"/>
        </w:rPr>
        <w:t>反思调整</w:t>
      </w:r>
      <w:r w:rsidRPr="00295C67">
        <w:rPr>
          <w:rFonts w:cs="Times New Roman"/>
        </w:rPr>
        <w:t>→</w:t>
      </w:r>
      <w:r w:rsidRPr="00295C67">
        <w:rPr>
          <w:rFonts w:cs="Times New Roman"/>
        </w:rPr>
        <w:t>输出结果</w:t>
      </w:r>
      <w:r w:rsidRPr="00295C67">
        <w:rPr>
          <w:rFonts w:cs="Times New Roman"/>
        </w:rPr>
        <w:t>”</w:t>
      </w:r>
      <w:r w:rsidRPr="00295C67">
        <w:rPr>
          <w:rFonts w:cs="Times New Roman"/>
        </w:rPr>
        <w:t>的循环迭代过程，体现了</w:t>
      </w:r>
      <w:r w:rsidRPr="00295C67">
        <w:rPr>
          <w:rFonts w:cs="Times New Roman"/>
        </w:rPr>
        <w:t>ReAct</w:t>
      </w:r>
      <w:r w:rsidRPr="00295C67">
        <w:rPr>
          <w:rFonts w:cs="Times New Roman"/>
        </w:rPr>
        <w:t>框架中</w:t>
      </w:r>
      <w:r w:rsidRPr="00295C67">
        <w:rPr>
          <w:rFonts w:cs="Times New Roman"/>
        </w:rPr>
        <w:t>“</w:t>
      </w:r>
      <w:r w:rsidRPr="00295C67">
        <w:rPr>
          <w:rFonts w:cs="Times New Roman"/>
        </w:rPr>
        <w:t>思考</w:t>
      </w:r>
      <w:r w:rsidRPr="00295C67">
        <w:rPr>
          <w:rFonts w:cs="Times New Roman"/>
        </w:rPr>
        <w:t>-</w:t>
      </w:r>
      <w:r w:rsidRPr="00295C67">
        <w:rPr>
          <w:rFonts w:cs="Times New Roman"/>
        </w:rPr>
        <w:t>行动</w:t>
      </w:r>
      <w:r w:rsidRPr="00295C67">
        <w:rPr>
          <w:rFonts w:cs="Times New Roman"/>
        </w:rPr>
        <w:t>-</w:t>
      </w:r>
      <w:r w:rsidRPr="00295C67">
        <w:rPr>
          <w:rFonts w:cs="Times New Roman"/>
        </w:rPr>
        <w:t>观察</w:t>
      </w:r>
      <w:r w:rsidRPr="00295C67">
        <w:rPr>
          <w:rFonts w:cs="Times New Roman"/>
        </w:rPr>
        <w:t>”</w:t>
      </w:r>
      <w:r w:rsidRPr="00295C67">
        <w:rPr>
          <w:rFonts w:cs="Times New Roman"/>
        </w:rPr>
        <w:t>的核心机制。</w:t>
      </w:r>
    </w:p>
    <w:p w14:paraId="061E2419" w14:textId="77777777" w:rsidR="001E0278" w:rsidRPr="00295C67" w:rsidRDefault="001E0278" w:rsidP="001E0278">
      <w:pPr>
        <w:keepNext/>
        <w:widowControl/>
        <w:spacing w:line="240" w:lineRule="auto"/>
        <w:ind w:firstLineChars="0" w:firstLine="0"/>
        <w:jc w:val="left"/>
        <w:rPr>
          <w:rFonts w:cs="Times New Roman"/>
        </w:rPr>
      </w:pPr>
      <w:r w:rsidRPr="00295C67">
        <w:rPr>
          <w:rFonts w:cs="Times New Roman"/>
          <w:noProof/>
        </w:rPr>
        <w:lastRenderedPageBreak/>
        <w:drawing>
          <wp:inline distT="0" distB="0" distL="0" distR="0" wp14:anchorId="7F5AF6C3" wp14:editId="2DAED731">
            <wp:extent cx="5924342" cy="3577963"/>
            <wp:effectExtent l="0" t="0" r="635" b="3810"/>
            <wp:docPr id="7497035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03515" name="图片 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924342" cy="3577963"/>
                    </a:xfrm>
                    <a:prstGeom prst="rect">
                      <a:avLst/>
                    </a:prstGeom>
                    <a:noFill/>
                    <a:ln>
                      <a:noFill/>
                    </a:ln>
                  </pic:spPr>
                </pic:pic>
              </a:graphicData>
            </a:graphic>
          </wp:inline>
        </w:drawing>
      </w:r>
    </w:p>
    <w:p w14:paraId="3580E558" w14:textId="2DADA833" w:rsidR="001E0278" w:rsidRPr="00295C67" w:rsidRDefault="001E0278" w:rsidP="00605AA0">
      <w:pPr>
        <w:pStyle w:val="afa"/>
        <w:ind w:left="2940" w:firstLineChars="210" w:firstLine="441"/>
        <w:jc w:val="left"/>
        <w:rPr>
          <w:rFonts w:ascii="Times New Roman" w:hAnsi="Times New Roman" w:cs="Times New Roman"/>
          <w:sz w:val="21"/>
          <w:szCs w:val="21"/>
        </w:rPr>
      </w:pPr>
      <w:r w:rsidRPr="00295C67">
        <w:rPr>
          <w:rFonts w:ascii="Times New Roman" w:hAnsi="Times New Roman" w:cs="Times New Roman"/>
          <w:sz w:val="21"/>
          <w:szCs w:val="21"/>
        </w:rPr>
        <w:t>图</w:t>
      </w:r>
      <w:r w:rsidRPr="00295C67">
        <w:rPr>
          <w:rFonts w:ascii="Times New Roman" w:hAnsi="Times New Roman" w:cs="Times New Roman"/>
          <w:sz w:val="21"/>
          <w:szCs w:val="21"/>
        </w:rPr>
        <w:t xml:space="preserve"> </w:t>
      </w:r>
      <w:r w:rsidR="006B0EC9" w:rsidRPr="00295C67">
        <w:rPr>
          <w:rFonts w:ascii="Times New Roman" w:hAnsi="Times New Roman" w:cs="Times New Roman"/>
          <w:sz w:val="21"/>
          <w:szCs w:val="21"/>
        </w:rPr>
        <w:t>3.</w:t>
      </w:r>
      <w:r w:rsidRPr="00295C67">
        <w:rPr>
          <w:rFonts w:ascii="Times New Roman" w:hAnsi="Times New Roman" w:cs="Times New Roman"/>
          <w:sz w:val="21"/>
          <w:szCs w:val="21"/>
        </w:rPr>
        <w:fldChar w:fldCharType="begin"/>
      </w:r>
      <w:r w:rsidRPr="00295C67">
        <w:rPr>
          <w:rFonts w:ascii="Times New Roman" w:hAnsi="Times New Roman" w:cs="Times New Roman"/>
          <w:sz w:val="21"/>
          <w:szCs w:val="21"/>
        </w:rPr>
        <w:instrText xml:space="preserve"> SEQ </w:instrText>
      </w:r>
      <w:r w:rsidRPr="00295C67">
        <w:rPr>
          <w:rFonts w:ascii="Times New Roman" w:hAnsi="Times New Roman" w:cs="Times New Roman"/>
          <w:sz w:val="21"/>
          <w:szCs w:val="21"/>
        </w:rPr>
        <w:instrText>图</w:instrText>
      </w:r>
      <w:r w:rsidRPr="00295C67">
        <w:rPr>
          <w:rFonts w:ascii="Times New Roman" w:hAnsi="Times New Roman" w:cs="Times New Roman"/>
          <w:sz w:val="21"/>
          <w:szCs w:val="21"/>
        </w:rPr>
        <w:instrText xml:space="preserve"> \* ARABIC </w:instrText>
      </w:r>
      <w:r w:rsidRPr="00295C67">
        <w:rPr>
          <w:rFonts w:ascii="Times New Roman" w:hAnsi="Times New Roman" w:cs="Times New Roman"/>
          <w:sz w:val="21"/>
          <w:szCs w:val="21"/>
        </w:rPr>
        <w:fldChar w:fldCharType="separate"/>
      </w:r>
      <w:r w:rsidR="00066EDC">
        <w:rPr>
          <w:rFonts w:ascii="Times New Roman" w:hAnsi="Times New Roman" w:cs="Times New Roman"/>
          <w:noProof/>
          <w:sz w:val="21"/>
          <w:szCs w:val="21"/>
        </w:rPr>
        <w:t>1</w:t>
      </w:r>
      <w:r w:rsidRPr="00295C67">
        <w:rPr>
          <w:rFonts w:ascii="Times New Roman" w:hAnsi="Times New Roman" w:cs="Times New Roman"/>
          <w:sz w:val="21"/>
          <w:szCs w:val="21"/>
        </w:rPr>
        <w:fldChar w:fldCharType="end"/>
      </w:r>
      <w:r w:rsidRPr="00295C67">
        <w:rPr>
          <w:rFonts w:ascii="Times New Roman" w:hAnsi="Times New Roman" w:cs="Times New Roman"/>
          <w:sz w:val="21"/>
          <w:szCs w:val="21"/>
        </w:rPr>
        <w:t xml:space="preserve"> </w:t>
      </w:r>
      <w:r w:rsidRPr="00295C67">
        <w:rPr>
          <w:rFonts w:ascii="Times New Roman" w:hAnsi="Times New Roman" w:cs="Times New Roman"/>
          <w:sz w:val="21"/>
          <w:szCs w:val="21"/>
        </w:rPr>
        <w:t>深度分析</w:t>
      </w:r>
      <w:r w:rsidRPr="00295C67">
        <w:rPr>
          <w:rFonts w:ascii="Times New Roman" w:hAnsi="Times New Roman" w:cs="Times New Roman"/>
          <w:sz w:val="21"/>
          <w:szCs w:val="21"/>
        </w:rPr>
        <w:t>React</w:t>
      </w:r>
      <w:r w:rsidRPr="00295C67">
        <w:rPr>
          <w:rFonts w:ascii="Times New Roman" w:hAnsi="Times New Roman" w:cs="Times New Roman"/>
          <w:sz w:val="21"/>
          <w:szCs w:val="21"/>
        </w:rPr>
        <w:t>推理活动图</w:t>
      </w:r>
    </w:p>
    <w:p w14:paraId="2539E4C2" w14:textId="77777777" w:rsidR="00753D46" w:rsidRPr="00295C67" w:rsidRDefault="00753D46" w:rsidP="00753D46">
      <w:pPr>
        <w:pStyle w:val="3"/>
        <w:spacing w:before="120" w:after="120"/>
        <w:rPr>
          <w:rFonts w:cs="Times New Roman"/>
        </w:rPr>
      </w:pPr>
      <w:bookmarkStart w:id="40" w:name="_Toc228914658"/>
      <w:r w:rsidRPr="00295C67">
        <w:rPr>
          <w:rFonts w:cs="Times New Roman"/>
        </w:rPr>
        <w:t xml:space="preserve">3.1.5 </w:t>
      </w:r>
      <w:r w:rsidRPr="00295C67">
        <w:rPr>
          <w:rFonts w:cs="Times New Roman"/>
        </w:rPr>
        <w:t>综述导出与会话管理</w:t>
      </w:r>
      <w:bookmarkEnd w:id="40"/>
    </w:p>
    <w:p w14:paraId="24EF9D19" w14:textId="77777777" w:rsidR="00753D46" w:rsidRPr="00295C67" w:rsidRDefault="00753D46" w:rsidP="00753D46">
      <w:pPr>
        <w:ind w:firstLine="480"/>
        <w:rPr>
          <w:rFonts w:cs="Times New Roman"/>
        </w:rPr>
      </w:pPr>
      <w:r w:rsidRPr="00295C67">
        <w:rPr>
          <w:rFonts w:cs="Times New Roman"/>
        </w:rPr>
        <w:t>辅助功能模块为系统提供了完整的使用体验。具体需求如下：</w:t>
      </w:r>
    </w:p>
    <w:p w14:paraId="176A866D" w14:textId="3539D786" w:rsidR="00753D46" w:rsidRPr="00295C67" w:rsidRDefault="00753D46" w:rsidP="00753D46">
      <w:pPr>
        <w:pStyle w:val="af5"/>
        <w:numPr>
          <w:ilvl w:val="0"/>
          <w:numId w:val="9"/>
        </w:numPr>
        <w:spacing w:before="40" w:after="40"/>
        <w:ind w:firstLineChars="0"/>
        <w:rPr>
          <w:rFonts w:cs="Times New Roman"/>
        </w:rPr>
      </w:pPr>
      <w:r w:rsidRPr="00295C67">
        <w:rPr>
          <w:rFonts w:cs="Times New Roman"/>
        </w:rPr>
        <w:t>系统应支持将生成的综述导出为</w:t>
      </w:r>
      <w:r w:rsidRPr="00295C67">
        <w:rPr>
          <w:rFonts w:cs="Times New Roman"/>
        </w:rPr>
        <w:t>DOCX</w:t>
      </w:r>
      <w:r w:rsidRPr="00295C67">
        <w:rPr>
          <w:rFonts w:cs="Times New Roman"/>
        </w:rPr>
        <w:t>和</w:t>
      </w:r>
      <w:r w:rsidRPr="00295C67">
        <w:rPr>
          <w:rFonts w:cs="Times New Roman"/>
        </w:rPr>
        <w:t>PDF</w:t>
      </w:r>
      <w:r w:rsidRPr="00295C67">
        <w:rPr>
          <w:rFonts w:cs="Times New Roman"/>
        </w:rPr>
        <w:t>两种格式。</w:t>
      </w:r>
      <w:r w:rsidRPr="00295C67">
        <w:rPr>
          <w:rFonts w:cs="Times New Roman"/>
        </w:rPr>
        <w:t>DOCX</w:t>
      </w:r>
      <w:r w:rsidRPr="00295C67">
        <w:rPr>
          <w:rFonts w:cs="Times New Roman"/>
        </w:rPr>
        <w:t>导出应设置合理的字体、行距和标题样式；</w:t>
      </w:r>
      <w:r w:rsidRPr="00295C67">
        <w:rPr>
          <w:rFonts w:cs="Times New Roman"/>
        </w:rPr>
        <w:t>PDF</w:t>
      </w:r>
      <w:r w:rsidRPr="00295C67">
        <w:rPr>
          <w:rFonts w:cs="Times New Roman"/>
        </w:rPr>
        <w:t>导出应符合学术排版要求。</w:t>
      </w:r>
    </w:p>
    <w:p w14:paraId="6CB3BBDE" w14:textId="77777777" w:rsidR="00753D46" w:rsidRPr="00295C67" w:rsidRDefault="00753D46" w:rsidP="00753D46">
      <w:pPr>
        <w:pStyle w:val="af5"/>
        <w:numPr>
          <w:ilvl w:val="0"/>
          <w:numId w:val="9"/>
        </w:numPr>
        <w:spacing w:before="40" w:after="40"/>
        <w:ind w:firstLineChars="0"/>
        <w:rPr>
          <w:rFonts w:cs="Times New Roman"/>
        </w:rPr>
      </w:pPr>
      <w:r w:rsidRPr="00295C67">
        <w:rPr>
          <w:rFonts w:cs="Times New Roman"/>
        </w:rPr>
        <w:t>系统应实现用户注册登录功能，注册时发送邮箱验证码进行身份确认。</w:t>
      </w:r>
    </w:p>
    <w:p w14:paraId="4C7A4AA4" w14:textId="7BA9BD85" w:rsidR="00753D46" w:rsidRPr="00295C67" w:rsidRDefault="00753D46" w:rsidP="00AD0C78">
      <w:pPr>
        <w:pStyle w:val="af5"/>
        <w:numPr>
          <w:ilvl w:val="0"/>
          <w:numId w:val="9"/>
        </w:numPr>
        <w:spacing w:before="40" w:after="40"/>
        <w:ind w:firstLineChars="0"/>
        <w:rPr>
          <w:rFonts w:cs="Times New Roman"/>
        </w:rPr>
      </w:pPr>
      <w:r w:rsidRPr="00295C67">
        <w:rPr>
          <w:rFonts w:cs="Times New Roman"/>
        </w:rPr>
        <w:t>系统应为每位用户保存研究任务和对话历史记录，支持用户登录后查看和恢复之前的会话。</w:t>
      </w:r>
    </w:p>
    <w:p w14:paraId="1432FFDF" w14:textId="039A15B1" w:rsidR="00214128" w:rsidRPr="00295C67" w:rsidRDefault="0011172F" w:rsidP="0011172F">
      <w:pPr>
        <w:pStyle w:val="2"/>
        <w:spacing w:before="120" w:after="120"/>
        <w:rPr>
          <w:rFonts w:cs="Times New Roman"/>
        </w:rPr>
      </w:pPr>
      <w:bookmarkStart w:id="41" w:name="_Toc228914659"/>
      <w:r w:rsidRPr="00295C67">
        <w:rPr>
          <w:rFonts w:cs="Times New Roman"/>
        </w:rPr>
        <w:t xml:space="preserve">3.2 </w:t>
      </w:r>
      <w:bookmarkEnd w:id="38"/>
      <w:r w:rsidR="00C03460" w:rsidRPr="00295C67">
        <w:rPr>
          <w:rFonts w:cs="Times New Roman"/>
        </w:rPr>
        <w:t>非功能需求</w:t>
      </w:r>
      <w:bookmarkEnd w:id="41"/>
    </w:p>
    <w:p w14:paraId="038EBF3E" w14:textId="2680D7D8" w:rsidR="00214128" w:rsidRPr="00295C67" w:rsidRDefault="0011172F" w:rsidP="0011172F">
      <w:pPr>
        <w:pStyle w:val="3"/>
        <w:spacing w:before="120" w:after="120"/>
        <w:rPr>
          <w:rFonts w:cs="Times New Roman"/>
        </w:rPr>
      </w:pPr>
      <w:bookmarkStart w:id="42" w:name="_Toc82521695"/>
      <w:bookmarkStart w:id="43" w:name="_Toc228914660"/>
      <w:r w:rsidRPr="00295C67">
        <w:rPr>
          <w:rFonts w:cs="Times New Roman"/>
        </w:rPr>
        <w:t xml:space="preserve">3.2.1 </w:t>
      </w:r>
      <w:bookmarkEnd w:id="42"/>
      <w:r w:rsidR="00C03460" w:rsidRPr="00295C67">
        <w:rPr>
          <w:rFonts w:cs="Times New Roman"/>
        </w:rPr>
        <w:t>性能需求</w:t>
      </w:r>
      <w:bookmarkEnd w:id="43"/>
    </w:p>
    <w:p w14:paraId="701AAC72" w14:textId="77777777" w:rsidR="00C03460" w:rsidRPr="00295C67" w:rsidRDefault="00C03460" w:rsidP="00C03460">
      <w:pPr>
        <w:ind w:firstLine="480"/>
        <w:rPr>
          <w:rFonts w:cs="Times New Roman"/>
        </w:rPr>
      </w:pPr>
      <w:r w:rsidRPr="00295C67">
        <w:rPr>
          <w:rFonts w:cs="Times New Roman"/>
        </w:rPr>
        <w:t>系统的性能直接影响用户的使用体验。根据学术研究的实际场景，系统的性能指标如下：</w:t>
      </w:r>
    </w:p>
    <w:p w14:paraId="4A567B96" w14:textId="07A9F4EC" w:rsidR="00C03460" w:rsidRPr="00295C67" w:rsidRDefault="00C03460" w:rsidP="00C03460">
      <w:pPr>
        <w:pStyle w:val="af5"/>
        <w:numPr>
          <w:ilvl w:val="0"/>
          <w:numId w:val="10"/>
        </w:numPr>
        <w:spacing w:before="40" w:after="40"/>
        <w:ind w:firstLineChars="0"/>
        <w:rPr>
          <w:rFonts w:cs="Times New Roman"/>
        </w:rPr>
      </w:pPr>
      <w:r w:rsidRPr="00295C67">
        <w:rPr>
          <w:rFonts w:cs="Times New Roman"/>
        </w:rPr>
        <w:t>论文检索接口应在</w:t>
      </w:r>
      <w:r w:rsidRPr="00295C67">
        <w:rPr>
          <w:rFonts w:cs="Times New Roman"/>
        </w:rPr>
        <w:t>5</w:t>
      </w:r>
      <w:r w:rsidRPr="00295C67">
        <w:rPr>
          <w:rFonts w:cs="Times New Roman"/>
        </w:rPr>
        <w:t>秒内返回结果。该指标主要受限于</w:t>
      </w:r>
      <w:r w:rsidRPr="00295C67">
        <w:rPr>
          <w:rFonts w:cs="Times New Roman"/>
        </w:rPr>
        <w:t>OpenAlex API</w:t>
      </w:r>
      <w:r w:rsidRPr="00295C67">
        <w:rPr>
          <w:rFonts w:cs="Times New Roman"/>
        </w:rPr>
        <w:t>的响应速度和嵌入模型的编码效率。</w:t>
      </w:r>
    </w:p>
    <w:p w14:paraId="72D0122A" w14:textId="1BCC407B" w:rsidR="00C03460" w:rsidRPr="00295C67" w:rsidRDefault="00C03460" w:rsidP="00C03460">
      <w:pPr>
        <w:pStyle w:val="af5"/>
        <w:numPr>
          <w:ilvl w:val="0"/>
          <w:numId w:val="10"/>
        </w:numPr>
        <w:spacing w:before="40" w:after="40"/>
        <w:ind w:firstLineChars="0"/>
        <w:rPr>
          <w:rFonts w:cs="Times New Roman"/>
        </w:rPr>
      </w:pPr>
      <w:r w:rsidRPr="00295C67">
        <w:rPr>
          <w:rFonts w:cs="Times New Roman"/>
        </w:rPr>
        <w:t>智能对话的流式输出首字延迟应不超过</w:t>
      </w:r>
      <w:r w:rsidRPr="00295C67">
        <w:rPr>
          <w:rFonts w:cs="Times New Roman"/>
        </w:rPr>
        <w:t>3</w:t>
      </w:r>
      <w:r w:rsidRPr="00295C67">
        <w:rPr>
          <w:rFonts w:cs="Times New Roman"/>
        </w:rPr>
        <w:t>秒，以保证流畅的交互体验。</w:t>
      </w:r>
    </w:p>
    <w:p w14:paraId="3355CBF2" w14:textId="5B04B1F0" w:rsidR="00C03460" w:rsidRPr="00295C67" w:rsidRDefault="00C03460" w:rsidP="00C03460">
      <w:pPr>
        <w:pStyle w:val="af5"/>
        <w:numPr>
          <w:ilvl w:val="0"/>
          <w:numId w:val="10"/>
        </w:numPr>
        <w:spacing w:before="40" w:after="40"/>
        <w:ind w:firstLineChars="0"/>
        <w:rPr>
          <w:rFonts w:cs="Times New Roman"/>
        </w:rPr>
      </w:pPr>
      <w:r w:rsidRPr="00295C67">
        <w:rPr>
          <w:rFonts w:cs="Times New Roman"/>
        </w:rPr>
        <w:t>ChromaDB</w:t>
      </w:r>
      <w:r w:rsidRPr="00295C67">
        <w:rPr>
          <w:rFonts w:cs="Times New Roman"/>
        </w:rPr>
        <w:t>向量检索的响应时间应控制在</w:t>
      </w:r>
      <w:r w:rsidRPr="00295C67">
        <w:rPr>
          <w:rFonts w:cs="Times New Roman"/>
        </w:rPr>
        <w:t>1</w:t>
      </w:r>
      <w:r w:rsidRPr="00295C67">
        <w:rPr>
          <w:rFonts w:cs="Times New Roman"/>
        </w:rPr>
        <w:t>秒以内，在万级向量规模下保持稳定的</w:t>
      </w:r>
      <w:r w:rsidRPr="00295C67">
        <w:rPr>
          <w:rFonts w:cs="Times New Roman"/>
        </w:rPr>
        <w:lastRenderedPageBreak/>
        <w:t>检索性能。</w:t>
      </w:r>
    </w:p>
    <w:p w14:paraId="7D7DD1F6" w14:textId="161B7161" w:rsidR="00C03460" w:rsidRPr="00295C67" w:rsidRDefault="00C03460" w:rsidP="00C03460">
      <w:pPr>
        <w:pStyle w:val="af5"/>
        <w:numPr>
          <w:ilvl w:val="0"/>
          <w:numId w:val="10"/>
        </w:numPr>
        <w:spacing w:before="40" w:after="40"/>
        <w:ind w:firstLineChars="0"/>
        <w:rPr>
          <w:rFonts w:cs="Times New Roman"/>
        </w:rPr>
      </w:pPr>
      <w:r w:rsidRPr="00295C67">
        <w:rPr>
          <w:rFonts w:cs="Times New Roman"/>
        </w:rPr>
        <w:t>综述生成应保持稳定的流式输出速率，平均每篇论文的完整综述生成时间不超过</w:t>
      </w:r>
      <w:r w:rsidRPr="00295C67">
        <w:rPr>
          <w:rFonts w:cs="Times New Roman"/>
        </w:rPr>
        <w:t>120</w:t>
      </w:r>
      <w:r w:rsidRPr="00295C67">
        <w:rPr>
          <w:rFonts w:cs="Times New Roman"/>
        </w:rPr>
        <w:t>秒。</w:t>
      </w:r>
    </w:p>
    <w:p w14:paraId="77AE2DA9" w14:textId="6441D9FF" w:rsidR="00C03460" w:rsidRPr="00295C67" w:rsidRDefault="00C03460" w:rsidP="00C03460">
      <w:pPr>
        <w:pStyle w:val="af5"/>
        <w:numPr>
          <w:ilvl w:val="0"/>
          <w:numId w:val="10"/>
        </w:numPr>
        <w:ind w:firstLineChars="0"/>
        <w:rPr>
          <w:rFonts w:cs="Times New Roman"/>
        </w:rPr>
      </w:pPr>
      <w:r w:rsidRPr="00295C67">
        <w:rPr>
          <w:rFonts w:cs="Times New Roman"/>
        </w:rPr>
        <w:t>前端页面的初始加载时间应不超过</w:t>
      </w:r>
      <w:r w:rsidRPr="00295C67">
        <w:rPr>
          <w:rFonts w:cs="Times New Roman"/>
        </w:rPr>
        <w:t>3</w:t>
      </w:r>
      <w:r w:rsidRPr="00295C67">
        <w:rPr>
          <w:rFonts w:cs="Times New Roman"/>
        </w:rPr>
        <w:t>秒，页面交互操作的响应时间应不超过</w:t>
      </w:r>
      <w:r w:rsidRPr="00295C67">
        <w:rPr>
          <w:rFonts w:cs="Times New Roman"/>
        </w:rPr>
        <w:t>500</w:t>
      </w:r>
      <w:r w:rsidRPr="00295C67">
        <w:rPr>
          <w:rFonts w:cs="Times New Roman"/>
        </w:rPr>
        <w:t>毫秒。</w:t>
      </w:r>
    </w:p>
    <w:p w14:paraId="66C6584C" w14:textId="7BA095F6" w:rsidR="00214128" w:rsidRPr="00295C67" w:rsidRDefault="0011172F" w:rsidP="0011172F">
      <w:pPr>
        <w:pStyle w:val="3"/>
        <w:spacing w:before="120" w:after="120"/>
        <w:rPr>
          <w:rFonts w:cs="Times New Roman"/>
        </w:rPr>
      </w:pPr>
      <w:bookmarkStart w:id="44" w:name="_Toc82521696"/>
      <w:bookmarkStart w:id="45" w:name="_Toc228914661"/>
      <w:r w:rsidRPr="00295C67">
        <w:rPr>
          <w:rFonts w:cs="Times New Roman"/>
        </w:rPr>
        <w:t xml:space="preserve">3.2.2. </w:t>
      </w:r>
      <w:bookmarkEnd w:id="44"/>
      <w:r w:rsidR="00DA46E4" w:rsidRPr="00295C67">
        <w:rPr>
          <w:rFonts w:cs="Times New Roman"/>
        </w:rPr>
        <w:t>可扩展性需求</w:t>
      </w:r>
      <w:bookmarkEnd w:id="45"/>
    </w:p>
    <w:p w14:paraId="189D2A47" w14:textId="37B15C7E" w:rsidR="00DA46E4" w:rsidRPr="00295C67" w:rsidRDefault="00DA46E4" w:rsidP="00DA46E4">
      <w:pPr>
        <w:ind w:firstLine="480"/>
        <w:rPr>
          <w:rFonts w:cs="Times New Roman"/>
        </w:rPr>
      </w:pPr>
      <w:r w:rsidRPr="00295C67">
        <w:rPr>
          <w:rFonts w:cs="Times New Roman"/>
        </w:rPr>
        <w:t>系统的架构设计应支持未来的功能扩展和技术迭代。首先，后端各功能模块应通过明确的接口进行通信，避免模块间的紧耦合。新增功能模块应能够方便地接入现有系统。</w:t>
      </w:r>
    </w:p>
    <w:p w14:paraId="42970A89" w14:textId="3B0CAD90" w:rsidR="00214128" w:rsidRPr="00295C67" w:rsidRDefault="00DA46E4" w:rsidP="00DA46E4">
      <w:pPr>
        <w:spacing w:before="40" w:after="40"/>
        <w:ind w:firstLineChars="0" w:firstLine="0"/>
        <w:rPr>
          <w:rFonts w:cs="Times New Roman"/>
        </w:rPr>
      </w:pPr>
      <w:r w:rsidRPr="00295C67">
        <w:rPr>
          <w:rFonts w:cs="Times New Roman"/>
        </w:rPr>
        <w:t>其次，系统应支持多种</w:t>
      </w:r>
      <w:r w:rsidR="00AD0C78" w:rsidRPr="00295C67">
        <w:rPr>
          <w:rFonts w:cs="Times New Roman"/>
        </w:rPr>
        <w:t>LLM</w:t>
      </w:r>
      <w:r w:rsidRPr="00295C67">
        <w:rPr>
          <w:rFonts w:cs="Times New Roman"/>
        </w:rPr>
        <w:t>后端的热切换。当前使用</w:t>
      </w:r>
      <w:r w:rsidRPr="00295C67">
        <w:rPr>
          <w:rFonts w:cs="Times New Roman"/>
        </w:rPr>
        <w:t>GLM-4-Flash</w:t>
      </w:r>
      <w:r w:rsidRPr="00295C67">
        <w:rPr>
          <w:rFonts w:cs="Times New Roman"/>
        </w:rPr>
        <w:t>，未来应能够方便地切换到其他模型，如</w:t>
      </w:r>
      <w:r w:rsidRPr="00295C67">
        <w:rPr>
          <w:rFonts w:cs="Times New Roman"/>
        </w:rPr>
        <w:t>Claude</w:t>
      </w:r>
      <w:r w:rsidRPr="00295C67">
        <w:rPr>
          <w:rFonts w:cs="Times New Roman"/>
        </w:rPr>
        <w:t>、</w:t>
      </w:r>
      <w:r w:rsidRPr="00295C67">
        <w:rPr>
          <w:rFonts w:cs="Times New Roman"/>
        </w:rPr>
        <w:t>GPT-5.5</w:t>
      </w:r>
      <w:r w:rsidRPr="00295C67">
        <w:rPr>
          <w:rFonts w:cs="Times New Roman"/>
        </w:rPr>
        <w:t>或本地部署的开源模型，而无需大幅修改业务代码。同时，前端组件应具有良好的复用性和可配置性，新的功能页面应能够在现有框架下快速开发。最后，数据库设计应预留扩展字段，支持未来新增的数据属性。</w:t>
      </w:r>
    </w:p>
    <w:p w14:paraId="14194491" w14:textId="77777777" w:rsidR="00AD0C78" w:rsidRPr="00295C67" w:rsidRDefault="00AD0C78" w:rsidP="00AD0C78">
      <w:pPr>
        <w:pStyle w:val="3"/>
        <w:spacing w:before="120" w:after="120"/>
        <w:rPr>
          <w:rFonts w:cs="Times New Roman"/>
        </w:rPr>
      </w:pPr>
      <w:bookmarkStart w:id="46" w:name="_Toc228914662"/>
      <w:r w:rsidRPr="00295C67">
        <w:rPr>
          <w:rFonts w:cs="Times New Roman"/>
        </w:rPr>
        <w:t xml:space="preserve">3.2.3 </w:t>
      </w:r>
      <w:r w:rsidRPr="00295C67">
        <w:rPr>
          <w:rFonts w:cs="Times New Roman"/>
        </w:rPr>
        <w:t>安全需求</w:t>
      </w:r>
      <w:bookmarkEnd w:id="46"/>
    </w:p>
    <w:p w14:paraId="5278B346" w14:textId="77777777" w:rsidR="00AD0C78" w:rsidRPr="00295C67" w:rsidRDefault="00AD0C78" w:rsidP="00AD0C78">
      <w:pPr>
        <w:ind w:firstLine="480"/>
        <w:rPr>
          <w:rFonts w:cs="Times New Roman"/>
        </w:rPr>
      </w:pPr>
      <w:r w:rsidRPr="00295C67">
        <w:rPr>
          <w:rFonts w:cs="Times New Roman"/>
        </w:rPr>
        <w:t>系统涉及用户注册登录和个性化数据存储，安全性需求包括：</w:t>
      </w:r>
    </w:p>
    <w:p w14:paraId="6D1041D0" w14:textId="77777777" w:rsidR="00AD0C78" w:rsidRPr="00295C67" w:rsidRDefault="00AD0C78" w:rsidP="00AD0C78">
      <w:pPr>
        <w:pStyle w:val="af5"/>
        <w:numPr>
          <w:ilvl w:val="0"/>
          <w:numId w:val="11"/>
        </w:numPr>
        <w:spacing w:before="40" w:after="40"/>
        <w:ind w:firstLineChars="0"/>
        <w:rPr>
          <w:rFonts w:cs="Times New Roman"/>
        </w:rPr>
      </w:pPr>
      <w:r w:rsidRPr="00295C67">
        <w:rPr>
          <w:rFonts w:cs="Times New Roman"/>
        </w:rPr>
        <w:t>用户密码必须进行哈希存储，采用</w:t>
      </w:r>
      <w:r w:rsidRPr="00295C67">
        <w:rPr>
          <w:rFonts w:cs="Times New Roman"/>
        </w:rPr>
        <w:t>werkzeug</w:t>
      </w:r>
      <w:r w:rsidRPr="00295C67">
        <w:rPr>
          <w:rFonts w:cs="Times New Roman"/>
        </w:rPr>
        <w:t>的</w:t>
      </w:r>
      <w:r w:rsidRPr="00295C67">
        <w:rPr>
          <w:rFonts w:cs="Times New Roman"/>
        </w:rPr>
        <w:t xml:space="preserve"> generate_password_hash</w:t>
      </w:r>
      <w:r w:rsidRPr="00295C67">
        <w:rPr>
          <w:rFonts w:cs="Times New Roman"/>
        </w:rPr>
        <w:t>函数进行密码哈希处理。</w:t>
      </w:r>
    </w:p>
    <w:p w14:paraId="5483E1EF" w14:textId="5BE1FE14" w:rsidR="00AD0C78" w:rsidRPr="00295C67" w:rsidRDefault="00AD0C78" w:rsidP="00AD0C78">
      <w:pPr>
        <w:pStyle w:val="af5"/>
        <w:numPr>
          <w:ilvl w:val="0"/>
          <w:numId w:val="11"/>
        </w:numPr>
        <w:spacing w:before="40" w:after="40"/>
        <w:ind w:firstLineChars="0"/>
        <w:rPr>
          <w:rFonts w:cs="Times New Roman"/>
        </w:rPr>
      </w:pPr>
      <w:r w:rsidRPr="00295C67">
        <w:rPr>
          <w:rFonts w:cs="Times New Roman"/>
        </w:rPr>
        <w:t>API</w:t>
      </w:r>
      <w:r w:rsidRPr="00295C67">
        <w:rPr>
          <w:rFonts w:cs="Times New Roman"/>
        </w:rPr>
        <w:t>请求必须进行身份验证。用户登录成功后获得的</w:t>
      </w:r>
      <w:r w:rsidRPr="00295C67">
        <w:rPr>
          <w:rFonts w:cs="Times New Roman"/>
        </w:rPr>
        <w:t>Token</w:t>
      </w:r>
      <w:r w:rsidRPr="00295C67">
        <w:rPr>
          <w:rFonts w:cs="Times New Roman"/>
        </w:rPr>
        <w:t>应通过</w:t>
      </w:r>
      <w:r w:rsidRPr="00295C67">
        <w:rPr>
          <w:rFonts w:cs="Times New Roman"/>
        </w:rPr>
        <w:t>Authorization</w:t>
      </w:r>
      <w:r w:rsidRPr="00295C67">
        <w:rPr>
          <w:rFonts w:cs="Times New Roman"/>
        </w:rPr>
        <w:t>请求头传递，后端中间件验证</w:t>
      </w:r>
      <w:r w:rsidRPr="00295C67">
        <w:rPr>
          <w:rFonts w:cs="Times New Roman"/>
        </w:rPr>
        <w:t>Token</w:t>
      </w:r>
      <w:r w:rsidRPr="00295C67">
        <w:rPr>
          <w:rFonts w:cs="Times New Roman"/>
        </w:rPr>
        <w:t>的有效性。</w:t>
      </w:r>
    </w:p>
    <w:p w14:paraId="627F754C" w14:textId="29940A19" w:rsidR="00AD0C78" w:rsidRPr="00295C67" w:rsidRDefault="00AD0C78" w:rsidP="00AD0C78">
      <w:pPr>
        <w:pStyle w:val="af5"/>
        <w:numPr>
          <w:ilvl w:val="0"/>
          <w:numId w:val="11"/>
        </w:numPr>
        <w:spacing w:before="40" w:after="40"/>
        <w:ind w:firstLineChars="0"/>
        <w:rPr>
          <w:rFonts w:cs="Times New Roman"/>
        </w:rPr>
      </w:pPr>
      <w:r w:rsidRPr="00295C67">
        <w:rPr>
          <w:rFonts w:cs="Times New Roman"/>
        </w:rPr>
        <w:t>用户输入应进行适当的校验和过滤，防止</w:t>
      </w:r>
      <w:r w:rsidRPr="00295C67">
        <w:rPr>
          <w:rFonts w:cs="Times New Roman"/>
        </w:rPr>
        <w:t>SQL</w:t>
      </w:r>
      <w:r w:rsidRPr="00295C67">
        <w:rPr>
          <w:rFonts w:cs="Times New Roman"/>
        </w:rPr>
        <w:t>注入、</w:t>
      </w:r>
      <w:r w:rsidRPr="00295C67">
        <w:rPr>
          <w:rFonts w:cs="Times New Roman"/>
        </w:rPr>
        <w:t>XSS</w:t>
      </w:r>
      <w:r w:rsidRPr="00295C67">
        <w:rPr>
          <w:rFonts w:cs="Times New Roman"/>
        </w:rPr>
        <w:t>等常见的</w:t>
      </w:r>
      <w:r w:rsidRPr="00295C67">
        <w:rPr>
          <w:rFonts w:cs="Times New Roman"/>
        </w:rPr>
        <w:t>Web</w:t>
      </w:r>
      <w:r w:rsidRPr="00295C67">
        <w:rPr>
          <w:rFonts w:cs="Times New Roman"/>
        </w:rPr>
        <w:t>安全攻击。</w:t>
      </w:r>
    </w:p>
    <w:p w14:paraId="602502DD" w14:textId="0EED181B" w:rsidR="00AD0C78" w:rsidRPr="00295C67" w:rsidRDefault="00AD0C78" w:rsidP="00AD0C78">
      <w:pPr>
        <w:pStyle w:val="af5"/>
        <w:numPr>
          <w:ilvl w:val="0"/>
          <w:numId w:val="11"/>
        </w:numPr>
        <w:spacing w:before="40" w:after="40"/>
        <w:ind w:firstLineChars="0"/>
        <w:rPr>
          <w:rFonts w:cs="Times New Roman"/>
        </w:rPr>
      </w:pPr>
      <w:r w:rsidRPr="00295C67">
        <w:rPr>
          <w:rFonts w:cs="Times New Roman"/>
        </w:rPr>
        <w:t>用户的对话历史和私人数据应进行隔离存储，每个用户只能访问自己的数据。</w:t>
      </w:r>
    </w:p>
    <w:p w14:paraId="377BF8D2" w14:textId="530BCA84" w:rsidR="00214128" w:rsidRPr="00295C67" w:rsidRDefault="0011172F" w:rsidP="0011172F">
      <w:pPr>
        <w:pStyle w:val="2"/>
        <w:spacing w:before="120" w:after="120"/>
        <w:rPr>
          <w:rFonts w:cs="Times New Roman"/>
        </w:rPr>
      </w:pPr>
      <w:bookmarkStart w:id="47" w:name="_Toc82521697"/>
      <w:bookmarkStart w:id="48" w:name="_Toc228914663"/>
      <w:r w:rsidRPr="00295C67">
        <w:rPr>
          <w:rFonts w:cs="Times New Roman"/>
        </w:rPr>
        <w:t xml:space="preserve">3.3 </w:t>
      </w:r>
      <w:bookmarkEnd w:id="47"/>
      <w:r w:rsidR="00691724" w:rsidRPr="00295C67">
        <w:rPr>
          <w:rFonts w:cs="Times New Roman"/>
        </w:rPr>
        <w:t>可行性分析</w:t>
      </w:r>
      <w:bookmarkEnd w:id="48"/>
    </w:p>
    <w:p w14:paraId="5BA401DC" w14:textId="77777777" w:rsidR="00691724" w:rsidRPr="00295C67" w:rsidRDefault="00691724" w:rsidP="00691724">
      <w:pPr>
        <w:pStyle w:val="3"/>
        <w:spacing w:before="120" w:after="120"/>
        <w:rPr>
          <w:rFonts w:cs="Times New Roman"/>
        </w:rPr>
      </w:pPr>
      <w:bookmarkStart w:id="49" w:name="_Toc228914664"/>
      <w:r w:rsidRPr="00295C67">
        <w:rPr>
          <w:rFonts w:cs="Times New Roman"/>
        </w:rPr>
        <w:t xml:space="preserve">3.3.1 </w:t>
      </w:r>
      <w:r w:rsidRPr="00295C67">
        <w:rPr>
          <w:rFonts w:cs="Times New Roman"/>
        </w:rPr>
        <w:t>技术可行性</w:t>
      </w:r>
      <w:bookmarkEnd w:id="49"/>
    </w:p>
    <w:p w14:paraId="094CEEED" w14:textId="16977925" w:rsidR="00691724" w:rsidRPr="00295C67" w:rsidRDefault="00691724" w:rsidP="00691724">
      <w:pPr>
        <w:ind w:firstLine="480"/>
        <w:rPr>
          <w:rFonts w:cs="Times New Roman"/>
        </w:rPr>
      </w:pPr>
      <w:r w:rsidRPr="00295C67">
        <w:rPr>
          <w:rFonts w:cs="Times New Roman"/>
        </w:rPr>
        <w:t>本系统所采用的核心技术均有成熟的开源生态支持。</w:t>
      </w:r>
      <w:r w:rsidRPr="00295C67">
        <w:rPr>
          <w:rFonts w:cs="Times New Roman"/>
        </w:rPr>
        <w:t>FastAPI</w:t>
      </w:r>
      <w:r w:rsidRPr="00295C67">
        <w:rPr>
          <w:rFonts w:cs="Times New Roman"/>
        </w:rPr>
        <w:t>和</w:t>
      </w:r>
      <w:r w:rsidRPr="00295C67">
        <w:rPr>
          <w:rFonts w:cs="Times New Roman"/>
        </w:rPr>
        <w:t>Vue 3</w:t>
      </w:r>
      <w:r w:rsidRPr="00295C67">
        <w:rPr>
          <w:rFonts w:cs="Times New Roman"/>
        </w:rPr>
        <w:t>是目前业界广泛使用的前后端开发框架，社区活跃，文档完善。</w:t>
      </w:r>
      <w:r w:rsidRPr="00295C67">
        <w:rPr>
          <w:rFonts w:cs="Times New Roman"/>
        </w:rPr>
        <w:t>ChromaDB</w:t>
      </w:r>
      <w:r w:rsidRPr="00295C67">
        <w:rPr>
          <w:rFonts w:cs="Times New Roman"/>
        </w:rPr>
        <w:t>和</w:t>
      </w:r>
      <w:r w:rsidRPr="00295C67">
        <w:rPr>
          <w:rFonts w:cs="Times New Roman"/>
        </w:rPr>
        <w:t>SentenceTransformers</w:t>
      </w:r>
      <w:r w:rsidRPr="00295C67">
        <w:rPr>
          <w:rFonts w:cs="Times New Roman"/>
        </w:rPr>
        <w:t>在向量检索和嵌入编码领域已有大量成功应用案例。</w:t>
      </w:r>
      <w:r w:rsidRPr="00295C67">
        <w:rPr>
          <w:rFonts w:cs="Times New Roman"/>
        </w:rPr>
        <w:t>GLM-4-Flash</w:t>
      </w:r>
      <w:r w:rsidRPr="00295C67">
        <w:rPr>
          <w:rFonts w:cs="Times New Roman"/>
        </w:rPr>
        <w:t>等国产大语言模型提供了免费</w:t>
      </w:r>
      <w:r w:rsidRPr="00295C67">
        <w:rPr>
          <w:rFonts w:cs="Times New Roman"/>
        </w:rPr>
        <w:t>API</w:t>
      </w:r>
      <w:r w:rsidRPr="00295C67">
        <w:rPr>
          <w:rFonts w:cs="Times New Roman"/>
        </w:rPr>
        <w:t>，降低了部署和运行成本。</w:t>
      </w:r>
      <w:r w:rsidRPr="00295C67">
        <w:rPr>
          <w:rFonts w:cs="Times New Roman"/>
        </w:rPr>
        <w:t>Qwen2.5-VL</w:t>
      </w:r>
      <w:r w:rsidRPr="00295C67">
        <w:rPr>
          <w:rFonts w:cs="Times New Roman"/>
        </w:rPr>
        <w:t>视觉模型可通过</w:t>
      </w:r>
      <w:r w:rsidRPr="00295C67">
        <w:rPr>
          <w:rFonts w:cs="Times New Roman"/>
        </w:rPr>
        <w:t>HuggingFace Transformers</w:t>
      </w:r>
      <w:r w:rsidRPr="00295C67">
        <w:rPr>
          <w:rFonts w:cs="Times New Roman"/>
        </w:rPr>
        <w:t>库和</w:t>
      </w:r>
      <w:r w:rsidRPr="00295C67">
        <w:rPr>
          <w:rFonts w:cs="Times New Roman"/>
        </w:rPr>
        <w:t>BitsAndBytes</w:t>
      </w:r>
      <w:r w:rsidRPr="00295C67">
        <w:rPr>
          <w:rFonts w:cs="Times New Roman"/>
        </w:rPr>
        <w:t>量化技术在本地部署。</w:t>
      </w:r>
      <w:r w:rsidRPr="00295C67">
        <w:rPr>
          <w:rFonts w:cs="Times New Roman"/>
        </w:rPr>
        <w:t>Python</w:t>
      </w:r>
      <w:r w:rsidRPr="00295C67">
        <w:rPr>
          <w:rFonts w:cs="Times New Roman"/>
        </w:rPr>
        <w:t>生态中的</w:t>
      </w:r>
      <w:r w:rsidRPr="00295C67">
        <w:rPr>
          <w:rFonts w:cs="Times New Roman"/>
        </w:rPr>
        <w:t>PyMuPDF</w:t>
      </w:r>
      <w:r w:rsidRPr="00295C67">
        <w:rPr>
          <w:rFonts w:cs="Times New Roman"/>
        </w:rPr>
        <w:t>、</w:t>
      </w:r>
      <w:r w:rsidRPr="00295C67">
        <w:rPr>
          <w:rFonts w:cs="Times New Roman"/>
        </w:rPr>
        <w:t>python-docx</w:t>
      </w:r>
      <w:r w:rsidRPr="00295C67">
        <w:rPr>
          <w:rFonts w:cs="Times New Roman"/>
        </w:rPr>
        <w:t>、</w:t>
      </w:r>
      <w:r w:rsidRPr="00295C67">
        <w:rPr>
          <w:rFonts w:cs="Times New Roman"/>
        </w:rPr>
        <w:t>reportlab</w:t>
      </w:r>
      <w:r w:rsidRPr="00295C67">
        <w:rPr>
          <w:rFonts w:cs="Times New Roman"/>
        </w:rPr>
        <w:t>等库分别满足了</w:t>
      </w:r>
      <w:r w:rsidRPr="00295C67">
        <w:rPr>
          <w:rFonts w:cs="Times New Roman"/>
        </w:rPr>
        <w:t>PDF</w:t>
      </w:r>
      <w:r w:rsidRPr="00295C67">
        <w:rPr>
          <w:rFonts w:cs="Times New Roman"/>
        </w:rPr>
        <w:t>解析、</w:t>
      </w:r>
      <w:r w:rsidRPr="00295C67">
        <w:rPr>
          <w:rFonts w:cs="Times New Roman"/>
        </w:rPr>
        <w:t>DOCX</w:t>
      </w:r>
      <w:r w:rsidRPr="00295C67">
        <w:rPr>
          <w:rFonts w:cs="Times New Roman"/>
        </w:rPr>
        <w:t>导出和</w:t>
      </w:r>
      <w:r w:rsidRPr="00295C67">
        <w:rPr>
          <w:rFonts w:cs="Times New Roman"/>
        </w:rPr>
        <w:t>PDF</w:t>
      </w:r>
      <w:r w:rsidRPr="00295C67">
        <w:rPr>
          <w:rFonts w:cs="Times New Roman"/>
        </w:rPr>
        <w:t>导出的需求。整</w:t>
      </w:r>
      <w:r w:rsidRPr="00295C67">
        <w:rPr>
          <w:rFonts w:cs="Times New Roman"/>
        </w:rPr>
        <w:lastRenderedPageBreak/>
        <w:t>体技术方案在工程上具有充分的可行性，不存在不可逾越的技术障碍。</w:t>
      </w:r>
    </w:p>
    <w:p w14:paraId="784AF8D6" w14:textId="77777777" w:rsidR="00691724" w:rsidRPr="00295C67" w:rsidRDefault="00691724" w:rsidP="00691724">
      <w:pPr>
        <w:pStyle w:val="3"/>
        <w:spacing w:before="120" w:after="120"/>
        <w:rPr>
          <w:rFonts w:cs="Times New Roman"/>
        </w:rPr>
      </w:pPr>
      <w:bookmarkStart w:id="50" w:name="_Toc228914665"/>
      <w:r w:rsidRPr="00295C67">
        <w:rPr>
          <w:rFonts w:cs="Times New Roman"/>
        </w:rPr>
        <w:t xml:space="preserve">3.3.2 </w:t>
      </w:r>
      <w:r w:rsidRPr="00295C67">
        <w:rPr>
          <w:rFonts w:cs="Times New Roman"/>
        </w:rPr>
        <w:t>经济可行性</w:t>
      </w:r>
      <w:bookmarkEnd w:id="50"/>
    </w:p>
    <w:p w14:paraId="6BB9DB24" w14:textId="5A6F8072" w:rsidR="00691724" w:rsidRPr="00295C67" w:rsidRDefault="00691724" w:rsidP="00691724">
      <w:pPr>
        <w:ind w:firstLineChars="0" w:firstLine="420"/>
        <w:rPr>
          <w:rFonts w:cs="Times New Roman"/>
        </w:rPr>
      </w:pPr>
      <w:r w:rsidRPr="00295C67">
        <w:rPr>
          <w:rFonts w:cs="Times New Roman"/>
        </w:rPr>
        <w:t>系统所使用的主要软件组件均为开源免费软件，包括</w:t>
      </w:r>
      <w:r w:rsidRPr="00295C67">
        <w:rPr>
          <w:rFonts w:cs="Times New Roman"/>
        </w:rPr>
        <w:t>FastAPI</w:t>
      </w:r>
      <w:r w:rsidRPr="00295C67">
        <w:rPr>
          <w:rFonts w:cs="Times New Roman"/>
        </w:rPr>
        <w:t>、</w:t>
      </w:r>
      <w:r w:rsidRPr="00295C67">
        <w:rPr>
          <w:rFonts w:cs="Times New Roman"/>
        </w:rPr>
        <w:t>Vue 3</w:t>
      </w:r>
      <w:r w:rsidRPr="00295C67">
        <w:rPr>
          <w:rFonts w:cs="Times New Roman"/>
        </w:rPr>
        <w:t>、</w:t>
      </w:r>
      <w:r w:rsidRPr="00295C67">
        <w:rPr>
          <w:rFonts w:cs="Times New Roman"/>
        </w:rPr>
        <w:t>ChromaDB</w:t>
      </w:r>
      <w:r w:rsidRPr="00295C67">
        <w:rPr>
          <w:rFonts w:cs="Times New Roman"/>
        </w:rPr>
        <w:t>、</w:t>
      </w:r>
      <w:r w:rsidRPr="00295C67">
        <w:rPr>
          <w:rFonts w:cs="Times New Roman"/>
        </w:rPr>
        <w:t>SentenceTransformers</w:t>
      </w:r>
      <w:r w:rsidRPr="00295C67">
        <w:rPr>
          <w:rFonts w:cs="Times New Roman"/>
        </w:rPr>
        <w:t>、</w:t>
      </w:r>
      <w:r w:rsidRPr="00295C67">
        <w:rPr>
          <w:rFonts w:cs="Times New Roman"/>
        </w:rPr>
        <w:t>SQLAlchemy</w:t>
      </w:r>
      <w:r w:rsidRPr="00295C67">
        <w:rPr>
          <w:rFonts w:cs="Times New Roman"/>
        </w:rPr>
        <w:t>等，无需支付任何授权费用。大语言模型</w:t>
      </w:r>
      <w:r w:rsidRPr="00295C67">
        <w:rPr>
          <w:rFonts w:cs="Times New Roman"/>
        </w:rPr>
        <w:t>API</w:t>
      </w:r>
      <w:r w:rsidRPr="00295C67">
        <w:rPr>
          <w:rFonts w:cs="Times New Roman"/>
        </w:rPr>
        <w:t>采用智谱的免费额度方案，在原型验证和本科论文阶段无需额外支出。数据库使用</w:t>
      </w:r>
      <w:r w:rsidRPr="00295C67">
        <w:rPr>
          <w:rFonts w:cs="Times New Roman"/>
        </w:rPr>
        <w:t>MySQL</w:t>
      </w:r>
      <w:r w:rsidRPr="00295C67">
        <w:rPr>
          <w:rFonts w:cs="Times New Roman"/>
        </w:rPr>
        <w:t>社区版，向量存储使用本地</w:t>
      </w:r>
      <w:r w:rsidRPr="00295C67">
        <w:rPr>
          <w:rFonts w:cs="Times New Roman"/>
        </w:rPr>
        <w:t>ChromaDB</w:t>
      </w:r>
      <w:r w:rsidRPr="00295C67">
        <w:rPr>
          <w:rFonts w:cs="Times New Roman"/>
        </w:rPr>
        <w:t>，无需额外的云服务费用。系统运行在一台</w:t>
      </w:r>
      <w:r w:rsidRPr="00295C67">
        <w:rPr>
          <w:rFonts w:cs="Times New Roman"/>
        </w:rPr>
        <w:t>16 GB</w:t>
      </w:r>
      <w:r w:rsidRPr="00295C67">
        <w:rPr>
          <w:rFonts w:cs="Times New Roman"/>
        </w:rPr>
        <w:t>内存的普通</w:t>
      </w:r>
      <w:r w:rsidRPr="00295C67">
        <w:rPr>
          <w:rFonts w:cs="Times New Roman"/>
        </w:rPr>
        <w:t>PC</w:t>
      </w:r>
      <w:r w:rsidRPr="00295C67">
        <w:rPr>
          <w:rFonts w:cs="Times New Roman"/>
        </w:rPr>
        <w:t>上，硬件成本低。整体经济成本非常低，完全适合学术研究项目的预算约束。</w:t>
      </w:r>
    </w:p>
    <w:p w14:paraId="69487463" w14:textId="77777777" w:rsidR="00691724" w:rsidRPr="00295C67" w:rsidRDefault="00691724" w:rsidP="00691724">
      <w:pPr>
        <w:pStyle w:val="3"/>
        <w:spacing w:before="120" w:after="120"/>
        <w:rPr>
          <w:rFonts w:cs="Times New Roman"/>
        </w:rPr>
      </w:pPr>
      <w:bookmarkStart w:id="51" w:name="_Toc228914666"/>
      <w:r w:rsidRPr="00295C67">
        <w:rPr>
          <w:rFonts w:cs="Times New Roman"/>
        </w:rPr>
        <w:t xml:space="preserve">3.3.3 </w:t>
      </w:r>
      <w:r w:rsidRPr="00295C67">
        <w:rPr>
          <w:rFonts w:cs="Times New Roman"/>
        </w:rPr>
        <w:t>操作可行性</w:t>
      </w:r>
      <w:bookmarkEnd w:id="51"/>
    </w:p>
    <w:p w14:paraId="4D97B069" w14:textId="5216B01C" w:rsidR="00691724" w:rsidRPr="00295C67" w:rsidRDefault="00691724" w:rsidP="00691724">
      <w:pPr>
        <w:ind w:firstLine="480"/>
        <w:rPr>
          <w:rFonts w:cs="Times New Roman"/>
        </w:rPr>
      </w:pPr>
      <w:r w:rsidRPr="00295C67">
        <w:rPr>
          <w:rFonts w:cs="Times New Roman"/>
        </w:rPr>
        <w:t>系统提供基于</w:t>
      </w:r>
      <w:r w:rsidRPr="00295C67">
        <w:rPr>
          <w:rFonts w:cs="Times New Roman"/>
        </w:rPr>
        <w:t>Web</w:t>
      </w:r>
      <w:r w:rsidRPr="00295C67">
        <w:rPr>
          <w:rFonts w:cs="Times New Roman"/>
        </w:rPr>
        <w:t>的图形用户界面，用户无需安装额外软件，通过浏览器即可访问所有功能。操作流程符合学术研究者的使用习惯：输入研究查询</w:t>
      </w:r>
      <w:r w:rsidRPr="00295C67">
        <w:rPr>
          <w:rFonts w:cs="Times New Roman"/>
        </w:rPr>
        <w:t>→</w:t>
      </w:r>
      <w:r w:rsidRPr="00295C67">
        <w:rPr>
          <w:rFonts w:cs="Times New Roman"/>
        </w:rPr>
        <w:t>浏览检索结果</w:t>
      </w:r>
      <w:r w:rsidRPr="00295C67">
        <w:rPr>
          <w:rFonts w:cs="Times New Roman"/>
        </w:rPr>
        <w:t>→</w:t>
      </w:r>
      <w:r w:rsidRPr="00295C67">
        <w:rPr>
          <w:rFonts w:cs="Times New Roman"/>
        </w:rPr>
        <w:t>选择感兴趣的论文</w:t>
      </w:r>
      <w:r w:rsidRPr="00295C67">
        <w:rPr>
          <w:rFonts w:cs="Times New Roman"/>
        </w:rPr>
        <w:t>→</w:t>
      </w:r>
      <w:r w:rsidRPr="00295C67">
        <w:rPr>
          <w:rFonts w:cs="Times New Roman"/>
        </w:rPr>
        <w:t>提问或生成综述。从输入到获取结果的交互路径清晰简洁。系统的部署流程通过</w:t>
      </w:r>
      <w:r w:rsidRPr="00295C67">
        <w:rPr>
          <w:rFonts w:cs="Times New Roman"/>
        </w:rPr>
        <w:t>PowerShell</w:t>
      </w:r>
      <w:r w:rsidRPr="00295C67">
        <w:rPr>
          <w:rFonts w:cs="Times New Roman"/>
        </w:rPr>
        <w:t>脚本自动化，降低了运维门槛。即使不具备专业运维知识的用户，也能按照说明文档完成系统的部署和运行。</w:t>
      </w:r>
    </w:p>
    <w:p w14:paraId="49CDC6B9" w14:textId="3AB44021" w:rsidR="00FA3B98" w:rsidRPr="00295C67" w:rsidRDefault="00FA3B98" w:rsidP="00FA3B98">
      <w:pPr>
        <w:pStyle w:val="2"/>
        <w:spacing w:before="120" w:after="120"/>
        <w:rPr>
          <w:rFonts w:cs="Times New Roman"/>
        </w:rPr>
      </w:pPr>
      <w:bookmarkStart w:id="52" w:name="_Toc228914667"/>
      <w:r w:rsidRPr="00295C67">
        <w:rPr>
          <w:rFonts w:cs="Times New Roman"/>
        </w:rPr>
        <w:t xml:space="preserve">3.4 </w:t>
      </w:r>
      <w:r w:rsidRPr="00295C67">
        <w:rPr>
          <w:rFonts w:cs="Times New Roman"/>
        </w:rPr>
        <w:t>系统</w:t>
      </w:r>
      <w:r w:rsidR="00561566" w:rsidRPr="00295C67">
        <w:rPr>
          <w:rFonts w:cs="Times New Roman"/>
        </w:rPr>
        <w:t>功能结构图</w:t>
      </w:r>
      <w:bookmarkEnd w:id="52"/>
    </w:p>
    <w:p w14:paraId="422E2054" w14:textId="0D182CB2" w:rsidR="00006A28" w:rsidRDefault="00054C7E" w:rsidP="00006A28">
      <w:pPr>
        <w:ind w:firstLine="480"/>
        <w:rPr>
          <w:rFonts w:cs="Times New Roman"/>
          <w:noProof/>
        </w:rPr>
      </w:pPr>
      <w:r w:rsidRPr="00295C67">
        <w:rPr>
          <w:rFonts w:cs="Times New Roman"/>
        </w:rPr>
        <w:t>综合上述需求分析，本系统围绕</w:t>
      </w:r>
      <w:r w:rsidRPr="00295C67">
        <w:rPr>
          <w:rFonts w:cs="Times New Roman"/>
        </w:rPr>
        <w:t>“</w:t>
      </w:r>
      <w:r w:rsidRPr="00295C67">
        <w:rPr>
          <w:rFonts w:cs="Times New Roman"/>
        </w:rPr>
        <w:t>文献检索</w:t>
      </w:r>
      <w:r w:rsidRPr="00295C67">
        <w:rPr>
          <w:rFonts w:cs="Times New Roman"/>
        </w:rPr>
        <w:t>-</w:t>
      </w:r>
      <w:r w:rsidRPr="00295C67">
        <w:rPr>
          <w:rFonts w:cs="Times New Roman"/>
        </w:rPr>
        <w:t>知识增强</w:t>
      </w:r>
      <w:r w:rsidRPr="00295C67">
        <w:rPr>
          <w:rFonts w:cs="Times New Roman"/>
        </w:rPr>
        <w:t>-</w:t>
      </w:r>
      <w:r w:rsidRPr="00295C67">
        <w:rPr>
          <w:rFonts w:cs="Times New Roman"/>
        </w:rPr>
        <w:t>综述生成</w:t>
      </w:r>
      <w:r w:rsidRPr="00295C67">
        <w:rPr>
          <w:rFonts w:cs="Times New Roman"/>
        </w:rPr>
        <w:t>”</w:t>
      </w:r>
      <w:r w:rsidRPr="00295C67">
        <w:rPr>
          <w:rFonts w:cs="Times New Roman"/>
        </w:rPr>
        <w:t>的核心链路，将功能划分为基础功能层与核心功能层。基础功能层包含用户认证模块与会话管理模块，其中用户认证模块负责用户注册、登录与邮箱验证，采用</w:t>
      </w:r>
      <w:r w:rsidRPr="00295C67">
        <w:rPr>
          <w:rFonts w:cs="Times New Roman"/>
        </w:rPr>
        <w:t>Token</w:t>
      </w:r>
      <w:r w:rsidRPr="00295C67">
        <w:rPr>
          <w:rFonts w:cs="Times New Roman"/>
        </w:rPr>
        <w:t>机制保障会话安全；会话管理模块实现研究任务管理、对话历史持久化存储与云端会话同步，为用户提供连续的研究体验。核心功能层包含四个模块：论文检索与筛选模块通过调</w:t>
      </w:r>
      <w:r w:rsidRPr="00295C67">
        <w:rPr>
          <w:rFonts w:cs="Times New Roman"/>
        </w:rPr>
        <w:t>OpenAlex API</w:t>
      </w:r>
      <w:r w:rsidRPr="00295C67">
        <w:rPr>
          <w:rFonts w:cs="Times New Roman"/>
        </w:rPr>
        <w:t>获取候选论文，经向量化编码后利用</w:t>
      </w:r>
      <w:r w:rsidRPr="00295C67">
        <w:rPr>
          <w:rFonts w:cs="Times New Roman"/>
        </w:rPr>
        <w:t>ChromaDB</w:t>
      </w:r>
      <w:r w:rsidRPr="00295C67">
        <w:rPr>
          <w:rFonts w:cs="Times New Roman"/>
        </w:rPr>
        <w:t>执行语义相似度搜索，支持多维度筛选与排序；智能问答与多轮对话模块基于</w:t>
      </w:r>
      <w:r w:rsidRPr="00295C67">
        <w:rPr>
          <w:rFonts w:cs="Times New Roman"/>
        </w:rPr>
        <w:t>RAG</w:t>
      </w:r>
      <w:r w:rsidRPr="00295C67">
        <w:rPr>
          <w:rFonts w:cs="Times New Roman"/>
        </w:rPr>
        <w:t>技术构建检索增强上下文，实现流式对话生成、多模态图像分析与论文自动匹配；综述生成模块支持</w:t>
      </w:r>
      <w:r w:rsidR="009260CD" w:rsidRPr="00295C67">
        <w:rPr>
          <w:rFonts w:cs="Times New Roman"/>
        </w:rPr>
        <w:t>PDF</w:t>
      </w:r>
      <w:r w:rsidRPr="00295C67">
        <w:rPr>
          <w:rFonts w:cs="Times New Roman"/>
        </w:rPr>
        <w:t>全文解析、单篇与批量综述自动生成、用户指令驱动的综述精化以及</w:t>
      </w:r>
      <w:r w:rsidRPr="00295C67">
        <w:rPr>
          <w:rFonts w:cs="Times New Roman"/>
        </w:rPr>
        <w:t>DOCX/PDF</w:t>
      </w:r>
      <w:r w:rsidRPr="00295C67">
        <w:rPr>
          <w:rFonts w:cs="Times New Roman"/>
        </w:rPr>
        <w:t>格式导出；</w:t>
      </w:r>
      <w:r w:rsidRPr="00295C67">
        <w:rPr>
          <w:rFonts w:cs="Times New Roman"/>
        </w:rPr>
        <w:t>ReAct</w:t>
      </w:r>
      <w:r w:rsidRPr="00295C67">
        <w:rPr>
          <w:rFonts w:cs="Times New Roman"/>
        </w:rPr>
        <w:t>规划代理模块通过工具注册中心、分步计划生成、工具链执行与反思重规划机制，使系统具备处理</w:t>
      </w:r>
    </w:p>
    <w:p w14:paraId="71F14D38" w14:textId="400C6971" w:rsidR="00054C7E" w:rsidRPr="00295C67" w:rsidRDefault="00054C7E" w:rsidP="00006A28">
      <w:pPr>
        <w:ind w:firstLineChars="0" w:firstLine="0"/>
        <w:rPr>
          <w:rFonts w:cs="Times New Roman"/>
        </w:rPr>
      </w:pPr>
      <w:r w:rsidRPr="00295C67">
        <w:rPr>
          <w:rFonts w:cs="Times New Roman"/>
        </w:rPr>
        <w:t>复杂多步骤学术任务的能力。系统功能结构图如图</w:t>
      </w:r>
      <w:r w:rsidRPr="00295C67">
        <w:rPr>
          <w:rFonts w:cs="Times New Roman"/>
        </w:rPr>
        <w:t>3.3</w:t>
      </w:r>
      <w:r w:rsidRPr="00295C67">
        <w:rPr>
          <w:rFonts w:cs="Times New Roman"/>
        </w:rPr>
        <w:t>所示。</w:t>
      </w:r>
    </w:p>
    <w:p w14:paraId="4175F833" w14:textId="2056F2A9" w:rsidR="00762EBE" w:rsidRPr="00295C67" w:rsidRDefault="00762EBE" w:rsidP="00054C7E">
      <w:pPr>
        <w:ind w:firstLineChars="0" w:firstLine="0"/>
        <w:rPr>
          <w:rFonts w:cs="Times New Roman"/>
        </w:rPr>
      </w:pPr>
    </w:p>
    <w:p w14:paraId="4F08C310" w14:textId="4A85027F" w:rsidR="00762EBE" w:rsidRPr="00295C67" w:rsidRDefault="00762EBE" w:rsidP="00054C7E">
      <w:pPr>
        <w:ind w:firstLineChars="0" w:firstLine="0"/>
        <w:rPr>
          <w:rFonts w:cs="Times New Roman"/>
        </w:rPr>
      </w:pPr>
    </w:p>
    <w:p w14:paraId="57747042" w14:textId="3E5B6D7F" w:rsidR="00762EBE" w:rsidRPr="00295C67" w:rsidRDefault="00762EBE" w:rsidP="00054C7E">
      <w:pPr>
        <w:ind w:firstLineChars="0" w:firstLine="0"/>
        <w:rPr>
          <w:rFonts w:cs="Times New Roman"/>
        </w:rPr>
      </w:pPr>
    </w:p>
    <w:p w14:paraId="23ADDE0A" w14:textId="32D2B1D8" w:rsidR="00762EBE" w:rsidRPr="00295C67" w:rsidRDefault="00006A28" w:rsidP="00006A28">
      <w:pPr>
        <w:spacing w:line="240" w:lineRule="auto"/>
        <w:ind w:firstLineChars="0" w:firstLine="0"/>
        <w:rPr>
          <w:rFonts w:cs="Times New Roman"/>
        </w:rPr>
      </w:pPr>
      <w:r w:rsidRPr="00295C67">
        <w:rPr>
          <w:rFonts w:cs="Times New Roman"/>
          <w:noProof/>
        </w:rPr>
        <w:lastRenderedPageBreak/>
        <w:drawing>
          <wp:inline distT="0" distB="0" distL="0" distR="0" wp14:anchorId="57FD8754" wp14:editId="343D95E1">
            <wp:extent cx="5747385" cy="2962910"/>
            <wp:effectExtent l="0" t="0" r="5715" b="8890"/>
            <wp:docPr id="3990993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99329" name="图片 15"/>
                    <pic:cNvPicPr>
                      <a:picLocks noChangeAspect="1" noChangeArrowheads="1"/>
                    </pic:cNvPicPr>
                  </pic:nvPicPr>
                  <pic:blipFill rotWithShape="1">
                    <a:blip r:embed="rId29"/>
                    <a:srcRect l="743" t="2301" r="513" b="1146"/>
                    <a:stretch>
                      <a:fillRect/>
                    </a:stretch>
                  </pic:blipFill>
                  <pic:spPr bwMode="auto">
                    <a:xfrm>
                      <a:off x="0" y="0"/>
                      <a:ext cx="5747385" cy="2962910"/>
                    </a:xfrm>
                    <a:prstGeom prst="rect">
                      <a:avLst/>
                    </a:prstGeom>
                    <a:noFill/>
                    <a:ln>
                      <a:noFill/>
                    </a:ln>
                    <a:extLst>
                      <a:ext uri="{53640926-AAD7-44D8-BBD7-CCE9431645EC}">
                        <a14:shadowObscured xmlns:a14="http://schemas.microsoft.com/office/drawing/2010/main"/>
                      </a:ext>
                    </a:extLst>
                  </pic:spPr>
                </pic:pic>
              </a:graphicData>
            </a:graphic>
          </wp:inline>
        </w:drawing>
      </w:r>
    </w:p>
    <w:p w14:paraId="76F6A6DC" w14:textId="1F4FA417" w:rsidR="00762EBE" w:rsidRPr="00295C67" w:rsidRDefault="00006A28" w:rsidP="00054C7E">
      <w:pPr>
        <w:ind w:firstLineChars="0" w:firstLine="0"/>
        <w:rPr>
          <w:rFonts w:cs="Times New Roman"/>
        </w:rPr>
      </w:pPr>
      <w:r w:rsidRPr="00295C67">
        <w:rPr>
          <w:rFonts w:cs="Times New Roman"/>
          <w:noProof/>
        </w:rPr>
        <mc:AlternateContent>
          <mc:Choice Requires="wps">
            <w:drawing>
              <wp:anchor distT="0" distB="0" distL="114300" distR="114300" simplePos="0" relativeHeight="251667456" behindDoc="0" locked="0" layoutInCell="1" allowOverlap="1" wp14:anchorId="4D56D837" wp14:editId="17B18D9D">
                <wp:simplePos x="0" y="0"/>
                <wp:positionH relativeFrom="column">
                  <wp:posOffset>0</wp:posOffset>
                </wp:positionH>
                <wp:positionV relativeFrom="paragraph">
                  <wp:posOffset>283210</wp:posOffset>
                </wp:positionV>
                <wp:extent cx="5786755" cy="635"/>
                <wp:effectExtent l="0" t="0" r="0" b="0"/>
                <wp:wrapTopAndBottom/>
                <wp:docPr id="618260626" name="文本框 1"/>
                <wp:cNvGraphicFramePr/>
                <a:graphic xmlns:a="http://schemas.openxmlformats.org/drawingml/2006/main">
                  <a:graphicData uri="http://schemas.microsoft.com/office/word/2010/wordprocessingShape">
                    <wps:wsp>
                      <wps:cNvSpPr txBox="1"/>
                      <wps:spPr>
                        <a:xfrm>
                          <a:off x="0" y="0"/>
                          <a:ext cx="5786755" cy="635"/>
                        </a:xfrm>
                        <a:prstGeom prst="rect">
                          <a:avLst/>
                        </a:prstGeom>
                        <a:solidFill>
                          <a:prstClr val="white"/>
                        </a:solidFill>
                        <a:ln>
                          <a:noFill/>
                        </a:ln>
                      </wps:spPr>
                      <wps:txbx>
                        <w:txbxContent>
                          <w:p w14:paraId="16ADA996" w14:textId="77777777" w:rsidR="00006A28" w:rsidRPr="00BC36E8" w:rsidRDefault="00006A28" w:rsidP="00006A28">
                            <w:pPr>
                              <w:pStyle w:val="afa"/>
                              <w:ind w:left="2940" w:firstLineChars="210" w:firstLine="441"/>
                              <w:jc w:val="left"/>
                              <w:rPr>
                                <w:rFonts w:ascii="Times New Roman" w:hAnsi="Times New Roman" w:cs="Times New Roman"/>
                                <w:sz w:val="21"/>
                                <w:szCs w:val="21"/>
                              </w:rPr>
                            </w:pPr>
                            <w:r w:rsidRPr="00BC36E8">
                              <w:rPr>
                                <w:rFonts w:ascii="Times New Roman" w:hAnsi="Times New Roman" w:cs="Times New Roman" w:hint="eastAsia"/>
                                <w:sz w:val="21"/>
                                <w:szCs w:val="21"/>
                              </w:rPr>
                              <w:t>图</w:t>
                            </w:r>
                            <w:r w:rsidRPr="00BC36E8">
                              <w:rPr>
                                <w:rFonts w:ascii="Times New Roman" w:hAnsi="Times New Roman" w:cs="Times New Roman" w:hint="eastAsia"/>
                                <w:sz w:val="21"/>
                                <w:szCs w:val="21"/>
                              </w:rPr>
                              <w:t xml:space="preserve"> 3.3 </w:t>
                            </w:r>
                            <w:r w:rsidRPr="00BC36E8">
                              <w:rPr>
                                <w:rFonts w:ascii="Times New Roman" w:hAnsi="Times New Roman" w:cs="Times New Roman" w:hint="eastAsia"/>
                                <w:sz w:val="21"/>
                                <w:szCs w:val="21"/>
                              </w:rPr>
                              <w:t>系统功能结构图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6D837" id="文本框 1" o:spid="_x0000_s1027" type="#_x0000_t202" style="position:absolute;left:0;text-align:left;margin-left:0;margin-top:22.3pt;width:455.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iEIGQIAAD8EAAAOAAAAZHJzL2Uyb0RvYy54bWysU8Fu2zAMvQ/YPwi6L046JC2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zT27vZ7XTKmaTY7PM0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" stroked="f">
                <v:textbox style="mso-fit-shape-to-text:t" inset="0,0,0,0">
                  <w:txbxContent>
                    <w:p w14:paraId="16ADA996" w14:textId="77777777" w:rsidR="00006A28" w:rsidRPr="00BC36E8" w:rsidRDefault="00006A28" w:rsidP="00006A28">
                      <w:pPr>
                        <w:pStyle w:val="afa"/>
                        <w:ind w:left="2940" w:firstLineChars="210" w:firstLine="441"/>
                        <w:jc w:val="left"/>
                        <w:rPr>
                          <w:rFonts w:ascii="Times New Roman" w:hAnsi="Times New Roman" w:cs="Times New Roman"/>
                          <w:sz w:val="21"/>
                          <w:szCs w:val="21"/>
                        </w:rPr>
                      </w:pPr>
                      <w:r w:rsidRPr="00BC36E8">
                        <w:rPr>
                          <w:rFonts w:ascii="Times New Roman" w:hAnsi="Times New Roman" w:cs="Times New Roman" w:hint="eastAsia"/>
                          <w:sz w:val="21"/>
                          <w:szCs w:val="21"/>
                        </w:rPr>
                        <w:t>图</w:t>
                      </w:r>
                      <w:r w:rsidRPr="00BC36E8">
                        <w:rPr>
                          <w:rFonts w:ascii="Times New Roman" w:hAnsi="Times New Roman" w:cs="Times New Roman" w:hint="eastAsia"/>
                          <w:sz w:val="21"/>
                          <w:szCs w:val="21"/>
                        </w:rPr>
                        <w:t xml:space="preserve"> 3.3 </w:t>
                      </w:r>
                      <w:r w:rsidRPr="00BC36E8">
                        <w:rPr>
                          <w:rFonts w:ascii="Times New Roman" w:hAnsi="Times New Roman" w:cs="Times New Roman" w:hint="eastAsia"/>
                          <w:sz w:val="21"/>
                          <w:szCs w:val="21"/>
                        </w:rPr>
                        <w:t>系统功能结构图</w:t>
                      </w:r>
                    </w:p>
                  </w:txbxContent>
                </v:textbox>
                <w10:wrap type="topAndBottom"/>
              </v:shape>
            </w:pict>
          </mc:Fallback>
        </mc:AlternateContent>
      </w:r>
    </w:p>
    <w:p w14:paraId="25B8AF10" w14:textId="77777777" w:rsidR="00CC4641" w:rsidRPr="00295C67" w:rsidRDefault="00CC4641" w:rsidP="00054C7E">
      <w:pPr>
        <w:ind w:firstLineChars="0" w:firstLine="0"/>
        <w:rPr>
          <w:rFonts w:cs="Times New Roman"/>
        </w:rPr>
      </w:pPr>
    </w:p>
    <w:p w14:paraId="163FC9CE" w14:textId="77777777" w:rsidR="00CC4641" w:rsidRPr="00295C67" w:rsidRDefault="00CC4641" w:rsidP="00054C7E">
      <w:pPr>
        <w:ind w:firstLineChars="0" w:firstLine="0"/>
        <w:rPr>
          <w:rFonts w:cs="Times New Roman"/>
        </w:rPr>
      </w:pPr>
    </w:p>
    <w:p w14:paraId="7B29262B" w14:textId="77777777" w:rsidR="00CC4641" w:rsidRPr="00295C67" w:rsidRDefault="00CC4641" w:rsidP="00054C7E">
      <w:pPr>
        <w:ind w:firstLineChars="0" w:firstLine="0"/>
        <w:rPr>
          <w:rFonts w:cs="Times New Roman"/>
        </w:rPr>
      </w:pPr>
    </w:p>
    <w:p w14:paraId="3F31D7EC" w14:textId="77777777" w:rsidR="00CC4641" w:rsidRPr="00295C67" w:rsidRDefault="00CC4641" w:rsidP="00054C7E">
      <w:pPr>
        <w:ind w:firstLineChars="0" w:firstLine="0"/>
        <w:rPr>
          <w:rFonts w:cs="Times New Roman"/>
        </w:rPr>
      </w:pPr>
    </w:p>
    <w:p w14:paraId="78EC8935" w14:textId="77777777" w:rsidR="00CC4641" w:rsidRPr="00295C67" w:rsidRDefault="00CC4641" w:rsidP="00054C7E">
      <w:pPr>
        <w:ind w:firstLineChars="0" w:firstLine="0"/>
        <w:rPr>
          <w:rFonts w:cs="Times New Roman"/>
        </w:rPr>
      </w:pPr>
    </w:p>
    <w:p w14:paraId="548818D7" w14:textId="77777777" w:rsidR="00CC4641" w:rsidRPr="00295C67" w:rsidRDefault="00CC4641" w:rsidP="00054C7E">
      <w:pPr>
        <w:ind w:firstLineChars="0" w:firstLine="0"/>
        <w:rPr>
          <w:rFonts w:cs="Times New Roman"/>
        </w:rPr>
      </w:pPr>
    </w:p>
    <w:p w14:paraId="182FAB5B" w14:textId="77777777" w:rsidR="00CC4641" w:rsidRDefault="00CC4641" w:rsidP="00054C7E">
      <w:pPr>
        <w:ind w:firstLineChars="0" w:firstLine="0"/>
        <w:rPr>
          <w:rFonts w:cs="Times New Roman"/>
        </w:rPr>
      </w:pPr>
    </w:p>
    <w:p w14:paraId="0DF49EA4" w14:textId="77777777" w:rsidR="00050683" w:rsidRDefault="00050683" w:rsidP="00054C7E">
      <w:pPr>
        <w:ind w:firstLineChars="0" w:firstLine="0"/>
        <w:rPr>
          <w:rFonts w:cs="Times New Roman"/>
        </w:rPr>
      </w:pPr>
    </w:p>
    <w:p w14:paraId="6F66C8EE" w14:textId="77777777" w:rsidR="00050683" w:rsidRDefault="00050683" w:rsidP="00054C7E">
      <w:pPr>
        <w:ind w:firstLineChars="0" w:firstLine="0"/>
        <w:rPr>
          <w:rFonts w:cs="Times New Roman"/>
        </w:rPr>
      </w:pPr>
    </w:p>
    <w:p w14:paraId="4254C494" w14:textId="77777777" w:rsidR="00050683" w:rsidRDefault="00050683" w:rsidP="00054C7E">
      <w:pPr>
        <w:ind w:firstLineChars="0" w:firstLine="0"/>
        <w:rPr>
          <w:rFonts w:cs="Times New Roman"/>
        </w:rPr>
      </w:pPr>
    </w:p>
    <w:p w14:paraId="27CAD500" w14:textId="77777777" w:rsidR="00DE1E05" w:rsidRDefault="00DE1E05" w:rsidP="00054C7E">
      <w:pPr>
        <w:ind w:firstLineChars="0" w:firstLine="0"/>
        <w:rPr>
          <w:rFonts w:cs="Times New Roman"/>
        </w:rPr>
      </w:pPr>
    </w:p>
    <w:p w14:paraId="10B90902" w14:textId="767C5A89" w:rsidR="00DE1E05" w:rsidRDefault="00DE1E05">
      <w:pPr>
        <w:widowControl/>
        <w:spacing w:line="240" w:lineRule="auto"/>
        <w:ind w:firstLineChars="0" w:firstLine="0"/>
        <w:jc w:val="left"/>
        <w:rPr>
          <w:rFonts w:cs="Times New Roman"/>
        </w:rPr>
      </w:pPr>
    </w:p>
    <w:p w14:paraId="1FBFA5BB" w14:textId="77777777" w:rsidR="00DE1E05" w:rsidRDefault="00DE1E05" w:rsidP="00054C7E">
      <w:pPr>
        <w:ind w:firstLineChars="0" w:firstLine="0"/>
        <w:rPr>
          <w:rFonts w:cs="Times New Roman"/>
        </w:rPr>
        <w:sectPr w:rsidR="00DE1E05" w:rsidSect="002566E1">
          <w:headerReference w:type="default" r:id="rId30"/>
          <w:pgSz w:w="11906" w:h="16838"/>
          <w:pgMar w:top="1588" w:right="1418" w:bottom="1588" w:left="1418" w:header="1134" w:footer="1134" w:gutter="0"/>
          <w:cols w:space="425"/>
          <w:docGrid w:linePitch="326"/>
        </w:sectPr>
      </w:pPr>
    </w:p>
    <w:p w14:paraId="7C7CED59" w14:textId="68C48223" w:rsidR="00050683" w:rsidRDefault="00050683" w:rsidP="00054C7E">
      <w:pPr>
        <w:ind w:firstLineChars="0" w:firstLine="0"/>
        <w:rPr>
          <w:rFonts w:cs="Times New Roman"/>
        </w:rPr>
      </w:pPr>
    </w:p>
    <w:p w14:paraId="7C153CAB" w14:textId="77777777" w:rsidR="00E6537E" w:rsidRDefault="00E6537E" w:rsidP="00054C7E">
      <w:pPr>
        <w:ind w:firstLineChars="0" w:firstLine="0"/>
        <w:rPr>
          <w:rFonts w:cs="Times New Roman"/>
        </w:rPr>
      </w:pPr>
    </w:p>
    <w:p w14:paraId="12523878" w14:textId="77777777" w:rsidR="00E6537E" w:rsidRDefault="00E6537E" w:rsidP="00054C7E">
      <w:pPr>
        <w:ind w:firstLineChars="0" w:firstLine="0"/>
        <w:rPr>
          <w:rFonts w:cs="Times New Roman"/>
        </w:rPr>
      </w:pPr>
    </w:p>
    <w:p w14:paraId="6B7935DF" w14:textId="77777777" w:rsidR="00E6537E" w:rsidRDefault="00E6537E" w:rsidP="00054C7E">
      <w:pPr>
        <w:ind w:firstLineChars="0" w:firstLine="0"/>
        <w:rPr>
          <w:rFonts w:cs="Times New Roman"/>
        </w:rPr>
      </w:pPr>
    </w:p>
    <w:p w14:paraId="2FAA4E75" w14:textId="77777777" w:rsidR="00E6537E" w:rsidRPr="00295C67" w:rsidRDefault="00E6537E" w:rsidP="00054C7E">
      <w:pPr>
        <w:ind w:firstLineChars="0" w:firstLine="0"/>
        <w:rPr>
          <w:rFonts w:cs="Times New Roman"/>
        </w:rPr>
      </w:pPr>
    </w:p>
    <w:p w14:paraId="6F3EF6AF" w14:textId="42583CB6" w:rsidR="00762EBE" w:rsidRPr="0034438C" w:rsidRDefault="00762EBE" w:rsidP="0034438C">
      <w:pPr>
        <w:pStyle w:val="1"/>
        <w:spacing w:before="240" w:after="240" w:line="700" w:lineRule="exact"/>
        <w:rPr>
          <w:rFonts w:cs="Times New Roman"/>
        </w:rPr>
      </w:pPr>
      <w:bookmarkStart w:id="53" w:name="_Toc228914668"/>
      <w:r w:rsidRPr="0034438C">
        <w:rPr>
          <w:rFonts w:cs="Times New Roman"/>
        </w:rPr>
        <w:lastRenderedPageBreak/>
        <w:t>第</w:t>
      </w:r>
      <w:r w:rsidRPr="0034438C">
        <w:rPr>
          <w:rFonts w:cs="Times New Roman"/>
        </w:rPr>
        <w:t xml:space="preserve"> 4 </w:t>
      </w:r>
      <w:r w:rsidRPr="0034438C">
        <w:rPr>
          <w:rFonts w:cs="Times New Roman"/>
        </w:rPr>
        <w:t>章</w:t>
      </w:r>
      <w:r w:rsidRPr="0034438C">
        <w:rPr>
          <w:rFonts w:cs="Times New Roman"/>
        </w:rPr>
        <w:t xml:space="preserve"> </w:t>
      </w:r>
      <w:r w:rsidRPr="0034438C">
        <w:rPr>
          <w:rFonts w:cs="Times New Roman"/>
        </w:rPr>
        <w:t>系统设计</w:t>
      </w:r>
      <w:bookmarkEnd w:id="53"/>
    </w:p>
    <w:p w14:paraId="6297F7EB" w14:textId="7DD6D360" w:rsidR="002245FA" w:rsidRPr="00295C67" w:rsidRDefault="002245FA" w:rsidP="002245FA">
      <w:pPr>
        <w:ind w:firstLine="480"/>
        <w:rPr>
          <w:rFonts w:cs="Times New Roman"/>
        </w:rPr>
      </w:pPr>
      <w:r w:rsidRPr="00295C67">
        <w:rPr>
          <w:rFonts w:cs="Times New Roman"/>
        </w:rPr>
        <w:t>本章详细介绍了系统的架构设计、功能模块划分、数据库表设计和</w:t>
      </w:r>
      <w:r w:rsidRPr="00295C67">
        <w:rPr>
          <w:rFonts w:cs="Times New Roman"/>
        </w:rPr>
        <w:t>API</w:t>
      </w:r>
      <w:r w:rsidRPr="00295C67">
        <w:rPr>
          <w:rFonts w:cs="Times New Roman"/>
        </w:rPr>
        <w:t>接口定义。系统采用前后端分离的三层架构，各模块通过明确定义的接口进行通信。数据库设计包含用户、研究任务、论文和聊天会话四张核心表，通过外键建立关联。</w:t>
      </w:r>
      <w:r w:rsidRPr="00295C67">
        <w:rPr>
          <w:rFonts w:cs="Times New Roman"/>
        </w:rPr>
        <w:t xml:space="preserve">API </w:t>
      </w:r>
      <w:r w:rsidRPr="00295C67">
        <w:rPr>
          <w:rFonts w:cs="Times New Roman"/>
        </w:rPr>
        <w:t>接口遵循</w:t>
      </w:r>
      <w:r w:rsidRPr="00295C67">
        <w:rPr>
          <w:rFonts w:cs="Times New Roman"/>
        </w:rPr>
        <w:t xml:space="preserve"> RESTful </w:t>
      </w:r>
      <w:r w:rsidRPr="00295C67">
        <w:rPr>
          <w:rFonts w:cs="Times New Roman"/>
        </w:rPr>
        <w:t>规范，核心操作采用</w:t>
      </w:r>
      <w:r w:rsidRPr="00295C67">
        <w:rPr>
          <w:rFonts w:cs="Times New Roman"/>
        </w:rPr>
        <w:t xml:space="preserve"> SSE </w:t>
      </w:r>
      <w:r w:rsidRPr="00295C67">
        <w:rPr>
          <w:rFonts w:cs="Times New Roman"/>
        </w:rPr>
        <w:t>流式响应以提升用户体验。</w:t>
      </w:r>
    </w:p>
    <w:p w14:paraId="0790A76A" w14:textId="1EA7F7C1" w:rsidR="00A5436D" w:rsidRPr="00295C67" w:rsidRDefault="00A5436D" w:rsidP="00A5436D">
      <w:pPr>
        <w:pStyle w:val="2"/>
        <w:spacing w:before="120" w:after="120"/>
        <w:rPr>
          <w:rFonts w:cs="Times New Roman"/>
        </w:rPr>
      </w:pPr>
      <w:bookmarkStart w:id="54" w:name="_Toc228914669"/>
      <w:r w:rsidRPr="00295C67">
        <w:rPr>
          <w:rFonts w:cs="Times New Roman"/>
        </w:rPr>
        <w:t xml:space="preserve">4.1 </w:t>
      </w:r>
      <w:r w:rsidRPr="00295C67">
        <w:rPr>
          <w:rFonts w:cs="Times New Roman"/>
        </w:rPr>
        <w:t>系统架构设计</w:t>
      </w:r>
      <w:bookmarkEnd w:id="54"/>
    </w:p>
    <w:p w14:paraId="679F46D0" w14:textId="4498E077" w:rsidR="00A5436D" w:rsidRPr="00295C67" w:rsidRDefault="00A5436D" w:rsidP="00A5436D">
      <w:pPr>
        <w:pStyle w:val="3"/>
        <w:spacing w:before="120" w:after="120"/>
        <w:rPr>
          <w:rFonts w:cs="Times New Roman"/>
        </w:rPr>
      </w:pPr>
      <w:bookmarkStart w:id="55" w:name="_Toc228914670"/>
      <w:r w:rsidRPr="00295C67">
        <w:rPr>
          <w:rFonts w:cs="Times New Roman"/>
        </w:rPr>
        <w:t xml:space="preserve">4.1.1 </w:t>
      </w:r>
      <w:r w:rsidRPr="00295C67">
        <w:rPr>
          <w:rFonts w:cs="Times New Roman"/>
        </w:rPr>
        <w:t>整体架构设计</w:t>
      </w:r>
      <w:bookmarkEnd w:id="55"/>
    </w:p>
    <w:p w14:paraId="35C8E62F" w14:textId="250A2F91" w:rsidR="00070242" w:rsidRPr="00295C67" w:rsidRDefault="002C1F78" w:rsidP="00070242">
      <w:pPr>
        <w:ind w:firstLine="480"/>
        <w:rPr>
          <w:rFonts w:cs="Times New Roman"/>
        </w:rPr>
      </w:pPr>
      <w:r w:rsidRPr="00295C67">
        <w:rPr>
          <w:rFonts w:cs="Times New Roman"/>
          <w:noProof/>
        </w:rPr>
        <w:drawing>
          <wp:anchor distT="0" distB="0" distL="114300" distR="114300" simplePos="0" relativeHeight="251661824" behindDoc="1" locked="0" layoutInCell="1" allowOverlap="1" wp14:anchorId="26418AC6" wp14:editId="12CFA412">
            <wp:simplePos x="0" y="0"/>
            <wp:positionH relativeFrom="column">
              <wp:posOffset>-14605</wp:posOffset>
            </wp:positionH>
            <wp:positionV relativeFrom="paragraph">
              <wp:posOffset>845820</wp:posOffset>
            </wp:positionV>
            <wp:extent cx="5816600" cy="3639185"/>
            <wp:effectExtent l="0" t="0" r="0" b="0"/>
            <wp:wrapTight wrapText="bothSides">
              <wp:wrapPolygon edited="0">
                <wp:start x="0" y="0"/>
                <wp:lineTo x="0" y="4862"/>
                <wp:lineTo x="1839" y="5427"/>
                <wp:lineTo x="283" y="5767"/>
                <wp:lineTo x="0" y="5880"/>
                <wp:lineTo x="0" y="15264"/>
                <wp:lineTo x="707" y="16282"/>
                <wp:lineTo x="1203" y="16282"/>
                <wp:lineTo x="0" y="17752"/>
                <wp:lineTo x="0" y="21483"/>
                <wp:lineTo x="21506" y="21483"/>
                <wp:lineTo x="21506" y="5767"/>
                <wp:lineTo x="8348" y="5427"/>
                <wp:lineTo x="21506" y="4862"/>
                <wp:lineTo x="21506" y="0"/>
                <wp:lineTo x="0" y="0"/>
              </wp:wrapPolygon>
            </wp:wrapTight>
            <wp:docPr id="5369661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16600" cy="3639185"/>
                    </a:xfrm>
                    <a:prstGeom prst="rect">
                      <a:avLst/>
                    </a:prstGeom>
                    <a:noFill/>
                    <a:ln>
                      <a:noFill/>
                    </a:ln>
                  </pic:spPr>
                </pic:pic>
              </a:graphicData>
            </a:graphic>
            <wp14:sizeRelH relativeFrom="page">
              <wp14:pctWidth>0</wp14:pctWidth>
            </wp14:sizeRelH>
            <wp14:sizeRelV relativeFrom="page">
              <wp14:pctHeight>0</wp14:pctHeight>
            </wp14:sizeRelV>
          </wp:anchor>
        </w:drawing>
      </w:r>
      <w:r w:rsidR="00070242">
        <w:rPr>
          <w:noProof/>
        </w:rPr>
        <mc:AlternateContent>
          <mc:Choice Requires="wps">
            <w:drawing>
              <wp:anchor distT="0" distB="0" distL="114300" distR="114300" simplePos="0" relativeHeight="251665920" behindDoc="1" locked="0" layoutInCell="1" allowOverlap="1" wp14:anchorId="2B0F9A64" wp14:editId="5705EB54">
                <wp:simplePos x="0" y="0"/>
                <wp:positionH relativeFrom="column">
                  <wp:posOffset>-14605</wp:posOffset>
                </wp:positionH>
                <wp:positionV relativeFrom="paragraph">
                  <wp:posOffset>4525694</wp:posOffset>
                </wp:positionV>
                <wp:extent cx="5759450" cy="635"/>
                <wp:effectExtent l="0" t="0" r="0" b="6350"/>
                <wp:wrapTight wrapText="bothSides">
                  <wp:wrapPolygon edited="0">
                    <wp:start x="0" y="0"/>
                    <wp:lineTo x="0" y="20618"/>
                    <wp:lineTo x="21505" y="20618"/>
                    <wp:lineTo x="21505" y="0"/>
                    <wp:lineTo x="0" y="0"/>
                  </wp:wrapPolygon>
                </wp:wrapTight>
                <wp:docPr id="770413260"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B2A857B" w14:textId="0ED82D1D" w:rsidR="00070242" w:rsidRPr="00070242" w:rsidRDefault="00070242" w:rsidP="002C1F78">
                            <w:pPr>
                              <w:pStyle w:val="afa"/>
                              <w:ind w:left="2940" w:firstLineChars="310" w:firstLine="651"/>
                              <w:rPr>
                                <w:rFonts w:ascii="Times New Roman" w:hAnsi="Times New Roman" w:cs="Times New Roman"/>
                                <w:sz w:val="21"/>
                                <w:szCs w:val="21"/>
                              </w:rPr>
                            </w:pPr>
                            <w:r w:rsidRPr="00070242">
                              <w:rPr>
                                <w:rFonts w:ascii="Times New Roman" w:hAnsi="Times New Roman" w:cs="Times New Roman" w:hint="eastAsia"/>
                                <w:sz w:val="21"/>
                                <w:szCs w:val="21"/>
                              </w:rPr>
                              <w:t>图</w:t>
                            </w:r>
                            <w:r w:rsidRPr="00070242">
                              <w:rPr>
                                <w:rFonts w:ascii="Times New Roman" w:hAnsi="Times New Roman" w:cs="Times New Roman" w:hint="eastAsia"/>
                                <w:sz w:val="21"/>
                                <w:szCs w:val="21"/>
                              </w:rPr>
                              <w:t xml:space="preserve"> 4.1 </w:t>
                            </w:r>
                            <w:r w:rsidRPr="00070242">
                              <w:rPr>
                                <w:rFonts w:ascii="Times New Roman" w:hAnsi="Times New Roman" w:cs="Times New Roman" w:hint="eastAsia"/>
                                <w:sz w:val="21"/>
                                <w:szCs w:val="21"/>
                              </w:rPr>
                              <w:t>系统架构图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0F9A64" id="_x0000_s1028" type="#_x0000_t202" style="position:absolute;left:0;text-align:left;margin-left:-1.15pt;margin-top:356.35pt;width:453.5pt;height:.0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5FGg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" stroked="f">
                <v:textbox style="mso-fit-shape-to-text:t" inset="0,0,0,0">
                  <w:txbxContent>
                    <w:p w14:paraId="3B2A857B" w14:textId="0ED82D1D" w:rsidR="00070242" w:rsidRPr="00070242" w:rsidRDefault="00070242" w:rsidP="002C1F78">
                      <w:pPr>
                        <w:pStyle w:val="afa"/>
                        <w:ind w:left="2940" w:firstLineChars="310" w:firstLine="651"/>
                        <w:rPr>
                          <w:rFonts w:ascii="Times New Roman" w:hAnsi="Times New Roman" w:cs="Times New Roman"/>
                          <w:sz w:val="21"/>
                          <w:szCs w:val="21"/>
                        </w:rPr>
                      </w:pPr>
                      <w:r w:rsidRPr="00070242">
                        <w:rPr>
                          <w:rFonts w:ascii="Times New Roman" w:hAnsi="Times New Roman" w:cs="Times New Roman" w:hint="eastAsia"/>
                          <w:sz w:val="21"/>
                          <w:szCs w:val="21"/>
                        </w:rPr>
                        <w:t>图</w:t>
                      </w:r>
                      <w:r w:rsidRPr="00070242">
                        <w:rPr>
                          <w:rFonts w:ascii="Times New Roman" w:hAnsi="Times New Roman" w:cs="Times New Roman" w:hint="eastAsia"/>
                          <w:sz w:val="21"/>
                          <w:szCs w:val="21"/>
                        </w:rPr>
                        <w:t xml:space="preserve"> 4.1 </w:t>
                      </w:r>
                      <w:r w:rsidRPr="00070242">
                        <w:rPr>
                          <w:rFonts w:ascii="Times New Roman" w:hAnsi="Times New Roman" w:cs="Times New Roman" w:hint="eastAsia"/>
                          <w:sz w:val="21"/>
                          <w:szCs w:val="21"/>
                        </w:rPr>
                        <w:t>系统架构图</w:t>
                      </w:r>
                    </w:p>
                  </w:txbxContent>
                </v:textbox>
                <w10:wrap type="tight"/>
              </v:shape>
            </w:pict>
          </mc:Fallback>
        </mc:AlternateContent>
      </w:r>
      <w:r w:rsidR="00A5436D" w:rsidRPr="00295C67">
        <w:rPr>
          <w:rFonts w:cs="Times New Roman"/>
        </w:rPr>
        <w:t>本系统采用前后端分离的架构模式，整体架构分为三个层次：前端展示层、后端服务层和数据存储层。三层架构的职责分工明确，各层之间通过标准化的接口进行通信，具有良好的松耦合特性。</w:t>
      </w:r>
    </w:p>
    <w:p w14:paraId="11883AF3" w14:textId="6D16F6E2" w:rsidR="00A5436D" w:rsidRPr="00295C67" w:rsidRDefault="00A5436D" w:rsidP="00401DF2">
      <w:pPr>
        <w:ind w:firstLine="480"/>
        <w:rPr>
          <w:rFonts w:cs="Times New Roman"/>
        </w:rPr>
      </w:pPr>
      <w:r w:rsidRPr="00295C67">
        <w:rPr>
          <w:rFonts w:cs="Times New Roman"/>
        </w:rPr>
        <w:t>前端展示层基于</w:t>
      </w:r>
      <w:r w:rsidRPr="00295C67">
        <w:rPr>
          <w:rFonts w:cs="Times New Roman"/>
        </w:rPr>
        <w:t>Vue 3</w:t>
      </w:r>
      <w:r w:rsidRPr="00295C67">
        <w:rPr>
          <w:rFonts w:cs="Times New Roman"/>
        </w:rPr>
        <w:t>构建，负责用户界面的渲染和交互逻辑的实现。前端通过</w:t>
      </w:r>
      <w:r w:rsidRPr="00295C67">
        <w:rPr>
          <w:rFonts w:cs="Times New Roman"/>
        </w:rPr>
        <w:t>HTTP</w:t>
      </w:r>
      <w:r w:rsidRPr="00295C67">
        <w:rPr>
          <w:rFonts w:cs="Times New Roman"/>
        </w:rPr>
        <w:t>协议与后端通信，接收用户输入、展示检索结果、渲染对话消息和呈现综述内容。前端不直接访问数据库，所有的数据操作均通过后端</w:t>
      </w:r>
      <w:r w:rsidRPr="00295C67">
        <w:rPr>
          <w:rFonts w:cs="Times New Roman"/>
        </w:rPr>
        <w:t>API</w:t>
      </w:r>
      <w:r w:rsidRPr="00295C67">
        <w:rPr>
          <w:rFonts w:cs="Times New Roman"/>
        </w:rPr>
        <w:t>完成。</w:t>
      </w:r>
    </w:p>
    <w:p w14:paraId="324A403D" w14:textId="53F764F5" w:rsidR="00A5436D" w:rsidRPr="00295C67" w:rsidRDefault="00A5436D" w:rsidP="00A5436D">
      <w:pPr>
        <w:ind w:firstLine="480"/>
        <w:rPr>
          <w:rFonts w:cs="Times New Roman"/>
        </w:rPr>
      </w:pPr>
      <w:r w:rsidRPr="00295C67">
        <w:rPr>
          <w:rFonts w:cs="Times New Roman"/>
        </w:rPr>
        <w:t>后端服务层基于</w:t>
      </w:r>
      <w:r w:rsidRPr="00295C67">
        <w:rPr>
          <w:rFonts w:cs="Times New Roman"/>
        </w:rPr>
        <w:t>FastAPI</w:t>
      </w:r>
      <w:r w:rsidRPr="00295C67">
        <w:rPr>
          <w:rFonts w:cs="Times New Roman"/>
        </w:rPr>
        <w:t>构建，是系统的核心处理层。后端接收前端的</w:t>
      </w:r>
      <w:r w:rsidRPr="00295C67">
        <w:rPr>
          <w:rFonts w:cs="Times New Roman"/>
        </w:rPr>
        <w:t>API</w:t>
      </w:r>
      <w:r w:rsidRPr="00295C67">
        <w:rPr>
          <w:rFonts w:cs="Times New Roman"/>
        </w:rPr>
        <w:t>请求，</w:t>
      </w:r>
      <w:r w:rsidRPr="00295C67">
        <w:rPr>
          <w:rFonts w:cs="Times New Roman"/>
        </w:rPr>
        <w:lastRenderedPageBreak/>
        <w:t>执行相应的业务逻辑，并与数据存储层和外部服务进行交互。后端采用模块化设计，各功能模块作为独立的</w:t>
      </w:r>
      <w:r w:rsidRPr="00295C67">
        <w:rPr>
          <w:rFonts w:cs="Times New Roman"/>
        </w:rPr>
        <w:t>Python</w:t>
      </w:r>
      <w:r w:rsidRPr="00295C67">
        <w:rPr>
          <w:rFonts w:cs="Times New Roman"/>
        </w:rPr>
        <w:t>模块实现，通过主应用文件统一注册路由和中间件。</w:t>
      </w:r>
    </w:p>
    <w:p w14:paraId="658F3455" w14:textId="1AACB638" w:rsidR="00A5436D" w:rsidRPr="00295C67" w:rsidRDefault="00A5436D" w:rsidP="00A5436D">
      <w:pPr>
        <w:ind w:firstLine="480"/>
        <w:rPr>
          <w:rFonts w:cs="Times New Roman"/>
        </w:rPr>
      </w:pPr>
      <w:r w:rsidRPr="00295C67">
        <w:rPr>
          <w:rFonts w:cs="Times New Roman"/>
        </w:rPr>
        <w:t>数据存储层包含三个部分：</w:t>
      </w:r>
      <w:r w:rsidRPr="00295C67">
        <w:rPr>
          <w:rFonts w:cs="Times New Roman"/>
        </w:rPr>
        <w:t>MySQL</w:t>
      </w:r>
      <w:r w:rsidRPr="00295C67">
        <w:rPr>
          <w:rFonts w:cs="Times New Roman"/>
        </w:rPr>
        <w:t>数据库用于存储用户信息、研究任务、论文元数据和聊天会话；</w:t>
      </w:r>
      <w:r w:rsidRPr="00295C67">
        <w:rPr>
          <w:rFonts w:cs="Times New Roman"/>
        </w:rPr>
        <w:t>ChromaDB</w:t>
      </w:r>
      <w:r w:rsidRPr="00295C67">
        <w:rPr>
          <w:rFonts w:cs="Times New Roman"/>
        </w:rPr>
        <w:t>向量数据库用于存储论文摘要的向量表示，支持语义相似度搜索；</w:t>
      </w:r>
      <w:r w:rsidRPr="00295C67">
        <w:rPr>
          <w:rFonts w:cs="Times New Roman"/>
        </w:rPr>
        <w:t>JSON</w:t>
      </w:r>
      <w:r w:rsidRPr="00295C67">
        <w:rPr>
          <w:rFonts w:cs="Times New Roman"/>
        </w:rPr>
        <w:t>文件存储系统用于维护系统的记忆数据。</w:t>
      </w:r>
      <w:r w:rsidR="00565E13" w:rsidRPr="00295C67">
        <w:rPr>
          <w:rFonts w:cs="Times New Roman"/>
        </w:rPr>
        <w:t>整体的架构图如图</w:t>
      </w:r>
      <w:r w:rsidR="00565E13" w:rsidRPr="00295C67">
        <w:rPr>
          <w:rFonts w:cs="Times New Roman"/>
        </w:rPr>
        <w:t>4.1</w:t>
      </w:r>
      <w:r w:rsidR="00565E13" w:rsidRPr="00295C67">
        <w:rPr>
          <w:rFonts w:cs="Times New Roman"/>
        </w:rPr>
        <w:t>所示。</w:t>
      </w:r>
    </w:p>
    <w:p w14:paraId="474E75A4" w14:textId="29EDEB4E" w:rsidR="00070242" w:rsidRPr="00295C67" w:rsidRDefault="00A5436D" w:rsidP="00401DF2">
      <w:pPr>
        <w:ind w:firstLine="480"/>
        <w:rPr>
          <w:rFonts w:cs="Times New Roman"/>
        </w:rPr>
      </w:pPr>
      <w:r w:rsidRPr="00295C67">
        <w:rPr>
          <w:rFonts w:cs="Times New Roman"/>
        </w:rPr>
        <w:t>系统的数据流转过程如下：（</w:t>
      </w:r>
      <w:r w:rsidRPr="00295C67">
        <w:rPr>
          <w:rFonts w:cs="Times New Roman"/>
        </w:rPr>
        <w:t>1</w:t>
      </w:r>
      <w:r w:rsidRPr="00295C67">
        <w:rPr>
          <w:rFonts w:cs="Times New Roman"/>
        </w:rPr>
        <w:t>）用户在前端输入研究查询；（</w:t>
      </w:r>
      <w:r w:rsidRPr="00295C67">
        <w:rPr>
          <w:rFonts w:cs="Times New Roman"/>
        </w:rPr>
        <w:t>2</w:t>
      </w:r>
      <w:r w:rsidRPr="00295C67">
        <w:rPr>
          <w:rFonts w:cs="Times New Roman"/>
        </w:rPr>
        <w:t>）前端将查询发送至后端的论文检索接口；（</w:t>
      </w:r>
      <w:r w:rsidRPr="00295C67">
        <w:rPr>
          <w:rFonts w:cs="Times New Roman"/>
        </w:rPr>
        <w:t>3</w:t>
      </w:r>
      <w:r w:rsidRPr="00295C67">
        <w:rPr>
          <w:rFonts w:cs="Times New Roman"/>
        </w:rPr>
        <w:t>）后端调用</w:t>
      </w:r>
      <w:r w:rsidRPr="00295C67">
        <w:rPr>
          <w:rFonts w:cs="Times New Roman"/>
        </w:rPr>
        <w:t>OpenAlex API</w:t>
      </w:r>
      <w:r w:rsidRPr="00295C67">
        <w:rPr>
          <w:rFonts w:cs="Times New Roman"/>
        </w:rPr>
        <w:t>获取候选论文，使用嵌入模型进行向量化并存入</w:t>
      </w:r>
      <w:r w:rsidRPr="00295C67">
        <w:rPr>
          <w:rFonts w:cs="Times New Roman"/>
        </w:rPr>
        <w:t>ChromaDB</w:t>
      </w:r>
      <w:r w:rsidRPr="00295C67">
        <w:rPr>
          <w:rFonts w:cs="Times New Roman"/>
        </w:rPr>
        <w:t>；（</w:t>
      </w:r>
      <w:r w:rsidRPr="00295C67">
        <w:rPr>
          <w:rFonts w:cs="Times New Roman"/>
        </w:rPr>
        <w:t>4</w:t>
      </w:r>
      <w:r w:rsidRPr="00295C67">
        <w:rPr>
          <w:rFonts w:cs="Times New Roman"/>
        </w:rPr>
        <w:t>）后端执行相似度排序，返回结果至前端展示；（</w:t>
      </w:r>
      <w:r w:rsidRPr="00295C67">
        <w:rPr>
          <w:rFonts w:cs="Times New Roman"/>
        </w:rPr>
        <w:t>5</w:t>
      </w:r>
      <w:r w:rsidRPr="00295C67">
        <w:rPr>
          <w:rFonts w:cs="Times New Roman"/>
        </w:rPr>
        <w:t>）用户选择论文后提问，前端将问题发送至对话接口；（</w:t>
      </w:r>
      <w:r w:rsidRPr="00295C67">
        <w:rPr>
          <w:rFonts w:cs="Times New Roman"/>
        </w:rPr>
        <w:t>6</w:t>
      </w:r>
      <w:r w:rsidRPr="00295C67">
        <w:rPr>
          <w:rFonts w:cs="Times New Roman"/>
        </w:rPr>
        <w:t>）后端从</w:t>
      </w:r>
      <w:r w:rsidRPr="00295C67">
        <w:rPr>
          <w:rFonts w:cs="Times New Roman"/>
        </w:rPr>
        <w:t>ChromaDB</w:t>
      </w:r>
      <w:r w:rsidRPr="00295C67">
        <w:rPr>
          <w:rFonts w:cs="Times New Roman"/>
        </w:rPr>
        <w:t>检索相关上下文，调用</w:t>
      </w:r>
      <w:r w:rsidRPr="00295C67">
        <w:rPr>
          <w:rFonts w:cs="Times New Roman"/>
        </w:rPr>
        <w:t>LLM</w:t>
      </w:r>
      <w:r w:rsidRPr="00295C67">
        <w:rPr>
          <w:rFonts w:cs="Times New Roman"/>
        </w:rPr>
        <w:t>生成回答，通过</w:t>
      </w:r>
      <w:r w:rsidRPr="00295C67">
        <w:rPr>
          <w:rFonts w:cs="Times New Roman"/>
        </w:rPr>
        <w:t>SSE</w:t>
      </w:r>
      <w:r w:rsidRPr="00295C67">
        <w:rPr>
          <w:rFonts w:cs="Times New Roman"/>
        </w:rPr>
        <w:t>流式返回至前端。</w:t>
      </w:r>
    </w:p>
    <w:p w14:paraId="0086DFD6" w14:textId="3D67F614" w:rsidR="00E4050B" w:rsidRPr="00295C67" w:rsidRDefault="00E4050B" w:rsidP="00E4050B">
      <w:pPr>
        <w:pStyle w:val="3"/>
        <w:spacing w:before="120" w:after="120"/>
        <w:rPr>
          <w:rFonts w:cs="Times New Roman"/>
        </w:rPr>
      </w:pPr>
      <w:bookmarkStart w:id="56" w:name="_Toc228914671"/>
      <w:r w:rsidRPr="00295C67">
        <w:rPr>
          <w:rFonts w:cs="Times New Roman"/>
        </w:rPr>
        <w:t xml:space="preserve">4.1.2 </w:t>
      </w:r>
      <w:r w:rsidRPr="00295C67">
        <w:rPr>
          <w:rFonts w:cs="Times New Roman"/>
        </w:rPr>
        <w:t>技术栈选型</w:t>
      </w:r>
      <w:bookmarkEnd w:id="56"/>
    </w:p>
    <w:p w14:paraId="06FBDAB3" w14:textId="12231945" w:rsidR="00E4050B" w:rsidRPr="00295C67" w:rsidRDefault="00E4050B" w:rsidP="00E4050B">
      <w:pPr>
        <w:ind w:firstLine="480"/>
        <w:rPr>
          <w:rFonts w:cs="Times New Roman"/>
        </w:rPr>
      </w:pPr>
      <w:r w:rsidRPr="00295C67">
        <w:rPr>
          <w:rFonts w:cs="Times New Roman"/>
        </w:rPr>
        <w:t>在技术栈选型方面，系统综合考虑了技术成熟度、社区生态、学习成本和性能表现等因素。后端选用</w:t>
      </w:r>
      <w:r w:rsidRPr="00295C67">
        <w:rPr>
          <w:rFonts w:cs="Times New Roman"/>
        </w:rPr>
        <w:t>Python 3.11</w:t>
      </w:r>
      <w:r w:rsidRPr="00295C67">
        <w:rPr>
          <w:rFonts w:cs="Times New Roman"/>
        </w:rPr>
        <w:t>作为开发语言，主要考虑其在机器学习、自然语言处理和数据科学领域的丰富生态。</w:t>
      </w:r>
      <w:r w:rsidRPr="00295C67">
        <w:rPr>
          <w:rFonts w:cs="Times New Roman"/>
        </w:rPr>
        <w:t>Web</w:t>
      </w:r>
      <w:r w:rsidRPr="00295C67">
        <w:rPr>
          <w:rFonts w:cs="Times New Roman"/>
        </w:rPr>
        <w:t>框架选择</w:t>
      </w:r>
      <w:r w:rsidRPr="00295C67">
        <w:rPr>
          <w:rFonts w:cs="Times New Roman"/>
        </w:rPr>
        <w:t>FastAPI</w:t>
      </w:r>
      <w:r w:rsidRPr="00295C67">
        <w:rPr>
          <w:rFonts w:cs="Times New Roman"/>
        </w:rPr>
        <w:t>，因其高性能、自动</w:t>
      </w:r>
      <w:r w:rsidRPr="00295C67">
        <w:rPr>
          <w:rFonts w:cs="Times New Roman"/>
        </w:rPr>
        <w:t>API</w:t>
      </w:r>
      <w:r w:rsidRPr="00295C67">
        <w:rPr>
          <w:rFonts w:cs="Times New Roman"/>
        </w:rPr>
        <w:t>文档和类型安全等。数据库选择</w:t>
      </w:r>
      <w:r w:rsidRPr="00295C67">
        <w:rPr>
          <w:rFonts w:cs="Times New Roman"/>
        </w:rPr>
        <w:t>MySQL 8.0</w:t>
      </w:r>
      <w:r w:rsidRPr="00295C67">
        <w:rPr>
          <w:rFonts w:cs="Times New Roman"/>
        </w:rPr>
        <w:t>，利用其成熟的索引优化、事务处理和</w:t>
      </w:r>
      <w:r w:rsidRPr="00295C67">
        <w:rPr>
          <w:rFonts w:cs="Times New Roman"/>
        </w:rPr>
        <w:t>JSON</w:t>
      </w:r>
      <w:r w:rsidRPr="00295C67">
        <w:rPr>
          <w:rFonts w:cs="Times New Roman"/>
        </w:rPr>
        <w:t>字段支持。向量数据库选择</w:t>
      </w:r>
      <w:r w:rsidRPr="00295C67">
        <w:rPr>
          <w:rFonts w:cs="Times New Roman"/>
        </w:rPr>
        <w:t>ChromaDB</w:t>
      </w:r>
      <w:r w:rsidRPr="00295C67">
        <w:rPr>
          <w:rFonts w:cs="Times New Roman"/>
        </w:rPr>
        <w:t>，因其轻量级、零配置、易集成的特点。前端选择</w:t>
      </w:r>
      <w:r w:rsidRPr="00295C67">
        <w:rPr>
          <w:rFonts w:cs="Times New Roman"/>
        </w:rPr>
        <w:t>Vue 3</w:t>
      </w:r>
      <w:r w:rsidRPr="00295C67">
        <w:rPr>
          <w:rFonts w:cs="Times New Roman"/>
        </w:rPr>
        <w:t>和</w:t>
      </w:r>
      <w:r w:rsidRPr="00295C67">
        <w:rPr>
          <w:rFonts w:cs="Times New Roman"/>
        </w:rPr>
        <w:t>Vite</w:t>
      </w:r>
      <w:r w:rsidRPr="00295C67">
        <w:rPr>
          <w:rFonts w:cs="Times New Roman"/>
        </w:rPr>
        <w:t>的组合，以兼顾开发效率和运行性能。大语言模型选择</w:t>
      </w:r>
      <w:r w:rsidRPr="00295C67">
        <w:rPr>
          <w:rFonts w:cs="Times New Roman"/>
        </w:rPr>
        <w:t>GLM-4-Flash</w:t>
      </w:r>
      <w:r w:rsidRPr="00295C67">
        <w:rPr>
          <w:rFonts w:cs="Times New Roman"/>
        </w:rPr>
        <w:t>，主要基于其良好的中文能力和免费</w:t>
      </w:r>
      <w:r w:rsidRPr="00295C67">
        <w:rPr>
          <w:rFonts w:cs="Times New Roman"/>
        </w:rPr>
        <w:t>API</w:t>
      </w:r>
      <w:r w:rsidRPr="00295C67">
        <w:rPr>
          <w:rFonts w:cs="Times New Roman"/>
        </w:rPr>
        <w:t>政策。</w:t>
      </w:r>
    </w:p>
    <w:p w14:paraId="0701B8CE" w14:textId="40DBC934" w:rsidR="00E4050B" w:rsidRPr="00295C67" w:rsidRDefault="00E4050B" w:rsidP="00E4050B">
      <w:pPr>
        <w:pStyle w:val="2"/>
        <w:spacing w:before="120" w:after="120"/>
        <w:rPr>
          <w:rFonts w:cs="Times New Roman"/>
        </w:rPr>
      </w:pPr>
      <w:bookmarkStart w:id="57" w:name="_Toc228914672"/>
      <w:r w:rsidRPr="00295C67">
        <w:rPr>
          <w:rFonts w:cs="Times New Roman"/>
        </w:rPr>
        <w:t xml:space="preserve">4.2 </w:t>
      </w:r>
      <w:r w:rsidRPr="00295C67">
        <w:rPr>
          <w:rFonts w:cs="Times New Roman"/>
        </w:rPr>
        <w:t>功能模块设计</w:t>
      </w:r>
      <w:bookmarkEnd w:id="57"/>
    </w:p>
    <w:p w14:paraId="77A4E74B" w14:textId="0D2B9EA2" w:rsidR="00E4050B" w:rsidRPr="00295C67" w:rsidRDefault="00E4050B" w:rsidP="00E4050B">
      <w:pPr>
        <w:ind w:firstLine="480"/>
        <w:rPr>
          <w:rFonts w:cs="Times New Roman"/>
        </w:rPr>
      </w:pPr>
      <w:r w:rsidRPr="00295C67">
        <w:rPr>
          <w:rFonts w:cs="Times New Roman"/>
        </w:rPr>
        <w:t>根据需求分析，系统划分为七个核心功能模块。各模块之间通过明确的接口进行通信，模块内部高内聚，模块之间低耦合。</w:t>
      </w:r>
    </w:p>
    <w:p w14:paraId="61AA3039" w14:textId="6EECA0EE" w:rsidR="00BF4566" w:rsidRPr="00295C67" w:rsidRDefault="00E4050B" w:rsidP="00E4050B">
      <w:pPr>
        <w:pStyle w:val="3"/>
        <w:spacing w:before="120" w:after="120"/>
        <w:rPr>
          <w:rFonts w:cs="Times New Roman"/>
        </w:rPr>
      </w:pPr>
      <w:bookmarkStart w:id="58" w:name="_Toc228914673"/>
      <w:r w:rsidRPr="00295C67">
        <w:rPr>
          <w:rFonts w:cs="Times New Roman"/>
        </w:rPr>
        <w:t xml:space="preserve">4.2.1 </w:t>
      </w:r>
      <w:r w:rsidRPr="00295C67">
        <w:rPr>
          <w:rFonts w:cs="Times New Roman"/>
        </w:rPr>
        <w:t>用户认证模块</w:t>
      </w:r>
      <w:bookmarkEnd w:id="58"/>
    </w:p>
    <w:p w14:paraId="69902842" w14:textId="7DA95C49" w:rsidR="00AE6E1E" w:rsidRPr="00295C67" w:rsidRDefault="00401DF2" w:rsidP="00AE6E1E">
      <w:pPr>
        <w:ind w:firstLine="480"/>
        <w:rPr>
          <w:rFonts w:cs="Times New Roman"/>
        </w:rPr>
      </w:pPr>
      <w:r w:rsidRPr="00295C67">
        <w:rPr>
          <w:rFonts w:cs="Times New Roman"/>
          <w:noProof/>
        </w:rPr>
        <w:lastRenderedPageBreak/>
        <w:drawing>
          <wp:anchor distT="0" distB="0" distL="114300" distR="114300" simplePos="0" relativeHeight="251647488" behindDoc="1" locked="0" layoutInCell="1" allowOverlap="1" wp14:anchorId="1CE41005" wp14:editId="59B3A38A">
            <wp:simplePos x="0" y="0"/>
            <wp:positionH relativeFrom="column">
              <wp:posOffset>1546860</wp:posOffset>
            </wp:positionH>
            <wp:positionV relativeFrom="paragraph">
              <wp:posOffset>34925</wp:posOffset>
            </wp:positionV>
            <wp:extent cx="3052445" cy="6197600"/>
            <wp:effectExtent l="0" t="0" r="0" b="0"/>
            <wp:wrapTopAndBottom/>
            <wp:docPr id="812071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52445" cy="6197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872" behindDoc="0" locked="0" layoutInCell="1" allowOverlap="1" wp14:anchorId="7B253744" wp14:editId="5C20DCA9">
                <wp:simplePos x="0" y="0"/>
                <wp:positionH relativeFrom="column">
                  <wp:posOffset>1546860</wp:posOffset>
                </wp:positionH>
                <wp:positionV relativeFrom="paragraph">
                  <wp:posOffset>6203315</wp:posOffset>
                </wp:positionV>
                <wp:extent cx="3009900" cy="635"/>
                <wp:effectExtent l="0" t="0" r="0" b="0"/>
                <wp:wrapTopAndBottom/>
                <wp:docPr id="533156162" name="文本框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25948C9D" w14:textId="56CE85B7" w:rsidR="00401DF2" w:rsidRPr="00401DF2" w:rsidRDefault="00401DF2" w:rsidP="00401DF2">
                            <w:pPr>
                              <w:pStyle w:val="afa"/>
                              <w:ind w:firstLineChars="0" w:firstLine="0"/>
                              <w:jc w:val="center"/>
                              <w:rPr>
                                <w:rFonts w:ascii="Times New Roman" w:hAnsi="Times New Roman" w:cs="Times New Roman"/>
                                <w:sz w:val="21"/>
                                <w:szCs w:val="21"/>
                              </w:rPr>
                            </w:pPr>
                            <w:r w:rsidRPr="00401DF2">
                              <w:rPr>
                                <w:rFonts w:ascii="Times New Roman" w:hAnsi="Times New Roman" w:cs="Times New Roman" w:hint="eastAsia"/>
                                <w:sz w:val="21"/>
                                <w:szCs w:val="21"/>
                              </w:rPr>
                              <w:t>图</w:t>
                            </w:r>
                            <w:r w:rsidRPr="00401DF2">
                              <w:rPr>
                                <w:rFonts w:ascii="Times New Roman" w:hAnsi="Times New Roman" w:cs="Times New Roman" w:hint="eastAsia"/>
                                <w:sz w:val="21"/>
                                <w:szCs w:val="21"/>
                              </w:rPr>
                              <w:t xml:space="preserve"> 4..2 </w:t>
                            </w:r>
                            <w:r w:rsidRPr="00401DF2">
                              <w:rPr>
                                <w:rFonts w:ascii="Times New Roman" w:hAnsi="Times New Roman" w:cs="Times New Roman" w:hint="eastAsia"/>
                                <w:sz w:val="21"/>
                                <w:szCs w:val="21"/>
                              </w:rPr>
                              <w:t>论文检索流程图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253744" id="_x0000_s1029" type="#_x0000_t202" style="position:absolute;left:0;text-align:left;margin-left:121.8pt;margin-top:488.45pt;width:237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" stroked="f">
                <v:textbox style="mso-fit-shape-to-text:t" inset="0,0,0,0">
                  <w:txbxContent>
                    <w:p w14:paraId="25948C9D" w14:textId="56CE85B7" w:rsidR="00401DF2" w:rsidRPr="00401DF2" w:rsidRDefault="00401DF2" w:rsidP="00401DF2">
                      <w:pPr>
                        <w:pStyle w:val="afa"/>
                        <w:ind w:firstLineChars="0" w:firstLine="0"/>
                        <w:jc w:val="center"/>
                        <w:rPr>
                          <w:rFonts w:ascii="Times New Roman" w:hAnsi="Times New Roman" w:cs="Times New Roman"/>
                          <w:sz w:val="21"/>
                          <w:szCs w:val="21"/>
                        </w:rPr>
                      </w:pPr>
                      <w:r w:rsidRPr="00401DF2">
                        <w:rPr>
                          <w:rFonts w:ascii="Times New Roman" w:hAnsi="Times New Roman" w:cs="Times New Roman" w:hint="eastAsia"/>
                          <w:sz w:val="21"/>
                          <w:szCs w:val="21"/>
                        </w:rPr>
                        <w:t>图</w:t>
                      </w:r>
                      <w:r w:rsidRPr="00401DF2">
                        <w:rPr>
                          <w:rFonts w:ascii="Times New Roman" w:hAnsi="Times New Roman" w:cs="Times New Roman" w:hint="eastAsia"/>
                          <w:sz w:val="21"/>
                          <w:szCs w:val="21"/>
                        </w:rPr>
                        <w:t xml:space="preserve"> 4..2 </w:t>
                      </w:r>
                      <w:r w:rsidRPr="00401DF2">
                        <w:rPr>
                          <w:rFonts w:ascii="Times New Roman" w:hAnsi="Times New Roman" w:cs="Times New Roman" w:hint="eastAsia"/>
                          <w:sz w:val="21"/>
                          <w:szCs w:val="21"/>
                        </w:rPr>
                        <w:t>论文检索流程图</w:t>
                      </w:r>
                    </w:p>
                  </w:txbxContent>
                </v:textbox>
                <w10:wrap type="topAndBottom"/>
              </v:shape>
            </w:pict>
          </mc:Fallback>
        </mc:AlternateContent>
      </w:r>
      <w:r w:rsidR="00AE6E1E" w:rsidRPr="00295C67">
        <w:rPr>
          <w:rFonts w:cs="Times New Roman"/>
        </w:rPr>
        <w:t>用户认证模块负责处理用户的注册、登录、身份验证和会话管理。模块的工作流程如下：用户访问注册页面，输入邮箱和密码。后端接收注册请求后，首先验证邮箱格式是否合法，然后使用</w:t>
      </w:r>
      <w:r w:rsidR="00AE6E1E" w:rsidRPr="00295C67">
        <w:rPr>
          <w:rFonts w:cs="Times New Roman"/>
        </w:rPr>
        <w:t>werkzeug</w:t>
      </w:r>
      <w:r w:rsidR="00AE6E1E" w:rsidRPr="00295C67">
        <w:rPr>
          <w:rFonts w:cs="Times New Roman"/>
        </w:rPr>
        <w:t>的</w:t>
      </w:r>
      <w:r w:rsidR="00AE6E1E" w:rsidRPr="00295C67">
        <w:rPr>
          <w:rFonts w:cs="Times New Roman"/>
        </w:rPr>
        <w:t>generate_password_hash</w:t>
      </w:r>
      <w:r w:rsidR="00AE6E1E" w:rsidRPr="00295C67">
        <w:rPr>
          <w:rFonts w:cs="Times New Roman"/>
        </w:rPr>
        <w:t>函数对密码进行哈希处理，生成唯一的认证</w:t>
      </w:r>
      <w:r w:rsidR="00AE6E1E" w:rsidRPr="00295C67">
        <w:rPr>
          <w:rFonts w:cs="Times New Roman"/>
        </w:rPr>
        <w:t>Token</w:t>
      </w:r>
      <w:r w:rsidR="00AE6E1E" w:rsidRPr="00295C67">
        <w:rPr>
          <w:rFonts w:cs="Times New Roman"/>
        </w:rPr>
        <w:t>，并将用户信息存入</w:t>
      </w:r>
      <w:r w:rsidR="00AE6E1E" w:rsidRPr="00295C67">
        <w:rPr>
          <w:rFonts w:cs="Times New Roman"/>
        </w:rPr>
        <w:t>MySQL</w:t>
      </w:r>
      <w:r w:rsidR="00AE6E1E" w:rsidRPr="00295C67">
        <w:rPr>
          <w:rFonts w:cs="Times New Roman"/>
        </w:rPr>
        <w:t>的</w:t>
      </w:r>
      <w:r w:rsidR="00AE6E1E" w:rsidRPr="00295C67">
        <w:rPr>
          <w:rFonts w:cs="Times New Roman"/>
        </w:rPr>
        <w:t>users</w:t>
      </w:r>
      <w:r w:rsidR="00AE6E1E" w:rsidRPr="00295C67">
        <w:rPr>
          <w:rFonts w:cs="Times New Roman"/>
        </w:rPr>
        <w:t>表。同时，系统生成包含验证链接的邮件发送至用户邮箱。用户点击验证链接后，后端验证链接中的</w:t>
      </w:r>
      <w:r w:rsidR="00AE6E1E" w:rsidRPr="00295C67">
        <w:rPr>
          <w:rFonts w:cs="Times New Roman"/>
        </w:rPr>
        <w:t>Token</w:t>
      </w:r>
      <w:r w:rsidR="00AE6E1E" w:rsidRPr="00295C67">
        <w:rPr>
          <w:rFonts w:cs="Times New Roman"/>
        </w:rPr>
        <w:t>，将用户的</w:t>
      </w:r>
      <w:r w:rsidR="00AE6E1E" w:rsidRPr="00295C67">
        <w:rPr>
          <w:rFonts w:cs="Times New Roman"/>
        </w:rPr>
        <w:t>is_verified</w:t>
      </w:r>
      <w:r w:rsidR="00AE6E1E" w:rsidRPr="00295C67">
        <w:rPr>
          <w:rFonts w:cs="Times New Roman"/>
        </w:rPr>
        <w:t>标志置为</w:t>
      </w:r>
      <w:r w:rsidR="00AE6E1E" w:rsidRPr="00295C67">
        <w:rPr>
          <w:rFonts w:cs="Times New Roman"/>
        </w:rPr>
        <w:t>True</w:t>
      </w:r>
      <w:r w:rsidR="00AE6E1E" w:rsidRPr="00295C67">
        <w:rPr>
          <w:rFonts w:cs="Times New Roman"/>
        </w:rPr>
        <w:t>，完成注册流程。</w:t>
      </w:r>
    </w:p>
    <w:p w14:paraId="5A6566DC" w14:textId="1D5AAE6A" w:rsidR="00AE6E1E" w:rsidRPr="00295C67" w:rsidRDefault="00AE6E1E" w:rsidP="00AE6E1E">
      <w:pPr>
        <w:ind w:firstLine="480"/>
        <w:rPr>
          <w:rFonts w:cs="Times New Roman"/>
        </w:rPr>
      </w:pPr>
      <w:r w:rsidRPr="00295C67">
        <w:rPr>
          <w:rFonts w:cs="Times New Roman"/>
        </w:rPr>
        <w:t>登录流程为：用户输入邮箱和密码，后端验证邮箱是否存在、密码是否正确、邮箱</w:t>
      </w:r>
      <w:r w:rsidRPr="00295C67">
        <w:rPr>
          <w:rFonts w:cs="Times New Roman"/>
        </w:rPr>
        <w:lastRenderedPageBreak/>
        <w:t>是否已验证。验证通过后，返回用户的</w:t>
      </w:r>
      <w:r w:rsidRPr="00295C67">
        <w:rPr>
          <w:rFonts w:cs="Times New Roman"/>
        </w:rPr>
        <w:t>auth_token</w:t>
      </w:r>
      <w:r w:rsidRPr="00295C67">
        <w:rPr>
          <w:rFonts w:cs="Times New Roman"/>
        </w:rPr>
        <w:t>。后续</w:t>
      </w:r>
      <w:r w:rsidRPr="00295C67">
        <w:rPr>
          <w:rFonts w:cs="Times New Roman"/>
        </w:rPr>
        <w:t>API</w:t>
      </w:r>
      <w:r w:rsidRPr="00295C67">
        <w:rPr>
          <w:rFonts w:cs="Times New Roman"/>
        </w:rPr>
        <w:t>请求在</w:t>
      </w:r>
      <w:r w:rsidRPr="00295C67">
        <w:rPr>
          <w:rFonts w:cs="Times New Roman"/>
        </w:rPr>
        <w:t>Authorization</w:t>
      </w:r>
      <w:r w:rsidRPr="00295C67">
        <w:rPr>
          <w:rFonts w:cs="Times New Roman"/>
        </w:rPr>
        <w:t>头部携带</w:t>
      </w:r>
      <w:r w:rsidRPr="00295C67">
        <w:rPr>
          <w:rFonts w:cs="Times New Roman"/>
        </w:rPr>
        <w:t>Token</w:t>
      </w:r>
      <w:r w:rsidRPr="00295C67">
        <w:rPr>
          <w:rFonts w:cs="Times New Roman"/>
        </w:rPr>
        <w:t>，后端的认证中间件验证</w:t>
      </w:r>
      <w:r w:rsidRPr="00295C67">
        <w:rPr>
          <w:rFonts w:cs="Times New Roman"/>
        </w:rPr>
        <w:t>Token</w:t>
      </w:r>
      <w:r w:rsidRPr="00295C67">
        <w:rPr>
          <w:rFonts w:cs="Times New Roman"/>
        </w:rPr>
        <w:t>的有效性并从</w:t>
      </w:r>
      <w:r w:rsidRPr="00295C67">
        <w:rPr>
          <w:rFonts w:cs="Times New Roman"/>
        </w:rPr>
        <w:t>users</w:t>
      </w:r>
      <w:r w:rsidRPr="00295C67">
        <w:rPr>
          <w:rFonts w:cs="Times New Roman"/>
        </w:rPr>
        <w:t>表中获取对应的用户信息。</w:t>
      </w:r>
    </w:p>
    <w:p w14:paraId="01839916" w14:textId="77777777" w:rsidR="00AE6E1E" w:rsidRPr="00295C67" w:rsidRDefault="00AE6E1E" w:rsidP="00AE6E1E">
      <w:pPr>
        <w:pStyle w:val="3"/>
        <w:spacing w:before="120" w:after="120"/>
        <w:rPr>
          <w:rFonts w:cs="Times New Roman"/>
        </w:rPr>
      </w:pPr>
      <w:bookmarkStart w:id="59" w:name="_Toc228914674"/>
      <w:r w:rsidRPr="00295C67">
        <w:rPr>
          <w:rFonts w:cs="Times New Roman"/>
        </w:rPr>
        <w:t xml:space="preserve">4.2.2 </w:t>
      </w:r>
      <w:r w:rsidRPr="00295C67">
        <w:rPr>
          <w:rFonts w:cs="Times New Roman"/>
        </w:rPr>
        <w:t>论文检索模块</w:t>
      </w:r>
      <w:bookmarkEnd w:id="59"/>
    </w:p>
    <w:p w14:paraId="07C21C77" w14:textId="4A6880B1" w:rsidR="00340B8D" w:rsidRPr="00295C67" w:rsidRDefault="00E64587" w:rsidP="00070242">
      <w:pPr>
        <w:ind w:firstLineChars="0" w:firstLine="0"/>
        <w:rPr>
          <w:rFonts w:cs="Times New Roman"/>
        </w:rPr>
      </w:pPr>
      <w:r w:rsidRPr="00295C67">
        <w:rPr>
          <w:rFonts w:cs="Times New Roman"/>
        </w:rPr>
        <w:t>论文检索模块是系统的入口功能，其工作流程如下：接收用户的研究查询和可选的论文数量参数。调用</w:t>
      </w:r>
      <w:r w:rsidRPr="00295C67">
        <w:rPr>
          <w:rFonts w:cs="Times New Roman"/>
        </w:rPr>
        <w:t>OpenAlex API</w:t>
      </w:r>
      <w:r w:rsidRPr="00295C67">
        <w:rPr>
          <w:rFonts w:cs="Times New Roman"/>
        </w:rPr>
        <w:t>，使用查询关键词搜索相关论文。</w:t>
      </w:r>
      <w:r w:rsidRPr="00295C67">
        <w:rPr>
          <w:rFonts w:cs="Times New Roman"/>
        </w:rPr>
        <w:t>OpenAlex API</w:t>
      </w:r>
      <w:r w:rsidRPr="00295C67">
        <w:rPr>
          <w:rFonts w:cs="Times New Roman"/>
        </w:rPr>
        <w:t>支持多字段搜索和排序，系统按相关性获取前</w:t>
      </w:r>
      <w:r w:rsidRPr="00295C67">
        <w:rPr>
          <w:rFonts w:cs="Times New Roman"/>
        </w:rPr>
        <w:t>num_papers</w:t>
      </w:r>
      <w:r w:rsidRPr="00295C67">
        <w:rPr>
          <w:rFonts w:cs="Times New Roman"/>
        </w:rPr>
        <w:t>篇论文。对获取的每篇论文，提取标题、作者、摘要、发表年份、引用量和</w:t>
      </w:r>
      <w:r w:rsidRPr="00295C67">
        <w:rPr>
          <w:rFonts w:cs="Times New Roman"/>
        </w:rPr>
        <w:t>DOI</w:t>
      </w:r>
      <w:r w:rsidRPr="00295C67">
        <w:rPr>
          <w:rFonts w:cs="Times New Roman"/>
        </w:rPr>
        <w:t>等字段。使用</w:t>
      </w:r>
      <w:r w:rsidRPr="00295C67">
        <w:rPr>
          <w:rFonts w:cs="Times New Roman"/>
        </w:rPr>
        <w:t>SentenceTransformers</w:t>
      </w:r>
      <w:r w:rsidRPr="00295C67">
        <w:rPr>
          <w:rFonts w:cs="Times New Roman"/>
        </w:rPr>
        <w:t>的</w:t>
      </w:r>
      <w:r w:rsidRPr="00295C67">
        <w:rPr>
          <w:rFonts w:cs="Times New Roman"/>
        </w:rPr>
        <w:t>all-MiniLM-L6-v2</w:t>
      </w:r>
      <w:r w:rsidRPr="00295C67">
        <w:rPr>
          <w:rFonts w:cs="Times New Roman"/>
        </w:rPr>
        <w:t>模型将论文摘要转换为</w:t>
      </w:r>
      <w:r w:rsidRPr="00295C67">
        <w:rPr>
          <w:rFonts w:cs="Times New Roman"/>
        </w:rPr>
        <w:t>384</w:t>
      </w:r>
      <w:r w:rsidRPr="00295C67">
        <w:rPr>
          <w:rFonts w:cs="Times New Roman"/>
        </w:rPr>
        <w:t>维向量。将向量连同论文元数据一起存入</w:t>
      </w:r>
      <w:r w:rsidRPr="00295C67">
        <w:rPr>
          <w:rFonts w:cs="Times New Roman"/>
        </w:rPr>
        <w:t>ChromaDB</w:t>
      </w:r>
      <w:r w:rsidRPr="00295C67">
        <w:rPr>
          <w:rFonts w:cs="Times New Roman"/>
        </w:rPr>
        <w:t>集合中，最后将查询文本也编码为向量，在</w:t>
      </w:r>
      <w:r w:rsidRPr="00295C67">
        <w:rPr>
          <w:rFonts w:cs="Times New Roman"/>
        </w:rPr>
        <w:t>ChromaDB</w:t>
      </w:r>
      <w:r w:rsidRPr="00295C67">
        <w:rPr>
          <w:rFonts w:cs="Times New Roman"/>
        </w:rPr>
        <w:t>中执行余弦相似度搜索，获取按相关度排序的论文列表。</w:t>
      </w:r>
      <w:r w:rsidR="00340B8D" w:rsidRPr="00295C67">
        <w:rPr>
          <w:rFonts w:cs="Times New Roman"/>
        </w:rPr>
        <w:t>上述流程如图所示。</w:t>
      </w:r>
    </w:p>
    <w:p w14:paraId="206A9E50" w14:textId="2FB09DE3" w:rsidR="00E64587" w:rsidRPr="00295C67" w:rsidRDefault="00E64587" w:rsidP="00E64587">
      <w:pPr>
        <w:pStyle w:val="3"/>
        <w:spacing w:before="120" w:after="120"/>
        <w:rPr>
          <w:rFonts w:cs="Times New Roman"/>
        </w:rPr>
      </w:pPr>
      <w:bookmarkStart w:id="60" w:name="_Toc228914675"/>
      <w:r w:rsidRPr="00295C67">
        <w:rPr>
          <w:rFonts w:cs="Times New Roman"/>
        </w:rPr>
        <w:t xml:space="preserve">4.2.3 </w:t>
      </w:r>
      <w:r w:rsidRPr="00295C67">
        <w:rPr>
          <w:rFonts w:cs="Times New Roman"/>
        </w:rPr>
        <w:t>智能问答模块</w:t>
      </w:r>
      <w:bookmarkEnd w:id="60"/>
    </w:p>
    <w:p w14:paraId="0A80C08E" w14:textId="402A3434" w:rsidR="00E64587" w:rsidRPr="00295C67" w:rsidRDefault="00E64587" w:rsidP="00E64587">
      <w:pPr>
        <w:ind w:firstLine="480"/>
        <w:rPr>
          <w:rFonts w:cs="Times New Roman"/>
        </w:rPr>
      </w:pPr>
      <w:r w:rsidRPr="00295C67">
        <w:rPr>
          <w:rFonts w:cs="Times New Roman"/>
        </w:rPr>
        <w:t>智能问答模块基于</w:t>
      </w:r>
      <w:r w:rsidRPr="00295C67">
        <w:rPr>
          <w:rFonts w:cs="Times New Roman"/>
        </w:rPr>
        <w:t>GLM-4-Flash</w:t>
      </w:r>
      <w:r w:rsidRPr="00295C67">
        <w:rPr>
          <w:rFonts w:cs="Times New Roman"/>
        </w:rPr>
        <w:t>实现。模块的核心类是</w:t>
      </w:r>
      <w:r w:rsidRPr="00295C67">
        <w:rPr>
          <w:rFonts w:cs="Times New Roman"/>
        </w:rPr>
        <w:t>GLMChatClient</w:t>
      </w:r>
      <w:r w:rsidRPr="00295C67">
        <w:rPr>
          <w:rFonts w:cs="Times New Roman"/>
        </w:rPr>
        <w:t>，该类封装了与</w:t>
      </w:r>
      <w:r w:rsidRPr="00295C67">
        <w:rPr>
          <w:rFonts w:cs="Times New Roman"/>
        </w:rPr>
        <w:t>OpenAI</w:t>
      </w:r>
      <w:r w:rsidRPr="00295C67">
        <w:rPr>
          <w:rFonts w:cs="Times New Roman"/>
        </w:rPr>
        <w:t>兼容</w:t>
      </w:r>
      <w:r w:rsidRPr="00295C67">
        <w:rPr>
          <w:rFonts w:cs="Times New Roman"/>
        </w:rPr>
        <w:t>API</w:t>
      </w:r>
      <w:r w:rsidRPr="00295C67">
        <w:rPr>
          <w:rFonts w:cs="Times New Roman"/>
        </w:rPr>
        <w:t>格式的交互逻辑。当用户选择论文提问时，系统执行以下步骤：</w:t>
      </w:r>
    </w:p>
    <w:p w14:paraId="648F0917" w14:textId="44EB50D2" w:rsidR="00D609F1" w:rsidRPr="00295C67" w:rsidRDefault="00E64587" w:rsidP="00D609F1">
      <w:pPr>
        <w:spacing w:before="40" w:after="40"/>
        <w:ind w:firstLineChars="0" w:firstLine="0"/>
        <w:rPr>
          <w:rFonts w:cs="Times New Roman"/>
        </w:rPr>
      </w:pPr>
      <w:r w:rsidRPr="00295C67">
        <w:rPr>
          <w:rFonts w:cs="Times New Roman"/>
        </w:rPr>
        <w:t>从</w:t>
      </w:r>
      <w:r w:rsidRPr="00295C67">
        <w:rPr>
          <w:rFonts w:cs="Times New Roman"/>
        </w:rPr>
        <w:t>ChromaDB</w:t>
      </w:r>
      <w:r w:rsidRPr="00295C67">
        <w:rPr>
          <w:rFonts w:cs="Times New Roman"/>
        </w:rPr>
        <w:t>检索与用户问题最相关的论文片段。构建</w:t>
      </w:r>
      <w:r w:rsidRPr="00295C67">
        <w:rPr>
          <w:rFonts w:cs="Times New Roman"/>
        </w:rPr>
        <w:t>Prompt</w:t>
      </w:r>
      <w:r w:rsidRPr="00295C67">
        <w:rPr>
          <w:rFonts w:cs="Times New Roman"/>
        </w:rPr>
        <w:t>，包含系统提示、检索到的论文上下文、对话历史和当前用户问题。调用</w:t>
      </w:r>
      <w:r w:rsidRPr="00295C67">
        <w:rPr>
          <w:rFonts w:cs="Times New Roman"/>
        </w:rPr>
        <w:t>GLM-4-Flash API</w:t>
      </w:r>
      <w:r w:rsidRPr="00295C67">
        <w:rPr>
          <w:rFonts w:cs="Times New Roman"/>
        </w:rPr>
        <w:t>，启用流式输出模式。将</w:t>
      </w:r>
      <w:r w:rsidRPr="00295C67">
        <w:rPr>
          <w:rFonts w:cs="Times New Roman"/>
        </w:rPr>
        <w:t xml:space="preserve"> LLM </w:t>
      </w:r>
      <w:r w:rsidRPr="00295C67">
        <w:rPr>
          <w:rFonts w:cs="Times New Roman"/>
        </w:rPr>
        <w:t>的流式输出通过</w:t>
      </w:r>
      <w:r w:rsidRPr="00295C67">
        <w:rPr>
          <w:rFonts w:cs="Times New Roman"/>
        </w:rPr>
        <w:t>Server-Sent Events</w:t>
      </w:r>
      <w:r w:rsidRPr="00295C67">
        <w:rPr>
          <w:rFonts w:cs="Times New Roman"/>
        </w:rPr>
        <w:t>推送到前端。将对话记录保存到</w:t>
      </w:r>
      <w:r w:rsidRPr="00295C67">
        <w:rPr>
          <w:rFonts w:cs="Times New Roman"/>
        </w:rPr>
        <w:t>JSON</w:t>
      </w:r>
      <w:r w:rsidRPr="00295C67">
        <w:rPr>
          <w:rFonts w:cs="Times New Roman"/>
        </w:rPr>
        <w:t>记忆文件中，并可选择性地同步到数据库。</w:t>
      </w:r>
    </w:p>
    <w:p w14:paraId="673ADA0A" w14:textId="7A2FE314" w:rsidR="00E64587" w:rsidRPr="00295C67" w:rsidRDefault="00E64587" w:rsidP="00D609F1">
      <w:pPr>
        <w:spacing w:before="40" w:after="40"/>
        <w:ind w:firstLineChars="0" w:firstLine="420"/>
        <w:rPr>
          <w:rFonts w:cs="Times New Roman"/>
        </w:rPr>
      </w:pPr>
      <w:r w:rsidRPr="00295C67">
        <w:rPr>
          <w:rFonts w:cs="Times New Roman"/>
        </w:rPr>
        <w:t>对于多模态分析，当用户传入</w:t>
      </w:r>
      <w:r w:rsidRPr="00295C67">
        <w:rPr>
          <w:rFonts w:cs="Times New Roman"/>
        </w:rPr>
        <w:t>PDF URL</w:t>
      </w:r>
      <w:r w:rsidRPr="00295C67">
        <w:rPr>
          <w:rFonts w:cs="Times New Roman"/>
        </w:rPr>
        <w:t>时，后端下载</w:t>
      </w:r>
      <w:r w:rsidRPr="00295C67">
        <w:rPr>
          <w:rFonts w:cs="Times New Roman"/>
        </w:rPr>
        <w:t>PDF</w:t>
      </w:r>
      <w:r w:rsidRPr="00295C67">
        <w:rPr>
          <w:rFonts w:cs="Times New Roman"/>
        </w:rPr>
        <w:t>文件，使用</w:t>
      </w:r>
      <w:r w:rsidRPr="00295C67">
        <w:rPr>
          <w:rFonts w:cs="Times New Roman"/>
        </w:rPr>
        <w:t>PyMuPDF</w:t>
      </w:r>
      <w:r w:rsidRPr="00295C67">
        <w:rPr>
          <w:rFonts w:cs="Times New Roman"/>
        </w:rPr>
        <w:t>定位并提取包含架构相关关键词的页面，将页面渲染为</w:t>
      </w:r>
      <w:r w:rsidRPr="00295C67">
        <w:rPr>
          <w:rFonts w:cs="Times New Roman"/>
        </w:rPr>
        <w:t>PNG</w:t>
      </w:r>
      <w:r w:rsidRPr="00295C67">
        <w:rPr>
          <w:rFonts w:cs="Times New Roman"/>
        </w:rPr>
        <w:t>图像，输入到</w:t>
      </w:r>
      <w:r w:rsidRPr="00295C67">
        <w:rPr>
          <w:rFonts w:cs="Times New Roman"/>
        </w:rPr>
        <w:t>Qwen2.5-VL</w:t>
      </w:r>
      <w:r w:rsidRPr="00295C67">
        <w:rPr>
          <w:rFonts w:cs="Times New Roman"/>
        </w:rPr>
        <w:t>模型，获取分析文本并融入对话回答。</w:t>
      </w:r>
    </w:p>
    <w:p w14:paraId="785629BB" w14:textId="77777777" w:rsidR="00D609F1" w:rsidRPr="00295C67" w:rsidRDefault="00D609F1" w:rsidP="00D609F1">
      <w:pPr>
        <w:pStyle w:val="3"/>
        <w:spacing w:before="120" w:after="120"/>
        <w:rPr>
          <w:rFonts w:cs="Times New Roman"/>
        </w:rPr>
      </w:pPr>
      <w:bookmarkStart w:id="61" w:name="_Toc228914676"/>
      <w:r w:rsidRPr="00295C67">
        <w:rPr>
          <w:rFonts w:cs="Times New Roman"/>
        </w:rPr>
        <w:t xml:space="preserve">4.2.4 </w:t>
      </w:r>
      <w:r w:rsidRPr="00295C67">
        <w:rPr>
          <w:rFonts w:cs="Times New Roman"/>
        </w:rPr>
        <w:t>综述生成模块</w:t>
      </w:r>
      <w:bookmarkEnd w:id="61"/>
    </w:p>
    <w:p w14:paraId="6D5C69AC" w14:textId="77777777" w:rsidR="00D609F1" w:rsidRPr="00295C67" w:rsidRDefault="00D609F1" w:rsidP="00D609F1">
      <w:pPr>
        <w:ind w:firstLine="480"/>
        <w:rPr>
          <w:rFonts w:cs="Times New Roman"/>
        </w:rPr>
      </w:pPr>
      <w:r w:rsidRPr="00295C67">
        <w:rPr>
          <w:rFonts w:cs="Times New Roman"/>
        </w:rPr>
        <w:t>综述生成模块的工作流程分为两个阶段：文献解析和内容生成。</w:t>
      </w:r>
    </w:p>
    <w:p w14:paraId="0D4EDDAE" w14:textId="7A1E6AE3" w:rsidR="00D609F1" w:rsidRPr="00295C67" w:rsidRDefault="00D609F1" w:rsidP="00D609F1">
      <w:pPr>
        <w:ind w:firstLine="480"/>
        <w:rPr>
          <w:rFonts w:cs="Times New Roman"/>
        </w:rPr>
      </w:pPr>
      <w:r w:rsidRPr="00295C67">
        <w:rPr>
          <w:rFonts w:cs="Times New Roman"/>
        </w:rPr>
        <w:t>文献解析阶段：系统根据论文的</w:t>
      </w:r>
      <w:r w:rsidRPr="00295C67">
        <w:rPr>
          <w:rFonts w:cs="Times New Roman"/>
        </w:rPr>
        <w:t>DOI</w:t>
      </w:r>
      <w:r w:rsidRPr="00295C67">
        <w:rPr>
          <w:rFonts w:cs="Times New Roman"/>
        </w:rPr>
        <w:t>或</w:t>
      </w:r>
      <w:r w:rsidRPr="00295C67">
        <w:rPr>
          <w:rFonts w:cs="Times New Roman"/>
        </w:rPr>
        <w:t>URL</w:t>
      </w:r>
      <w:r w:rsidRPr="00295C67">
        <w:rPr>
          <w:rFonts w:cs="Times New Roman"/>
        </w:rPr>
        <w:t>下载</w:t>
      </w:r>
      <w:r w:rsidRPr="00295C67">
        <w:rPr>
          <w:rFonts w:cs="Times New Roman"/>
        </w:rPr>
        <w:t>PDF</w:t>
      </w:r>
      <w:r w:rsidRPr="00295C67">
        <w:rPr>
          <w:rFonts w:cs="Times New Roman"/>
        </w:rPr>
        <w:t>全文。使用</w:t>
      </w:r>
      <w:r w:rsidRPr="00295C67">
        <w:rPr>
          <w:rFonts w:cs="Times New Roman"/>
        </w:rPr>
        <w:t>PyMuPDF</w:t>
      </w:r>
      <w:r w:rsidRPr="00295C67">
        <w:rPr>
          <w:rFonts w:cs="Times New Roman"/>
        </w:rPr>
        <w:t>库逐页提取文本内容，同时识别和提取图表位置、数学公式（保留</w:t>
      </w:r>
      <w:r w:rsidRPr="00295C67">
        <w:rPr>
          <w:rFonts w:cs="Times New Roman"/>
        </w:rPr>
        <w:t>LaTeX</w:t>
      </w:r>
      <w:r w:rsidRPr="00295C67">
        <w:rPr>
          <w:rFonts w:cs="Times New Roman"/>
        </w:rPr>
        <w:t>格式）和引用信息。对于</w:t>
      </w:r>
      <w:r w:rsidRPr="00295C67">
        <w:rPr>
          <w:rFonts w:cs="Times New Roman"/>
        </w:rPr>
        <w:t>PDF</w:t>
      </w:r>
      <w:r w:rsidRPr="00295C67">
        <w:rPr>
          <w:rFonts w:cs="Times New Roman"/>
        </w:rPr>
        <w:t>中的分栏布局，系统进行处理以恢复正确的阅读顺序。提取的文本按章节组织，为后续的内容生成提供结构化的输入。</w:t>
      </w:r>
    </w:p>
    <w:p w14:paraId="45C4B889" w14:textId="70B647D6" w:rsidR="00BF4566" w:rsidRPr="00295C67" w:rsidRDefault="00D609F1" w:rsidP="00D609F1">
      <w:pPr>
        <w:ind w:firstLine="480"/>
        <w:rPr>
          <w:rFonts w:cs="Times New Roman"/>
        </w:rPr>
      </w:pPr>
      <w:r w:rsidRPr="00295C67">
        <w:rPr>
          <w:rFonts w:cs="Times New Roman"/>
        </w:rPr>
        <w:t>内容生成阶段：系统按照预定义的结构模板生成综述。模板包含以下章节：（</w:t>
      </w:r>
      <w:r w:rsidRPr="00295C67">
        <w:rPr>
          <w:rFonts w:cs="Times New Roman"/>
        </w:rPr>
        <w:t>1</w:t>
      </w:r>
      <w:r w:rsidRPr="00295C67">
        <w:rPr>
          <w:rFonts w:cs="Times New Roman"/>
        </w:rPr>
        <w:t>）研究背景与动机</w:t>
      </w:r>
      <w:r w:rsidRPr="00295C67">
        <w:rPr>
          <w:rFonts w:cs="Times New Roman"/>
        </w:rPr>
        <w:t>——</w:t>
      </w:r>
      <w:r w:rsidRPr="00295C67">
        <w:rPr>
          <w:rFonts w:cs="Times New Roman"/>
        </w:rPr>
        <w:t>分析论文的研究背景、现有工作的不足和本研究的动机；（</w:t>
      </w:r>
      <w:r w:rsidRPr="00295C67">
        <w:rPr>
          <w:rFonts w:cs="Times New Roman"/>
        </w:rPr>
        <w:t>2</w:t>
      </w:r>
      <w:r w:rsidRPr="00295C67">
        <w:rPr>
          <w:rFonts w:cs="Times New Roman"/>
        </w:rPr>
        <w:t>）核心方法概述</w:t>
      </w:r>
      <w:r w:rsidRPr="00295C67">
        <w:rPr>
          <w:rFonts w:cs="Times New Roman"/>
        </w:rPr>
        <w:t>——</w:t>
      </w:r>
      <w:r w:rsidRPr="00295C67">
        <w:rPr>
          <w:rFonts w:cs="Times New Roman"/>
        </w:rPr>
        <w:t>描述论文提出的主要方法、算法和技术路线；（</w:t>
      </w:r>
      <w:r w:rsidRPr="00295C67">
        <w:rPr>
          <w:rFonts w:cs="Times New Roman"/>
        </w:rPr>
        <w:t>3</w:t>
      </w:r>
      <w:r w:rsidRPr="00295C67">
        <w:rPr>
          <w:rFonts w:cs="Times New Roman"/>
        </w:rPr>
        <w:t>）实验设计与结果分</w:t>
      </w:r>
      <w:r w:rsidRPr="00295C67">
        <w:rPr>
          <w:rFonts w:cs="Times New Roman"/>
        </w:rPr>
        <w:lastRenderedPageBreak/>
        <w:t>析</w:t>
      </w:r>
      <w:r w:rsidRPr="00295C67">
        <w:rPr>
          <w:rFonts w:cs="Times New Roman"/>
        </w:rPr>
        <w:t>——</w:t>
      </w:r>
      <w:r w:rsidRPr="00295C67">
        <w:rPr>
          <w:rFonts w:cs="Times New Roman"/>
        </w:rPr>
        <w:t>总结实验设置、数据集、评价指标和主要结果；（</w:t>
      </w:r>
      <w:r w:rsidRPr="00295C67">
        <w:rPr>
          <w:rFonts w:cs="Times New Roman"/>
        </w:rPr>
        <w:t>4</w:t>
      </w:r>
      <w:r w:rsidRPr="00295C67">
        <w:rPr>
          <w:rFonts w:cs="Times New Roman"/>
        </w:rPr>
        <w:t>）创新点与贡献</w:t>
      </w:r>
      <w:r w:rsidRPr="00295C67">
        <w:rPr>
          <w:rFonts w:cs="Times New Roman"/>
        </w:rPr>
        <w:t>——</w:t>
      </w:r>
      <w:r w:rsidRPr="00295C67">
        <w:rPr>
          <w:rFonts w:cs="Times New Roman"/>
        </w:rPr>
        <w:t>归纳论文的学术贡献和创新之处；（</w:t>
      </w:r>
      <w:r w:rsidRPr="00295C67">
        <w:rPr>
          <w:rFonts w:cs="Times New Roman"/>
        </w:rPr>
        <w:t>5</w:t>
      </w:r>
      <w:r w:rsidRPr="00295C67">
        <w:rPr>
          <w:rFonts w:cs="Times New Roman"/>
        </w:rPr>
        <w:t>）局限性与未来工作</w:t>
      </w:r>
      <w:r w:rsidRPr="00295C67">
        <w:rPr>
          <w:rFonts w:cs="Times New Roman"/>
        </w:rPr>
        <w:t>——</w:t>
      </w:r>
      <w:r w:rsidRPr="00295C67">
        <w:rPr>
          <w:rFonts w:cs="Times New Roman"/>
        </w:rPr>
        <w:t>分析研究的局限性和作者提出的未来方向。每节生成时，系统从论文全文中提取相关部分作为上下文，结合特定的生成指令输入给</w:t>
      </w:r>
      <w:r w:rsidRPr="00295C67">
        <w:rPr>
          <w:rFonts w:cs="Times New Roman"/>
        </w:rPr>
        <w:t xml:space="preserve"> LLM</w:t>
      </w:r>
      <w:r w:rsidRPr="00295C67">
        <w:rPr>
          <w:rFonts w:cs="Times New Roman"/>
        </w:rPr>
        <w:t>。</w:t>
      </w:r>
    </w:p>
    <w:p w14:paraId="204F33BF" w14:textId="77777777" w:rsidR="00D609F1" w:rsidRPr="00295C67" w:rsidRDefault="00D609F1" w:rsidP="00D609F1">
      <w:pPr>
        <w:pStyle w:val="3"/>
        <w:spacing w:before="120" w:after="120"/>
        <w:rPr>
          <w:rFonts w:cs="Times New Roman"/>
        </w:rPr>
      </w:pPr>
      <w:bookmarkStart w:id="62" w:name="_Toc228914677"/>
      <w:r w:rsidRPr="00295C67">
        <w:rPr>
          <w:rFonts w:cs="Times New Roman"/>
        </w:rPr>
        <w:t xml:space="preserve">4.2.5 </w:t>
      </w:r>
      <w:r w:rsidRPr="00295C67">
        <w:rPr>
          <w:rFonts w:cs="Times New Roman"/>
        </w:rPr>
        <w:t>规划代理模块</w:t>
      </w:r>
      <w:bookmarkEnd w:id="62"/>
    </w:p>
    <w:p w14:paraId="021B0783" w14:textId="16518EF7" w:rsidR="00D609F1" w:rsidRPr="00295C67" w:rsidRDefault="00D609F1" w:rsidP="00D609F1">
      <w:pPr>
        <w:ind w:firstLine="480"/>
        <w:rPr>
          <w:rFonts w:cs="Times New Roman"/>
        </w:rPr>
      </w:pPr>
      <w:r w:rsidRPr="00295C67">
        <w:rPr>
          <w:rFonts w:cs="Times New Roman"/>
        </w:rPr>
        <w:t>规划代理模块基于</w:t>
      </w:r>
      <w:r w:rsidRPr="00295C67">
        <w:rPr>
          <w:rFonts w:cs="Times New Roman"/>
        </w:rPr>
        <w:t>ReAct</w:t>
      </w:r>
      <w:r w:rsidRPr="00295C67">
        <w:rPr>
          <w:rFonts w:cs="Times New Roman"/>
        </w:rPr>
        <w:t>框架构建，由三个核心组件组成：工具注册中心、任务规划器和步骤执行器。</w:t>
      </w:r>
    </w:p>
    <w:p w14:paraId="61FBCE02" w14:textId="446A54B2" w:rsidR="00D609F1" w:rsidRPr="00295C67" w:rsidRDefault="00D609F1" w:rsidP="00D609F1">
      <w:pPr>
        <w:ind w:firstLine="480"/>
        <w:rPr>
          <w:rFonts w:cs="Times New Roman"/>
        </w:rPr>
      </w:pPr>
      <w:r w:rsidRPr="00295C67">
        <w:rPr>
          <w:rFonts w:cs="Times New Roman"/>
        </w:rPr>
        <w:t>工具注册中心管理可用的工具集，每个工具包含名称、描述、参数规范和执行函数。当前支持的工具包括：</w:t>
      </w:r>
      <w:r w:rsidRPr="00295C67">
        <w:rPr>
          <w:rFonts w:cs="Times New Roman"/>
        </w:rPr>
        <w:t>search</w:t>
      </w:r>
      <w:r w:rsidRPr="00295C67">
        <w:rPr>
          <w:rFonts w:cs="Times New Roman"/>
        </w:rPr>
        <w:t>、</w:t>
      </w:r>
      <w:r w:rsidRPr="00295C67">
        <w:rPr>
          <w:rFonts w:cs="Times New Roman"/>
        </w:rPr>
        <w:t>filter</w:t>
      </w:r>
      <w:r w:rsidRPr="00295C67">
        <w:rPr>
          <w:rFonts w:cs="Times New Roman"/>
        </w:rPr>
        <w:t>、</w:t>
      </w:r>
      <w:r w:rsidRPr="00295C67">
        <w:rPr>
          <w:rFonts w:cs="Times New Roman"/>
        </w:rPr>
        <w:t>summarize</w:t>
      </w:r>
      <w:r w:rsidRPr="00295C67">
        <w:rPr>
          <w:rFonts w:cs="Times New Roman"/>
        </w:rPr>
        <w:t>、</w:t>
      </w:r>
      <w:r w:rsidRPr="00295C67">
        <w:rPr>
          <w:rFonts w:cs="Times New Roman"/>
        </w:rPr>
        <w:t>compare</w:t>
      </w:r>
      <w:r w:rsidRPr="00295C67">
        <w:rPr>
          <w:rFonts w:cs="Times New Roman"/>
        </w:rPr>
        <w:t>和</w:t>
      </w:r>
      <w:r w:rsidRPr="00295C67">
        <w:rPr>
          <w:rFonts w:cs="Times New Roman"/>
        </w:rPr>
        <w:t>reflect</w:t>
      </w:r>
      <w:r w:rsidRPr="00295C67">
        <w:rPr>
          <w:rFonts w:cs="Times New Roman"/>
        </w:rPr>
        <w:t>。</w:t>
      </w:r>
    </w:p>
    <w:p w14:paraId="141AFD05" w14:textId="540FB49F" w:rsidR="00D609F1" w:rsidRPr="00295C67" w:rsidRDefault="00D609F1" w:rsidP="00D609F1">
      <w:pPr>
        <w:ind w:firstLine="480"/>
        <w:rPr>
          <w:rFonts w:cs="Times New Roman"/>
        </w:rPr>
      </w:pPr>
      <w:r w:rsidRPr="00295C67">
        <w:rPr>
          <w:rFonts w:cs="Times New Roman"/>
        </w:rPr>
        <w:t>任务规划器接收用户的复杂任务请求，调用</w:t>
      </w:r>
      <w:r w:rsidRPr="00295C67">
        <w:rPr>
          <w:rFonts w:cs="Times New Roman"/>
        </w:rPr>
        <w:t>LLM</w:t>
      </w:r>
      <w:r w:rsidRPr="00295C67">
        <w:rPr>
          <w:rFonts w:cs="Times New Roman"/>
        </w:rPr>
        <w:t>生成分步执行计划。计划以</w:t>
      </w:r>
      <w:r w:rsidRPr="00295C67">
        <w:rPr>
          <w:rFonts w:cs="Times New Roman"/>
        </w:rPr>
        <w:t xml:space="preserve">JSON </w:t>
      </w:r>
      <w:r w:rsidRPr="00295C67">
        <w:rPr>
          <w:rFonts w:cs="Times New Roman"/>
        </w:rPr>
        <w:t>格式返回，包含每个步骤的工具名称、输入参数和预期输出。执行器按照计划依次执行各步骤，每一步的结果反馈给</w:t>
      </w:r>
      <w:r w:rsidRPr="00295C67">
        <w:rPr>
          <w:rFonts w:cs="Times New Roman"/>
        </w:rPr>
        <w:t>LLM</w:t>
      </w:r>
      <w:r w:rsidRPr="00295C67">
        <w:rPr>
          <w:rFonts w:cs="Times New Roman"/>
        </w:rPr>
        <w:t>进行下一轮的推理和决策。所有中间步骤和最终结果通过</w:t>
      </w:r>
      <w:r w:rsidRPr="00295C67">
        <w:rPr>
          <w:rFonts w:cs="Times New Roman"/>
        </w:rPr>
        <w:t>SSE</w:t>
      </w:r>
      <w:r w:rsidRPr="00295C67">
        <w:rPr>
          <w:rFonts w:cs="Times New Roman"/>
        </w:rPr>
        <w:t>流式返回给前端。</w:t>
      </w:r>
    </w:p>
    <w:p w14:paraId="3DB22E50" w14:textId="77777777" w:rsidR="000F6982" w:rsidRPr="00295C67" w:rsidRDefault="000F6982" w:rsidP="000F6982">
      <w:pPr>
        <w:pStyle w:val="3"/>
        <w:spacing w:before="120" w:after="120"/>
        <w:rPr>
          <w:rFonts w:cs="Times New Roman"/>
        </w:rPr>
      </w:pPr>
      <w:bookmarkStart w:id="63" w:name="_Toc228914678"/>
      <w:r w:rsidRPr="00295C67">
        <w:rPr>
          <w:rFonts w:cs="Times New Roman"/>
        </w:rPr>
        <w:t xml:space="preserve">4.2.6 </w:t>
      </w:r>
      <w:r w:rsidRPr="00295C67">
        <w:rPr>
          <w:rFonts w:cs="Times New Roman"/>
        </w:rPr>
        <w:t>导出服务模块</w:t>
      </w:r>
      <w:bookmarkEnd w:id="63"/>
    </w:p>
    <w:p w14:paraId="67483B43" w14:textId="5C9116FF" w:rsidR="000F6982" w:rsidRPr="00295C67" w:rsidRDefault="000F6982" w:rsidP="000F6982">
      <w:pPr>
        <w:ind w:firstLine="480"/>
        <w:rPr>
          <w:rFonts w:cs="Times New Roman"/>
        </w:rPr>
      </w:pPr>
      <w:r w:rsidRPr="00295C67">
        <w:rPr>
          <w:rFonts w:cs="Times New Roman"/>
        </w:rPr>
        <w:t>导出服务模块支持将综述导出为</w:t>
      </w:r>
      <w:r w:rsidRPr="00295C67">
        <w:rPr>
          <w:rFonts w:cs="Times New Roman"/>
        </w:rPr>
        <w:t>DOC/PDF</w:t>
      </w:r>
      <w:r w:rsidRPr="00295C67">
        <w:rPr>
          <w:rFonts w:cs="Times New Roman"/>
        </w:rPr>
        <w:t>两种格式。</w:t>
      </w:r>
      <w:r w:rsidRPr="00295C67">
        <w:rPr>
          <w:rFonts w:cs="Times New Roman"/>
        </w:rPr>
        <w:t>DOCX</w:t>
      </w:r>
      <w:r w:rsidRPr="00295C67">
        <w:rPr>
          <w:rFonts w:cs="Times New Roman"/>
        </w:rPr>
        <w:t>导出使用</w:t>
      </w:r>
      <w:r w:rsidRPr="00295C67">
        <w:rPr>
          <w:rFonts w:cs="Times New Roman"/>
        </w:rPr>
        <w:t>python-docx</w:t>
      </w:r>
      <w:r w:rsidRPr="00295C67">
        <w:rPr>
          <w:rFonts w:cs="Times New Roman"/>
        </w:rPr>
        <w:t>库，按照学术规范设置：中文字体为小四号宋体，英文字体为小四号</w:t>
      </w:r>
      <w:r w:rsidRPr="00295C67">
        <w:rPr>
          <w:rFonts w:cs="Times New Roman"/>
        </w:rPr>
        <w:t>Times New Roman</w:t>
      </w:r>
      <w:r w:rsidRPr="00295C67">
        <w:rPr>
          <w:rFonts w:cs="Times New Roman"/>
        </w:rPr>
        <w:t>，章节标题为小三号黑体，正文行距为固定值</w:t>
      </w:r>
      <w:r w:rsidRPr="00295C67">
        <w:rPr>
          <w:rFonts w:cs="Times New Roman"/>
        </w:rPr>
        <w:t>22</w:t>
      </w:r>
      <w:r w:rsidRPr="00295C67">
        <w:rPr>
          <w:rFonts w:cs="Times New Roman"/>
        </w:rPr>
        <w:t>磅，段落首行缩进</w:t>
      </w:r>
      <w:r w:rsidRPr="00295C67">
        <w:rPr>
          <w:rFonts w:cs="Times New Roman"/>
        </w:rPr>
        <w:t>2</w:t>
      </w:r>
      <w:r w:rsidRPr="00295C67">
        <w:rPr>
          <w:rFonts w:cs="Times New Roman"/>
        </w:rPr>
        <w:t>字符。</w:t>
      </w:r>
    </w:p>
    <w:p w14:paraId="59167798" w14:textId="51A486C0" w:rsidR="000F6982" w:rsidRPr="00295C67" w:rsidRDefault="000F6982" w:rsidP="000F6982">
      <w:pPr>
        <w:ind w:firstLine="480"/>
        <w:rPr>
          <w:rFonts w:cs="Times New Roman"/>
        </w:rPr>
      </w:pPr>
      <w:r w:rsidRPr="00295C67">
        <w:rPr>
          <w:rFonts w:cs="Times New Roman"/>
        </w:rPr>
        <w:t>PDF</w:t>
      </w:r>
      <w:r w:rsidRPr="00295C67">
        <w:rPr>
          <w:rFonts w:cs="Times New Roman"/>
        </w:rPr>
        <w:t>导出使用</w:t>
      </w:r>
      <w:r w:rsidRPr="00295C67">
        <w:rPr>
          <w:rFonts w:cs="Times New Roman"/>
        </w:rPr>
        <w:t>reportlab</w:t>
      </w:r>
      <w:r w:rsidRPr="00295C67">
        <w:rPr>
          <w:rFonts w:cs="Times New Roman"/>
        </w:rPr>
        <w:t>库，通过注册</w:t>
      </w:r>
      <w:r w:rsidRPr="00295C67">
        <w:rPr>
          <w:rFonts w:cs="Times New Roman"/>
        </w:rPr>
        <w:t>TrueType</w:t>
      </w:r>
      <w:r w:rsidRPr="00295C67">
        <w:rPr>
          <w:rFonts w:cs="Times New Roman"/>
        </w:rPr>
        <w:t>字体文件支持中文字体的嵌入。</w:t>
      </w:r>
      <w:r w:rsidRPr="00295C67">
        <w:rPr>
          <w:rFonts w:cs="Times New Roman"/>
        </w:rPr>
        <w:t xml:space="preserve">PDF </w:t>
      </w:r>
      <w:r w:rsidRPr="00295C67">
        <w:rPr>
          <w:rFonts w:cs="Times New Roman"/>
        </w:rPr>
        <w:t>的页面设置为</w:t>
      </w:r>
      <w:r w:rsidRPr="00295C67">
        <w:rPr>
          <w:rFonts w:cs="Times New Roman"/>
        </w:rPr>
        <w:t>A4</w:t>
      </w:r>
      <w:r w:rsidRPr="00295C67">
        <w:rPr>
          <w:rFonts w:cs="Times New Roman"/>
        </w:rPr>
        <w:t>大小，边距为上下</w:t>
      </w:r>
      <w:r w:rsidRPr="00295C67">
        <w:rPr>
          <w:rFonts w:cs="Times New Roman"/>
        </w:rPr>
        <w:t>28mm</w:t>
      </w:r>
      <w:r w:rsidRPr="00295C67">
        <w:rPr>
          <w:rFonts w:cs="Times New Roman"/>
        </w:rPr>
        <w:t>、左右</w:t>
      </w:r>
      <w:r w:rsidRPr="00295C67">
        <w:rPr>
          <w:rFonts w:cs="Times New Roman"/>
        </w:rPr>
        <w:t>25mm</w:t>
      </w:r>
      <w:r w:rsidRPr="00295C67">
        <w:rPr>
          <w:rFonts w:cs="Times New Roman"/>
        </w:rPr>
        <w:t>。</w:t>
      </w:r>
      <w:r w:rsidRPr="00295C67">
        <w:rPr>
          <w:rFonts w:cs="Times New Roman"/>
        </w:rPr>
        <w:t xml:space="preserve"> </w:t>
      </w:r>
    </w:p>
    <w:p w14:paraId="633F2B85" w14:textId="77777777" w:rsidR="000F6982" w:rsidRPr="00295C67" w:rsidRDefault="000F6982" w:rsidP="000F6982">
      <w:pPr>
        <w:pStyle w:val="3"/>
        <w:spacing w:before="120" w:after="120"/>
        <w:rPr>
          <w:rFonts w:cs="Times New Roman"/>
        </w:rPr>
      </w:pPr>
      <w:bookmarkStart w:id="64" w:name="_Toc228914679"/>
      <w:r w:rsidRPr="00295C67">
        <w:rPr>
          <w:rFonts w:cs="Times New Roman"/>
        </w:rPr>
        <w:t xml:space="preserve">4.2.7 </w:t>
      </w:r>
      <w:r w:rsidRPr="00295C67">
        <w:rPr>
          <w:rFonts w:cs="Times New Roman"/>
        </w:rPr>
        <w:t>记忆管理模块</w:t>
      </w:r>
      <w:bookmarkEnd w:id="64"/>
    </w:p>
    <w:p w14:paraId="03E2D1D4" w14:textId="6F8BA4CC" w:rsidR="000F6982" w:rsidRPr="00295C67" w:rsidRDefault="000F6982" w:rsidP="000F6982">
      <w:pPr>
        <w:ind w:firstLine="480"/>
        <w:rPr>
          <w:rFonts w:cs="Times New Roman"/>
        </w:rPr>
      </w:pPr>
      <w:r w:rsidRPr="00295C67">
        <w:rPr>
          <w:rFonts w:cs="Times New Roman"/>
        </w:rPr>
        <w:t>记忆管理模块维护系统的三种记忆数据：对话记忆保存最近的对话记录；论文记忆记录已分析过的论文信息；反思记忆存储反思评分记录。每种记忆数据都设置了容量上限：对话记忆最多</w:t>
      </w:r>
      <w:r w:rsidRPr="00295C67">
        <w:rPr>
          <w:rFonts w:cs="Times New Roman"/>
        </w:rPr>
        <w:t>100</w:t>
      </w:r>
      <w:r w:rsidRPr="00295C67">
        <w:rPr>
          <w:rFonts w:cs="Times New Roman"/>
        </w:rPr>
        <w:t>条，论文记忆最多</w:t>
      </w:r>
      <w:r w:rsidRPr="00295C67">
        <w:rPr>
          <w:rFonts w:cs="Times New Roman"/>
        </w:rPr>
        <w:t>200</w:t>
      </w:r>
      <w:r w:rsidRPr="00295C67">
        <w:rPr>
          <w:rFonts w:cs="Times New Roman"/>
        </w:rPr>
        <w:t>条，反思记忆最多</w:t>
      </w:r>
      <w:r w:rsidRPr="00295C67">
        <w:rPr>
          <w:rFonts w:cs="Times New Roman"/>
        </w:rPr>
        <w:t>50</w:t>
      </w:r>
      <w:r w:rsidRPr="00295C67">
        <w:rPr>
          <w:rFonts w:cs="Times New Roman"/>
        </w:rPr>
        <w:t>条。当达到容量上限时，系统</w:t>
      </w:r>
      <w:r w:rsidR="00BA50D0" w:rsidRPr="00295C67">
        <w:rPr>
          <w:rFonts w:cs="Times New Roman"/>
        </w:rPr>
        <w:t>采用</w:t>
      </w:r>
      <w:r w:rsidR="00BA50D0" w:rsidRPr="00295C67">
        <w:rPr>
          <w:rFonts w:cs="Times New Roman"/>
        </w:rPr>
        <w:t>FIFO</w:t>
      </w:r>
      <w:r w:rsidR="00BA50D0" w:rsidRPr="00295C67">
        <w:rPr>
          <w:rFonts w:cs="Times New Roman"/>
        </w:rPr>
        <w:t>策略</w:t>
      </w:r>
      <w:r w:rsidRPr="00295C67">
        <w:rPr>
          <w:rFonts w:cs="Times New Roman"/>
        </w:rPr>
        <w:t>移除最早的记录。用户可以通过</w:t>
      </w:r>
      <w:r w:rsidRPr="00295C67">
        <w:rPr>
          <w:rFonts w:cs="Times New Roman"/>
        </w:rPr>
        <w:t>API</w:t>
      </w:r>
      <w:r w:rsidRPr="00295C67">
        <w:rPr>
          <w:rFonts w:cs="Times New Roman"/>
        </w:rPr>
        <w:t>查看和清除记忆数据。</w:t>
      </w:r>
    </w:p>
    <w:p w14:paraId="68FD3E51" w14:textId="77777777" w:rsidR="000F6982" w:rsidRPr="00295C67" w:rsidRDefault="000F6982" w:rsidP="000F6982">
      <w:pPr>
        <w:pStyle w:val="2"/>
        <w:spacing w:before="120" w:after="120"/>
        <w:rPr>
          <w:rFonts w:cs="Times New Roman"/>
        </w:rPr>
      </w:pPr>
      <w:bookmarkStart w:id="65" w:name="_Toc228914680"/>
      <w:r w:rsidRPr="00295C67">
        <w:rPr>
          <w:rFonts w:cs="Times New Roman"/>
        </w:rPr>
        <w:t xml:space="preserve">4.3 </w:t>
      </w:r>
      <w:r w:rsidRPr="00295C67">
        <w:rPr>
          <w:rFonts w:cs="Times New Roman"/>
        </w:rPr>
        <w:t>数据库设计</w:t>
      </w:r>
      <w:bookmarkEnd w:id="65"/>
    </w:p>
    <w:p w14:paraId="383D77C6" w14:textId="73E07555" w:rsidR="000F6982" w:rsidRPr="00295C67" w:rsidRDefault="001103B4" w:rsidP="000F6982">
      <w:pPr>
        <w:ind w:firstLine="480"/>
        <w:rPr>
          <w:rFonts w:cs="Times New Roman"/>
        </w:rPr>
      </w:pPr>
      <w:r w:rsidRPr="001103B4">
        <w:rPr>
          <w:rFonts w:cs="Times New Roman"/>
        </w:rPr>
        <w:t>系统采用</w:t>
      </w:r>
      <w:r w:rsidRPr="001103B4">
        <w:rPr>
          <w:rFonts w:cs="Times New Roman"/>
        </w:rPr>
        <w:t>MySQL 8.0</w:t>
      </w:r>
      <w:r w:rsidRPr="001103B4">
        <w:rPr>
          <w:rFonts w:cs="Times New Roman"/>
        </w:rPr>
        <w:t>作为关系数据库，设计了</w:t>
      </w:r>
      <w:r w:rsidRPr="001103B4">
        <w:rPr>
          <w:rFonts w:cs="Times New Roman"/>
        </w:rPr>
        <w:t>users</w:t>
      </w:r>
      <w:r w:rsidRPr="001103B4">
        <w:rPr>
          <w:rFonts w:cs="Times New Roman"/>
        </w:rPr>
        <w:t>、</w:t>
      </w:r>
      <w:r w:rsidRPr="001103B4">
        <w:rPr>
          <w:rFonts w:cs="Times New Roman"/>
        </w:rPr>
        <w:t>user_chat_sessions</w:t>
      </w:r>
      <w:r w:rsidRPr="001103B4">
        <w:rPr>
          <w:rFonts w:cs="Times New Roman"/>
        </w:rPr>
        <w:t>和</w:t>
      </w:r>
      <w:r w:rsidRPr="001103B4">
        <w:rPr>
          <w:rFonts w:cs="Times New Roman"/>
        </w:rPr>
        <w:t>research_tasks</w:t>
      </w:r>
      <w:r w:rsidRPr="001103B4">
        <w:rPr>
          <w:rFonts w:cs="Times New Roman"/>
        </w:rPr>
        <w:t>三张核心表：</w:t>
      </w:r>
      <w:r w:rsidRPr="001103B4">
        <w:rPr>
          <w:rFonts w:cs="Times New Roman"/>
        </w:rPr>
        <w:t>users</w:t>
      </w:r>
      <w:r w:rsidRPr="001103B4">
        <w:rPr>
          <w:rFonts w:cs="Times New Roman"/>
        </w:rPr>
        <w:t>表通过外键</w:t>
      </w:r>
      <w:r w:rsidRPr="001103B4">
        <w:rPr>
          <w:rFonts w:cs="Times New Roman"/>
        </w:rPr>
        <w:t>user_id</w:t>
      </w:r>
      <w:r w:rsidRPr="001103B4">
        <w:rPr>
          <w:rFonts w:cs="Times New Roman"/>
        </w:rPr>
        <w:t>关联</w:t>
      </w:r>
      <w:r w:rsidRPr="001103B4">
        <w:rPr>
          <w:rFonts w:cs="Times New Roman"/>
        </w:rPr>
        <w:t>user_chat_sessions</w:t>
      </w:r>
      <w:r w:rsidRPr="001103B4">
        <w:rPr>
          <w:rFonts w:cs="Times New Roman"/>
        </w:rPr>
        <w:t>表，实现一对多的用户</w:t>
      </w:r>
      <w:r w:rsidRPr="001103B4">
        <w:rPr>
          <w:rFonts w:cs="Times New Roman"/>
        </w:rPr>
        <w:t>-</w:t>
      </w:r>
      <w:r w:rsidRPr="001103B4">
        <w:rPr>
          <w:rFonts w:cs="Times New Roman"/>
        </w:rPr>
        <w:t>会话关系；</w:t>
      </w:r>
      <w:r w:rsidRPr="001103B4">
        <w:rPr>
          <w:rFonts w:cs="Times New Roman"/>
        </w:rPr>
        <w:t>user_chat_sessions</w:t>
      </w:r>
      <w:r w:rsidRPr="001103B4">
        <w:rPr>
          <w:rFonts w:cs="Times New Roman"/>
        </w:rPr>
        <w:t>表以</w:t>
      </w:r>
      <w:r w:rsidRPr="001103B4">
        <w:rPr>
          <w:rFonts w:cs="Times New Roman"/>
        </w:rPr>
        <w:t>JSON</w:t>
      </w:r>
      <w:r w:rsidRPr="001103B4">
        <w:rPr>
          <w:rFonts w:cs="Times New Roman"/>
        </w:rPr>
        <w:t>格式存储对话历史；</w:t>
      </w:r>
      <w:r w:rsidRPr="001103B4">
        <w:rPr>
          <w:rFonts w:cs="Times New Roman"/>
        </w:rPr>
        <w:t>research_tasks</w:t>
      </w:r>
      <w:r w:rsidRPr="001103B4">
        <w:rPr>
          <w:rFonts w:cs="Times New Roman"/>
        </w:rPr>
        <w:lastRenderedPageBreak/>
        <w:t>表通过</w:t>
      </w:r>
      <w:r w:rsidRPr="001103B4">
        <w:rPr>
          <w:rFonts w:cs="Times New Roman"/>
        </w:rPr>
        <w:t>task_id</w:t>
      </w:r>
      <w:r w:rsidRPr="001103B4">
        <w:rPr>
          <w:rFonts w:cs="Times New Roman"/>
        </w:rPr>
        <w:t>与</w:t>
      </w:r>
      <w:r w:rsidRPr="001103B4">
        <w:rPr>
          <w:rFonts w:cs="Times New Roman"/>
        </w:rPr>
        <w:t>papers</w:t>
      </w:r>
      <w:r w:rsidRPr="001103B4">
        <w:rPr>
          <w:rFonts w:cs="Times New Roman"/>
        </w:rPr>
        <w:t>表关联，记录任务与论文的一对多关系。外键约束确保数据一致性，删除用户时自动级联清理关联会话记录。</w:t>
      </w:r>
    </w:p>
    <w:p w14:paraId="067E3A19" w14:textId="77777777" w:rsidR="000F6982" w:rsidRPr="00295C67" w:rsidRDefault="000F6982" w:rsidP="000F6982">
      <w:pPr>
        <w:pStyle w:val="3"/>
        <w:spacing w:before="120" w:after="120"/>
        <w:rPr>
          <w:rFonts w:cs="Times New Roman"/>
        </w:rPr>
      </w:pPr>
      <w:bookmarkStart w:id="66" w:name="_Toc228914681"/>
      <w:r w:rsidRPr="00295C67">
        <w:rPr>
          <w:rFonts w:cs="Times New Roman"/>
        </w:rPr>
        <w:t xml:space="preserve">4.3.1 </w:t>
      </w:r>
      <w:r w:rsidRPr="00295C67">
        <w:rPr>
          <w:rFonts w:cs="Times New Roman"/>
        </w:rPr>
        <w:t>用户表设计</w:t>
      </w:r>
      <w:bookmarkEnd w:id="66"/>
    </w:p>
    <w:p w14:paraId="0F5C385F" w14:textId="6A7C7AE0" w:rsidR="00464E92" w:rsidRPr="00295C67" w:rsidRDefault="000F6982" w:rsidP="00BF1339">
      <w:pPr>
        <w:ind w:firstLine="480"/>
        <w:rPr>
          <w:rFonts w:cs="Times New Roman"/>
        </w:rPr>
      </w:pPr>
      <w:r w:rsidRPr="00295C67">
        <w:rPr>
          <w:rFonts w:cs="Times New Roman"/>
        </w:rPr>
        <w:t>用户表存储用户的注册信息和认证凭证。表结构如表</w:t>
      </w:r>
      <w:r w:rsidRPr="00295C67">
        <w:rPr>
          <w:rFonts w:cs="Times New Roman"/>
        </w:rPr>
        <w:t>4.1</w:t>
      </w:r>
      <w:r w:rsidRPr="00295C67">
        <w:rPr>
          <w:rFonts w:cs="Times New Roman"/>
        </w:rPr>
        <w:t>所示。</w:t>
      </w:r>
    </w:p>
    <w:p w14:paraId="30EFB99F" w14:textId="51B4A4F6" w:rsidR="00464E92" w:rsidRPr="00295C67" w:rsidRDefault="00464E92" w:rsidP="00EF3DC0">
      <w:pPr>
        <w:keepNext/>
        <w:widowControl/>
        <w:spacing w:beforeLines="50" w:before="12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4.1 </w:t>
      </w:r>
      <w:r w:rsidRPr="00295C67">
        <w:rPr>
          <w:rFonts w:eastAsia="黑体" w:cs="Times New Roman"/>
          <w:bCs/>
          <w:sz w:val="21"/>
          <w:szCs w:val="24"/>
        </w:rPr>
        <w:t>用户表</w:t>
      </w:r>
      <w:r w:rsidRPr="00295C67">
        <w:rPr>
          <w:rFonts w:eastAsia="黑体" w:cs="Times New Roman"/>
          <w:bCs/>
          <w:sz w:val="21"/>
          <w:szCs w:val="24"/>
        </w:rPr>
        <w:t xml:space="preserve"> </w:t>
      </w:r>
    </w:p>
    <w:tbl>
      <w:tblPr>
        <w:tblStyle w:val="af7"/>
        <w:tblW w:w="8884" w:type="dxa"/>
        <w:tblLook w:val="04A0" w:firstRow="1" w:lastRow="0" w:firstColumn="1" w:lastColumn="0" w:noHBand="0" w:noVBand="1"/>
      </w:tblPr>
      <w:tblGrid>
        <w:gridCol w:w="1771"/>
        <w:gridCol w:w="1698"/>
        <w:gridCol w:w="3560"/>
        <w:gridCol w:w="1855"/>
      </w:tblGrid>
      <w:tr w:rsidR="00464E92" w:rsidRPr="00295C67" w14:paraId="3CC6F8C5" w14:textId="77777777" w:rsidTr="00691859">
        <w:trPr>
          <w:cnfStyle w:val="100000000000" w:firstRow="1" w:lastRow="0" w:firstColumn="0" w:lastColumn="0" w:oddVBand="0" w:evenVBand="0" w:oddHBand="0" w:evenHBand="0" w:firstRowFirstColumn="0" w:firstRowLastColumn="0" w:lastRowFirstColumn="0" w:lastRowLastColumn="0"/>
        </w:trPr>
        <w:tc>
          <w:tcPr>
            <w:tcW w:w="1771" w:type="dxa"/>
          </w:tcPr>
          <w:p w14:paraId="064821E2" w14:textId="77777777" w:rsidR="00464E92" w:rsidRPr="00295C67" w:rsidRDefault="00464E92" w:rsidP="00AF770D">
            <w:pPr>
              <w:ind w:firstLineChars="0" w:firstLine="0"/>
              <w:jc w:val="center"/>
              <w:rPr>
                <w:kern w:val="2"/>
                <w:sz w:val="21"/>
                <w:szCs w:val="21"/>
              </w:rPr>
            </w:pPr>
            <w:r w:rsidRPr="00295C67">
              <w:rPr>
                <w:kern w:val="2"/>
                <w:sz w:val="21"/>
                <w:szCs w:val="21"/>
              </w:rPr>
              <w:t>字段名</w:t>
            </w:r>
            <w:r w:rsidRPr="00295C67">
              <w:rPr>
                <w:kern w:val="2"/>
                <w:sz w:val="21"/>
                <w:szCs w:val="21"/>
              </w:rPr>
              <w:t xml:space="preserve">          </w:t>
            </w:r>
          </w:p>
        </w:tc>
        <w:tc>
          <w:tcPr>
            <w:tcW w:w="1698" w:type="dxa"/>
          </w:tcPr>
          <w:p w14:paraId="18489613" w14:textId="77777777" w:rsidR="00464E92" w:rsidRPr="00295C67" w:rsidRDefault="00464E92" w:rsidP="00AF770D">
            <w:pPr>
              <w:ind w:firstLineChars="0" w:firstLine="0"/>
              <w:jc w:val="center"/>
              <w:rPr>
                <w:kern w:val="2"/>
                <w:sz w:val="21"/>
                <w:szCs w:val="21"/>
              </w:rPr>
            </w:pPr>
            <w:r w:rsidRPr="00295C67">
              <w:rPr>
                <w:kern w:val="2"/>
                <w:sz w:val="21"/>
                <w:szCs w:val="21"/>
              </w:rPr>
              <w:t>类型</w:t>
            </w:r>
          </w:p>
        </w:tc>
        <w:tc>
          <w:tcPr>
            <w:tcW w:w="3560" w:type="dxa"/>
          </w:tcPr>
          <w:p w14:paraId="33B20882" w14:textId="77777777" w:rsidR="00464E92" w:rsidRPr="00295C67" w:rsidRDefault="00464E92" w:rsidP="00AF770D">
            <w:pPr>
              <w:ind w:firstLineChars="0" w:firstLine="0"/>
              <w:jc w:val="center"/>
              <w:rPr>
                <w:kern w:val="2"/>
                <w:sz w:val="21"/>
                <w:szCs w:val="21"/>
              </w:rPr>
            </w:pPr>
            <w:r w:rsidRPr="00295C67">
              <w:rPr>
                <w:kern w:val="2"/>
                <w:sz w:val="21"/>
                <w:szCs w:val="21"/>
              </w:rPr>
              <w:t>约束</w:t>
            </w:r>
          </w:p>
        </w:tc>
        <w:tc>
          <w:tcPr>
            <w:tcW w:w="1855" w:type="dxa"/>
          </w:tcPr>
          <w:p w14:paraId="4FFD2025" w14:textId="77777777" w:rsidR="00464E92" w:rsidRPr="00295C67" w:rsidRDefault="00464E92" w:rsidP="00AF770D">
            <w:pPr>
              <w:ind w:firstLineChars="0" w:firstLine="0"/>
              <w:jc w:val="center"/>
              <w:rPr>
                <w:sz w:val="21"/>
                <w:szCs w:val="21"/>
              </w:rPr>
            </w:pPr>
            <w:r w:rsidRPr="00295C67">
              <w:rPr>
                <w:sz w:val="21"/>
                <w:szCs w:val="21"/>
              </w:rPr>
              <w:t>说明</w:t>
            </w:r>
          </w:p>
        </w:tc>
      </w:tr>
      <w:tr w:rsidR="00464E92" w:rsidRPr="00295C67" w14:paraId="236BB27C" w14:textId="77777777" w:rsidTr="00691859">
        <w:tc>
          <w:tcPr>
            <w:tcW w:w="1771" w:type="dxa"/>
          </w:tcPr>
          <w:p w14:paraId="3842626D" w14:textId="77777777" w:rsidR="00464E92" w:rsidRPr="00295C67" w:rsidRDefault="00464E92" w:rsidP="00AF770D">
            <w:pPr>
              <w:ind w:firstLineChars="0" w:firstLine="0"/>
              <w:jc w:val="center"/>
              <w:rPr>
                <w:kern w:val="2"/>
                <w:sz w:val="21"/>
                <w:szCs w:val="21"/>
              </w:rPr>
            </w:pPr>
            <w:r w:rsidRPr="00295C67">
              <w:rPr>
                <w:kern w:val="2"/>
                <w:sz w:val="21"/>
                <w:szCs w:val="21"/>
              </w:rPr>
              <w:t>id</w:t>
            </w:r>
          </w:p>
        </w:tc>
        <w:tc>
          <w:tcPr>
            <w:tcW w:w="1698" w:type="dxa"/>
          </w:tcPr>
          <w:p w14:paraId="65C6C6AA" w14:textId="77777777" w:rsidR="00464E92" w:rsidRPr="00295C67" w:rsidRDefault="00464E92" w:rsidP="00AF770D">
            <w:pPr>
              <w:ind w:firstLineChars="0" w:firstLine="0"/>
              <w:jc w:val="center"/>
              <w:rPr>
                <w:kern w:val="2"/>
                <w:sz w:val="21"/>
                <w:szCs w:val="21"/>
              </w:rPr>
            </w:pPr>
            <w:r w:rsidRPr="00295C67">
              <w:rPr>
                <w:sz w:val="21"/>
                <w:szCs w:val="21"/>
              </w:rPr>
              <w:t>BIGINT</w:t>
            </w:r>
          </w:p>
        </w:tc>
        <w:tc>
          <w:tcPr>
            <w:tcW w:w="3560" w:type="dxa"/>
          </w:tcPr>
          <w:p w14:paraId="15C04426" w14:textId="77777777" w:rsidR="00464E92" w:rsidRPr="00295C67" w:rsidRDefault="00464E92" w:rsidP="00AF770D">
            <w:pPr>
              <w:ind w:firstLineChars="0" w:firstLine="0"/>
              <w:jc w:val="center"/>
              <w:rPr>
                <w:sz w:val="21"/>
                <w:szCs w:val="21"/>
              </w:rPr>
            </w:pPr>
            <w:r w:rsidRPr="00295C67">
              <w:rPr>
                <w:sz w:val="21"/>
                <w:szCs w:val="21"/>
              </w:rPr>
              <w:t>PRIMARY KEY</w:t>
            </w:r>
          </w:p>
          <w:p w14:paraId="0C0317DC" w14:textId="77777777" w:rsidR="00464E92" w:rsidRPr="00295C67" w:rsidRDefault="00464E92" w:rsidP="00AF770D">
            <w:pPr>
              <w:ind w:firstLineChars="0" w:firstLine="0"/>
              <w:jc w:val="center"/>
              <w:rPr>
                <w:kern w:val="2"/>
                <w:sz w:val="21"/>
                <w:szCs w:val="21"/>
              </w:rPr>
            </w:pPr>
            <w:r w:rsidRPr="00295C67">
              <w:rPr>
                <w:sz w:val="21"/>
                <w:szCs w:val="21"/>
              </w:rPr>
              <w:t>AUTO_INCREMENT</w:t>
            </w:r>
          </w:p>
        </w:tc>
        <w:tc>
          <w:tcPr>
            <w:tcW w:w="1855" w:type="dxa"/>
          </w:tcPr>
          <w:p w14:paraId="6DB71348" w14:textId="58052554" w:rsidR="00464E92" w:rsidRPr="00295C67" w:rsidRDefault="00E868E2" w:rsidP="00AF770D">
            <w:pPr>
              <w:ind w:firstLineChars="0" w:firstLine="0"/>
              <w:jc w:val="center"/>
              <w:rPr>
                <w:kern w:val="2"/>
                <w:sz w:val="21"/>
                <w:szCs w:val="21"/>
              </w:rPr>
            </w:pPr>
            <w:r w:rsidRPr="00295C67">
              <w:rPr>
                <w:sz w:val="21"/>
                <w:szCs w:val="21"/>
              </w:rPr>
              <w:t>用户唯一标识</w:t>
            </w:r>
          </w:p>
        </w:tc>
      </w:tr>
      <w:tr w:rsidR="00464E92" w:rsidRPr="00295C67" w14:paraId="4EA3254B" w14:textId="77777777" w:rsidTr="00691859">
        <w:tc>
          <w:tcPr>
            <w:tcW w:w="1771" w:type="dxa"/>
          </w:tcPr>
          <w:p w14:paraId="75AB064D" w14:textId="717A5A21" w:rsidR="00464E92" w:rsidRPr="00295C67" w:rsidRDefault="00E868E2" w:rsidP="00AF770D">
            <w:pPr>
              <w:ind w:firstLineChars="0" w:firstLine="0"/>
              <w:jc w:val="center"/>
              <w:rPr>
                <w:kern w:val="2"/>
                <w:sz w:val="21"/>
                <w:szCs w:val="21"/>
              </w:rPr>
            </w:pPr>
            <w:r w:rsidRPr="00295C67">
              <w:rPr>
                <w:sz w:val="21"/>
                <w:szCs w:val="21"/>
              </w:rPr>
              <w:t>email</w:t>
            </w:r>
          </w:p>
        </w:tc>
        <w:tc>
          <w:tcPr>
            <w:tcW w:w="1698" w:type="dxa"/>
          </w:tcPr>
          <w:p w14:paraId="3D1DAE36" w14:textId="66F5AE1B" w:rsidR="00464E92" w:rsidRPr="00295C67" w:rsidRDefault="00E868E2" w:rsidP="00AF770D">
            <w:pPr>
              <w:ind w:firstLineChars="0" w:firstLine="0"/>
              <w:jc w:val="center"/>
              <w:rPr>
                <w:kern w:val="2"/>
                <w:sz w:val="21"/>
                <w:szCs w:val="21"/>
              </w:rPr>
            </w:pPr>
            <w:r w:rsidRPr="00295C67">
              <w:rPr>
                <w:sz w:val="21"/>
                <w:szCs w:val="21"/>
              </w:rPr>
              <w:t>VARCHAR(128)</w:t>
            </w:r>
          </w:p>
        </w:tc>
        <w:tc>
          <w:tcPr>
            <w:tcW w:w="3560" w:type="dxa"/>
          </w:tcPr>
          <w:p w14:paraId="36B1195F" w14:textId="7B8E8666" w:rsidR="00464E92" w:rsidRPr="00295C67" w:rsidRDefault="00E868E2" w:rsidP="00AF770D">
            <w:pPr>
              <w:ind w:firstLineChars="0" w:firstLine="0"/>
              <w:jc w:val="center"/>
              <w:rPr>
                <w:kern w:val="2"/>
                <w:sz w:val="21"/>
                <w:szCs w:val="21"/>
              </w:rPr>
            </w:pPr>
            <w:r w:rsidRPr="00295C67">
              <w:rPr>
                <w:sz w:val="21"/>
                <w:szCs w:val="21"/>
              </w:rPr>
              <w:t>UNIQUE, NOT NULL</w:t>
            </w:r>
          </w:p>
        </w:tc>
        <w:tc>
          <w:tcPr>
            <w:tcW w:w="1855" w:type="dxa"/>
          </w:tcPr>
          <w:p w14:paraId="43271D7D" w14:textId="4C2CEF17" w:rsidR="00464E92" w:rsidRPr="00295C67" w:rsidRDefault="00E868E2" w:rsidP="00AF770D">
            <w:pPr>
              <w:ind w:firstLineChars="0" w:firstLine="0"/>
              <w:jc w:val="center"/>
              <w:rPr>
                <w:kern w:val="2"/>
                <w:sz w:val="21"/>
                <w:szCs w:val="21"/>
              </w:rPr>
            </w:pPr>
            <w:r w:rsidRPr="00295C67">
              <w:rPr>
                <w:sz w:val="21"/>
                <w:szCs w:val="21"/>
              </w:rPr>
              <w:t>用户邮箱（登录账号）</w:t>
            </w:r>
          </w:p>
        </w:tc>
      </w:tr>
      <w:tr w:rsidR="00464E92" w:rsidRPr="00295C67" w14:paraId="59A28789" w14:textId="77777777" w:rsidTr="00EF3DC0">
        <w:tc>
          <w:tcPr>
            <w:tcW w:w="1771" w:type="dxa"/>
          </w:tcPr>
          <w:p w14:paraId="63DA82C3" w14:textId="7731AF2B" w:rsidR="00464E92" w:rsidRPr="00295C67" w:rsidRDefault="00E868E2" w:rsidP="00AF770D">
            <w:pPr>
              <w:ind w:firstLineChars="0" w:firstLine="0"/>
              <w:jc w:val="center"/>
              <w:rPr>
                <w:kern w:val="2"/>
                <w:sz w:val="21"/>
                <w:szCs w:val="21"/>
              </w:rPr>
            </w:pPr>
            <w:r w:rsidRPr="00295C67">
              <w:rPr>
                <w:sz w:val="21"/>
                <w:szCs w:val="21"/>
              </w:rPr>
              <w:t>password_hash</w:t>
            </w:r>
          </w:p>
        </w:tc>
        <w:tc>
          <w:tcPr>
            <w:tcW w:w="1698" w:type="dxa"/>
          </w:tcPr>
          <w:p w14:paraId="50D76ED8" w14:textId="0E8DBF13" w:rsidR="00464E92" w:rsidRPr="00295C67" w:rsidRDefault="00E868E2" w:rsidP="00AF770D">
            <w:pPr>
              <w:ind w:firstLineChars="0" w:firstLine="0"/>
              <w:jc w:val="center"/>
              <w:rPr>
                <w:kern w:val="2"/>
                <w:sz w:val="21"/>
                <w:szCs w:val="21"/>
              </w:rPr>
            </w:pPr>
            <w:r w:rsidRPr="00295C67">
              <w:rPr>
                <w:sz w:val="21"/>
                <w:szCs w:val="21"/>
              </w:rPr>
              <w:t>VARCHAR(256)</w:t>
            </w:r>
          </w:p>
        </w:tc>
        <w:tc>
          <w:tcPr>
            <w:tcW w:w="3560" w:type="dxa"/>
          </w:tcPr>
          <w:p w14:paraId="73C445E8" w14:textId="77777777" w:rsidR="00464E92" w:rsidRPr="00295C67" w:rsidRDefault="00464E92" w:rsidP="00AF770D">
            <w:pPr>
              <w:ind w:firstLineChars="0" w:firstLine="0"/>
              <w:jc w:val="center"/>
              <w:rPr>
                <w:kern w:val="2"/>
                <w:sz w:val="21"/>
                <w:szCs w:val="21"/>
              </w:rPr>
            </w:pPr>
            <w:r w:rsidRPr="00295C67">
              <w:rPr>
                <w:sz w:val="21"/>
                <w:szCs w:val="21"/>
              </w:rPr>
              <w:t>NOT NULL</w:t>
            </w:r>
          </w:p>
        </w:tc>
        <w:tc>
          <w:tcPr>
            <w:tcW w:w="1855" w:type="dxa"/>
            <w:vAlign w:val="top"/>
          </w:tcPr>
          <w:p w14:paraId="4BBAD5A2" w14:textId="0ECDF669" w:rsidR="00464E92" w:rsidRPr="00295C67" w:rsidRDefault="00E868E2" w:rsidP="00AF770D">
            <w:pPr>
              <w:ind w:firstLineChars="0" w:firstLine="0"/>
              <w:jc w:val="center"/>
              <w:rPr>
                <w:kern w:val="2"/>
                <w:sz w:val="21"/>
                <w:szCs w:val="21"/>
              </w:rPr>
            </w:pPr>
            <w:r w:rsidRPr="00295C67">
              <w:rPr>
                <w:sz w:val="21"/>
                <w:szCs w:val="21"/>
              </w:rPr>
              <w:t>密码哈希</w:t>
            </w:r>
          </w:p>
        </w:tc>
      </w:tr>
      <w:tr w:rsidR="00464E92" w:rsidRPr="00295C67" w14:paraId="56827B92" w14:textId="77777777" w:rsidTr="00EF3DC0">
        <w:tc>
          <w:tcPr>
            <w:tcW w:w="1771" w:type="dxa"/>
          </w:tcPr>
          <w:p w14:paraId="4B366AE3" w14:textId="725E3D9B" w:rsidR="00464E92" w:rsidRPr="00295C67" w:rsidRDefault="00E868E2" w:rsidP="00AF770D">
            <w:pPr>
              <w:ind w:firstLineChars="0" w:firstLine="0"/>
              <w:jc w:val="center"/>
              <w:rPr>
                <w:kern w:val="2"/>
                <w:sz w:val="21"/>
                <w:szCs w:val="21"/>
              </w:rPr>
            </w:pPr>
            <w:r w:rsidRPr="00295C67">
              <w:rPr>
                <w:sz w:val="21"/>
                <w:szCs w:val="21"/>
              </w:rPr>
              <w:t>auth_token</w:t>
            </w:r>
          </w:p>
        </w:tc>
        <w:tc>
          <w:tcPr>
            <w:tcW w:w="1698" w:type="dxa"/>
          </w:tcPr>
          <w:p w14:paraId="01AF5153" w14:textId="3B91436F" w:rsidR="00464E92" w:rsidRPr="00295C67" w:rsidRDefault="00E868E2" w:rsidP="00AF770D">
            <w:pPr>
              <w:ind w:firstLineChars="0" w:firstLine="0"/>
              <w:jc w:val="center"/>
              <w:rPr>
                <w:kern w:val="2"/>
                <w:sz w:val="21"/>
                <w:szCs w:val="21"/>
              </w:rPr>
            </w:pPr>
            <w:r w:rsidRPr="00295C67">
              <w:rPr>
                <w:sz w:val="21"/>
                <w:szCs w:val="21"/>
              </w:rPr>
              <w:t>VARCHAR(64)</w:t>
            </w:r>
          </w:p>
        </w:tc>
        <w:tc>
          <w:tcPr>
            <w:tcW w:w="3560" w:type="dxa"/>
          </w:tcPr>
          <w:p w14:paraId="3DCF7BE0" w14:textId="78C25D34" w:rsidR="00464E92" w:rsidRPr="00295C67" w:rsidRDefault="00E868E2" w:rsidP="00AF770D">
            <w:pPr>
              <w:ind w:firstLineChars="0" w:firstLine="0"/>
              <w:jc w:val="center"/>
              <w:rPr>
                <w:kern w:val="2"/>
                <w:sz w:val="21"/>
                <w:szCs w:val="21"/>
              </w:rPr>
            </w:pPr>
            <w:r w:rsidRPr="00295C67">
              <w:rPr>
                <w:sz w:val="21"/>
                <w:szCs w:val="21"/>
              </w:rPr>
              <w:t>UNIQUE, NULLABLE</w:t>
            </w:r>
          </w:p>
        </w:tc>
        <w:tc>
          <w:tcPr>
            <w:tcW w:w="1855" w:type="dxa"/>
          </w:tcPr>
          <w:p w14:paraId="5BD005FC" w14:textId="69081FCF" w:rsidR="00464E92" w:rsidRPr="00295C67" w:rsidRDefault="00E868E2" w:rsidP="00AF770D">
            <w:pPr>
              <w:ind w:firstLineChars="0" w:firstLine="0"/>
              <w:jc w:val="center"/>
              <w:rPr>
                <w:kern w:val="2"/>
                <w:sz w:val="21"/>
                <w:szCs w:val="21"/>
              </w:rPr>
            </w:pPr>
            <w:r w:rsidRPr="00295C67">
              <w:rPr>
                <w:sz w:val="21"/>
                <w:szCs w:val="21"/>
              </w:rPr>
              <w:t>认证</w:t>
            </w:r>
            <w:r w:rsidRPr="00295C67">
              <w:rPr>
                <w:sz w:val="21"/>
                <w:szCs w:val="21"/>
              </w:rPr>
              <w:t xml:space="preserve"> Token</w:t>
            </w:r>
          </w:p>
        </w:tc>
      </w:tr>
      <w:tr w:rsidR="000821AA" w:rsidRPr="00295C67" w14:paraId="009812AA" w14:textId="77777777" w:rsidTr="00EF3DC0">
        <w:tc>
          <w:tcPr>
            <w:tcW w:w="1771" w:type="dxa"/>
          </w:tcPr>
          <w:p w14:paraId="2857CC7A" w14:textId="4805897F" w:rsidR="000821AA" w:rsidRPr="00295C67" w:rsidRDefault="000821AA" w:rsidP="000821AA">
            <w:pPr>
              <w:ind w:firstLineChars="0" w:firstLine="0"/>
              <w:jc w:val="center"/>
              <w:rPr>
                <w:sz w:val="21"/>
                <w:szCs w:val="21"/>
              </w:rPr>
            </w:pPr>
            <w:r w:rsidRPr="00295C67">
              <w:rPr>
                <w:sz w:val="21"/>
                <w:szCs w:val="21"/>
              </w:rPr>
              <w:t>created_at</w:t>
            </w:r>
          </w:p>
        </w:tc>
        <w:tc>
          <w:tcPr>
            <w:tcW w:w="1698" w:type="dxa"/>
          </w:tcPr>
          <w:p w14:paraId="4B4C2F79" w14:textId="1778BB23" w:rsidR="000821AA" w:rsidRPr="00295C67" w:rsidRDefault="000821AA" w:rsidP="000821AA">
            <w:pPr>
              <w:ind w:firstLineChars="0" w:firstLine="0"/>
              <w:jc w:val="center"/>
              <w:rPr>
                <w:sz w:val="21"/>
                <w:szCs w:val="21"/>
              </w:rPr>
            </w:pPr>
            <w:r w:rsidRPr="00295C67">
              <w:rPr>
                <w:sz w:val="21"/>
                <w:szCs w:val="21"/>
              </w:rPr>
              <w:t>DATETIME</w:t>
            </w:r>
          </w:p>
        </w:tc>
        <w:tc>
          <w:tcPr>
            <w:tcW w:w="3560" w:type="dxa"/>
          </w:tcPr>
          <w:p w14:paraId="44C615EA" w14:textId="0DAFE218" w:rsidR="000821AA" w:rsidRPr="00295C67" w:rsidRDefault="000821AA" w:rsidP="000821AA">
            <w:pPr>
              <w:ind w:firstLineChars="0" w:firstLine="0"/>
              <w:jc w:val="center"/>
              <w:rPr>
                <w:sz w:val="21"/>
                <w:szCs w:val="21"/>
              </w:rPr>
            </w:pPr>
            <w:r w:rsidRPr="00295C67">
              <w:rPr>
                <w:sz w:val="21"/>
                <w:szCs w:val="21"/>
              </w:rPr>
              <w:t>DEFAULT CURRENT_TIMESTAMP</w:t>
            </w:r>
          </w:p>
        </w:tc>
        <w:tc>
          <w:tcPr>
            <w:tcW w:w="1855" w:type="dxa"/>
          </w:tcPr>
          <w:p w14:paraId="7E438D7E" w14:textId="2F8164EC" w:rsidR="000821AA" w:rsidRPr="00295C67" w:rsidRDefault="000821AA" w:rsidP="000821AA">
            <w:pPr>
              <w:ind w:firstLineChars="0" w:firstLine="0"/>
              <w:jc w:val="center"/>
              <w:rPr>
                <w:sz w:val="21"/>
                <w:szCs w:val="21"/>
              </w:rPr>
            </w:pPr>
            <w:r w:rsidRPr="00295C67">
              <w:rPr>
                <w:sz w:val="21"/>
                <w:szCs w:val="21"/>
              </w:rPr>
              <w:t>注册时间</w:t>
            </w:r>
          </w:p>
        </w:tc>
      </w:tr>
      <w:tr w:rsidR="000821AA" w:rsidRPr="00295C67" w14:paraId="487EB75E" w14:textId="77777777" w:rsidTr="00EF3DC0">
        <w:tc>
          <w:tcPr>
            <w:tcW w:w="1771" w:type="dxa"/>
            <w:tcBorders>
              <w:bottom w:val="single" w:sz="12" w:space="0" w:color="auto"/>
            </w:tcBorders>
          </w:tcPr>
          <w:p w14:paraId="510FD5B2" w14:textId="53AFE8D4" w:rsidR="000821AA" w:rsidRPr="00295C67" w:rsidRDefault="000821AA" w:rsidP="000821AA">
            <w:pPr>
              <w:ind w:firstLineChars="0" w:firstLine="0"/>
              <w:jc w:val="center"/>
              <w:rPr>
                <w:sz w:val="21"/>
                <w:szCs w:val="21"/>
              </w:rPr>
            </w:pPr>
            <w:r w:rsidRPr="00295C67">
              <w:rPr>
                <w:sz w:val="21"/>
                <w:szCs w:val="21"/>
              </w:rPr>
              <w:t>is_verified</w:t>
            </w:r>
          </w:p>
        </w:tc>
        <w:tc>
          <w:tcPr>
            <w:tcW w:w="1698" w:type="dxa"/>
            <w:tcBorders>
              <w:bottom w:val="single" w:sz="12" w:space="0" w:color="auto"/>
            </w:tcBorders>
          </w:tcPr>
          <w:p w14:paraId="6785FE81" w14:textId="141536F3" w:rsidR="000821AA" w:rsidRPr="00295C67" w:rsidRDefault="000821AA" w:rsidP="000821AA">
            <w:pPr>
              <w:ind w:firstLineChars="0" w:firstLine="0"/>
              <w:jc w:val="center"/>
              <w:rPr>
                <w:sz w:val="21"/>
                <w:szCs w:val="21"/>
              </w:rPr>
            </w:pPr>
            <w:r w:rsidRPr="00295C67">
              <w:rPr>
                <w:sz w:val="21"/>
                <w:szCs w:val="21"/>
              </w:rPr>
              <w:t>TINYINT(1)</w:t>
            </w:r>
          </w:p>
        </w:tc>
        <w:tc>
          <w:tcPr>
            <w:tcW w:w="3560" w:type="dxa"/>
            <w:tcBorders>
              <w:bottom w:val="single" w:sz="12" w:space="0" w:color="auto"/>
            </w:tcBorders>
          </w:tcPr>
          <w:p w14:paraId="1A8189D6" w14:textId="679CBD2E" w:rsidR="000821AA" w:rsidRPr="00295C67" w:rsidRDefault="000821AA" w:rsidP="000821AA">
            <w:pPr>
              <w:ind w:firstLineChars="0" w:firstLine="0"/>
              <w:jc w:val="center"/>
              <w:rPr>
                <w:sz w:val="21"/>
                <w:szCs w:val="21"/>
              </w:rPr>
            </w:pPr>
            <w:r w:rsidRPr="00295C67">
              <w:rPr>
                <w:sz w:val="21"/>
                <w:szCs w:val="21"/>
              </w:rPr>
              <w:t>DEFAULT 0</w:t>
            </w:r>
          </w:p>
        </w:tc>
        <w:tc>
          <w:tcPr>
            <w:tcW w:w="1855" w:type="dxa"/>
            <w:tcBorders>
              <w:bottom w:val="single" w:sz="12" w:space="0" w:color="auto"/>
            </w:tcBorders>
          </w:tcPr>
          <w:p w14:paraId="76918A97" w14:textId="6E4125F5" w:rsidR="000821AA" w:rsidRPr="00295C67" w:rsidRDefault="000821AA" w:rsidP="000821AA">
            <w:pPr>
              <w:ind w:firstLineChars="0" w:firstLine="0"/>
              <w:jc w:val="center"/>
              <w:rPr>
                <w:sz w:val="21"/>
                <w:szCs w:val="21"/>
              </w:rPr>
            </w:pPr>
            <w:r w:rsidRPr="00295C67">
              <w:rPr>
                <w:sz w:val="21"/>
                <w:szCs w:val="21"/>
              </w:rPr>
              <w:t>邮箱验证状态</w:t>
            </w:r>
          </w:p>
        </w:tc>
      </w:tr>
    </w:tbl>
    <w:p w14:paraId="184910C4" w14:textId="0537394E" w:rsidR="00596A26" w:rsidRPr="00295C67" w:rsidRDefault="00555781" w:rsidP="00555781">
      <w:pPr>
        <w:pStyle w:val="3"/>
        <w:spacing w:before="120" w:after="120"/>
        <w:rPr>
          <w:rFonts w:cs="Times New Roman"/>
        </w:rPr>
      </w:pPr>
      <w:bookmarkStart w:id="67" w:name="_Toc228914682"/>
      <w:r w:rsidRPr="00295C67">
        <w:rPr>
          <w:rFonts w:cs="Times New Roman"/>
        </w:rPr>
        <w:t xml:space="preserve">4.3.2 </w:t>
      </w:r>
      <w:r w:rsidRPr="00295C67">
        <w:rPr>
          <w:rFonts w:cs="Times New Roman"/>
        </w:rPr>
        <w:t>研究任务表设计</w:t>
      </w:r>
      <w:bookmarkEnd w:id="67"/>
    </w:p>
    <w:p w14:paraId="7DF11123" w14:textId="77777777" w:rsidR="00FD02DA" w:rsidRDefault="00555781" w:rsidP="00FD02DA">
      <w:pPr>
        <w:ind w:firstLine="480"/>
        <w:rPr>
          <w:rFonts w:cs="Times New Roman"/>
        </w:rPr>
      </w:pPr>
      <w:r w:rsidRPr="00295C67">
        <w:rPr>
          <w:rFonts w:cs="Times New Roman"/>
        </w:rPr>
        <w:t>研究任务表存储用户创建的研究任务和关联的论文列表。表结构如表</w:t>
      </w:r>
      <w:r w:rsidRPr="00295C67">
        <w:rPr>
          <w:rFonts w:cs="Times New Roman"/>
        </w:rPr>
        <w:t>4.2</w:t>
      </w:r>
      <w:r w:rsidRPr="00295C67">
        <w:rPr>
          <w:rFonts w:cs="Times New Roman"/>
        </w:rPr>
        <w:t>所示。</w:t>
      </w:r>
    </w:p>
    <w:p w14:paraId="48C9A679" w14:textId="497739CC" w:rsidR="00326FA3" w:rsidRPr="00FD02DA" w:rsidRDefault="00326FA3" w:rsidP="00FD02DA">
      <w:pPr>
        <w:keepNext/>
        <w:widowControl/>
        <w:spacing w:beforeLines="50" w:before="12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4.</w:t>
      </w:r>
      <w:r w:rsidR="002E1FCB" w:rsidRPr="00295C67">
        <w:rPr>
          <w:rFonts w:eastAsia="黑体" w:cs="Times New Roman"/>
          <w:bCs/>
          <w:sz w:val="21"/>
          <w:szCs w:val="24"/>
        </w:rPr>
        <w:t>2</w:t>
      </w:r>
      <w:r w:rsidRPr="00295C67">
        <w:rPr>
          <w:rFonts w:eastAsia="黑体" w:cs="Times New Roman"/>
          <w:bCs/>
          <w:sz w:val="21"/>
          <w:szCs w:val="24"/>
        </w:rPr>
        <w:t xml:space="preserve"> </w:t>
      </w:r>
      <w:r w:rsidR="002E1FCB" w:rsidRPr="00295C67">
        <w:rPr>
          <w:rFonts w:eastAsia="黑体" w:cs="Times New Roman"/>
          <w:bCs/>
          <w:sz w:val="21"/>
          <w:szCs w:val="24"/>
        </w:rPr>
        <w:t>研究任务表</w:t>
      </w:r>
    </w:p>
    <w:tbl>
      <w:tblPr>
        <w:tblStyle w:val="af7"/>
        <w:tblW w:w="8884" w:type="dxa"/>
        <w:tblLook w:val="04A0" w:firstRow="1" w:lastRow="0" w:firstColumn="1" w:lastColumn="0" w:noHBand="0" w:noVBand="1"/>
      </w:tblPr>
      <w:tblGrid>
        <w:gridCol w:w="1775"/>
        <w:gridCol w:w="1509"/>
        <w:gridCol w:w="3663"/>
        <w:gridCol w:w="1937"/>
      </w:tblGrid>
      <w:tr w:rsidR="00E868E2" w:rsidRPr="00295C67" w14:paraId="1F9A1004" w14:textId="77777777" w:rsidTr="00AF770D">
        <w:trPr>
          <w:cnfStyle w:val="100000000000" w:firstRow="1" w:lastRow="0" w:firstColumn="0" w:lastColumn="0" w:oddVBand="0" w:evenVBand="0" w:oddHBand="0" w:evenHBand="0" w:firstRowFirstColumn="0" w:firstRowLastColumn="0" w:lastRowFirstColumn="0" w:lastRowLastColumn="0"/>
        </w:trPr>
        <w:tc>
          <w:tcPr>
            <w:tcW w:w="1775" w:type="dxa"/>
          </w:tcPr>
          <w:p w14:paraId="14708A49" w14:textId="77777777" w:rsidR="00E868E2" w:rsidRPr="00295C67" w:rsidRDefault="00E868E2" w:rsidP="00AF770D">
            <w:pPr>
              <w:ind w:firstLineChars="0" w:firstLine="0"/>
              <w:jc w:val="center"/>
              <w:rPr>
                <w:kern w:val="2"/>
                <w:sz w:val="21"/>
                <w:szCs w:val="24"/>
              </w:rPr>
            </w:pPr>
            <w:r w:rsidRPr="00295C67">
              <w:rPr>
                <w:kern w:val="2"/>
                <w:sz w:val="21"/>
                <w:szCs w:val="24"/>
              </w:rPr>
              <w:t>字段名</w:t>
            </w:r>
            <w:r w:rsidRPr="00295C67">
              <w:rPr>
                <w:kern w:val="2"/>
                <w:sz w:val="21"/>
                <w:szCs w:val="24"/>
              </w:rPr>
              <w:t xml:space="preserve">          </w:t>
            </w:r>
          </w:p>
        </w:tc>
        <w:tc>
          <w:tcPr>
            <w:tcW w:w="1509" w:type="dxa"/>
          </w:tcPr>
          <w:p w14:paraId="3C75D728" w14:textId="77777777" w:rsidR="00E868E2" w:rsidRPr="00295C67" w:rsidRDefault="00E868E2" w:rsidP="00AF770D">
            <w:pPr>
              <w:ind w:firstLineChars="0" w:firstLine="0"/>
              <w:jc w:val="center"/>
              <w:rPr>
                <w:kern w:val="2"/>
                <w:sz w:val="21"/>
                <w:szCs w:val="24"/>
              </w:rPr>
            </w:pPr>
            <w:r w:rsidRPr="00295C67">
              <w:rPr>
                <w:kern w:val="2"/>
                <w:sz w:val="21"/>
                <w:szCs w:val="24"/>
              </w:rPr>
              <w:t>类型</w:t>
            </w:r>
          </w:p>
        </w:tc>
        <w:tc>
          <w:tcPr>
            <w:tcW w:w="3663" w:type="dxa"/>
          </w:tcPr>
          <w:p w14:paraId="0FCBDBB2" w14:textId="77777777" w:rsidR="00E868E2" w:rsidRPr="00295C67" w:rsidRDefault="00E868E2" w:rsidP="00AF770D">
            <w:pPr>
              <w:ind w:firstLineChars="0" w:firstLine="0"/>
              <w:jc w:val="center"/>
              <w:rPr>
                <w:kern w:val="2"/>
                <w:sz w:val="21"/>
                <w:szCs w:val="24"/>
              </w:rPr>
            </w:pPr>
            <w:r w:rsidRPr="00295C67">
              <w:rPr>
                <w:kern w:val="2"/>
                <w:sz w:val="21"/>
                <w:szCs w:val="24"/>
              </w:rPr>
              <w:t>约束</w:t>
            </w:r>
          </w:p>
        </w:tc>
        <w:tc>
          <w:tcPr>
            <w:tcW w:w="1937" w:type="dxa"/>
          </w:tcPr>
          <w:p w14:paraId="1AB7FE0E" w14:textId="77777777" w:rsidR="00E868E2" w:rsidRPr="00295C67" w:rsidRDefault="00E868E2" w:rsidP="00AF770D">
            <w:pPr>
              <w:ind w:firstLineChars="0" w:firstLine="0"/>
              <w:jc w:val="center"/>
              <w:rPr>
                <w:sz w:val="21"/>
                <w:szCs w:val="24"/>
              </w:rPr>
            </w:pPr>
            <w:r w:rsidRPr="00295C67">
              <w:rPr>
                <w:sz w:val="21"/>
                <w:szCs w:val="24"/>
              </w:rPr>
              <w:t>说明</w:t>
            </w:r>
          </w:p>
        </w:tc>
      </w:tr>
      <w:tr w:rsidR="00E868E2" w:rsidRPr="00295C67" w14:paraId="00546301" w14:textId="77777777" w:rsidTr="00AF770D">
        <w:tc>
          <w:tcPr>
            <w:tcW w:w="1775" w:type="dxa"/>
          </w:tcPr>
          <w:p w14:paraId="74653461" w14:textId="77777777" w:rsidR="00E868E2" w:rsidRPr="00295C67" w:rsidRDefault="00E868E2" w:rsidP="00AF770D">
            <w:pPr>
              <w:ind w:firstLineChars="0" w:firstLine="0"/>
              <w:jc w:val="center"/>
              <w:rPr>
                <w:kern w:val="2"/>
                <w:sz w:val="21"/>
                <w:szCs w:val="24"/>
              </w:rPr>
            </w:pPr>
            <w:r w:rsidRPr="00295C67">
              <w:rPr>
                <w:kern w:val="2"/>
                <w:sz w:val="21"/>
                <w:szCs w:val="24"/>
              </w:rPr>
              <w:t>id</w:t>
            </w:r>
          </w:p>
        </w:tc>
        <w:tc>
          <w:tcPr>
            <w:tcW w:w="1509" w:type="dxa"/>
          </w:tcPr>
          <w:p w14:paraId="69975FA7" w14:textId="77777777" w:rsidR="00E868E2" w:rsidRPr="00295C67" w:rsidRDefault="00E868E2" w:rsidP="00AF770D">
            <w:pPr>
              <w:ind w:firstLineChars="0" w:firstLine="0"/>
              <w:jc w:val="center"/>
              <w:rPr>
                <w:kern w:val="2"/>
                <w:sz w:val="21"/>
                <w:szCs w:val="21"/>
              </w:rPr>
            </w:pPr>
            <w:r w:rsidRPr="00295C67">
              <w:rPr>
                <w:sz w:val="21"/>
                <w:szCs w:val="21"/>
              </w:rPr>
              <w:t>BIGINT</w:t>
            </w:r>
          </w:p>
        </w:tc>
        <w:tc>
          <w:tcPr>
            <w:tcW w:w="3663" w:type="dxa"/>
          </w:tcPr>
          <w:p w14:paraId="6F3D7197" w14:textId="77777777" w:rsidR="00E868E2" w:rsidRPr="00295C67" w:rsidRDefault="00E868E2" w:rsidP="00AF770D">
            <w:pPr>
              <w:ind w:firstLineChars="0" w:firstLine="0"/>
              <w:jc w:val="center"/>
              <w:rPr>
                <w:sz w:val="21"/>
                <w:szCs w:val="21"/>
              </w:rPr>
            </w:pPr>
            <w:r w:rsidRPr="00295C67">
              <w:rPr>
                <w:sz w:val="21"/>
                <w:szCs w:val="21"/>
              </w:rPr>
              <w:t>PRIMARY KEY</w:t>
            </w:r>
          </w:p>
          <w:p w14:paraId="233BAB96" w14:textId="77777777" w:rsidR="00E868E2" w:rsidRPr="00295C67" w:rsidRDefault="00E868E2" w:rsidP="00AF770D">
            <w:pPr>
              <w:ind w:firstLineChars="0" w:firstLine="0"/>
              <w:jc w:val="center"/>
              <w:rPr>
                <w:kern w:val="2"/>
                <w:sz w:val="21"/>
                <w:szCs w:val="24"/>
              </w:rPr>
            </w:pPr>
            <w:r w:rsidRPr="00295C67">
              <w:rPr>
                <w:sz w:val="21"/>
                <w:szCs w:val="21"/>
              </w:rPr>
              <w:t>AUTO_INCREMENT</w:t>
            </w:r>
          </w:p>
        </w:tc>
        <w:tc>
          <w:tcPr>
            <w:tcW w:w="1937" w:type="dxa"/>
          </w:tcPr>
          <w:p w14:paraId="43326B8A" w14:textId="77777777" w:rsidR="00E868E2" w:rsidRPr="00295C67" w:rsidRDefault="00E868E2" w:rsidP="00AF770D">
            <w:pPr>
              <w:ind w:firstLineChars="0" w:firstLine="0"/>
              <w:jc w:val="center"/>
              <w:rPr>
                <w:kern w:val="2"/>
                <w:sz w:val="21"/>
                <w:szCs w:val="24"/>
              </w:rPr>
            </w:pPr>
            <w:r w:rsidRPr="00295C67">
              <w:rPr>
                <w:kern w:val="2"/>
                <w:sz w:val="21"/>
                <w:szCs w:val="24"/>
              </w:rPr>
              <w:t>任务唯一标识</w:t>
            </w:r>
          </w:p>
        </w:tc>
      </w:tr>
      <w:tr w:rsidR="00E868E2" w:rsidRPr="00295C67" w14:paraId="14FFB67E" w14:textId="77777777" w:rsidTr="00AF770D">
        <w:tc>
          <w:tcPr>
            <w:tcW w:w="1775" w:type="dxa"/>
          </w:tcPr>
          <w:p w14:paraId="4066D6FC" w14:textId="77777777" w:rsidR="00E868E2" w:rsidRPr="00295C67" w:rsidRDefault="00E868E2" w:rsidP="00AF770D">
            <w:pPr>
              <w:ind w:firstLineChars="0" w:firstLine="0"/>
              <w:jc w:val="center"/>
              <w:rPr>
                <w:kern w:val="2"/>
                <w:sz w:val="21"/>
                <w:szCs w:val="24"/>
              </w:rPr>
            </w:pPr>
            <w:r w:rsidRPr="00295C67">
              <w:rPr>
                <w:kern w:val="2"/>
                <w:sz w:val="21"/>
                <w:szCs w:val="24"/>
              </w:rPr>
              <w:t>user_id</w:t>
            </w:r>
          </w:p>
        </w:tc>
        <w:tc>
          <w:tcPr>
            <w:tcW w:w="1509" w:type="dxa"/>
          </w:tcPr>
          <w:p w14:paraId="44524F2D" w14:textId="77777777" w:rsidR="00E868E2" w:rsidRPr="00295C67" w:rsidRDefault="00E868E2" w:rsidP="00AF770D">
            <w:pPr>
              <w:ind w:firstLineChars="0" w:firstLine="0"/>
              <w:jc w:val="center"/>
              <w:rPr>
                <w:kern w:val="2"/>
                <w:sz w:val="21"/>
                <w:szCs w:val="21"/>
              </w:rPr>
            </w:pPr>
            <w:r w:rsidRPr="00295C67">
              <w:rPr>
                <w:sz w:val="21"/>
                <w:szCs w:val="21"/>
              </w:rPr>
              <w:t>BIGINT</w:t>
            </w:r>
          </w:p>
        </w:tc>
        <w:tc>
          <w:tcPr>
            <w:tcW w:w="3663" w:type="dxa"/>
          </w:tcPr>
          <w:p w14:paraId="24B43A1B" w14:textId="77777777" w:rsidR="00E868E2" w:rsidRPr="00295C67" w:rsidRDefault="00E868E2" w:rsidP="00AF770D">
            <w:pPr>
              <w:ind w:firstLineChars="0" w:firstLine="0"/>
              <w:jc w:val="center"/>
              <w:rPr>
                <w:kern w:val="2"/>
                <w:sz w:val="21"/>
                <w:szCs w:val="24"/>
              </w:rPr>
            </w:pPr>
            <w:r w:rsidRPr="00295C67">
              <w:rPr>
                <w:sz w:val="21"/>
                <w:szCs w:val="21"/>
              </w:rPr>
              <w:t>FOREIGN KEY</w:t>
            </w:r>
          </w:p>
        </w:tc>
        <w:tc>
          <w:tcPr>
            <w:tcW w:w="1937" w:type="dxa"/>
          </w:tcPr>
          <w:p w14:paraId="3125DF99" w14:textId="77777777" w:rsidR="00E868E2" w:rsidRPr="00295C67" w:rsidRDefault="00E868E2" w:rsidP="00AF770D">
            <w:pPr>
              <w:ind w:firstLineChars="0" w:firstLine="0"/>
              <w:jc w:val="center"/>
              <w:rPr>
                <w:kern w:val="2"/>
                <w:sz w:val="21"/>
                <w:szCs w:val="24"/>
              </w:rPr>
            </w:pPr>
            <w:r w:rsidRPr="00295C67">
              <w:rPr>
                <w:kern w:val="2"/>
                <w:sz w:val="21"/>
                <w:szCs w:val="24"/>
              </w:rPr>
              <w:t>关联用户</w:t>
            </w:r>
          </w:p>
        </w:tc>
      </w:tr>
      <w:tr w:rsidR="00E868E2" w:rsidRPr="00295C67" w14:paraId="6DF825E0" w14:textId="77777777" w:rsidTr="00AF770D">
        <w:tc>
          <w:tcPr>
            <w:tcW w:w="1775" w:type="dxa"/>
          </w:tcPr>
          <w:p w14:paraId="3108C54F" w14:textId="77777777" w:rsidR="00E868E2" w:rsidRPr="00295C67" w:rsidRDefault="00E868E2" w:rsidP="00AF770D">
            <w:pPr>
              <w:ind w:firstLineChars="0" w:firstLine="0"/>
              <w:jc w:val="center"/>
              <w:rPr>
                <w:kern w:val="2"/>
                <w:sz w:val="21"/>
                <w:szCs w:val="24"/>
              </w:rPr>
            </w:pPr>
            <w:r w:rsidRPr="00295C67">
              <w:rPr>
                <w:kern w:val="2"/>
                <w:sz w:val="21"/>
                <w:szCs w:val="24"/>
              </w:rPr>
              <w:t>query</w:t>
            </w:r>
          </w:p>
        </w:tc>
        <w:tc>
          <w:tcPr>
            <w:tcW w:w="1509" w:type="dxa"/>
          </w:tcPr>
          <w:p w14:paraId="388630C1" w14:textId="77777777" w:rsidR="00E868E2" w:rsidRPr="00295C67" w:rsidRDefault="00E868E2" w:rsidP="00AF770D">
            <w:pPr>
              <w:ind w:firstLineChars="0" w:firstLine="0"/>
              <w:jc w:val="center"/>
              <w:rPr>
                <w:kern w:val="2"/>
                <w:sz w:val="21"/>
                <w:szCs w:val="21"/>
              </w:rPr>
            </w:pPr>
            <w:r w:rsidRPr="00295C67">
              <w:rPr>
                <w:sz w:val="21"/>
                <w:szCs w:val="21"/>
              </w:rPr>
              <w:t>TEXT</w:t>
            </w:r>
          </w:p>
        </w:tc>
        <w:tc>
          <w:tcPr>
            <w:tcW w:w="3663" w:type="dxa"/>
          </w:tcPr>
          <w:p w14:paraId="0F0939C7" w14:textId="77777777" w:rsidR="00E868E2" w:rsidRPr="00295C67" w:rsidRDefault="00E868E2" w:rsidP="00AF770D">
            <w:pPr>
              <w:ind w:firstLineChars="0" w:firstLine="0"/>
              <w:jc w:val="center"/>
              <w:rPr>
                <w:kern w:val="2"/>
                <w:sz w:val="21"/>
                <w:szCs w:val="24"/>
              </w:rPr>
            </w:pPr>
            <w:r w:rsidRPr="00295C67">
              <w:rPr>
                <w:sz w:val="21"/>
                <w:szCs w:val="21"/>
              </w:rPr>
              <w:t>NOT NULL</w:t>
            </w:r>
          </w:p>
        </w:tc>
        <w:tc>
          <w:tcPr>
            <w:tcW w:w="1937" w:type="dxa"/>
            <w:vAlign w:val="top"/>
          </w:tcPr>
          <w:p w14:paraId="6FFA3CB7" w14:textId="77777777" w:rsidR="00E868E2" w:rsidRPr="00295C67" w:rsidRDefault="00E868E2" w:rsidP="00AF770D">
            <w:pPr>
              <w:ind w:firstLineChars="0" w:firstLine="0"/>
              <w:jc w:val="center"/>
              <w:rPr>
                <w:kern w:val="2"/>
                <w:sz w:val="21"/>
                <w:szCs w:val="24"/>
              </w:rPr>
            </w:pPr>
            <w:r w:rsidRPr="00295C67">
              <w:rPr>
                <w:kern w:val="2"/>
                <w:sz w:val="21"/>
                <w:szCs w:val="24"/>
              </w:rPr>
              <w:t>研究查询内容</w:t>
            </w:r>
          </w:p>
        </w:tc>
      </w:tr>
      <w:tr w:rsidR="00E868E2" w:rsidRPr="00295C67" w14:paraId="72C3A9B3" w14:textId="77777777" w:rsidTr="00AF770D">
        <w:tc>
          <w:tcPr>
            <w:tcW w:w="1775" w:type="dxa"/>
          </w:tcPr>
          <w:p w14:paraId="63D1E3B4" w14:textId="77777777" w:rsidR="00E868E2" w:rsidRPr="00295C67" w:rsidRDefault="00E868E2" w:rsidP="00AF770D">
            <w:pPr>
              <w:ind w:firstLineChars="0" w:firstLine="0"/>
              <w:jc w:val="center"/>
              <w:rPr>
                <w:kern w:val="2"/>
                <w:sz w:val="21"/>
                <w:szCs w:val="24"/>
              </w:rPr>
            </w:pPr>
            <w:r w:rsidRPr="00295C67">
              <w:rPr>
                <w:kern w:val="2"/>
                <w:sz w:val="21"/>
                <w:szCs w:val="24"/>
              </w:rPr>
              <w:t>selected_papers</w:t>
            </w:r>
          </w:p>
        </w:tc>
        <w:tc>
          <w:tcPr>
            <w:tcW w:w="1509" w:type="dxa"/>
          </w:tcPr>
          <w:p w14:paraId="06196ECC" w14:textId="77777777" w:rsidR="00E868E2" w:rsidRPr="00295C67" w:rsidRDefault="00E868E2" w:rsidP="00AF770D">
            <w:pPr>
              <w:ind w:firstLineChars="0" w:firstLine="0"/>
              <w:jc w:val="center"/>
              <w:rPr>
                <w:kern w:val="2"/>
                <w:sz w:val="21"/>
                <w:szCs w:val="21"/>
              </w:rPr>
            </w:pPr>
            <w:r w:rsidRPr="00295C67">
              <w:rPr>
                <w:sz w:val="21"/>
                <w:szCs w:val="21"/>
              </w:rPr>
              <w:t>JSON</w:t>
            </w:r>
          </w:p>
        </w:tc>
        <w:tc>
          <w:tcPr>
            <w:tcW w:w="3663" w:type="dxa"/>
          </w:tcPr>
          <w:p w14:paraId="18BC4BFF" w14:textId="77777777" w:rsidR="00E868E2" w:rsidRPr="00295C67" w:rsidRDefault="00E868E2" w:rsidP="00AF770D">
            <w:pPr>
              <w:ind w:firstLineChars="0" w:firstLine="0"/>
              <w:jc w:val="center"/>
              <w:rPr>
                <w:kern w:val="2"/>
                <w:sz w:val="21"/>
                <w:szCs w:val="24"/>
              </w:rPr>
            </w:pPr>
          </w:p>
        </w:tc>
        <w:tc>
          <w:tcPr>
            <w:tcW w:w="1937" w:type="dxa"/>
          </w:tcPr>
          <w:p w14:paraId="0ABC3ED8" w14:textId="77777777" w:rsidR="00E868E2" w:rsidRPr="00295C67" w:rsidRDefault="00E868E2" w:rsidP="00AF770D">
            <w:pPr>
              <w:ind w:firstLineChars="0" w:firstLine="0"/>
              <w:jc w:val="center"/>
              <w:rPr>
                <w:kern w:val="2"/>
                <w:sz w:val="21"/>
                <w:szCs w:val="24"/>
              </w:rPr>
            </w:pPr>
            <w:r w:rsidRPr="00295C67">
              <w:rPr>
                <w:kern w:val="2"/>
                <w:sz w:val="21"/>
                <w:szCs w:val="24"/>
              </w:rPr>
              <w:t>选中论文的</w:t>
            </w:r>
            <w:r w:rsidRPr="00295C67">
              <w:rPr>
                <w:kern w:val="2"/>
                <w:sz w:val="21"/>
                <w:szCs w:val="24"/>
              </w:rPr>
              <w:t>id</w:t>
            </w:r>
            <w:r w:rsidRPr="00295C67">
              <w:rPr>
                <w:kern w:val="2"/>
                <w:sz w:val="21"/>
                <w:szCs w:val="24"/>
              </w:rPr>
              <w:t>列表</w:t>
            </w:r>
          </w:p>
        </w:tc>
      </w:tr>
      <w:tr w:rsidR="00E868E2" w:rsidRPr="00295C67" w14:paraId="02799914" w14:textId="77777777" w:rsidTr="00AF770D">
        <w:tc>
          <w:tcPr>
            <w:tcW w:w="1775" w:type="dxa"/>
            <w:tcBorders>
              <w:bottom w:val="single" w:sz="12" w:space="0" w:color="auto"/>
            </w:tcBorders>
          </w:tcPr>
          <w:p w14:paraId="575231EF" w14:textId="77777777" w:rsidR="00E868E2" w:rsidRPr="00295C67" w:rsidRDefault="00E868E2" w:rsidP="00AF770D">
            <w:pPr>
              <w:ind w:firstLineChars="0" w:firstLine="0"/>
              <w:jc w:val="center"/>
              <w:rPr>
                <w:sz w:val="21"/>
                <w:szCs w:val="24"/>
              </w:rPr>
            </w:pPr>
            <w:r w:rsidRPr="00295C67">
              <w:rPr>
                <w:kern w:val="2"/>
                <w:sz w:val="21"/>
                <w:szCs w:val="24"/>
              </w:rPr>
              <w:t>created_at</w:t>
            </w:r>
          </w:p>
        </w:tc>
        <w:tc>
          <w:tcPr>
            <w:tcW w:w="1509" w:type="dxa"/>
            <w:tcBorders>
              <w:bottom w:val="single" w:sz="12" w:space="0" w:color="auto"/>
            </w:tcBorders>
          </w:tcPr>
          <w:p w14:paraId="07528C0C" w14:textId="77777777" w:rsidR="00E868E2" w:rsidRPr="00295C67" w:rsidRDefault="00E868E2" w:rsidP="00AF770D">
            <w:pPr>
              <w:ind w:firstLineChars="0" w:firstLine="0"/>
              <w:jc w:val="center"/>
              <w:rPr>
                <w:sz w:val="21"/>
                <w:szCs w:val="21"/>
              </w:rPr>
            </w:pPr>
            <w:r w:rsidRPr="00295C67">
              <w:rPr>
                <w:sz w:val="21"/>
                <w:szCs w:val="21"/>
              </w:rPr>
              <w:t>DATETIME</w:t>
            </w:r>
          </w:p>
        </w:tc>
        <w:tc>
          <w:tcPr>
            <w:tcW w:w="3663" w:type="dxa"/>
            <w:tcBorders>
              <w:bottom w:val="single" w:sz="12" w:space="0" w:color="auto"/>
            </w:tcBorders>
          </w:tcPr>
          <w:p w14:paraId="04D36342" w14:textId="77777777" w:rsidR="00E868E2" w:rsidRPr="00295C67" w:rsidRDefault="00E868E2" w:rsidP="00AF770D">
            <w:pPr>
              <w:ind w:firstLineChars="0" w:firstLine="0"/>
              <w:jc w:val="center"/>
              <w:rPr>
                <w:sz w:val="21"/>
                <w:szCs w:val="24"/>
              </w:rPr>
            </w:pPr>
            <w:r w:rsidRPr="00295C67">
              <w:rPr>
                <w:sz w:val="21"/>
                <w:szCs w:val="21"/>
              </w:rPr>
              <w:t>DEFAULT CURRENT_TIMESTAMP</w:t>
            </w:r>
          </w:p>
        </w:tc>
        <w:tc>
          <w:tcPr>
            <w:tcW w:w="1937" w:type="dxa"/>
            <w:tcBorders>
              <w:bottom w:val="single" w:sz="12" w:space="0" w:color="auto"/>
            </w:tcBorders>
          </w:tcPr>
          <w:p w14:paraId="3C93859C" w14:textId="77777777" w:rsidR="00E868E2" w:rsidRPr="00295C67" w:rsidRDefault="00E868E2" w:rsidP="00AF770D">
            <w:pPr>
              <w:ind w:firstLineChars="0" w:firstLine="0"/>
              <w:jc w:val="center"/>
              <w:rPr>
                <w:sz w:val="21"/>
                <w:szCs w:val="24"/>
              </w:rPr>
            </w:pPr>
            <w:r w:rsidRPr="00295C67">
              <w:rPr>
                <w:kern w:val="2"/>
                <w:sz w:val="21"/>
                <w:szCs w:val="24"/>
              </w:rPr>
              <w:t>创建时间</w:t>
            </w:r>
          </w:p>
        </w:tc>
      </w:tr>
    </w:tbl>
    <w:p w14:paraId="1880CD43" w14:textId="77777777" w:rsidR="00D609F1" w:rsidRPr="00295C67" w:rsidRDefault="00D609F1" w:rsidP="00D609F1">
      <w:pPr>
        <w:ind w:firstLineChars="0" w:firstLine="0"/>
        <w:rPr>
          <w:rFonts w:cs="Times New Roman"/>
        </w:rPr>
      </w:pPr>
    </w:p>
    <w:p w14:paraId="47581C49" w14:textId="5A909A42" w:rsidR="00BF4566" w:rsidRPr="00295C67" w:rsidRDefault="00B26E14" w:rsidP="00B26E14">
      <w:pPr>
        <w:pStyle w:val="3"/>
        <w:spacing w:before="120" w:after="120"/>
        <w:rPr>
          <w:rFonts w:cs="Times New Roman"/>
        </w:rPr>
      </w:pPr>
      <w:bookmarkStart w:id="68" w:name="_Toc228914683"/>
      <w:r w:rsidRPr="00295C67">
        <w:rPr>
          <w:rFonts w:cs="Times New Roman"/>
        </w:rPr>
        <w:t xml:space="preserve">4.3.3 </w:t>
      </w:r>
      <w:r w:rsidRPr="00295C67">
        <w:rPr>
          <w:rFonts w:cs="Times New Roman"/>
        </w:rPr>
        <w:t>聊天会话表设计</w:t>
      </w:r>
      <w:bookmarkEnd w:id="68"/>
    </w:p>
    <w:p w14:paraId="371DF67C" w14:textId="367C55B7" w:rsidR="00F6799F" w:rsidRPr="00295C67" w:rsidRDefault="00F6799F" w:rsidP="00242215">
      <w:pPr>
        <w:ind w:firstLine="480"/>
        <w:rPr>
          <w:rFonts w:cs="Times New Roman"/>
        </w:rPr>
      </w:pPr>
      <w:r w:rsidRPr="00295C67">
        <w:rPr>
          <w:rFonts w:cs="Times New Roman"/>
        </w:rPr>
        <w:t>聊天会话表存储用户的聊天会话快照，用于会话恢复。表结构如表</w:t>
      </w:r>
      <w:r w:rsidRPr="00295C67">
        <w:rPr>
          <w:rFonts w:cs="Times New Roman"/>
        </w:rPr>
        <w:t>4.3</w:t>
      </w:r>
      <w:r w:rsidRPr="00295C67">
        <w:rPr>
          <w:rFonts w:cs="Times New Roman"/>
        </w:rPr>
        <w:t>所示。</w:t>
      </w:r>
    </w:p>
    <w:p w14:paraId="326D5AD4" w14:textId="4023BFA8" w:rsidR="00242215" w:rsidRPr="00295C67" w:rsidRDefault="00242215" w:rsidP="00242215">
      <w:pPr>
        <w:keepNext/>
        <w:widowControl/>
        <w:spacing w:beforeLines="100" w:before="240"/>
        <w:ind w:firstLineChars="0" w:firstLine="0"/>
        <w:jc w:val="center"/>
        <w:rPr>
          <w:rFonts w:eastAsia="黑体" w:cs="Times New Roman"/>
          <w:bCs/>
          <w:sz w:val="21"/>
          <w:szCs w:val="24"/>
        </w:rPr>
      </w:pPr>
      <w:r w:rsidRPr="00295C67">
        <w:rPr>
          <w:rFonts w:eastAsia="黑体" w:cs="Times New Roman"/>
          <w:bCs/>
          <w:sz w:val="21"/>
          <w:szCs w:val="24"/>
        </w:rPr>
        <w:lastRenderedPageBreak/>
        <w:t>表</w:t>
      </w:r>
      <w:r w:rsidRPr="00295C67">
        <w:rPr>
          <w:rFonts w:eastAsia="黑体" w:cs="Times New Roman"/>
          <w:bCs/>
          <w:sz w:val="21"/>
          <w:szCs w:val="24"/>
        </w:rPr>
        <w:t xml:space="preserve"> 4.3 </w:t>
      </w:r>
      <w:r w:rsidRPr="00295C67">
        <w:rPr>
          <w:rFonts w:eastAsia="黑体" w:cs="Times New Roman"/>
          <w:bCs/>
          <w:sz w:val="21"/>
          <w:szCs w:val="24"/>
        </w:rPr>
        <w:t>聊天会话表</w:t>
      </w:r>
    </w:p>
    <w:tbl>
      <w:tblPr>
        <w:tblStyle w:val="af7"/>
        <w:tblW w:w="8884" w:type="dxa"/>
        <w:tblLook w:val="04A0" w:firstRow="1" w:lastRow="0" w:firstColumn="1" w:lastColumn="0" w:noHBand="0" w:noVBand="1"/>
      </w:tblPr>
      <w:tblGrid>
        <w:gridCol w:w="1775"/>
        <w:gridCol w:w="1509"/>
        <w:gridCol w:w="3663"/>
        <w:gridCol w:w="1937"/>
      </w:tblGrid>
      <w:tr w:rsidR="00F6799F" w:rsidRPr="00295C67" w14:paraId="7AAAAF3B" w14:textId="77777777" w:rsidTr="00AF770D">
        <w:trPr>
          <w:cnfStyle w:val="100000000000" w:firstRow="1" w:lastRow="0" w:firstColumn="0" w:lastColumn="0" w:oddVBand="0" w:evenVBand="0" w:oddHBand="0" w:evenHBand="0" w:firstRowFirstColumn="0" w:firstRowLastColumn="0" w:lastRowFirstColumn="0" w:lastRowLastColumn="0"/>
        </w:trPr>
        <w:tc>
          <w:tcPr>
            <w:tcW w:w="1775" w:type="dxa"/>
          </w:tcPr>
          <w:p w14:paraId="320ADD77" w14:textId="77777777" w:rsidR="00F6799F" w:rsidRPr="00295C67" w:rsidRDefault="00F6799F" w:rsidP="00AF770D">
            <w:pPr>
              <w:ind w:firstLineChars="0" w:firstLine="0"/>
              <w:jc w:val="center"/>
              <w:rPr>
                <w:kern w:val="2"/>
                <w:sz w:val="21"/>
                <w:szCs w:val="21"/>
              </w:rPr>
            </w:pPr>
            <w:r w:rsidRPr="00295C67">
              <w:rPr>
                <w:kern w:val="2"/>
                <w:sz w:val="21"/>
                <w:szCs w:val="21"/>
              </w:rPr>
              <w:t>字段名</w:t>
            </w:r>
            <w:r w:rsidRPr="00295C67">
              <w:rPr>
                <w:kern w:val="2"/>
                <w:sz w:val="21"/>
                <w:szCs w:val="21"/>
              </w:rPr>
              <w:t xml:space="preserve">          </w:t>
            </w:r>
          </w:p>
        </w:tc>
        <w:tc>
          <w:tcPr>
            <w:tcW w:w="1509" w:type="dxa"/>
          </w:tcPr>
          <w:p w14:paraId="65DEE496" w14:textId="77777777" w:rsidR="00F6799F" w:rsidRPr="00295C67" w:rsidRDefault="00F6799F" w:rsidP="00AF770D">
            <w:pPr>
              <w:ind w:firstLineChars="0" w:firstLine="0"/>
              <w:jc w:val="center"/>
              <w:rPr>
                <w:kern w:val="2"/>
                <w:sz w:val="21"/>
                <w:szCs w:val="21"/>
              </w:rPr>
            </w:pPr>
            <w:r w:rsidRPr="00295C67">
              <w:rPr>
                <w:kern w:val="2"/>
                <w:sz w:val="21"/>
                <w:szCs w:val="21"/>
              </w:rPr>
              <w:t>类型</w:t>
            </w:r>
          </w:p>
        </w:tc>
        <w:tc>
          <w:tcPr>
            <w:tcW w:w="3663" w:type="dxa"/>
          </w:tcPr>
          <w:p w14:paraId="32F43DD6" w14:textId="77777777" w:rsidR="00F6799F" w:rsidRPr="00295C67" w:rsidRDefault="00F6799F" w:rsidP="00AF770D">
            <w:pPr>
              <w:ind w:firstLineChars="0" w:firstLine="0"/>
              <w:jc w:val="center"/>
              <w:rPr>
                <w:kern w:val="2"/>
                <w:sz w:val="21"/>
                <w:szCs w:val="21"/>
              </w:rPr>
            </w:pPr>
            <w:r w:rsidRPr="00295C67">
              <w:rPr>
                <w:kern w:val="2"/>
                <w:sz w:val="21"/>
                <w:szCs w:val="21"/>
              </w:rPr>
              <w:t>约束</w:t>
            </w:r>
          </w:p>
        </w:tc>
        <w:tc>
          <w:tcPr>
            <w:tcW w:w="1937" w:type="dxa"/>
          </w:tcPr>
          <w:p w14:paraId="5EF5116F" w14:textId="77777777" w:rsidR="00F6799F" w:rsidRPr="00295C67" w:rsidRDefault="00F6799F" w:rsidP="00AF770D">
            <w:pPr>
              <w:ind w:firstLineChars="0" w:firstLine="0"/>
              <w:jc w:val="center"/>
              <w:rPr>
                <w:sz w:val="21"/>
                <w:szCs w:val="21"/>
              </w:rPr>
            </w:pPr>
            <w:r w:rsidRPr="00295C67">
              <w:rPr>
                <w:sz w:val="21"/>
                <w:szCs w:val="21"/>
              </w:rPr>
              <w:t>说明</w:t>
            </w:r>
          </w:p>
        </w:tc>
      </w:tr>
      <w:tr w:rsidR="00F6799F" w:rsidRPr="00295C67" w14:paraId="422BDAF2" w14:textId="77777777" w:rsidTr="00AF770D">
        <w:tc>
          <w:tcPr>
            <w:tcW w:w="1775" w:type="dxa"/>
          </w:tcPr>
          <w:p w14:paraId="01115775" w14:textId="77777777" w:rsidR="00F6799F" w:rsidRPr="00295C67" w:rsidRDefault="00F6799F" w:rsidP="00AF770D">
            <w:pPr>
              <w:ind w:firstLineChars="0" w:firstLine="0"/>
              <w:jc w:val="center"/>
              <w:rPr>
                <w:kern w:val="2"/>
                <w:sz w:val="21"/>
                <w:szCs w:val="21"/>
              </w:rPr>
            </w:pPr>
            <w:r w:rsidRPr="00295C67">
              <w:rPr>
                <w:kern w:val="2"/>
                <w:sz w:val="21"/>
                <w:szCs w:val="21"/>
              </w:rPr>
              <w:t>id</w:t>
            </w:r>
          </w:p>
        </w:tc>
        <w:tc>
          <w:tcPr>
            <w:tcW w:w="1509" w:type="dxa"/>
          </w:tcPr>
          <w:p w14:paraId="1154E212" w14:textId="77777777" w:rsidR="00F6799F" w:rsidRPr="00295C67" w:rsidRDefault="00F6799F" w:rsidP="00AF770D">
            <w:pPr>
              <w:ind w:firstLineChars="0" w:firstLine="0"/>
              <w:jc w:val="center"/>
              <w:rPr>
                <w:kern w:val="2"/>
                <w:sz w:val="21"/>
                <w:szCs w:val="21"/>
              </w:rPr>
            </w:pPr>
            <w:r w:rsidRPr="00295C67">
              <w:rPr>
                <w:sz w:val="21"/>
                <w:szCs w:val="21"/>
              </w:rPr>
              <w:t>BIGINT</w:t>
            </w:r>
          </w:p>
        </w:tc>
        <w:tc>
          <w:tcPr>
            <w:tcW w:w="3663" w:type="dxa"/>
          </w:tcPr>
          <w:p w14:paraId="2122EA45" w14:textId="0A35CC57" w:rsidR="00F6799F" w:rsidRPr="00295C67" w:rsidRDefault="00F6799F" w:rsidP="007329A3">
            <w:pPr>
              <w:ind w:firstLineChars="0" w:firstLine="0"/>
              <w:jc w:val="center"/>
              <w:rPr>
                <w:sz w:val="21"/>
                <w:szCs w:val="21"/>
              </w:rPr>
            </w:pPr>
            <w:r w:rsidRPr="00295C67">
              <w:rPr>
                <w:sz w:val="21"/>
                <w:szCs w:val="21"/>
              </w:rPr>
              <w:t>PRIMARY KEY</w:t>
            </w:r>
          </w:p>
        </w:tc>
        <w:tc>
          <w:tcPr>
            <w:tcW w:w="1937" w:type="dxa"/>
          </w:tcPr>
          <w:p w14:paraId="538220A9" w14:textId="0755E8CE" w:rsidR="00F6799F" w:rsidRPr="00295C67" w:rsidRDefault="007329A3" w:rsidP="00AF770D">
            <w:pPr>
              <w:ind w:firstLineChars="0" w:firstLine="0"/>
              <w:jc w:val="center"/>
              <w:rPr>
                <w:kern w:val="2"/>
                <w:sz w:val="21"/>
                <w:szCs w:val="21"/>
              </w:rPr>
            </w:pPr>
            <w:r w:rsidRPr="00295C67">
              <w:rPr>
                <w:sz w:val="21"/>
                <w:szCs w:val="21"/>
              </w:rPr>
              <w:t>会话唯一标识</w:t>
            </w:r>
          </w:p>
        </w:tc>
      </w:tr>
      <w:tr w:rsidR="00F6799F" w:rsidRPr="00295C67" w14:paraId="4682D96E" w14:textId="77777777" w:rsidTr="00AF770D">
        <w:tc>
          <w:tcPr>
            <w:tcW w:w="1775" w:type="dxa"/>
          </w:tcPr>
          <w:p w14:paraId="277B50CE" w14:textId="77777777" w:rsidR="00F6799F" w:rsidRPr="00295C67" w:rsidRDefault="00F6799F" w:rsidP="00AF770D">
            <w:pPr>
              <w:ind w:firstLineChars="0" w:firstLine="0"/>
              <w:jc w:val="center"/>
              <w:rPr>
                <w:kern w:val="2"/>
                <w:sz w:val="21"/>
                <w:szCs w:val="21"/>
              </w:rPr>
            </w:pPr>
            <w:r w:rsidRPr="00295C67">
              <w:rPr>
                <w:kern w:val="2"/>
                <w:sz w:val="21"/>
                <w:szCs w:val="21"/>
              </w:rPr>
              <w:t>user_id</w:t>
            </w:r>
          </w:p>
        </w:tc>
        <w:tc>
          <w:tcPr>
            <w:tcW w:w="1509" w:type="dxa"/>
          </w:tcPr>
          <w:p w14:paraId="40D7AEFA" w14:textId="77777777" w:rsidR="00F6799F" w:rsidRPr="00295C67" w:rsidRDefault="00F6799F" w:rsidP="00AF770D">
            <w:pPr>
              <w:ind w:firstLineChars="0" w:firstLine="0"/>
              <w:jc w:val="center"/>
              <w:rPr>
                <w:kern w:val="2"/>
                <w:sz w:val="21"/>
                <w:szCs w:val="21"/>
              </w:rPr>
            </w:pPr>
            <w:r w:rsidRPr="00295C67">
              <w:rPr>
                <w:sz w:val="21"/>
                <w:szCs w:val="21"/>
              </w:rPr>
              <w:t>BIGINT</w:t>
            </w:r>
          </w:p>
        </w:tc>
        <w:tc>
          <w:tcPr>
            <w:tcW w:w="3663" w:type="dxa"/>
          </w:tcPr>
          <w:p w14:paraId="2D6072E1" w14:textId="77777777" w:rsidR="00F6799F" w:rsidRPr="00295C67" w:rsidRDefault="00F6799F" w:rsidP="00AF770D">
            <w:pPr>
              <w:ind w:firstLineChars="0" w:firstLine="0"/>
              <w:jc w:val="center"/>
              <w:rPr>
                <w:kern w:val="2"/>
                <w:sz w:val="21"/>
                <w:szCs w:val="21"/>
              </w:rPr>
            </w:pPr>
            <w:r w:rsidRPr="00295C67">
              <w:rPr>
                <w:sz w:val="21"/>
                <w:szCs w:val="21"/>
              </w:rPr>
              <w:t>FOREIGN KEY</w:t>
            </w:r>
          </w:p>
        </w:tc>
        <w:tc>
          <w:tcPr>
            <w:tcW w:w="1937" w:type="dxa"/>
          </w:tcPr>
          <w:p w14:paraId="6823F535" w14:textId="77777777" w:rsidR="00F6799F" w:rsidRPr="00295C67" w:rsidRDefault="00F6799F" w:rsidP="00AF770D">
            <w:pPr>
              <w:ind w:firstLineChars="0" w:firstLine="0"/>
              <w:jc w:val="center"/>
              <w:rPr>
                <w:kern w:val="2"/>
                <w:sz w:val="21"/>
                <w:szCs w:val="21"/>
              </w:rPr>
            </w:pPr>
            <w:r w:rsidRPr="00295C67">
              <w:rPr>
                <w:kern w:val="2"/>
                <w:sz w:val="21"/>
                <w:szCs w:val="21"/>
              </w:rPr>
              <w:t>关联用户</w:t>
            </w:r>
          </w:p>
        </w:tc>
      </w:tr>
      <w:tr w:rsidR="00F6799F" w:rsidRPr="00295C67" w14:paraId="59BF0C92" w14:textId="77777777" w:rsidTr="00AF770D">
        <w:tc>
          <w:tcPr>
            <w:tcW w:w="1775" w:type="dxa"/>
          </w:tcPr>
          <w:p w14:paraId="24DC2F5F" w14:textId="6398F976" w:rsidR="00F6799F" w:rsidRPr="00295C67" w:rsidRDefault="007329A3" w:rsidP="00AF770D">
            <w:pPr>
              <w:ind w:firstLineChars="0" w:firstLine="0"/>
              <w:jc w:val="center"/>
              <w:rPr>
                <w:kern w:val="2"/>
                <w:sz w:val="21"/>
                <w:szCs w:val="21"/>
              </w:rPr>
            </w:pPr>
            <w:r w:rsidRPr="00295C67">
              <w:rPr>
                <w:sz w:val="21"/>
                <w:szCs w:val="21"/>
              </w:rPr>
              <w:t>session_data</w:t>
            </w:r>
          </w:p>
        </w:tc>
        <w:tc>
          <w:tcPr>
            <w:tcW w:w="1509" w:type="dxa"/>
          </w:tcPr>
          <w:p w14:paraId="2E122442" w14:textId="659381D1" w:rsidR="00F6799F" w:rsidRPr="00295C67" w:rsidRDefault="007329A3" w:rsidP="00AF770D">
            <w:pPr>
              <w:ind w:firstLineChars="0" w:firstLine="0"/>
              <w:jc w:val="center"/>
              <w:rPr>
                <w:kern w:val="2"/>
                <w:sz w:val="21"/>
                <w:szCs w:val="21"/>
              </w:rPr>
            </w:pPr>
            <w:r w:rsidRPr="00295C67">
              <w:rPr>
                <w:sz w:val="21"/>
                <w:szCs w:val="21"/>
              </w:rPr>
              <w:t>JSON</w:t>
            </w:r>
          </w:p>
        </w:tc>
        <w:tc>
          <w:tcPr>
            <w:tcW w:w="3663" w:type="dxa"/>
          </w:tcPr>
          <w:p w14:paraId="0905BC2A" w14:textId="69E484ED" w:rsidR="00F6799F" w:rsidRPr="00295C67" w:rsidRDefault="00F6799F" w:rsidP="00AF770D">
            <w:pPr>
              <w:ind w:firstLineChars="0" w:firstLine="0"/>
              <w:jc w:val="center"/>
              <w:rPr>
                <w:kern w:val="2"/>
                <w:sz w:val="21"/>
                <w:szCs w:val="21"/>
              </w:rPr>
            </w:pPr>
          </w:p>
        </w:tc>
        <w:tc>
          <w:tcPr>
            <w:tcW w:w="1937" w:type="dxa"/>
            <w:vAlign w:val="top"/>
          </w:tcPr>
          <w:p w14:paraId="3C1055F9" w14:textId="083F54F7" w:rsidR="00F6799F" w:rsidRPr="00295C67" w:rsidRDefault="007329A3" w:rsidP="00AF770D">
            <w:pPr>
              <w:ind w:firstLineChars="0" w:firstLine="0"/>
              <w:jc w:val="center"/>
              <w:rPr>
                <w:kern w:val="2"/>
                <w:sz w:val="21"/>
                <w:szCs w:val="21"/>
              </w:rPr>
            </w:pPr>
            <w:r w:rsidRPr="00295C67">
              <w:rPr>
                <w:sz w:val="21"/>
                <w:szCs w:val="21"/>
              </w:rPr>
              <w:t>会话数据</w:t>
            </w:r>
          </w:p>
        </w:tc>
      </w:tr>
      <w:tr w:rsidR="00F6799F" w:rsidRPr="00295C67" w14:paraId="07F7ABC7" w14:textId="77777777" w:rsidTr="00AF770D">
        <w:tc>
          <w:tcPr>
            <w:tcW w:w="1775" w:type="dxa"/>
          </w:tcPr>
          <w:p w14:paraId="11521216" w14:textId="35CD8DA6" w:rsidR="00F6799F" w:rsidRPr="00295C67" w:rsidRDefault="007329A3" w:rsidP="00AF770D">
            <w:pPr>
              <w:ind w:firstLineChars="0" w:firstLine="0"/>
              <w:jc w:val="center"/>
              <w:rPr>
                <w:kern w:val="2"/>
                <w:sz w:val="21"/>
                <w:szCs w:val="21"/>
              </w:rPr>
            </w:pPr>
            <w:r w:rsidRPr="00295C67">
              <w:rPr>
                <w:sz w:val="21"/>
                <w:szCs w:val="21"/>
              </w:rPr>
              <w:t>task_id</w:t>
            </w:r>
          </w:p>
        </w:tc>
        <w:tc>
          <w:tcPr>
            <w:tcW w:w="1509" w:type="dxa"/>
          </w:tcPr>
          <w:p w14:paraId="148C8FB1" w14:textId="3EF3FB62" w:rsidR="00F6799F" w:rsidRPr="00295C67" w:rsidRDefault="007329A3" w:rsidP="00AF770D">
            <w:pPr>
              <w:ind w:firstLineChars="0" w:firstLine="0"/>
              <w:jc w:val="center"/>
              <w:rPr>
                <w:kern w:val="2"/>
                <w:sz w:val="21"/>
                <w:szCs w:val="21"/>
              </w:rPr>
            </w:pPr>
            <w:r w:rsidRPr="00295C67">
              <w:rPr>
                <w:sz w:val="21"/>
                <w:szCs w:val="21"/>
              </w:rPr>
              <w:t>BIGINT</w:t>
            </w:r>
          </w:p>
        </w:tc>
        <w:tc>
          <w:tcPr>
            <w:tcW w:w="3663" w:type="dxa"/>
          </w:tcPr>
          <w:p w14:paraId="6F712787" w14:textId="792EC438" w:rsidR="00F6799F" w:rsidRPr="00295C67" w:rsidRDefault="007329A3" w:rsidP="00AF770D">
            <w:pPr>
              <w:ind w:firstLineChars="0" w:firstLine="0"/>
              <w:jc w:val="center"/>
              <w:rPr>
                <w:kern w:val="2"/>
                <w:sz w:val="21"/>
                <w:szCs w:val="21"/>
              </w:rPr>
            </w:pPr>
            <w:r w:rsidRPr="00295C67">
              <w:rPr>
                <w:sz w:val="21"/>
                <w:szCs w:val="21"/>
              </w:rPr>
              <w:t>FOREIGN KEY</w:t>
            </w:r>
          </w:p>
        </w:tc>
        <w:tc>
          <w:tcPr>
            <w:tcW w:w="1937" w:type="dxa"/>
          </w:tcPr>
          <w:p w14:paraId="63066904" w14:textId="7A729BF6" w:rsidR="00F6799F" w:rsidRPr="00295C67" w:rsidRDefault="007329A3" w:rsidP="00AF770D">
            <w:pPr>
              <w:ind w:firstLineChars="0" w:firstLine="0"/>
              <w:jc w:val="center"/>
              <w:rPr>
                <w:kern w:val="2"/>
                <w:sz w:val="21"/>
                <w:szCs w:val="21"/>
              </w:rPr>
            </w:pPr>
            <w:r w:rsidRPr="00295C67">
              <w:rPr>
                <w:sz w:val="21"/>
                <w:szCs w:val="21"/>
              </w:rPr>
              <w:t>关联研究任务</w:t>
            </w:r>
          </w:p>
        </w:tc>
      </w:tr>
      <w:tr w:rsidR="00F6799F" w:rsidRPr="00295C67" w14:paraId="2740FA1D" w14:textId="77777777" w:rsidTr="00AF770D">
        <w:tc>
          <w:tcPr>
            <w:tcW w:w="1775" w:type="dxa"/>
            <w:tcBorders>
              <w:bottom w:val="single" w:sz="12" w:space="0" w:color="auto"/>
            </w:tcBorders>
          </w:tcPr>
          <w:p w14:paraId="4385A54B" w14:textId="42F5A59F" w:rsidR="00F6799F" w:rsidRPr="00295C67" w:rsidRDefault="007329A3" w:rsidP="00AF770D">
            <w:pPr>
              <w:ind w:firstLineChars="0" w:firstLine="0"/>
              <w:jc w:val="center"/>
              <w:rPr>
                <w:sz w:val="21"/>
                <w:szCs w:val="21"/>
              </w:rPr>
            </w:pPr>
            <w:r w:rsidRPr="00295C67">
              <w:rPr>
                <w:sz w:val="21"/>
                <w:szCs w:val="21"/>
              </w:rPr>
              <w:t>updated_at</w:t>
            </w:r>
          </w:p>
        </w:tc>
        <w:tc>
          <w:tcPr>
            <w:tcW w:w="1509" w:type="dxa"/>
            <w:tcBorders>
              <w:bottom w:val="single" w:sz="12" w:space="0" w:color="auto"/>
            </w:tcBorders>
          </w:tcPr>
          <w:p w14:paraId="79230A54" w14:textId="77777777" w:rsidR="00F6799F" w:rsidRPr="00295C67" w:rsidRDefault="00F6799F" w:rsidP="00AF770D">
            <w:pPr>
              <w:ind w:firstLineChars="0" w:firstLine="0"/>
              <w:jc w:val="center"/>
              <w:rPr>
                <w:sz w:val="21"/>
                <w:szCs w:val="21"/>
              </w:rPr>
            </w:pPr>
            <w:r w:rsidRPr="00295C67">
              <w:rPr>
                <w:sz w:val="21"/>
                <w:szCs w:val="21"/>
              </w:rPr>
              <w:t>DATETIME</w:t>
            </w:r>
          </w:p>
        </w:tc>
        <w:tc>
          <w:tcPr>
            <w:tcW w:w="3663" w:type="dxa"/>
            <w:tcBorders>
              <w:bottom w:val="single" w:sz="12" w:space="0" w:color="auto"/>
            </w:tcBorders>
          </w:tcPr>
          <w:p w14:paraId="505041C9" w14:textId="77777777" w:rsidR="00F6799F" w:rsidRPr="00295C67" w:rsidRDefault="00F6799F" w:rsidP="00AF770D">
            <w:pPr>
              <w:ind w:firstLineChars="0" w:firstLine="0"/>
              <w:jc w:val="center"/>
              <w:rPr>
                <w:sz w:val="21"/>
                <w:szCs w:val="21"/>
              </w:rPr>
            </w:pPr>
            <w:r w:rsidRPr="00295C67">
              <w:rPr>
                <w:sz w:val="21"/>
                <w:szCs w:val="21"/>
              </w:rPr>
              <w:t>DEFAULT CURRENT_TIMESTAMP</w:t>
            </w:r>
          </w:p>
        </w:tc>
        <w:tc>
          <w:tcPr>
            <w:tcW w:w="1937" w:type="dxa"/>
            <w:tcBorders>
              <w:bottom w:val="single" w:sz="12" w:space="0" w:color="auto"/>
            </w:tcBorders>
          </w:tcPr>
          <w:p w14:paraId="31F88CDE" w14:textId="0F578931" w:rsidR="00F6799F" w:rsidRPr="00295C67" w:rsidRDefault="007329A3" w:rsidP="00AF770D">
            <w:pPr>
              <w:ind w:firstLineChars="0" w:firstLine="0"/>
              <w:jc w:val="center"/>
              <w:rPr>
                <w:sz w:val="21"/>
                <w:szCs w:val="21"/>
              </w:rPr>
            </w:pPr>
            <w:r w:rsidRPr="00295C67">
              <w:rPr>
                <w:sz w:val="21"/>
                <w:szCs w:val="21"/>
              </w:rPr>
              <w:t>最后更新时间</w:t>
            </w:r>
          </w:p>
        </w:tc>
      </w:tr>
    </w:tbl>
    <w:p w14:paraId="50CED269" w14:textId="77777777" w:rsidR="00C073A2" w:rsidRPr="00295C67" w:rsidRDefault="00C073A2" w:rsidP="00C073A2">
      <w:pPr>
        <w:pStyle w:val="2"/>
        <w:spacing w:before="120" w:after="120"/>
        <w:rPr>
          <w:rFonts w:cs="Times New Roman"/>
        </w:rPr>
      </w:pPr>
      <w:bookmarkStart w:id="69" w:name="_Toc228914684"/>
      <w:r w:rsidRPr="00295C67">
        <w:rPr>
          <w:rFonts w:cs="Times New Roman"/>
        </w:rPr>
        <w:t xml:space="preserve">4.4 </w:t>
      </w:r>
      <w:r w:rsidRPr="00295C67">
        <w:rPr>
          <w:rFonts w:cs="Times New Roman"/>
        </w:rPr>
        <w:t>接口设计</w:t>
      </w:r>
      <w:bookmarkEnd w:id="69"/>
    </w:p>
    <w:p w14:paraId="385683A5" w14:textId="77777777" w:rsidR="00C073A2" w:rsidRPr="00295C67" w:rsidRDefault="00C073A2" w:rsidP="00C073A2">
      <w:pPr>
        <w:pStyle w:val="3"/>
        <w:spacing w:before="120" w:after="120"/>
        <w:rPr>
          <w:rFonts w:cs="Times New Roman"/>
        </w:rPr>
      </w:pPr>
      <w:bookmarkStart w:id="70" w:name="_Toc228914685"/>
      <w:r w:rsidRPr="00295C67">
        <w:rPr>
          <w:rFonts w:cs="Times New Roman"/>
        </w:rPr>
        <w:t xml:space="preserve">4.4.1 RESTful API </w:t>
      </w:r>
      <w:r w:rsidRPr="00295C67">
        <w:rPr>
          <w:rFonts w:cs="Times New Roman"/>
        </w:rPr>
        <w:t>设计规范</w:t>
      </w:r>
      <w:bookmarkEnd w:id="70"/>
    </w:p>
    <w:p w14:paraId="4D85C6D3" w14:textId="36E00A4D" w:rsidR="00C073A2" w:rsidRPr="00295C67" w:rsidRDefault="00C073A2" w:rsidP="00C073A2">
      <w:pPr>
        <w:ind w:firstLine="480"/>
        <w:rPr>
          <w:rFonts w:cs="Times New Roman"/>
        </w:rPr>
      </w:pPr>
      <w:r w:rsidRPr="00295C67">
        <w:rPr>
          <w:rFonts w:cs="Times New Roman"/>
        </w:rPr>
        <w:t>本系统采用</w:t>
      </w:r>
      <w:r w:rsidRPr="00295C67">
        <w:rPr>
          <w:rFonts w:cs="Times New Roman"/>
        </w:rPr>
        <w:t>RESTful</w:t>
      </w:r>
      <w:r w:rsidRPr="00295C67">
        <w:rPr>
          <w:rFonts w:cs="Times New Roman"/>
        </w:rPr>
        <w:t>风格的</w:t>
      </w:r>
      <w:r w:rsidRPr="00295C67">
        <w:rPr>
          <w:rFonts w:cs="Times New Roman"/>
        </w:rPr>
        <w:t>API</w:t>
      </w:r>
      <w:r w:rsidRPr="00295C67">
        <w:rPr>
          <w:rFonts w:cs="Times New Roman"/>
        </w:rPr>
        <w:t>设计。所有接口均使用</w:t>
      </w:r>
      <w:r w:rsidRPr="00295C67">
        <w:rPr>
          <w:rFonts w:cs="Times New Roman"/>
        </w:rPr>
        <w:t>JSON</w:t>
      </w:r>
      <w:r w:rsidRPr="00295C67">
        <w:rPr>
          <w:rFonts w:cs="Times New Roman"/>
        </w:rPr>
        <w:t>格式进行数据交换。对于需要长时间处理的操作，系统采用</w:t>
      </w:r>
      <w:r w:rsidRPr="00295C67">
        <w:rPr>
          <w:rFonts w:cs="Times New Roman"/>
        </w:rPr>
        <w:t>SSE</w:t>
      </w:r>
      <w:r w:rsidRPr="00295C67">
        <w:rPr>
          <w:rFonts w:cs="Times New Roman"/>
        </w:rPr>
        <w:t>流式响应，返回</w:t>
      </w:r>
      <w:r w:rsidRPr="00295C67">
        <w:rPr>
          <w:rFonts w:cs="Times New Roman"/>
        </w:rPr>
        <w:t>Content-Type: text/event-stream</w:t>
      </w:r>
      <w:r w:rsidRPr="00295C67">
        <w:rPr>
          <w:rFonts w:cs="Times New Roman"/>
        </w:rPr>
        <w:t>。请求认证通过</w:t>
      </w:r>
      <w:r w:rsidRPr="00295C67">
        <w:rPr>
          <w:rFonts w:cs="Times New Roman"/>
        </w:rPr>
        <w:t>Authorization</w:t>
      </w:r>
      <w:r w:rsidRPr="00295C67">
        <w:rPr>
          <w:rFonts w:cs="Times New Roman"/>
        </w:rPr>
        <w:t>头部携带</w:t>
      </w:r>
      <w:r w:rsidRPr="00295C67">
        <w:rPr>
          <w:rFonts w:cs="Times New Roman"/>
        </w:rPr>
        <w:t>Token</w:t>
      </w:r>
      <w:r w:rsidRPr="00295C67">
        <w:rPr>
          <w:rFonts w:cs="Times New Roman"/>
        </w:rPr>
        <w:t>实现。所有接口路径以</w:t>
      </w:r>
      <w:r w:rsidRPr="00295C67">
        <w:rPr>
          <w:rFonts w:cs="Times New Roman"/>
        </w:rPr>
        <w:t xml:space="preserve">/api </w:t>
      </w:r>
      <w:r w:rsidRPr="00295C67">
        <w:rPr>
          <w:rFonts w:cs="Times New Roman"/>
        </w:rPr>
        <w:t>为前缀，便于与静态资源路由区分。</w:t>
      </w:r>
    </w:p>
    <w:p w14:paraId="05DC710F" w14:textId="77777777" w:rsidR="00C073A2" w:rsidRPr="00295C67" w:rsidRDefault="00C073A2" w:rsidP="00C073A2">
      <w:pPr>
        <w:pStyle w:val="3"/>
        <w:spacing w:before="120" w:after="120"/>
        <w:rPr>
          <w:rFonts w:cs="Times New Roman"/>
        </w:rPr>
      </w:pPr>
      <w:bookmarkStart w:id="71" w:name="_Toc228914686"/>
      <w:r w:rsidRPr="00295C67">
        <w:rPr>
          <w:rFonts w:cs="Times New Roman"/>
        </w:rPr>
        <w:t xml:space="preserve">4.4.2 </w:t>
      </w:r>
      <w:r w:rsidRPr="00295C67">
        <w:rPr>
          <w:rFonts w:cs="Times New Roman"/>
        </w:rPr>
        <w:t>核心接口定义</w:t>
      </w:r>
      <w:bookmarkEnd w:id="71"/>
    </w:p>
    <w:p w14:paraId="2C03960A" w14:textId="093EB03D" w:rsidR="00C073A2" w:rsidRPr="00295C67" w:rsidRDefault="00C073A2" w:rsidP="00C073A2">
      <w:pPr>
        <w:ind w:firstLine="480"/>
        <w:rPr>
          <w:rFonts w:cs="Times New Roman"/>
        </w:rPr>
      </w:pPr>
      <w:r w:rsidRPr="00295C67">
        <w:rPr>
          <w:rFonts w:cs="Times New Roman"/>
        </w:rPr>
        <w:t>系统的核心</w:t>
      </w:r>
      <w:r w:rsidRPr="00295C67">
        <w:rPr>
          <w:rFonts w:cs="Times New Roman"/>
        </w:rPr>
        <w:t>API</w:t>
      </w:r>
      <w:r w:rsidRPr="00295C67">
        <w:rPr>
          <w:rFonts w:cs="Times New Roman"/>
        </w:rPr>
        <w:t>接口如表</w:t>
      </w:r>
      <w:r w:rsidRPr="00295C67">
        <w:rPr>
          <w:rFonts w:cs="Times New Roman"/>
        </w:rPr>
        <w:t>4.4</w:t>
      </w:r>
      <w:r w:rsidRPr="00295C67">
        <w:rPr>
          <w:rFonts w:cs="Times New Roman"/>
        </w:rPr>
        <w:t>所示。</w:t>
      </w:r>
    </w:p>
    <w:p w14:paraId="7693D69A" w14:textId="49555A91" w:rsidR="00C073A2" w:rsidRPr="00295C67" w:rsidRDefault="00C073A2" w:rsidP="00C073A2">
      <w:pPr>
        <w:keepNext/>
        <w:widowControl/>
        <w:spacing w:beforeLines="100" w:before="240"/>
        <w:ind w:firstLineChars="0" w:firstLine="0"/>
        <w:jc w:val="center"/>
        <w:rPr>
          <w:rFonts w:eastAsia="黑体" w:cs="Times New Roman"/>
          <w:bCs/>
          <w:sz w:val="21"/>
          <w:szCs w:val="24"/>
        </w:rPr>
      </w:pPr>
      <w:r w:rsidRPr="00295C67">
        <w:rPr>
          <w:rFonts w:eastAsia="黑体" w:cs="Times New Roman"/>
          <w:bCs/>
          <w:sz w:val="21"/>
          <w:szCs w:val="24"/>
        </w:rPr>
        <w:t>表格</w:t>
      </w:r>
      <w:r w:rsidRPr="00295C67">
        <w:rPr>
          <w:rFonts w:eastAsia="黑体" w:cs="Times New Roman"/>
          <w:bCs/>
          <w:sz w:val="21"/>
          <w:szCs w:val="24"/>
        </w:rPr>
        <w:t xml:space="preserve"> 4.4 </w:t>
      </w:r>
      <w:r w:rsidRPr="00295C67">
        <w:rPr>
          <w:rFonts w:eastAsia="黑体" w:cs="Times New Roman"/>
          <w:bCs/>
          <w:sz w:val="21"/>
          <w:szCs w:val="24"/>
        </w:rPr>
        <w:t>核心</w:t>
      </w:r>
      <w:r w:rsidRPr="00295C67">
        <w:rPr>
          <w:rFonts w:eastAsia="黑体" w:cs="Times New Roman"/>
          <w:bCs/>
          <w:sz w:val="21"/>
          <w:szCs w:val="24"/>
        </w:rPr>
        <w:t>API</w:t>
      </w:r>
      <w:r w:rsidRPr="00295C67">
        <w:rPr>
          <w:rFonts w:eastAsia="黑体" w:cs="Times New Roman"/>
          <w:bCs/>
          <w:sz w:val="21"/>
          <w:szCs w:val="24"/>
        </w:rPr>
        <w:t>接口定义</w:t>
      </w:r>
    </w:p>
    <w:tbl>
      <w:tblPr>
        <w:tblStyle w:val="af7"/>
        <w:tblW w:w="8884" w:type="dxa"/>
        <w:tblLook w:val="04A0" w:firstRow="1" w:lastRow="0" w:firstColumn="1" w:lastColumn="0" w:noHBand="0" w:noVBand="1"/>
      </w:tblPr>
      <w:tblGrid>
        <w:gridCol w:w="1527"/>
        <w:gridCol w:w="2616"/>
        <w:gridCol w:w="2143"/>
        <w:gridCol w:w="2598"/>
      </w:tblGrid>
      <w:tr w:rsidR="00C073A2" w:rsidRPr="00295C67" w14:paraId="1F8FE40E" w14:textId="77777777" w:rsidTr="00C073A2">
        <w:trPr>
          <w:cnfStyle w:val="100000000000" w:firstRow="1" w:lastRow="0" w:firstColumn="0" w:lastColumn="0" w:oddVBand="0" w:evenVBand="0" w:oddHBand="0" w:evenHBand="0" w:firstRowFirstColumn="0" w:firstRowLastColumn="0" w:lastRowFirstColumn="0" w:lastRowLastColumn="0"/>
        </w:trPr>
        <w:tc>
          <w:tcPr>
            <w:tcW w:w="1527" w:type="dxa"/>
          </w:tcPr>
          <w:p w14:paraId="38166BA9" w14:textId="3A3DC3C5" w:rsidR="00C073A2" w:rsidRPr="00295C67" w:rsidRDefault="00C073A2" w:rsidP="00AF770D">
            <w:pPr>
              <w:ind w:firstLineChars="0" w:firstLine="0"/>
              <w:jc w:val="center"/>
              <w:rPr>
                <w:kern w:val="2"/>
                <w:sz w:val="21"/>
                <w:szCs w:val="21"/>
              </w:rPr>
            </w:pPr>
            <w:r w:rsidRPr="00295C67">
              <w:rPr>
                <w:kern w:val="2"/>
                <w:sz w:val="21"/>
                <w:szCs w:val="21"/>
              </w:rPr>
              <w:t>方法</w:t>
            </w:r>
            <w:r w:rsidRPr="00295C67">
              <w:rPr>
                <w:kern w:val="2"/>
                <w:sz w:val="21"/>
                <w:szCs w:val="21"/>
              </w:rPr>
              <w:t xml:space="preserve">          </w:t>
            </w:r>
          </w:p>
        </w:tc>
        <w:tc>
          <w:tcPr>
            <w:tcW w:w="2616" w:type="dxa"/>
          </w:tcPr>
          <w:p w14:paraId="4F2CF8C0" w14:textId="1806F67D" w:rsidR="00C073A2" w:rsidRPr="00295C67" w:rsidRDefault="00C073A2" w:rsidP="00AF770D">
            <w:pPr>
              <w:ind w:firstLineChars="0" w:firstLine="0"/>
              <w:jc w:val="center"/>
              <w:rPr>
                <w:kern w:val="2"/>
                <w:sz w:val="21"/>
                <w:szCs w:val="21"/>
              </w:rPr>
            </w:pPr>
            <w:r w:rsidRPr="00295C67">
              <w:rPr>
                <w:kern w:val="2"/>
                <w:sz w:val="21"/>
                <w:szCs w:val="21"/>
              </w:rPr>
              <w:t>路径</w:t>
            </w:r>
          </w:p>
        </w:tc>
        <w:tc>
          <w:tcPr>
            <w:tcW w:w="2143" w:type="dxa"/>
          </w:tcPr>
          <w:p w14:paraId="0B4FCD19" w14:textId="651FCCCA" w:rsidR="00C073A2" w:rsidRPr="00295C67" w:rsidRDefault="00C073A2" w:rsidP="00AF770D">
            <w:pPr>
              <w:ind w:firstLineChars="0" w:firstLine="0"/>
              <w:jc w:val="center"/>
              <w:rPr>
                <w:kern w:val="2"/>
                <w:sz w:val="21"/>
                <w:szCs w:val="21"/>
              </w:rPr>
            </w:pPr>
            <w:r w:rsidRPr="00295C67">
              <w:rPr>
                <w:kern w:val="2"/>
                <w:sz w:val="21"/>
                <w:szCs w:val="21"/>
              </w:rPr>
              <w:t>请求参数</w:t>
            </w:r>
          </w:p>
        </w:tc>
        <w:tc>
          <w:tcPr>
            <w:tcW w:w="2598" w:type="dxa"/>
          </w:tcPr>
          <w:p w14:paraId="0F7BE86A" w14:textId="2BAA4B62" w:rsidR="00C073A2" w:rsidRPr="00295C67" w:rsidRDefault="00C073A2" w:rsidP="00AF770D">
            <w:pPr>
              <w:ind w:firstLineChars="0" w:firstLine="0"/>
              <w:jc w:val="center"/>
              <w:rPr>
                <w:sz w:val="21"/>
                <w:szCs w:val="21"/>
              </w:rPr>
            </w:pPr>
            <w:r w:rsidRPr="00295C67">
              <w:rPr>
                <w:sz w:val="21"/>
                <w:szCs w:val="21"/>
              </w:rPr>
              <w:t>响应</w:t>
            </w:r>
          </w:p>
        </w:tc>
      </w:tr>
      <w:tr w:rsidR="00C073A2" w:rsidRPr="00295C67" w14:paraId="5EC18681" w14:textId="77777777" w:rsidTr="00C073A2">
        <w:tc>
          <w:tcPr>
            <w:tcW w:w="1527" w:type="dxa"/>
          </w:tcPr>
          <w:p w14:paraId="6E2CB3BE" w14:textId="51E5351B" w:rsidR="00C073A2" w:rsidRPr="00295C67" w:rsidRDefault="00C073A2" w:rsidP="00C073A2">
            <w:pPr>
              <w:ind w:firstLineChars="0" w:firstLine="0"/>
              <w:jc w:val="center"/>
              <w:rPr>
                <w:kern w:val="2"/>
                <w:sz w:val="21"/>
                <w:szCs w:val="21"/>
              </w:rPr>
            </w:pPr>
            <w:r w:rsidRPr="00295C67">
              <w:rPr>
                <w:kern w:val="2"/>
                <w:sz w:val="21"/>
                <w:szCs w:val="21"/>
              </w:rPr>
              <w:t>POST</w:t>
            </w:r>
          </w:p>
        </w:tc>
        <w:tc>
          <w:tcPr>
            <w:tcW w:w="2616" w:type="dxa"/>
            <w:vAlign w:val="top"/>
          </w:tcPr>
          <w:p w14:paraId="43F864E1" w14:textId="28CD6DCA" w:rsidR="00C073A2" w:rsidRPr="00295C67" w:rsidRDefault="00C073A2" w:rsidP="00C073A2">
            <w:pPr>
              <w:ind w:firstLineChars="0" w:firstLine="0"/>
              <w:jc w:val="center"/>
              <w:rPr>
                <w:kern w:val="2"/>
                <w:sz w:val="21"/>
                <w:szCs w:val="21"/>
              </w:rPr>
            </w:pPr>
            <w:r w:rsidRPr="00295C67">
              <w:t>/api/auth/register</w:t>
            </w:r>
          </w:p>
        </w:tc>
        <w:tc>
          <w:tcPr>
            <w:tcW w:w="2143" w:type="dxa"/>
            <w:vAlign w:val="top"/>
          </w:tcPr>
          <w:p w14:paraId="2B42D219" w14:textId="7A2F7009" w:rsidR="00C073A2" w:rsidRPr="00295C67" w:rsidRDefault="00C073A2" w:rsidP="00C073A2">
            <w:pPr>
              <w:ind w:firstLineChars="0" w:firstLine="0"/>
              <w:jc w:val="center"/>
              <w:rPr>
                <w:sz w:val="21"/>
                <w:szCs w:val="21"/>
              </w:rPr>
            </w:pPr>
            <w:r w:rsidRPr="00295C67">
              <w:t>email, password</w:t>
            </w:r>
          </w:p>
        </w:tc>
        <w:tc>
          <w:tcPr>
            <w:tcW w:w="2598" w:type="dxa"/>
          </w:tcPr>
          <w:p w14:paraId="3D82D210" w14:textId="5845068F" w:rsidR="00C073A2" w:rsidRPr="00295C67" w:rsidRDefault="00C073A2" w:rsidP="00C073A2">
            <w:pPr>
              <w:ind w:firstLineChars="0" w:firstLine="0"/>
              <w:jc w:val="center"/>
              <w:rPr>
                <w:kern w:val="2"/>
                <w:sz w:val="21"/>
                <w:szCs w:val="21"/>
              </w:rPr>
            </w:pPr>
            <w:r w:rsidRPr="00295C67">
              <w:t>注册结果</w:t>
            </w:r>
          </w:p>
        </w:tc>
      </w:tr>
      <w:tr w:rsidR="00C073A2" w:rsidRPr="00295C67" w14:paraId="4D5FCE48" w14:textId="77777777" w:rsidTr="00C073A2">
        <w:tc>
          <w:tcPr>
            <w:tcW w:w="1527" w:type="dxa"/>
          </w:tcPr>
          <w:p w14:paraId="4151E2C6" w14:textId="1CC25F58" w:rsidR="00C073A2" w:rsidRPr="00295C67" w:rsidRDefault="00C073A2" w:rsidP="00C073A2">
            <w:pPr>
              <w:ind w:firstLineChars="0" w:firstLine="0"/>
              <w:jc w:val="center"/>
              <w:rPr>
                <w:kern w:val="2"/>
                <w:sz w:val="21"/>
                <w:szCs w:val="21"/>
              </w:rPr>
            </w:pPr>
            <w:r w:rsidRPr="00295C67">
              <w:rPr>
                <w:kern w:val="2"/>
                <w:sz w:val="21"/>
                <w:szCs w:val="21"/>
              </w:rPr>
              <w:t>POST</w:t>
            </w:r>
          </w:p>
        </w:tc>
        <w:tc>
          <w:tcPr>
            <w:tcW w:w="2616" w:type="dxa"/>
            <w:vAlign w:val="top"/>
          </w:tcPr>
          <w:p w14:paraId="7D758C95" w14:textId="2C2AA9E3" w:rsidR="00C073A2" w:rsidRPr="00295C67" w:rsidRDefault="00C073A2" w:rsidP="00C073A2">
            <w:pPr>
              <w:ind w:firstLineChars="0" w:firstLine="0"/>
              <w:jc w:val="center"/>
              <w:rPr>
                <w:kern w:val="2"/>
                <w:sz w:val="21"/>
                <w:szCs w:val="21"/>
              </w:rPr>
            </w:pPr>
            <w:r w:rsidRPr="00295C67">
              <w:t>/api/auth/login</w:t>
            </w:r>
          </w:p>
        </w:tc>
        <w:tc>
          <w:tcPr>
            <w:tcW w:w="2143" w:type="dxa"/>
            <w:vAlign w:val="top"/>
          </w:tcPr>
          <w:p w14:paraId="219F3B59" w14:textId="4512A1EC" w:rsidR="00C073A2" w:rsidRPr="00295C67" w:rsidRDefault="00C073A2" w:rsidP="00C073A2">
            <w:pPr>
              <w:ind w:firstLineChars="0" w:firstLine="0"/>
              <w:jc w:val="center"/>
              <w:rPr>
                <w:kern w:val="2"/>
                <w:sz w:val="21"/>
                <w:szCs w:val="21"/>
              </w:rPr>
            </w:pPr>
            <w:r w:rsidRPr="00295C67">
              <w:t>email, password</w:t>
            </w:r>
          </w:p>
        </w:tc>
        <w:tc>
          <w:tcPr>
            <w:tcW w:w="2598" w:type="dxa"/>
          </w:tcPr>
          <w:p w14:paraId="74B48BB0" w14:textId="04893810" w:rsidR="00C073A2" w:rsidRPr="00295C67" w:rsidRDefault="00C073A2" w:rsidP="00C073A2">
            <w:pPr>
              <w:ind w:firstLineChars="0" w:firstLine="0"/>
              <w:jc w:val="center"/>
              <w:rPr>
                <w:kern w:val="2"/>
                <w:sz w:val="21"/>
                <w:szCs w:val="21"/>
              </w:rPr>
            </w:pPr>
            <w:r w:rsidRPr="00295C67">
              <w:t>auth_token, user_info</w:t>
            </w:r>
          </w:p>
        </w:tc>
      </w:tr>
      <w:tr w:rsidR="00C073A2" w:rsidRPr="00295C67" w14:paraId="7D61ADE6" w14:textId="77777777" w:rsidTr="00C073A2">
        <w:tc>
          <w:tcPr>
            <w:tcW w:w="1527" w:type="dxa"/>
          </w:tcPr>
          <w:p w14:paraId="6F7976FF" w14:textId="63D0D63D" w:rsidR="00C073A2" w:rsidRPr="00295C67" w:rsidRDefault="00C073A2" w:rsidP="00C073A2">
            <w:pPr>
              <w:ind w:firstLineChars="0" w:firstLine="0"/>
              <w:jc w:val="center"/>
              <w:rPr>
                <w:kern w:val="2"/>
                <w:sz w:val="21"/>
                <w:szCs w:val="21"/>
              </w:rPr>
            </w:pPr>
            <w:r w:rsidRPr="00295C67">
              <w:rPr>
                <w:kern w:val="2"/>
                <w:sz w:val="21"/>
                <w:szCs w:val="21"/>
              </w:rPr>
              <w:t>POST</w:t>
            </w:r>
          </w:p>
        </w:tc>
        <w:tc>
          <w:tcPr>
            <w:tcW w:w="2616" w:type="dxa"/>
            <w:vAlign w:val="top"/>
          </w:tcPr>
          <w:p w14:paraId="21D7027C" w14:textId="378512CF" w:rsidR="00C073A2" w:rsidRPr="00295C67" w:rsidRDefault="00C073A2" w:rsidP="00C073A2">
            <w:pPr>
              <w:ind w:firstLineChars="0" w:firstLine="0"/>
              <w:jc w:val="center"/>
              <w:rPr>
                <w:kern w:val="2"/>
                <w:sz w:val="21"/>
                <w:szCs w:val="21"/>
              </w:rPr>
            </w:pPr>
            <w:r w:rsidRPr="00295C67">
              <w:t>/api/research</w:t>
            </w:r>
          </w:p>
        </w:tc>
        <w:tc>
          <w:tcPr>
            <w:tcW w:w="2143" w:type="dxa"/>
          </w:tcPr>
          <w:p w14:paraId="50870D9C" w14:textId="74F1BE7E" w:rsidR="00C073A2" w:rsidRPr="00295C67" w:rsidRDefault="00C073A2" w:rsidP="00C073A2">
            <w:pPr>
              <w:ind w:firstLineChars="0" w:firstLine="0"/>
              <w:jc w:val="center"/>
              <w:rPr>
                <w:kern w:val="2"/>
                <w:sz w:val="21"/>
                <w:szCs w:val="21"/>
              </w:rPr>
            </w:pPr>
            <w:r w:rsidRPr="00295C67">
              <w:t>query, num_papers</w:t>
            </w:r>
          </w:p>
        </w:tc>
        <w:tc>
          <w:tcPr>
            <w:tcW w:w="2598" w:type="dxa"/>
            <w:vAlign w:val="top"/>
          </w:tcPr>
          <w:p w14:paraId="68220D36" w14:textId="4E21FF19" w:rsidR="00C073A2" w:rsidRPr="00295C67" w:rsidRDefault="00C073A2" w:rsidP="00C073A2">
            <w:pPr>
              <w:ind w:firstLineChars="0" w:firstLine="0"/>
              <w:jc w:val="center"/>
              <w:rPr>
                <w:kern w:val="2"/>
                <w:sz w:val="21"/>
                <w:szCs w:val="21"/>
              </w:rPr>
            </w:pPr>
            <w:r w:rsidRPr="00295C67">
              <w:t>论文列表</w:t>
            </w:r>
          </w:p>
        </w:tc>
      </w:tr>
      <w:tr w:rsidR="00C073A2" w:rsidRPr="00295C67" w14:paraId="6231421B" w14:textId="77777777" w:rsidTr="00C073A2">
        <w:tc>
          <w:tcPr>
            <w:tcW w:w="1527" w:type="dxa"/>
          </w:tcPr>
          <w:p w14:paraId="2D5F44C7" w14:textId="0D829044"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3ADE5678" w14:textId="63EE8071" w:rsidR="00C073A2" w:rsidRPr="00295C67" w:rsidRDefault="00C073A2" w:rsidP="00C073A2">
            <w:pPr>
              <w:ind w:firstLineChars="0" w:firstLine="0"/>
              <w:jc w:val="center"/>
              <w:rPr>
                <w:sz w:val="21"/>
                <w:szCs w:val="21"/>
              </w:rPr>
            </w:pPr>
            <w:r w:rsidRPr="00295C67">
              <w:t>/api/chat</w:t>
            </w:r>
          </w:p>
        </w:tc>
        <w:tc>
          <w:tcPr>
            <w:tcW w:w="2143" w:type="dxa"/>
            <w:vAlign w:val="top"/>
          </w:tcPr>
          <w:p w14:paraId="7EA7FAB4" w14:textId="54AF0474" w:rsidR="00C073A2" w:rsidRPr="00295C67" w:rsidRDefault="00C073A2" w:rsidP="00C073A2">
            <w:pPr>
              <w:ind w:firstLineChars="0" w:firstLine="0"/>
              <w:jc w:val="center"/>
              <w:rPr>
                <w:sz w:val="21"/>
                <w:szCs w:val="21"/>
              </w:rPr>
            </w:pPr>
            <w:r w:rsidRPr="00295C67">
              <w:t>messages, pdf_url</w:t>
            </w:r>
          </w:p>
        </w:tc>
        <w:tc>
          <w:tcPr>
            <w:tcW w:w="2598" w:type="dxa"/>
          </w:tcPr>
          <w:p w14:paraId="0D49C5AD" w14:textId="0C9AD06E" w:rsidR="00C073A2" w:rsidRPr="00295C67" w:rsidRDefault="00C073A2" w:rsidP="00C073A2">
            <w:pPr>
              <w:ind w:firstLineChars="0" w:firstLine="0"/>
              <w:jc w:val="center"/>
              <w:rPr>
                <w:sz w:val="21"/>
                <w:szCs w:val="21"/>
              </w:rPr>
            </w:pPr>
            <w:r w:rsidRPr="00295C67">
              <w:t>对话回复</w:t>
            </w:r>
          </w:p>
        </w:tc>
      </w:tr>
      <w:tr w:rsidR="00C073A2" w:rsidRPr="00295C67" w14:paraId="05FC7460" w14:textId="77777777" w:rsidTr="00C073A2">
        <w:tc>
          <w:tcPr>
            <w:tcW w:w="1527" w:type="dxa"/>
          </w:tcPr>
          <w:p w14:paraId="2C4239A5" w14:textId="183DAB68"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03AA2A10" w14:textId="4117E45C" w:rsidR="00C073A2" w:rsidRPr="00295C67" w:rsidRDefault="00C073A2" w:rsidP="00C073A2">
            <w:pPr>
              <w:ind w:firstLineChars="0" w:firstLine="0"/>
              <w:jc w:val="center"/>
              <w:rPr>
                <w:sz w:val="21"/>
                <w:szCs w:val="21"/>
              </w:rPr>
            </w:pPr>
            <w:r w:rsidRPr="00295C67">
              <w:t>/api/agent_plan</w:t>
            </w:r>
          </w:p>
        </w:tc>
        <w:tc>
          <w:tcPr>
            <w:tcW w:w="2143" w:type="dxa"/>
            <w:vAlign w:val="top"/>
          </w:tcPr>
          <w:p w14:paraId="321C675A" w14:textId="7930E819" w:rsidR="00C073A2" w:rsidRPr="00295C67" w:rsidRDefault="00C073A2" w:rsidP="00C073A2">
            <w:pPr>
              <w:ind w:firstLineChars="0" w:firstLine="0"/>
              <w:jc w:val="center"/>
              <w:rPr>
                <w:sz w:val="21"/>
                <w:szCs w:val="21"/>
              </w:rPr>
            </w:pPr>
            <w:r w:rsidRPr="00295C67">
              <w:t>task, tools</w:t>
            </w:r>
          </w:p>
        </w:tc>
        <w:tc>
          <w:tcPr>
            <w:tcW w:w="2598" w:type="dxa"/>
          </w:tcPr>
          <w:p w14:paraId="06B5C2BD" w14:textId="79E2C7CC" w:rsidR="00C073A2" w:rsidRPr="00295C67" w:rsidRDefault="00C073A2" w:rsidP="00C073A2">
            <w:pPr>
              <w:ind w:firstLineChars="0" w:firstLine="0"/>
              <w:jc w:val="center"/>
              <w:rPr>
                <w:sz w:val="21"/>
                <w:szCs w:val="21"/>
              </w:rPr>
            </w:pPr>
            <w:r w:rsidRPr="00295C67">
              <w:t>规划步骤</w:t>
            </w:r>
          </w:p>
        </w:tc>
      </w:tr>
      <w:tr w:rsidR="00C073A2" w:rsidRPr="00295C67" w14:paraId="7CB3F5DC" w14:textId="77777777" w:rsidTr="00C073A2">
        <w:tc>
          <w:tcPr>
            <w:tcW w:w="1527" w:type="dxa"/>
          </w:tcPr>
          <w:p w14:paraId="6A4B413E" w14:textId="338DF7DE"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6412E327" w14:textId="6A7CC1E0" w:rsidR="00C073A2" w:rsidRPr="00295C67" w:rsidRDefault="00C073A2" w:rsidP="00C073A2">
            <w:pPr>
              <w:ind w:firstLineChars="0" w:firstLine="0"/>
              <w:jc w:val="center"/>
              <w:rPr>
                <w:sz w:val="21"/>
                <w:szCs w:val="21"/>
              </w:rPr>
            </w:pPr>
            <w:r w:rsidRPr="00295C67">
              <w:t>/api/generate_review</w:t>
            </w:r>
          </w:p>
        </w:tc>
        <w:tc>
          <w:tcPr>
            <w:tcW w:w="2143" w:type="dxa"/>
          </w:tcPr>
          <w:p w14:paraId="43A14422" w14:textId="3BC07244" w:rsidR="00C073A2" w:rsidRPr="00295C67" w:rsidRDefault="00C073A2" w:rsidP="00C073A2">
            <w:pPr>
              <w:ind w:firstLineChars="0" w:firstLine="0"/>
              <w:jc w:val="center"/>
              <w:rPr>
                <w:sz w:val="21"/>
                <w:szCs w:val="21"/>
              </w:rPr>
            </w:pPr>
            <w:r w:rsidRPr="00295C67">
              <w:t>paper_ids</w:t>
            </w:r>
          </w:p>
        </w:tc>
        <w:tc>
          <w:tcPr>
            <w:tcW w:w="2598" w:type="dxa"/>
          </w:tcPr>
          <w:p w14:paraId="1CBF9496" w14:textId="2CC3B448" w:rsidR="00C073A2" w:rsidRPr="00295C67" w:rsidRDefault="00C073A2" w:rsidP="00C073A2">
            <w:pPr>
              <w:ind w:firstLineChars="0" w:firstLine="0"/>
              <w:jc w:val="center"/>
              <w:rPr>
                <w:sz w:val="21"/>
                <w:szCs w:val="21"/>
              </w:rPr>
            </w:pPr>
            <w:r w:rsidRPr="00295C67">
              <w:t>综述内容</w:t>
            </w:r>
          </w:p>
        </w:tc>
      </w:tr>
      <w:tr w:rsidR="00C073A2" w:rsidRPr="00295C67" w14:paraId="60195D14" w14:textId="77777777" w:rsidTr="00C073A2">
        <w:tc>
          <w:tcPr>
            <w:tcW w:w="1527" w:type="dxa"/>
          </w:tcPr>
          <w:p w14:paraId="1F934F24" w14:textId="0E6D5008"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714FE03B" w14:textId="7C17B295" w:rsidR="00C073A2" w:rsidRPr="00295C67" w:rsidRDefault="00C073A2" w:rsidP="00C073A2">
            <w:pPr>
              <w:ind w:firstLineChars="0" w:firstLine="0"/>
              <w:jc w:val="center"/>
              <w:rPr>
                <w:sz w:val="21"/>
                <w:szCs w:val="21"/>
              </w:rPr>
            </w:pPr>
            <w:r w:rsidRPr="00295C67">
              <w:t>/api/refine_review</w:t>
            </w:r>
          </w:p>
        </w:tc>
        <w:tc>
          <w:tcPr>
            <w:tcW w:w="2143" w:type="dxa"/>
            <w:vAlign w:val="top"/>
          </w:tcPr>
          <w:p w14:paraId="205A3491" w14:textId="01078144" w:rsidR="00C073A2" w:rsidRPr="00295C67" w:rsidRDefault="00C073A2" w:rsidP="00C073A2">
            <w:pPr>
              <w:ind w:firstLineChars="0" w:firstLine="0"/>
              <w:jc w:val="center"/>
              <w:rPr>
                <w:sz w:val="21"/>
                <w:szCs w:val="21"/>
              </w:rPr>
            </w:pPr>
            <w:r w:rsidRPr="00295C67">
              <w:t>review, instruction</w:t>
            </w:r>
          </w:p>
        </w:tc>
        <w:tc>
          <w:tcPr>
            <w:tcW w:w="2598" w:type="dxa"/>
          </w:tcPr>
          <w:p w14:paraId="3F9F5F57" w14:textId="6C8CCE0D" w:rsidR="00C073A2" w:rsidRPr="00295C67" w:rsidRDefault="00C073A2" w:rsidP="00C073A2">
            <w:pPr>
              <w:ind w:firstLineChars="0" w:firstLine="0"/>
              <w:jc w:val="center"/>
              <w:rPr>
                <w:sz w:val="21"/>
                <w:szCs w:val="21"/>
              </w:rPr>
            </w:pPr>
            <w:r w:rsidRPr="00295C67">
              <w:t>修改后综述</w:t>
            </w:r>
          </w:p>
        </w:tc>
      </w:tr>
      <w:tr w:rsidR="00C073A2" w:rsidRPr="00295C67" w14:paraId="4B6C32EA" w14:textId="77777777" w:rsidTr="00C073A2">
        <w:tc>
          <w:tcPr>
            <w:tcW w:w="1527" w:type="dxa"/>
          </w:tcPr>
          <w:p w14:paraId="35A8D93D" w14:textId="22022D13"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29A2D613" w14:textId="00CC211D" w:rsidR="00C073A2" w:rsidRPr="00295C67" w:rsidRDefault="00C073A2" w:rsidP="00C073A2">
            <w:pPr>
              <w:ind w:firstLineChars="0" w:firstLine="0"/>
              <w:jc w:val="center"/>
              <w:rPr>
                <w:sz w:val="21"/>
                <w:szCs w:val="21"/>
              </w:rPr>
            </w:pPr>
            <w:r w:rsidRPr="00295C67">
              <w:t>/api/export_review_docx</w:t>
            </w:r>
          </w:p>
        </w:tc>
        <w:tc>
          <w:tcPr>
            <w:tcW w:w="2143" w:type="dxa"/>
            <w:vAlign w:val="top"/>
          </w:tcPr>
          <w:p w14:paraId="66FB535E" w14:textId="32CD0A53" w:rsidR="00C073A2" w:rsidRPr="00295C67" w:rsidRDefault="00C073A2" w:rsidP="00C073A2">
            <w:pPr>
              <w:ind w:firstLineChars="0" w:firstLine="0"/>
              <w:jc w:val="center"/>
              <w:rPr>
                <w:sz w:val="21"/>
                <w:szCs w:val="21"/>
              </w:rPr>
            </w:pPr>
            <w:r w:rsidRPr="00295C67">
              <w:t>review_data</w:t>
            </w:r>
          </w:p>
        </w:tc>
        <w:tc>
          <w:tcPr>
            <w:tcW w:w="2598" w:type="dxa"/>
          </w:tcPr>
          <w:p w14:paraId="52BA2D64" w14:textId="6D810094" w:rsidR="00C073A2" w:rsidRPr="00295C67" w:rsidRDefault="00C073A2" w:rsidP="00C073A2">
            <w:pPr>
              <w:ind w:firstLineChars="0" w:firstLine="0"/>
              <w:jc w:val="center"/>
              <w:rPr>
                <w:sz w:val="21"/>
                <w:szCs w:val="21"/>
              </w:rPr>
            </w:pPr>
            <w:r w:rsidRPr="00295C67">
              <w:t xml:space="preserve">DOCX </w:t>
            </w:r>
            <w:r w:rsidRPr="00295C67">
              <w:t>文件下载</w:t>
            </w:r>
          </w:p>
        </w:tc>
      </w:tr>
      <w:tr w:rsidR="00C073A2" w:rsidRPr="00295C67" w14:paraId="49C65A41" w14:textId="77777777" w:rsidTr="001B54C6">
        <w:tc>
          <w:tcPr>
            <w:tcW w:w="1527" w:type="dxa"/>
          </w:tcPr>
          <w:p w14:paraId="416004E0" w14:textId="76FF2353"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1BA7EEF4" w14:textId="116EAB89" w:rsidR="00C073A2" w:rsidRPr="00295C67" w:rsidRDefault="00C073A2" w:rsidP="00C073A2">
            <w:pPr>
              <w:ind w:firstLineChars="0" w:firstLine="0"/>
              <w:jc w:val="center"/>
              <w:rPr>
                <w:sz w:val="21"/>
                <w:szCs w:val="21"/>
              </w:rPr>
            </w:pPr>
            <w:r w:rsidRPr="00295C67">
              <w:t>/api/export_review_pdf</w:t>
            </w:r>
          </w:p>
        </w:tc>
        <w:tc>
          <w:tcPr>
            <w:tcW w:w="2143" w:type="dxa"/>
            <w:vAlign w:val="top"/>
          </w:tcPr>
          <w:p w14:paraId="1486B77F" w14:textId="110AB5FC" w:rsidR="00C073A2" w:rsidRPr="00295C67" w:rsidRDefault="00C073A2" w:rsidP="00C073A2">
            <w:pPr>
              <w:ind w:firstLineChars="0" w:firstLine="0"/>
              <w:jc w:val="center"/>
              <w:rPr>
                <w:sz w:val="21"/>
                <w:szCs w:val="21"/>
              </w:rPr>
            </w:pPr>
            <w:r w:rsidRPr="00295C67">
              <w:t>review_data</w:t>
            </w:r>
          </w:p>
        </w:tc>
        <w:tc>
          <w:tcPr>
            <w:tcW w:w="2598" w:type="dxa"/>
            <w:vAlign w:val="top"/>
          </w:tcPr>
          <w:p w14:paraId="0F3A471A" w14:textId="0163DA47" w:rsidR="00C073A2" w:rsidRPr="00295C67" w:rsidRDefault="00C073A2" w:rsidP="00C073A2">
            <w:pPr>
              <w:ind w:firstLineChars="0" w:firstLine="0"/>
              <w:jc w:val="center"/>
              <w:rPr>
                <w:sz w:val="21"/>
                <w:szCs w:val="21"/>
              </w:rPr>
            </w:pPr>
            <w:r w:rsidRPr="00295C67">
              <w:t xml:space="preserve">PDF </w:t>
            </w:r>
            <w:r w:rsidRPr="00295C67">
              <w:t>文件下载</w:t>
            </w:r>
          </w:p>
        </w:tc>
      </w:tr>
      <w:tr w:rsidR="00C073A2" w:rsidRPr="00295C67" w14:paraId="35B33595" w14:textId="77777777" w:rsidTr="00C073A2">
        <w:tc>
          <w:tcPr>
            <w:tcW w:w="1527" w:type="dxa"/>
          </w:tcPr>
          <w:p w14:paraId="36480F8F" w14:textId="711D1CF3" w:rsidR="00C073A2" w:rsidRPr="00295C67" w:rsidRDefault="00C073A2" w:rsidP="00C073A2">
            <w:pPr>
              <w:ind w:firstLineChars="0" w:firstLine="0"/>
              <w:jc w:val="center"/>
              <w:rPr>
                <w:sz w:val="21"/>
                <w:szCs w:val="21"/>
              </w:rPr>
            </w:pPr>
            <w:r w:rsidRPr="00295C67">
              <w:rPr>
                <w:sz w:val="21"/>
                <w:szCs w:val="21"/>
              </w:rPr>
              <w:t>GET</w:t>
            </w:r>
          </w:p>
        </w:tc>
        <w:tc>
          <w:tcPr>
            <w:tcW w:w="2616" w:type="dxa"/>
            <w:vAlign w:val="top"/>
          </w:tcPr>
          <w:p w14:paraId="0589B65F" w14:textId="1C81E09B" w:rsidR="00C073A2" w:rsidRPr="00295C67" w:rsidRDefault="00C073A2" w:rsidP="00C073A2">
            <w:pPr>
              <w:ind w:firstLineChars="0" w:firstLine="0"/>
              <w:jc w:val="center"/>
              <w:rPr>
                <w:sz w:val="21"/>
                <w:szCs w:val="21"/>
              </w:rPr>
            </w:pPr>
            <w:r w:rsidRPr="00295C67">
              <w:t>/api/chat_sessions</w:t>
            </w:r>
          </w:p>
        </w:tc>
        <w:tc>
          <w:tcPr>
            <w:tcW w:w="2143" w:type="dxa"/>
            <w:vAlign w:val="top"/>
          </w:tcPr>
          <w:p w14:paraId="0F2610B0" w14:textId="325AAB0A" w:rsidR="00C073A2" w:rsidRPr="00295C67" w:rsidRDefault="00C073A2" w:rsidP="00C073A2">
            <w:pPr>
              <w:ind w:firstLineChars="0" w:firstLine="0"/>
              <w:jc w:val="center"/>
              <w:rPr>
                <w:sz w:val="21"/>
                <w:szCs w:val="21"/>
              </w:rPr>
            </w:pPr>
            <w:r w:rsidRPr="00295C67">
              <w:t>user_id</w:t>
            </w:r>
          </w:p>
        </w:tc>
        <w:tc>
          <w:tcPr>
            <w:tcW w:w="2598" w:type="dxa"/>
          </w:tcPr>
          <w:p w14:paraId="425AEFED" w14:textId="7947ACDD" w:rsidR="00C073A2" w:rsidRPr="00295C67" w:rsidRDefault="00C073A2" w:rsidP="00C073A2">
            <w:pPr>
              <w:ind w:firstLineChars="0" w:firstLine="0"/>
              <w:jc w:val="center"/>
              <w:rPr>
                <w:sz w:val="21"/>
                <w:szCs w:val="21"/>
              </w:rPr>
            </w:pPr>
            <w:r w:rsidRPr="00295C67">
              <w:t>会话列表</w:t>
            </w:r>
          </w:p>
        </w:tc>
      </w:tr>
      <w:tr w:rsidR="00C073A2" w:rsidRPr="00295C67" w14:paraId="393CFF15" w14:textId="77777777" w:rsidTr="00C073A2">
        <w:tc>
          <w:tcPr>
            <w:tcW w:w="1527" w:type="dxa"/>
            <w:tcBorders>
              <w:bottom w:val="single" w:sz="12" w:space="0" w:color="auto"/>
            </w:tcBorders>
          </w:tcPr>
          <w:p w14:paraId="6814B764" w14:textId="64344B5F" w:rsidR="00C073A2" w:rsidRPr="00295C67" w:rsidRDefault="00C073A2" w:rsidP="00C073A2">
            <w:pPr>
              <w:ind w:firstLineChars="0" w:firstLine="0"/>
              <w:jc w:val="center"/>
              <w:rPr>
                <w:sz w:val="21"/>
                <w:szCs w:val="21"/>
              </w:rPr>
            </w:pPr>
            <w:r w:rsidRPr="00295C67">
              <w:rPr>
                <w:sz w:val="21"/>
                <w:szCs w:val="21"/>
              </w:rPr>
              <w:t>DELETE</w:t>
            </w:r>
          </w:p>
        </w:tc>
        <w:tc>
          <w:tcPr>
            <w:tcW w:w="2616" w:type="dxa"/>
            <w:tcBorders>
              <w:bottom w:val="single" w:sz="12" w:space="0" w:color="auto"/>
            </w:tcBorders>
            <w:vAlign w:val="top"/>
          </w:tcPr>
          <w:p w14:paraId="7DCC5942" w14:textId="6BF755C3" w:rsidR="00C073A2" w:rsidRPr="00295C67" w:rsidRDefault="00C073A2" w:rsidP="00C073A2">
            <w:pPr>
              <w:ind w:firstLineChars="0" w:firstLine="0"/>
              <w:jc w:val="center"/>
              <w:rPr>
                <w:sz w:val="21"/>
                <w:szCs w:val="21"/>
              </w:rPr>
            </w:pPr>
            <w:r w:rsidRPr="00295C67">
              <w:t>/api/memory</w:t>
            </w:r>
          </w:p>
        </w:tc>
        <w:tc>
          <w:tcPr>
            <w:tcW w:w="2143" w:type="dxa"/>
            <w:tcBorders>
              <w:bottom w:val="single" w:sz="12" w:space="0" w:color="auto"/>
            </w:tcBorders>
          </w:tcPr>
          <w:p w14:paraId="23892254" w14:textId="77777777" w:rsidR="00C073A2" w:rsidRPr="00295C67" w:rsidRDefault="00C073A2" w:rsidP="00C073A2">
            <w:pPr>
              <w:ind w:firstLineChars="0" w:firstLine="0"/>
              <w:jc w:val="center"/>
              <w:rPr>
                <w:sz w:val="21"/>
                <w:szCs w:val="21"/>
              </w:rPr>
            </w:pPr>
          </w:p>
        </w:tc>
        <w:tc>
          <w:tcPr>
            <w:tcW w:w="2598" w:type="dxa"/>
            <w:tcBorders>
              <w:bottom w:val="single" w:sz="12" w:space="0" w:color="auto"/>
            </w:tcBorders>
          </w:tcPr>
          <w:p w14:paraId="5EF6B2FA" w14:textId="78BA3C70" w:rsidR="00C073A2" w:rsidRPr="00295C67" w:rsidRDefault="00C073A2" w:rsidP="00C073A2">
            <w:pPr>
              <w:ind w:firstLineChars="0" w:firstLine="0"/>
              <w:jc w:val="center"/>
              <w:rPr>
                <w:sz w:val="21"/>
                <w:szCs w:val="21"/>
              </w:rPr>
            </w:pPr>
            <w:r w:rsidRPr="00295C67">
              <w:t>清除结果</w:t>
            </w:r>
          </w:p>
        </w:tc>
      </w:tr>
    </w:tbl>
    <w:p w14:paraId="54D9534F" w14:textId="77777777" w:rsidR="008E1F40" w:rsidRDefault="008E1F40" w:rsidP="00322C0B">
      <w:pPr>
        <w:pStyle w:val="1"/>
        <w:spacing w:before="240" w:after="240" w:line="700" w:lineRule="exact"/>
        <w:rPr>
          <w:rFonts w:cs="Times New Roman"/>
        </w:rPr>
        <w:sectPr w:rsidR="008E1F40" w:rsidSect="00DE1E05">
          <w:headerReference w:type="default" r:id="rId33"/>
          <w:type w:val="continuous"/>
          <w:pgSz w:w="11906" w:h="16838"/>
          <w:pgMar w:top="1588" w:right="1418" w:bottom="1588" w:left="1418" w:header="1134" w:footer="1134" w:gutter="0"/>
          <w:cols w:space="425"/>
          <w:docGrid w:linePitch="326"/>
        </w:sectPr>
      </w:pPr>
    </w:p>
    <w:p w14:paraId="01963C86" w14:textId="0BF2F456" w:rsidR="002245FA" w:rsidRPr="00295C67" w:rsidRDefault="002245FA" w:rsidP="00322C0B">
      <w:pPr>
        <w:pStyle w:val="1"/>
        <w:spacing w:before="240" w:after="240" w:line="700" w:lineRule="exact"/>
        <w:rPr>
          <w:rFonts w:cs="Times New Roman"/>
        </w:rPr>
      </w:pPr>
      <w:bookmarkStart w:id="72" w:name="_Toc228914687"/>
      <w:r w:rsidRPr="00295C67">
        <w:rPr>
          <w:rFonts w:cs="Times New Roman"/>
        </w:rPr>
        <w:lastRenderedPageBreak/>
        <w:t>第</w:t>
      </w:r>
      <w:r w:rsidRPr="00295C67">
        <w:rPr>
          <w:rFonts w:cs="Times New Roman"/>
        </w:rPr>
        <w:t xml:space="preserve"> 5 </w:t>
      </w:r>
      <w:r w:rsidRPr="00295C67">
        <w:rPr>
          <w:rFonts w:cs="Times New Roman"/>
        </w:rPr>
        <w:t>章</w:t>
      </w:r>
      <w:r w:rsidRPr="00295C67">
        <w:rPr>
          <w:rFonts w:cs="Times New Roman"/>
        </w:rPr>
        <w:t xml:space="preserve"> </w:t>
      </w:r>
      <w:r w:rsidRPr="00295C67">
        <w:rPr>
          <w:rFonts w:cs="Times New Roman"/>
        </w:rPr>
        <w:t>系统实现</w:t>
      </w:r>
      <w:bookmarkEnd w:id="72"/>
    </w:p>
    <w:p w14:paraId="31FEA356" w14:textId="2D57DC6C" w:rsidR="00313307" w:rsidRPr="00295C67" w:rsidRDefault="00313307" w:rsidP="00080220">
      <w:pPr>
        <w:ind w:firstLine="480"/>
        <w:rPr>
          <w:rFonts w:cs="Times New Roman"/>
        </w:rPr>
      </w:pPr>
      <w:r w:rsidRPr="00295C67">
        <w:rPr>
          <w:rFonts w:cs="Times New Roman"/>
        </w:rPr>
        <w:t>本章详细阐述了系统各核心模块的具体实现过程。后端环境基于</w:t>
      </w:r>
      <w:r w:rsidRPr="00295C67">
        <w:rPr>
          <w:rFonts w:cs="Times New Roman"/>
        </w:rPr>
        <w:t>Python 3.11</w:t>
      </w:r>
      <w:r w:rsidRPr="00295C67">
        <w:rPr>
          <w:rFonts w:cs="Times New Roman"/>
        </w:rPr>
        <w:t>和</w:t>
      </w:r>
      <w:r w:rsidRPr="00295C67">
        <w:rPr>
          <w:rFonts w:cs="Times New Roman"/>
        </w:rPr>
        <w:t>FastAPI</w:t>
      </w:r>
      <w:r w:rsidRPr="00295C67">
        <w:rPr>
          <w:rFonts w:cs="Times New Roman"/>
        </w:rPr>
        <w:t>框架，前端环境基于</w:t>
      </w:r>
      <w:r w:rsidRPr="00295C67">
        <w:rPr>
          <w:rFonts w:cs="Times New Roman"/>
        </w:rPr>
        <w:t>Node.js</w:t>
      </w:r>
      <w:r w:rsidRPr="00295C67">
        <w:rPr>
          <w:rFonts w:cs="Times New Roman"/>
        </w:rPr>
        <w:t>和</w:t>
      </w:r>
      <w:r w:rsidRPr="00295C67">
        <w:rPr>
          <w:rFonts w:cs="Times New Roman"/>
        </w:rPr>
        <w:t>Vue 3</w:t>
      </w:r>
      <w:r w:rsidRPr="00295C67">
        <w:rPr>
          <w:rFonts w:cs="Times New Roman"/>
        </w:rPr>
        <w:t>。论文检索模块通过</w:t>
      </w:r>
      <w:r w:rsidRPr="00295C67">
        <w:rPr>
          <w:rFonts w:cs="Times New Roman"/>
        </w:rPr>
        <w:t>OpenAlex API</w:t>
      </w:r>
      <w:r w:rsidRPr="00295C67">
        <w:rPr>
          <w:rFonts w:cs="Times New Roman"/>
        </w:rPr>
        <w:t>获取论文，使用</w:t>
      </w:r>
      <w:r w:rsidRPr="00295C67">
        <w:rPr>
          <w:rFonts w:cs="Times New Roman"/>
        </w:rPr>
        <w:t>SentenceTransformers</w:t>
      </w:r>
      <w:r w:rsidRPr="00295C67">
        <w:rPr>
          <w:rFonts w:cs="Times New Roman"/>
        </w:rPr>
        <w:t>进行向量化，通过</w:t>
      </w:r>
      <w:r w:rsidRPr="00295C67">
        <w:rPr>
          <w:rFonts w:cs="Times New Roman"/>
        </w:rPr>
        <w:t>ChromaDB</w:t>
      </w:r>
      <w:r w:rsidRPr="00295C67">
        <w:rPr>
          <w:rFonts w:cs="Times New Roman"/>
        </w:rPr>
        <w:t>执行相似度搜索。智能对话模块构建了包含上下文的</w:t>
      </w:r>
      <w:r w:rsidRPr="00295C67">
        <w:rPr>
          <w:rFonts w:cs="Times New Roman"/>
        </w:rPr>
        <w:t>Prompt</w:t>
      </w:r>
      <w:r w:rsidRPr="00295C67">
        <w:rPr>
          <w:rFonts w:cs="Times New Roman"/>
        </w:rPr>
        <w:t>，通过</w:t>
      </w:r>
      <w:r w:rsidRPr="00295C67">
        <w:rPr>
          <w:rFonts w:cs="Times New Roman"/>
        </w:rPr>
        <w:t>GLM-4-Flash API</w:t>
      </w:r>
      <w:r w:rsidRPr="00295C67">
        <w:rPr>
          <w:rFonts w:cs="Times New Roman"/>
        </w:rPr>
        <w:t>实现流式输出。综述生成模块从</w:t>
      </w:r>
      <w:r w:rsidRPr="00295C67">
        <w:rPr>
          <w:rFonts w:cs="Times New Roman"/>
        </w:rPr>
        <w:t>PDF</w:t>
      </w:r>
      <w:r w:rsidRPr="00295C67">
        <w:rPr>
          <w:rFonts w:cs="Times New Roman"/>
        </w:rPr>
        <w:t>中提取文本和图表，分节生成结构化的综述内容。</w:t>
      </w:r>
      <w:r w:rsidRPr="00295C67">
        <w:rPr>
          <w:rFonts w:cs="Times New Roman"/>
        </w:rPr>
        <w:t>ReAct</w:t>
      </w:r>
      <w:r w:rsidRPr="00295C67">
        <w:rPr>
          <w:rFonts w:cs="Times New Roman"/>
        </w:rPr>
        <w:t>规划代理通过工具注册和分步执行实现了复杂任务的自主规划。前端使用</w:t>
      </w:r>
      <w:r w:rsidRPr="00295C67">
        <w:rPr>
          <w:rFonts w:cs="Times New Roman"/>
        </w:rPr>
        <w:t>markdown-it</w:t>
      </w:r>
      <w:r w:rsidRPr="00295C67">
        <w:rPr>
          <w:rFonts w:cs="Times New Roman"/>
        </w:rPr>
        <w:t>和</w:t>
      </w:r>
      <w:r w:rsidRPr="00295C67">
        <w:rPr>
          <w:rFonts w:cs="Times New Roman"/>
        </w:rPr>
        <w:t>KaTeX</w:t>
      </w:r>
      <w:r w:rsidRPr="00295C67">
        <w:rPr>
          <w:rFonts w:cs="Times New Roman"/>
        </w:rPr>
        <w:t>实现了</w:t>
      </w:r>
      <w:r w:rsidRPr="00295C67">
        <w:rPr>
          <w:rFonts w:cs="Times New Roman"/>
        </w:rPr>
        <w:t>Markdown</w:t>
      </w:r>
      <w:r w:rsidRPr="00295C67">
        <w:rPr>
          <w:rFonts w:cs="Times New Roman"/>
        </w:rPr>
        <w:t>和</w:t>
      </w:r>
      <w:r w:rsidRPr="00295C67">
        <w:rPr>
          <w:rFonts w:cs="Times New Roman"/>
        </w:rPr>
        <w:t>LaTeX</w:t>
      </w:r>
      <w:r w:rsidRPr="00295C67">
        <w:rPr>
          <w:rFonts w:cs="Times New Roman"/>
        </w:rPr>
        <w:t>公式的渲染，通过</w:t>
      </w:r>
      <w:r w:rsidRPr="00295C67">
        <w:rPr>
          <w:rFonts w:cs="Times New Roman"/>
        </w:rPr>
        <w:t>XMLHttpRequest</w:t>
      </w:r>
      <w:r w:rsidRPr="00295C67">
        <w:rPr>
          <w:rFonts w:cs="Times New Roman"/>
        </w:rPr>
        <w:t>的</w:t>
      </w:r>
      <w:r w:rsidRPr="00295C67">
        <w:rPr>
          <w:rFonts w:cs="Times New Roman"/>
        </w:rPr>
        <w:t>onprogress</w:t>
      </w:r>
      <w:r w:rsidRPr="00295C67">
        <w:rPr>
          <w:rFonts w:cs="Times New Roman"/>
        </w:rPr>
        <w:t>事件实现了流式响应的实时展示。</w:t>
      </w:r>
    </w:p>
    <w:p w14:paraId="3C62AE8B" w14:textId="77777777" w:rsidR="002245FA" w:rsidRPr="00295C67" w:rsidRDefault="002245FA" w:rsidP="002245FA">
      <w:pPr>
        <w:pStyle w:val="2"/>
        <w:spacing w:before="120" w:after="120"/>
        <w:rPr>
          <w:rFonts w:cs="Times New Roman"/>
        </w:rPr>
      </w:pPr>
      <w:bookmarkStart w:id="73" w:name="_Toc228914688"/>
      <w:r w:rsidRPr="00295C67">
        <w:rPr>
          <w:rFonts w:cs="Times New Roman"/>
        </w:rPr>
        <w:t xml:space="preserve">5.1 </w:t>
      </w:r>
      <w:r w:rsidRPr="00295C67">
        <w:rPr>
          <w:rFonts w:cs="Times New Roman"/>
        </w:rPr>
        <w:t>开发环境搭建</w:t>
      </w:r>
      <w:bookmarkEnd w:id="73"/>
    </w:p>
    <w:p w14:paraId="032D6A60" w14:textId="77777777" w:rsidR="002245FA" w:rsidRPr="00295C67" w:rsidRDefault="002245FA" w:rsidP="002245FA">
      <w:pPr>
        <w:pStyle w:val="3"/>
        <w:spacing w:before="120" w:after="120"/>
        <w:rPr>
          <w:rFonts w:cs="Times New Roman"/>
        </w:rPr>
      </w:pPr>
      <w:bookmarkStart w:id="74" w:name="_Toc228914689"/>
      <w:r w:rsidRPr="00295C67">
        <w:rPr>
          <w:rFonts w:cs="Times New Roman"/>
        </w:rPr>
        <w:t xml:space="preserve">5.1.1 </w:t>
      </w:r>
      <w:r w:rsidRPr="00295C67">
        <w:rPr>
          <w:rFonts w:cs="Times New Roman"/>
        </w:rPr>
        <w:t>后端环境配置</w:t>
      </w:r>
      <w:bookmarkEnd w:id="74"/>
    </w:p>
    <w:p w14:paraId="15D57E78" w14:textId="71F9D147" w:rsidR="002245FA" w:rsidRPr="00295C67" w:rsidRDefault="002245FA" w:rsidP="002245FA">
      <w:pPr>
        <w:ind w:firstLine="480"/>
        <w:rPr>
          <w:rFonts w:cs="Times New Roman"/>
        </w:rPr>
      </w:pPr>
      <w:r w:rsidRPr="00295C67">
        <w:rPr>
          <w:rFonts w:cs="Times New Roman"/>
        </w:rPr>
        <w:t>后端开发环境基于</w:t>
      </w:r>
      <w:r w:rsidRPr="00295C67">
        <w:rPr>
          <w:rFonts w:cs="Times New Roman"/>
        </w:rPr>
        <w:t>Python 3.11</w:t>
      </w:r>
      <w:r w:rsidRPr="00295C67">
        <w:rPr>
          <w:rFonts w:cs="Times New Roman"/>
        </w:rPr>
        <w:t>版本。使用</w:t>
      </w:r>
      <w:r w:rsidRPr="00295C67">
        <w:rPr>
          <w:rFonts w:cs="Times New Roman"/>
        </w:rPr>
        <w:t>Python</w:t>
      </w:r>
      <w:r w:rsidRPr="00295C67">
        <w:rPr>
          <w:rFonts w:cs="Times New Roman"/>
        </w:rPr>
        <w:t>内置的</w:t>
      </w:r>
      <w:r w:rsidRPr="00295C67">
        <w:rPr>
          <w:rFonts w:cs="Times New Roman"/>
        </w:rPr>
        <w:t>venv</w:t>
      </w:r>
      <w:r w:rsidRPr="00295C67">
        <w:rPr>
          <w:rFonts w:cs="Times New Roman"/>
        </w:rPr>
        <w:t>模块创建虚拟环境，实现项目依赖的隔离，避免与系统全局</w:t>
      </w:r>
      <w:r w:rsidRPr="00295C67">
        <w:rPr>
          <w:rFonts w:cs="Times New Roman"/>
        </w:rPr>
        <w:t>Python</w:t>
      </w:r>
      <w:r w:rsidRPr="00295C67">
        <w:rPr>
          <w:rFonts w:cs="Times New Roman"/>
        </w:rPr>
        <w:t>环境产生冲突。虚拟环境的创建和激活命令如下：</w:t>
      </w:r>
    </w:p>
    <w:p w14:paraId="3A61736C" w14:textId="77777777" w:rsidR="002245FA" w:rsidRPr="00295C67" w:rsidRDefault="002245FA" w:rsidP="002245FA">
      <w:pPr>
        <w:spacing w:before="120" w:after="120"/>
        <w:ind w:left="850" w:right="850" w:firstLineChars="0" w:firstLine="0"/>
        <w:jc w:val="center"/>
        <w:rPr>
          <w:rFonts w:cs="Times New Roman"/>
          <w:b/>
          <w:bCs/>
          <w:sz w:val="36"/>
          <w:szCs w:val="32"/>
        </w:rPr>
      </w:pPr>
      <w:r w:rsidRPr="00295C67">
        <w:rPr>
          <w:rFonts w:cs="Times New Roman"/>
          <w:b/>
          <w:bCs/>
          <w:szCs w:val="32"/>
        </w:rPr>
        <w:t>python -m venv backend/.venv</w:t>
      </w:r>
      <w:r w:rsidRPr="00295C67">
        <w:rPr>
          <w:rFonts w:cs="Times New Roman"/>
          <w:b/>
          <w:bCs/>
          <w:szCs w:val="32"/>
        </w:rPr>
        <w:br/>
        <w:t>backend\.venv\Scripts\activate</w:t>
      </w:r>
      <w:r w:rsidRPr="00295C67">
        <w:rPr>
          <w:rFonts w:cs="Times New Roman"/>
          <w:b/>
          <w:bCs/>
          <w:szCs w:val="32"/>
        </w:rPr>
        <w:br/>
        <w:t>pip install -r requirements.txt</w:t>
      </w:r>
    </w:p>
    <w:p w14:paraId="446CE7F7" w14:textId="77777777" w:rsidR="002245FA" w:rsidRPr="00295C67" w:rsidRDefault="002245FA" w:rsidP="002245FA">
      <w:pPr>
        <w:ind w:firstLine="480"/>
        <w:rPr>
          <w:rFonts w:cs="Times New Roman"/>
        </w:rPr>
      </w:pPr>
      <w:r w:rsidRPr="00295C67">
        <w:rPr>
          <w:rFonts w:cs="Times New Roman"/>
        </w:rPr>
        <w:t>核心依赖通过</w:t>
      </w:r>
      <w:r w:rsidRPr="00295C67">
        <w:rPr>
          <w:rFonts w:cs="Times New Roman"/>
        </w:rPr>
        <w:t>requirements.txt</w:t>
      </w:r>
      <w:r w:rsidRPr="00295C67">
        <w:rPr>
          <w:rFonts w:cs="Times New Roman"/>
        </w:rPr>
        <w:t>文件管理，主要如表</w:t>
      </w:r>
      <w:r w:rsidRPr="00295C67">
        <w:rPr>
          <w:rFonts w:cs="Times New Roman"/>
        </w:rPr>
        <w:t>5.1</w:t>
      </w:r>
      <w:r w:rsidRPr="00295C67">
        <w:rPr>
          <w:rFonts w:cs="Times New Roman"/>
        </w:rPr>
        <w:t>所示：</w:t>
      </w:r>
    </w:p>
    <w:p w14:paraId="2C197FBD" w14:textId="4038FF52" w:rsidR="00DB0CEF" w:rsidRPr="00295C67" w:rsidRDefault="00DB0CEF" w:rsidP="00DB0CEF">
      <w:pPr>
        <w:keepNext/>
        <w:widowControl/>
        <w:spacing w:beforeLines="100" w:before="24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5.1 </w:t>
      </w:r>
      <w:r w:rsidRPr="00295C67">
        <w:rPr>
          <w:rFonts w:eastAsia="黑体" w:cs="Times New Roman"/>
          <w:bCs/>
          <w:sz w:val="21"/>
          <w:szCs w:val="24"/>
        </w:rPr>
        <w:t>后端核心依赖</w:t>
      </w:r>
    </w:p>
    <w:tbl>
      <w:tblPr>
        <w:tblStyle w:val="af7"/>
        <w:tblW w:w="0" w:type="auto"/>
        <w:tblLayout w:type="fixed"/>
        <w:tblLook w:val="04A0" w:firstRow="1" w:lastRow="0" w:firstColumn="1" w:lastColumn="0" w:noHBand="0" w:noVBand="1"/>
      </w:tblPr>
      <w:tblGrid>
        <w:gridCol w:w="4536"/>
        <w:gridCol w:w="4536"/>
      </w:tblGrid>
      <w:tr w:rsidR="002245FA" w:rsidRPr="00295C67" w14:paraId="322A79AE" w14:textId="77777777" w:rsidTr="002245FA">
        <w:trPr>
          <w:cnfStyle w:val="100000000000" w:firstRow="1" w:lastRow="0" w:firstColumn="0" w:lastColumn="0" w:oddVBand="0" w:evenVBand="0" w:oddHBand="0" w:evenHBand="0" w:firstRowFirstColumn="0" w:firstRowLastColumn="0" w:lastRowFirstColumn="0" w:lastRowLastColumn="0"/>
        </w:trPr>
        <w:tc>
          <w:tcPr>
            <w:tcW w:w="4536" w:type="dxa"/>
          </w:tcPr>
          <w:p w14:paraId="353A9384" w14:textId="59ED0587" w:rsidR="002245FA" w:rsidRPr="00295C67" w:rsidRDefault="002245FA" w:rsidP="00AF770D">
            <w:pPr>
              <w:ind w:firstLineChars="0" w:firstLine="0"/>
              <w:jc w:val="center"/>
              <w:rPr>
                <w:kern w:val="2"/>
                <w:sz w:val="21"/>
                <w:szCs w:val="21"/>
              </w:rPr>
            </w:pPr>
            <w:r w:rsidRPr="00295C67">
              <w:rPr>
                <w:kern w:val="2"/>
                <w:sz w:val="21"/>
                <w:szCs w:val="21"/>
              </w:rPr>
              <w:t>安装包</w:t>
            </w:r>
          </w:p>
        </w:tc>
        <w:tc>
          <w:tcPr>
            <w:tcW w:w="4536" w:type="dxa"/>
          </w:tcPr>
          <w:p w14:paraId="0392CF61" w14:textId="10E7A1FD" w:rsidR="002245FA" w:rsidRPr="00295C67" w:rsidRDefault="002245FA" w:rsidP="00AF770D">
            <w:pPr>
              <w:ind w:firstLineChars="0" w:firstLine="0"/>
              <w:jc w:val="center"/>
              <w:rPr>
                <w:kern w:val="2"/>
                <w:sz w:val="21"/>
                <w:szCs w:val="21"/>
              </w:rPr>
            </w:pPr>
            <w:r w:rsidRPr="00295C67">
              <w:rPr>
                <w:kern w:val="2"/>
                <w:sz w:val="21"/>
                <w:szCs w:val="21"/>
              </w:rPr>
              <w:t>主要功能</w:t>
            </w:r>
            <w:r w:rsidRPr="00295C67">
              <w:rPr>
                <w:kern w:val="2"/>
                <w:sz w:val="21"/>
                <w:szCs w:val="21"/>
              </w:rPr>
              <w:t>/</w:t>
            </w:r>
            <w:r w:rsidRPr="00295C67">
              <w:rPr>
                <w:kern w:val="2"/>
                <w:sz w:val="21"/>
                <w:szCs w:val="21"/>
              </w:rPr>
              <w:t>用途</w:t>
            </w:r>
          </w:p>
        </w:tc>
      </w:tr>
      <w:tr w:rsidR="002245FA" w:rsidRPr="00295C67" w14:paraId="13DC082E" w14:textId="77777777" w:rsidTr="002245FA">
        <w:tc>
          <w:tcPr>
            <w:tcW w:w="4536" w:type="dxa"/>
          </w:tcPr>
          <w:p w14:paraId="228ADFF4" w14:textId="0377A494" w:rsidR="002245FA" w:rsidRPr="00295C67" w:rsidRDefault="002245FA" w:rsidP="00AF770D">
            <w:pPr>
              <w:ind w:firstLineChars="0" w:firstLine="0"/>
              <w:jc w:val="center"/>
              <w:rPr>
                <w:kern w:val="2"/>
                <w:sz w:val="21"/>
                <w:szCs w:val="21"/>
              </w:rPr>
            </w:pPr>
            <w:r w:rsidRPr="00295C67">
              <w:rPr>
                <w:sz w:val="21"/>
                <w:szCs w:val="21"/>
              </w:rPr>
              <w:t>FastAPI 0.115.0</w:t>
            </w:r>
            <w:r w:rsidRPr="00295C67">
              <w:rPr>
                <w:sz w:val="21"/>
                <w:szCs w:val="21"/>
              </w:rPr>
              <w:t>及以上版本</w:t>
            </w:r>
          </w:p>
        </w:tc>
        <w:tc>
          <w:tcPr>
            <w:tcW w:w="4536" w:type="dxa"/>
          </w:tcPr>
          <w:p w14:paraId="56C30D24" w14:textId="2145E430" w:rsidR="002245FA" w:rsidRPr="00295C67" w:rsidRDefault="002245FA" w:rsidP="00AF770D">
            <w:pPr>
              <w:ind w:firstLineChars="0" w:firstLine="0"/>
              <w:jc w:val="center"/>
              <w:rPr>
                <w:kern w:val="2"/>
                <w:sz w:val="21"/>
                <w:szCs w:val="21"/>
              </w:rPr>
            </w:pPr>
            <w:r w:rsidRPr="00295C67">
              <w:rPr>
                <w:sz w:val="21"/>
                <w:szCs w:val="21"/>
              </w:rPr>
              <w:t>Web</w:t>
            </w:r>
            <w:r w:rsidRPr="00295C67">
              <w:rPr>
                <w:sz w:val="21"/>
                <w:szCs w:val="21"/>
              </w:rPr>
              <w:t>框架</w:t>
            </w:r>
          </w:p>
        </w:tc>
      </w:tr>
      <w:tr w:rsidR="002245FA" w:rsidRPr="00295C67" w14:paraId="70E5915D" w14:textId="77777777" w:rsidTr="002245FA">
        <w:tc>
          <w:tcPr>
            <w:tcW w:w="4536" w:type="dxa"/>
          </w:tcPr>
          <w:p w14:paraId="7B3287FA" w14:textId="37D182E3" w:rsidR="002245FA" w:rsidRPr="00295C67" w:rsidRDefault="002245FA" w:rsidP="00AF770D">
            <w:pPr>
              <w:ind w:firstLineChars="0" w:firstLine="0"/>
              <w:jc w:val="center"/>
              <w:rPr>
                <w:kern w:val="2"/>
                <w:sz w:val="21"/>
                <w:szCs w:val="21"/>
              </w:rPr>
            </w:pPr>
            <w:r w:rsidRPr="00295C67">
              <w:rPr>
                <w:sz w:val="21"/>
                <w:szCs w:val="21"/>
              </w:rPr>
              <w:t>uvicorn 0.30.0</w:t>
            </w:r>
          </w:p>
        </w:tc>
        <w:tc>
          <w:tcPr>
            <w:tcW w:w="4536" w:type="dxa"/>
          </w:tcPr>
          <w:p w14:paraId="3989A757" w14:textId="114FD012" w:rsidR="002245FA" w:rsidRPr="00295C67" w:rsidRDefault="002245FA" w:rsidP="00AF770D">
            <w:pPr>
              <w:ind w:firstLineChars="0" w:firstLine="0"/>
              <w:jc w:val="center"/>
              <w:rPr>
                <w:kern w:val="2"/>
                <w:sz w:val="21"/>
                <w:szCs w:val="21"/>
              </w:rPr>
            </w:pPr>
            <w:r w:rsidRPr="00295C67">
              <w:rPr>
                <w:sz w:val="21"/>
                <w:szCs w:val="21"/>
              </w:rPr>
              <w:t>ASGI</w:t>
            </w:r>
            <w:r w:rsidRPr="00295C67">
              <w:rPr>
                <w:sz w:val="21"/>
                <w:szCs w:val="21"/>
              </w:rPr>
              <w:t>服务器</w:t>
            </w:r>
          </w:p>
        </w:tc>
      </w:tr>
      <w:tr w:rsidR="002245FA" w:rsidRPr="00295C67" w14:paraId="5014B10D" w14:textId="77777777" w:rsidTr="002245FA">
        <w:tc>
          <w:tcPr>
            <w:tcW w:w="4536" w:type="dxa"/>
          </w:tcPr>
          <w:p w14:paraId="3206980B" w14:textId="5E03A49A" w:rsidR="002245FA" w:rsidRPr="00295C67" w:rsidRDefault="002245FA" w:rsidP="00AF770D">
            <w:pPr>
              <w:ind w:firstLineChars="0" w:firstLine="0"/>
              <w:jc w:val="center"/>
              <w:rPr>
                <w:kern w:val="2"/>
                <w:sz w:val="21"/>
                <w:szCs w:val="21"/>
              </w:rPr>
            </w:pPr>
            <w:r w:rsidRPr="00295C67">
              <w:rPr>
                <w:sz w:val="21"/>
                <w:szCs w:val="21"/>
              </w:rPr>
              <w:t>SQLAlchemy 2.0</w:t>
            </w:r>
          </w:p>
        </w:tc>
        <w:tc>
          <w:tcPr>
            <w:tcW w:w="4536" w:type="dxa"/>
          </w:tcPr>
          <w:p w14:paraId="228B2B9B" w14:textId="3DEDF2B8" w:rsidR="002245FA" w:rsidRPr="00295C67" w:rsidRDefault="002245FA" w:rsidP="00AF770D">
            <w:pPr>
              <w:ind w:firstLineChars="0" w:firstLine="0"/>
              <w:jc w:val="center"/>
              <w:rPr>
                <w:kern w:val="2"/>
                <w:sz w:val="21"/>
                <w:szCs w:val="21"/>
              </w:rPr>
            </w:pPr>
            <w:r w:rsidRPr="00295C67">
              <w:rPr>
                <w:sz w:val="21"/>
                <w:szCs w:val="21"/>
              </w:rPr>
              <w:t>ORM</w:t>
            </w:r>
            <w:r w:rsidRPr="00295C67">
              <w:rPr>
                <w:sz w:val="21"/>
                <w:szCs w:val="21"/>
              </w:rPr>
              <w:t>框架</w:t>
            </w:r>
          </w:p>
        </w:tc>
      </w:tr>
      <w:tr w:rsidR="002245FA" w:rsidRPr="00295C67" w14:paraId="23774C64" w14:textId="77777777" w:rsidTr="002245FA">
        <w:tc>
          <w:tcPr>
            <w:tcW w:w="4536" w:type="dxa"/>
          </w:tcPr>
          <w:p w14:paraId="44D90E19" w14:textId="7EB0880C" w:rsidR="002245FA" w:rsidRPr="00295C67" w:rsidRDefault="002245FA" w:rsidP="00AF770D">
            <w:pPr>
              <w:ind w:firstLineChars="0" w:firstLine="0"/>
              <w:jc w:val="center"/>
              <w:rPr>
                <w:kern w:val="2"/>
                <w:sz w:val="21"/>
                <w:szCs w:val="21"/>
              </w:rPr>
            </w:pPr>
            <w:r w:rsidRPr="00295C67">
              <w:rPr>
                <w:sz w:val="21"/>
                <w:szCs w:val="21"/>
              </w:rPr>
              <w:t>PyMySQL 1.1.0</w:t>
            </w:r>
          </w:p>
        </w:tc>
        <w:tc>
          <w:tcPr>
            <w:tcW w:w="4536" w:type="dxa"/>
          </w:tcPr>
          <w:p w14:paraId="2683A5AB" w14:textId="6C854ED0" w:rsidR="002245FA" w:rsidRPr="00295C67" w:rsidRDefault="002245FA" w:rsidP="00AF770D">
            <w:pPr>
              <w:ind w:firstLineChars="0" w:firstLine="0"/>
              <w:jc w:val="center"/>
              <w:rPr>
                <w:kern w:val="2"/>
                <w:sz w:val="21"/>
                <w:szCs w:val="21"/>
              </w:rPr>
            </w:pPr>
            <w:r w:rsidRPr="00295C67">
              <w:rPr>
                <w:sz w:val="21"/>
                <w:szCs w:val="21"/>
              </w:rPr>
              <w:t>MySQL</w:t>
            </w:r>
            <w:r w:rsidRPr="00295C67">
              <w:rPr>
                <w:sz w:val="21"/>
                <w:szCs w:val="21"/>
              </w:rPr>
              <w:t>驱动</w:t>
            </w:r>
          </w:p>
        </w:tc>
      </w:tr>
      <w:tr w:rsidR="002245FA" w:rsidRPr="00295C67" w14:paraId="7A445CFB" w14:textId="77777777" w:rsidTr="002245FA">
        <w:tc>
          <w:tcPr>
            <w:tcW w:w="4536" w:type="dxa"/>
          </w:tcPr>
          <w:p w14:paraId="32BA65CE" w14:textId="5F225569" w:rsidR="002245FA" w:rsidRPr="00295C67" w:rsidRDefault="002245FA" w:rsidP="00AF770D">
            <w:pPr>
              <w:ind w:firstLineChars="0" w:firstLine="0"/>
              <w:jc w:val="center"/>
              <w:rPr>
                <w:kern w:val="2"/>
                <w:sz w:val="21"/>
                <w:szCs w:val="21"/>
              </w:rPr>
            </w:pPr>
            <w:r w:rsidRPr="00295C67">
              <w:rPr>
                <w:sz w:val="21"/>
                <w:szCs w:val="21"/>
              </w:rPr>
              <w:t>ChromaDB 0.5.0</w:t>
            </w:r>
          </w:p>
        </w:tc>
        <w:tc>
          <w:tcPr>
            <w:tcW w:w="4536" w:type="dxa"/>
          </w:tcPr>
          <w:p w14:paraId="4234AFAD" w14:textId="5604F81D" w:rsidR="002245FA" w:rsidRPr="00295C67" w:rsidRDefault="00DB0CEF" w:rsidP="00AF770D">
            <w:pPr>
              <w:ind w:firstLineChars="0" w:firstLine="0"/>
              <w:jc w:val="center"/>
              <w:rPr>
                <w:kern w:val="2"/>
                <w:sz w:val="21"/>
                <w:szCs w:val="21"/>
              </w:rPr>
            </w:pPr>
            <w:r w:rsidRPr="00295C67">
              <w:rPr>
                <w:sz w:val="21"/>
                <w:szCs w:val="21"/>
              </w:rPr>
              <w:t>向量数据库</w:t>
            </w:r>
          </w:p>
        </w:tc>
      </w:tr>
      <w:tr w:rsidR="002245FA" w:rsidRPr="00295C67" w14:paraId="00692F68" w14:textId="77777777" w:rsidTr="00322C0B">
        <w:tc>
          <w:tcPr>
            <w:tcW w:w="4536" w:type="dxa"/>
            <w:tcBorders>
              <w:top w:val="nil"/>
              <w:left w:val="nil"/>
              <w:right w:val="nil"/>
            </w:tcBorders>
          </w:tcPr>
          <w:p w14:paraId="2BB000EC" w14:textId="33538371" w:rsidR="002245FA" w:rsidRPr="00295C67" w:rsidRDefault="002245FA" w:rsidP="00AF770D">
            <w:pPr>
              <w:ind w:firstLineChars="0" w:firstLine="0"/>
              <w:jc w:val="center"/>
              <w:rPr>
                <w:kern w:val="2"/>
                <w:sz w:val="21"/>
                <w:szCs w:val="21"/>
              </w:rPr>
            </w:pPr>
            <w:r w:rsidRPr="00295C67">
              <w:rPr>
                <w:sz w:val="21"/>
                <w:szCs w:val="21"/>
              </w:rPr>
              <w:t>sentence-transformers 3.0.0</w:t>
            </w:r>
          </w:p>
        </w:tc>
        <w:tc>
          <w:tcPr>
            <w:tcW w:w="4536" w:type="dxa"/>
            <w:tcBorders>
              <w:top w:val="nil"/>
              <w:right w:val="nil"/>
            </w:tcBorders>
          </w:tcPr>
          <w:p w14:paraId="5CC804B3" w14:textId="59A23114" w:rsidR="002245FA" w:rsidRPr="00295C67" w:rsidRDefault="00DB0CEF" w:rsidP="00AF770D">
            <w:pPr>
              <w:ind w:firstLineChars="0" w:firstLine="0"/>
              <w:jc w:val="center"/>
              <w:rPr>
                <w:kern w:val="2"/>
                <w:sz w:val="21"/>
                <w:szCs w:val="21"/>
              </w:rPr>
            </w:pPr>
            <w:r w:rsidRPr="00295C67">
              <w:rPr>
                <w:sz w:val="21"/>
                <w:szCs w:val="21"/>
              </w:rPr>
              <w:t>Embeddin</w:t>
            </w:r>
            <w:r w:rsidRPr="00295C67">
              <w:rPr>
                <w:sz w:val="21"/>
                <w:szCs w:val="21"/>
              </w:rPr>
              <w:t>模型</w:t>
            </w:r>
          </w:p>
        </w:tc>
      </w:tr>
      <w:tr w:rsidR="002245FA" w:rsidRPr="00295C67" w14:paraId="466F1B4A" w14:textId="77777777" w:rsidTr="00322C0B">
        <w:tc>
          <w:tcPr>
            <w:tcW w:w="4536" w:type="dxa"/>
            <w:tcBorders>
              <w:top w:val="nil"/>
              <w:left w:val="nil"/>
              <w:bottom w:val="single" w:sz="12" w:space="0" w:color="auto"/>
              <w:right w:val="nil"/>
            </w:tcBorders>
          </w:tcPr>
          <w:p w14:paraId="4745F4EB" w14:textId="4BFB5BEA" w:rsidR="002245FA" w:rsidRPr="00295C67" w:rsidRDefault="002245FA" w:rsidP="00AF770D">
            <w:pPr>
              <w:ind w:firstLineChars="0" w:firstLine="0"/>
              <w:jc w:val="center"/>
              <w:rPr>
                <w:sz w:val="21"/>
                <w:szCs w:val="21"/>
              </w:rPr>
            </w:pPr>
            <w:r w:rsidRPr="00295C67">
              <w:rPr>
                <w:sz w:val="21"/>
                <w:szCs w:val="21"/>
              </w:rPr>
              <w:t>langchain 0.3.0</w:t>
            </w:r>
          </w:p>
        </w:tc>
        <w:tc>
          <w:tcPr>
            <w:tcW w:w="4536" w:type="dxa"/>
            <w:tcBorders>
              <w:top w:val="nil"/>
              <w:bottom w:val="single" w:sz="12" w:space="0" w:color="auto"/>
              <w:right w:val="nil"/>
            </w:tcBorders>
          </w:tcPr>
          <w:p w14:paraId="61D1BDE6" w14:textId="6440EF74" w:rsidR="002245FA" w:rsidRPr="00295C67" w:rsidRDefault="00DB0CEF" w:rsidP="00AF770D">
            <w:pPr>
              <w:ind w:firstLineChars="0" w:firstLine="0"/>
              <w:jc w:val="center"/>
              <w:rPr>
                <w:sz w:val="21"/>
                <w:szCs w:val="21"/>
              </w:rPr>
            </w:pPr>
            <w:r w:rsidRPr="00295C67">
              <w:rPr>
                <w:sz w:val="21"/>
                <w:szCs w:val="21"/>
              </w:rPr>
              <w:t>智能体框架</w:t>
            </w:r>
          </w:p>
        </w:tc>
      </w:tr>
    </w:tbl>
    <w:p w14:paraId="13BA71E9" w14:textId="4869E7A5" w:rsidR="00322C0B" w:rsidRPr="00322C0B" w:rsidRDefault="00322C0B" w:rsidP="00322C0B">
      <w:pPr>
        <w:keepNext/>
        <w:widowControl/>
        <w:spacing w:beforeLines="100" w:before="240"/>
        <w:ind w:firstLineChars="0" w:firstLine="0"/>
        <w:jc w:val="center"/>
        <w:rPr>
          <w:rFonts w:eastAsia="黑体" w:cs="Times New Roman"/>
          <w:bCs/>
          <w:sz w:val="21"/>
          <w:szCs w:val="24"/>
        </w:rPr>
      </w:pPr>
      <w:r w:rsidRPr="00322C0B">
        <w:rPr>
          <w:rFonts w:eastAsia="黑体" w:cs="Times New Roman" w:hint="eastAsia"/>
          <w:bCs/>
          <w:sz w:val="21"/>
          <w:szCs w:val="24"/>
        </w:rPr>
        <w:lastRenderedPageBreak/>
        <w:t>续表</w:t>
      </w:r>
      <w:r w:rsidRPr="00322C0B">
        <w:rPr>
          <w:rFonts w:eastAsia="黑体" w:cs="Times New Roman" w:hint="eastAsia"/>
          <w:bCs/>
          <w:sz w:val="21"/>
          <w:szCs w:val="24"/>
        </w:rPr>
        <w:t xml:space="preserve"> 5.</w:t>
      </w:r>
      <w:r w:rsidRPr="00322C0B">
        <w:rPr>
          <w:rFonts w:eastAsia="黑体" w:cs="Times New Roman" w:hint="eastAsia"/>
          <w:bCs/>
          <w:sz w:val="21"/>
          <w:szCs w:val="24"/>
        </w:rPr>
        <w:fldChar w:fldCharType="begin"/>
      </w:r>
      <w:r w:rsidRPr="00322C0B">
        <w:rPr>
          <w:rFonts w:eastAsia="黑体" w:cs="Times New Roman" w:hint="eastAsia"/>
          <w:bCs/>
          <w:sz w:val="21"/>
          <w:szCs w:val="24"/>
        </w:rPr>
        <w:instrText xml:space="preserve"> SEQ </w:instrText>
      </w:r>
      <w:r w:rsidRPr="00322C0B">
        <w:rPr>
          <w:rFonts w:eastAsia="黑体" w:cs="Times New Roman" w:hint="eastAsia"/>
          <w:bCs/>
          <w:sz w:val="21"/>
          <w:szCs w:val="24"/>
        </w:rPr>
        <w:instrText>图表</w:instrText>
      </w:r>
      <w:r w:rsidRPr="00322C0B">
        <w:rPr>
          <w:rFonts w:eastAsia="黑体" w:cs="Times New Roman" w:hint="eastAsia"/>
          <w:bCs/>
          <w:sz w:val="21"/>
          <w:szCs w:val="24"/>
        </w:rPr>
        <w:instrText xml:space="preserve"> \* ARABIC </w:instrText>
      </w:r>
      <w:r w:rsidRPr="00322C0B">
        <w:rPr>
          <w:rFonts w:eastAsia="黑体" w:cs="Times New Roman" w:hint="eastAsia"/>
          <w:bCs/>
          <w:sz w:val="21"/>
          <w:szCs w:val="24"/>
        </w:rPr>
        <w:fldChar w:fldCharType="separate"/>
      </w:r>
      <w:r w:rsidRPr="00322C0B">
        <w:rPr>
          <w:rFonts w:eastAsia="黑体" w:cs="Times New Roman" w:hint="eastAsia"/>
          <w:bCs/>
          <w:sz w:val="21"/>
          <w:szCs w:val="24"/>
        </w:rPr>
        <w:t>1</w:t>
      </w:r>
      <w:r w:rsidRPr="00322C0B">
        <w:rPr>
          <w:rFonts w:eastAsia="黑体" w:cs="Times New Roman" w:hint="eastAsia"/>
          <w:bCs/>
          <w:sz w:val="21"/>
          <w:szCs w:val="24"/>
        </w:rPr>
        <w:fldChar w:fldCharType="end"/>
      </w:r>
    </w:p>
    <w:tbl>
      <w:tblPr>
        <w:tblStyle w:val="af7"/>
        <w:tblW w:w="0" w:type="auto"/>
        <w:tblLayout w:type="fixed"/>
        <w:tblLook w:val="04A0" w:firstRow="1" w:lastRow="0" w:firstColumn="1" w:lastColumn="0" w:noHBand="0" w:noVBand="1"/>
      </w:tblPr>
      <w:tblGrid>
        <w:gridCol w:w="4536"/>
        <w:gridCol w:w="4536"/>
      </w:tblGrid>
      <w:tr w:rsidR="00322C0B" w:rsidRPr="00295C67" w14:paraId="78120932" w14:textId="77777777" w:rsidTr="008B6BAC">
        <w:trPr>
          <w:cnfStyle w:val="100000000000" w:firstRow="1" w:lastRow="0" w:firstColumn="0" w:lastColumn="0" w:oddVBand="0" w:evenVBand="0" w:oddHBand="0" w:evenHBand="0" w:firstRowFirstColumn="0" w:firstRowLastColumn="0" w:lastRowFirstColumn="0" w:lastRowLastColumn="0"/>
        </w:trPr>
        <w:tc>
          <w:tcPr>
            <w:tcW w:w="4536" w:type="dxa"/>
          </w:tcPr>
          <w:p w14:paraId="7D36A53C" w14:textId="77777777" w:rsidR="00322C0B" w:rsidRPr="00295C67" w:rsidRDefault="00322C0B" w:rsidP="008B6BAC">
            <w:pPr>
              <w:ind w:firstLineChars="0" w:firstLine="0"/>
              <w:jc w:val="center"/>
              <w:rPr>
                <w:kern w:val="2"/>
                <w:sz w:val="21"/>
                <w:szCs w:val="21"/>
              </w:rPr>
            </w:pPr>
            <w:r w:rsidRPr="00295C67">
              <w:rPr>
                <w:kern w:val="2"/>
                <w:sz w:val="21"/>
                <w:szCs w:val="21"/>
              </w:rPr>
              <w:t>安装包</w:t>
            </w:r>
          </w:p>
        </w:tc>
        <w:tc>
          <w:tcPr>
            <w:tcW w:w="4536" w:type="dxa"/>
          </w:tcPr>
          <w:p w14:paraId="346DEC61" w14:textId="77777777" w:rsidR="00322C0B" w:rsidRPr="00295C67" w:rsidRDefault="00322C0B" w:rsidP="008B6BAC">
            <w:pPr>
              <w:ind w:firstLineChars="0" w:firstLine="0"/>
              <w:jc w:val="center"/>
              <w:rPr>
                <w:kern w:val="2"/>
                <w:sz w:val="21"/>
                <w:szCs w:val="21"/>
              </w:rPr>
            </w:pPr>
            <w:r w:rsidRPr="00295C67">
              <w:rPr>
                <w:kern w:val="2"/>
                <w:sz w:val="21"/>
                <w:szCs w:val="21"/>
              </w:rPr>
              <w:t>主要功能</w:t>
            </w:r>
            <w:r w:rsidRPr="00295C67">
              <w:rPr>
                <w:kern w:val="2"/>
                <w:sz w:val="21"/>
                <w:szCs w:val="21"/>
              </w:rPr>
              <w:t>/</w:t>
            </w:r>
            <w:r w:rsidRPr="00295C67">
              <w:rPr>
                <w:kern w:val="2"/>
                <w:sz w:val="21"/>
                <w:szCs w:val="21"/>
              </w:rPr>
              <w:t>用途</w:t>
            </w:r>
          </w:p>
        </w:tc>
      </w:tr>
      <w:tr w:rsidR="00322C0B" w:rsidRPr="00295C67" w14:paraId="6A46B599" w14:textId="77777777" w:rsidTr="008B6BAC">
        <w:tc>
          <w:tcPr>
            <w:tcW w:w="4536" w:type="dxa"/>
            <w:tcBorders>
              <w:top w:val="nil"/>
              <w:left w:val="nil"/>
              <w:bottom w:val="nil"/>
              <w:right w:val="nil"/>
            </w:tcBorders>
          </w:tcPr>
          <w:p w14:paraId="489E85A9" w14:textId="77777777" w:rsidR="00322C0B" w:rsidRPr="00295C67" w:rsidRDefault="00322C0B" w:rsidP="008B6BAC">
            <w:pPr>
              <w:ind w:firstLineChars="0" w:firstLine="0"/>
              <w:jc w:val="center"/>
              <w:rPr>
                <w:sz w:val="21"/>
                <w:szCs w:val="21"/>
              </w:rPr>
            </w:pPr>
            <w:r w:rsidRPr="00295C67">
              <w:rPr>
                <w:sz w:val="21"/>
                <w:szCs w:val="21"/>
              </w:rPr>
              <w:t>openai 1.50.0</w:t>
            </w:r>
          </w:p>
        </w:tc>
        <w:tc>
          <w:tcPr>
            <w:tcW w:w="4536" w:type="dxa"/>
            <w:tcBorders>
              <w:top w:val="nil"/>
              <w:bottom w:val="nil"/>
              <w:right w:val="nil"/>
            </w:tcBorders>
          </w:tcPr>
          <w:p w14:paraId="047A7E2A" w14:textId="77777777" w:rsidR="00322C0B" w:rsidRPr="00295C67" w:rsidRDefault="00322C0B" w:rsidP="008B6BAC">
            <w:pPr>
              <w:ind w:firstLineChars="0" w:firstLine="0"/>
              <w:jc w:val="center"/>
              <w:rPr>
                <w:sz w:val="21"/>
                <w:szCs w:val="21"/>
              </w:rPr>
            </w:pPr>
            <w:r w:rsidRPr="00295C67">
              <w:rPr>
                <w:sz w:val="21"/>
                <w:szCs w:val="21"/>
              </w:rPr>
              <w:t>LLM API</w:t>
            </w:r>
            <w:r w:rsidRPr="00295C67">
              <w:rPr>
                <w:sz w:val="21"/>
                <w:szCs w:val="21"/>
              </w:rPr>
              <w:t>客户端</w:t>
            </w:r>
          </w:p>
        </w:tc>
      </w:tr>
      <w:tr w:rsidR="00322C0B" w:rsidRPr="00295C67" w14:paraId="0FFEAA51" w14:textId="77777777" w:rsidTr="008B6BAC">
        <w:tc>
          <w:tcPr>
            <w:tcW w:w="4536" w:type="dxa"/>
            <w:tcBorders>
              <w:top w:val="nil"/>
              <w:left w:val="nil"/>
              <w:bottom w:val="nil"/>
              <w:right w:val="nil"/>
            </w:tcBorders>
          </w:tcPr>
          <w:p w14:paraId="35B18C18" w14:textId="77777777" w:rsidR="00322C0B" w:rsidRPr="00295C67" w:rsidRDefault="00322C0B" w:rsidP="008B6BAC">
            <w:pPr>
              <w:ind w:firstLineChars="0" w:firstLine="0"/>
              <w:jc w:val="center"/>
              <w:rPr>
                <w:sz w:val="21"/>
                <w:szCs w:val="21"/>
              </w:rPr>
            </w:pPr>
            <w:r w:rsidRPr="00295C67">
              <w:rPr>
                <w:sz w:val="21"/>
                <w:szCs w:val="21"/>
              </w:rPr>
              <w:t>PyMuPDF 1.24.0</w:t>
            </w:r>
          </w:p>
        </w:tc>
        <w:tc>
          <w:tcPr>
            <w:tcW w:w="4536" w:type="dxa"/>
            <w:tcBorders>
              <w:top w:val="nil"/>
              <w:bottom w:val="nil"/>
              <w:right w:val="nil"/>
            </w:tcBorders>
          </w:tcPr>
          <w:p w14:paraId="77584291" w14:textId="77777777" w:rsidR="00322C0B" w:rsidRPr="00295C67" w:rsidRDefault="00322C0B" w:rsidP="008B6BAC">
            <w:pPr>
              <w:ind w:firstLineChars="0" w:firstLine="0"/>
              <w:jc w:val="center"/>
              <w:rPr>
                <w:sz w:val="21"/>
                <w:szCs w:val="21"/>
              </w:rPr>
            </w:pPr>
            <w:r w:rsidRPr="00295C67">
              <w:rPr>
                <w:sz w:val="21"/>
                <w:szCs w:val="21"/>
              </w:rPr>
              <w:t>PDF</w:t>
            </w:r>
            <w:r w:rsidRPr="00295C67">
              <w:rPr>
                <w:sz w:val="21"/>
                <w:szCs w:val="21"/>
              </w:rPr>
              <w:t>解析，</w:t>
            </w:r>
            <w:r w:rsidRPr="00295C67">
              <w:rPr>
                <w:sz w:val="21"/>
                <w:szCs w:val="21"/>
              </w:rPr>
              <w:t>fitz</w:t>
            </w:r>
            <w:r w:rsidRPr="00295C67">
              <w:rPr>
                <w:sz w:val="21"/>
                <w:szCs w:val="21"/>
              </w:rPr>
              <w:t>库</w:t>
            </w:r>
          </w:p>
        </w:tc>
      </w:tr>
      <w:tr w:rsidR="00322C0B" w:rsidRPr="00295C67" w14:paraId="506E332F" w14:textId="77777777" w:rsidTr="008B6BAC">
        <w:tc>
          <w:tcPr>
            <w:tcW w:w="4536" w:type="dxa"/>
            <w:tcBorders>
              <w:top w:val="nil"/>
              <w:left w:val="nil"/>
              <w:bottom w:val="nil"/>
              <w:right w:val="nil"/>
            </w:tcBorders>
          </w:tcPr>
          <w:p w14:paraId="37D89FCC" w14:textId="77777777" w:rsidR="00322C0B" w:rsidRPr="00295C67" w:rsidRDefault="00322C0B" w:rsidP="008B6BAC">
            <w:pPr>
              <w:ind w:firstLineChars="0" w:firstLine="0"/>
              <w:jc w:val="center"/>
              <w:rPr>
                <w:sz w:val="21"/>
                <w:szCs w:val="21"/>
              </w:rPr>
            </w:pPr>
            <w:r w:rsidRPr="00295C67">
              <w:rPr>
                <w:sz w:val="21"/>
                <w:szCs w:val="21"/>
              </w:rPr>
              <w:t>python-docx 1.1.0/ reportlab 4.2.0</w:t>
            </w:r>
          </w:p>
        </w:tc>
        <w:tc>
          <w:tcPr>
            <w:tcW w:w="4536" w:type="dxa"/>
            <w:tcBorders>
              <w:top w:val="nil"/>
              <w:bottom w:val="nil"/>
              <w:right w:val="nil"/>
            </w:tcBorders>
          </w:tcPr>
          <w:p w14:paraId="0C771BB2" w14:textId="77777777" w:rsidR="00322C0B" w:rsidRPr="00295C67" w:rsidRDefault="00322C0B" w:rsidP="008B6BAC">
            <w:pPr>
              <w:ind w:firstLineChars="0" w:firstLine="0"/>
              <w:jc w:val="center"/>
              <w:rPr>
                <w:sz w:val="21"/>
                <w:szCs w:val="21"/>
              </w:rPr>
            </w:pPr>
            <w:r w:rsidRPr="00295C67">
              <w:rPr>
                <w:sz w:val="21"/>
                <w:szCs w:val="21"/>
              </w:rPr>
              <w:t>DOCX</w:t>
            </w:r>
            <w:r w:rsidRPr="00295C67">
              <w:rPr>
                <w:sz w:val="21"/>
                <w:szCs w:val="21"/>
              </w:rPr>
              <w:t>导出</w:t>
            </w:r>
            <w:r w:rsidRPr="00295C67">
              <w:rPr>
                <w:sz w:val="21"/>
                <w:szCs w:val="21"/>
              </w:rPr>
              <w:t>/PDF</w:t>
            </w:r>
            <w:r w:rsidRPr="00295C67">
              <w:rPr>
                <w:sz w:val="21"/>
                <w:szCs w:val="21"/>
              </w:rPr>
              <w:t>导出</w:t>
            </w:r>
          </w:p>
        </w:tc>
      </w:tr>
      <w:tr w:rsidR="00322C0B" w:rsidRPr="00295C67" w14:paraId="39ED3241" w14:textId="77777777" w:rsidTr="008B6BAC">
        <w:tc>
          <w:tcPr>
            <w:tcW w:w="4536" w:type="dxa"/>
            <w:tcBorders>
              <w:top w:val="nil"/>
              <w:left w:val="nil"/>
              <w:bottom w:val="nil"/>
              <w:right w:val="nil"/>
            </w:tcBorders>
          </w:tcPr>
          <w:p w14:paraId="2EAE82C5" w14:textId="77777777" w:rsidR="00322C0B" w:rsidRPr="00295C67" w:rsidRDefault="00322C0B" w:rsidP="008B6BAC">
            <w:pPr>
              <w:ind w:firstLineChars="0" w:firstLine="0"/>
              <w:jc w:val="center"/>
              <w:rPr>
                <w:sz w:val="21"/>
                <w:szCs w:val="21"/>
              </w:rPr>
            </w:pPr>
            <w:r w:rsidRPr="00295C67">
              <w:rPr>
                <w:sz w:val="21"/>
                <w:szCs w:val="21"/>
              </w:rPr>
              <w:t>curl-cffi 0.7.0</w:t>
            </w:r>
          </w:p>
        </w:tc>
        <w:tc>
          <w:tcPr>
            <w:tcW w:w="4536" w:type="dxa"/>
            <w:tcBorders>
              <w:top w:val="nil"/>
              <w:bottom w:val="nil"/>
              <w:right w:val="nil"/>
            </w:tcBorders>
          </w:tcPr>
          <w:p w14:paraId="77DB7A3B" w14:textId="77777777" w:rsidR="00322C0B" w:rsidRPr="00295C67" w:rsidRDefault="00322C0B" w:rsidP="008B6BAC">
            <w:pPr>
              <w:ind w:firstLineChars="0" w:firstLine="0"/>
              <w:jc w:val="center"/>
              <w:rPr>
                <w:sz w:val="21"/>
                <w:szCs w:val="21"/>
              </w:rPr>
            </w:pPr>
            <w:r w:rsidRPr="00295C67">
              <w:rPr>
                <w:sz w:val="21"/>
                <w:szCs w:val="21"/>
              </w:rPr>
              <w:t>HTTP</w:t>
            </w:r>
            <w:r w:rsidRPr="00295C67">
              <w:rPr>
                <w:sz w:val="21"/>
                <w:szCs w:val="21"/>
              </w:rPr>
              <w:t>请求，绕过反爬检测</w:t>
            </w:r>
          </w:p>
        </w:tc>
      </w:tr>
      <w:tr w:rsidR="00322C0B" w:rsidRPr="00295C67" w14:paraId="0D843EE3" w14:textId="77777777" w:rsidTr="008B6BAC">
        <w:tc>
          <w:tcPr>
            <w:tcW w:w="4536" w:type="dxa"/>
            <w:tcBorders>
              <w:top w:val="nil"/>
              <w:left w:val="nil"/>
              <w:bottom w:val="nil"/>
              <w:right w:val="nil"/>
            </w:tcBorders>
          </w:tcPr>
          <w:p w14:paraId="5BADB52A" w14:textId="77777777" w:rsidR="00322C0B" w:rsidRPr="00295C67" w:rsidRDefault="00322C0B" w:rsidP="008B6BAC">
            <w:pPr>
              <w:ind w:firstLineChars="0" w:firstLine="0"/>
              <w:jc w:val="center"/>
              <w:rPr>
                <w:sz w:val="21"/>
                <w:szCs w:val="21"/>
              </w:rPr>
            </w:pPr>
            <w:r w:rsidRPr="00295C67">
              <w:rPr>
                <w:sz w:val="21"/>
                <w:szCs w:val="21"/>
              </w:rPr>
              <w:t>beautifulsoup4 4.12.0</w:t>
            </w:r>
          </w:p>
        </w:tc>
        <w:tc>
          <w:tcPr>
            <w:tcW w:w="4536" w:type="dxa"/>
            <w:tcBorders>
              <w:top w:val="nil"/>
              <w:bottom w:val="nil"/>
              <w:right w:val="nil"/>
            </w:tcBorders>
          </w:tcPr>
          <w:p w14:paraId="320BE606" w14:textId="77777777" w:rsidR="00322C0B" w:rsidRPr="00295C67" w:rsidRDefault="00322C0B" w:rsidP="008B6BAC">
            <w:pPr>
              <w:ind w:firstLineChars="0" w:firstLine="0"/>
              <w:jc w:val="center"/>
              <w:rPr>
                <w:sz w:val="21"/>
                <w:szCs w:val="21"/>
              </w:rPr>
            </w:pPr>
            <w:r w:rsidRPr="00295C67">
              <w:rPr>
                <w:sz w:val="21"/>
                <w:szCs w:val="21"/>
              </w:rPr>
              <w:t>HTML</w:t>
            </w:r>
            <w:r w:rsidRPr="00295C67">
              <w:rPr>
                <w:sz w:val="21"/>
                <w:szCs w:val="21"/>
              </w:rPr>
              <w:t>解析</w:t>
            </w:r>
          </w:p>
        </w:tc>
      </w:tr>
      <w:tr w:rsidR="00322C0B" w:rsidRPr="00295C67" w14:paraId="669E60BD" w14:textId="77777777" w:rsidTr="008B6BAC">
        <w:tc>
          <w:tcPr>
            <w:tcW w:w="4536" w:type="dxa"/>
            <w:tcBorders>
              <w:top w:val="nil"/>
              <w:left w:val="nil"/>
              <w:bottom w:val="single" w:sz="12" w:space="0" w:color="000000"/>
              <w:right w:val="nil"/>
            </w:tcBorders>
          </w:tcPr>
          <w:p w14:paraId="256D419D" w14:textId="77777777" w:rsidR="00322C0B" w:rsidRPr="00295C67" w:rsidRDefault="00322C0B" w:rsidP="008B6BAC">
            <w:pPr>
              <w:ind w:firstLineChars="0" w:firstLine="0"/>
              <w:jc w:val="center"/>
              <w:rPr>
                <w:sz w:val="21"/>
                <w:szCs w:val="21"/>
              </w:rPr>
            </w:pPr>
            <w:r w:rsidRPr="00295C67">
              <w:rPr>
                <w:sz w:val="21"/>
                <w:szCs w:val="21"/>
              </w:rPr>
              <w:t>python-dotenv 1.0.0</w:t>
            </w:r>
          </w:p>
        </w:tc>
        <w:tc>
          <w:tcPr>
            <w:tcW w:w="4536" w:type="dxa"/>
            <w:tcBorders>
              <w:top w:val="nil"/>
              <w:bottom w:val="single" w:sz="12" w:space="0" w:color="000000"/>
              <w:right w:val="nil"/>
            </w:tcBorders>
          </w:tcPr>
          <w:p w14:paraId="6B7AF1E2" w14:textId="77777777" w:rsidR="00322C0B" w:rsidRPr="00295C67" w:rsidRDefault="00322C0B" w:rsidP="008B6BAC">
            <w:pPr>
              <w:ind w:firstLineChars="0" w:firstLine="0"/>
              <w:jc w:val="center"/>
              <w:rPr>
                <w:sz w:val="21"/>
                <w:szCs w:val="21"/>
              </w:rPr>
            </w:pPr>
            <w:r w:rsidRPr="00295C67">
              <w:rPr>
                <w:sz w:val="21"/>
                <w:szCs w:val="21"/>
              </w:rPr>
              <w:t>环境变量管理</w:t>
            </w:r>
          </w:p>
        </w:tc>
      </w:tr>
    </w:tbl>
    <w:p w14:paraId="2AD1B07E" w14:textId="3EEF8F61" w:rsidR="002245FA" w:rsidRPr="00295C67" w:rsidRDefault="002245FA" w:rsidP="002245FA">
      <w:pPr>
        <w:ind w:firstLine="480"/>
        <w:rPr>
          <w:rFonts w:cs="Times New Roman"/>
        </w:rPr>
      </w:pPr>
      <w:r w:rsidRPr="00295C67">
        <w:rPr>
          <w:rFonts w:cs="Times New Roman"/>
        </w:rPr>
        <w:t>视觉模型</w:t>
      </w:r>
      <w:r w:rsidRPr="00295C67">
        <w:rPr>
          <w:rFonts w:cs="Times New Roman"/>
        </w:rPr>
        <w:t>Qwen2.5-VL-7B</w:t>
      </w:r>
      <w:r w:rsidRPr="00295C67">
        <w:rPr>
          <w:rFonts w:cs="Times New Roman"/>
        </w:rPr>
        <w:t>的本地部署需要额外的环境配置。系统使用</w:t>
      </w:r>
      <w:r w:rsidRPr="00295C67">
        <w:rPr>
          <w:rFonts w:cs="Times New Roman"/>
        </w:rPr>
        <w:t>transformers 4.46.0</w:t>
      </w:r>
      <w:r w:rsidRPr="00295C67">
        <w:rPr>
          <w:rFonts w:cs="Times New Roman"/>
        </w:rPr>
        <w:t>和</w:t>
      </w:r>
      <w:r w:rsidRPr="00295C67">
        <w:rPr>
          <w:rFonts w:cs="Times New Roman"/>
        </w:rPr>
        <w:t>bitsandbytes 0.44.0</w:t>
      </w:r>
      <w:r w:rsidRPr="00295C67">
        <w:rPr>
          <w:rFonts w:cs="Times New Roman"/>
        </w:rPr>
        <w:t>库，模型权重存放于</w:t>
      </w:r>
      <w:r w:rsidRPr="00295C67">
        <w:rPr>
          <w:rFonts w:cs="Times New Roman"/>
        </w:rPr>
        <w:t>D:\models\qwen-vl\</w:t>
      </w:r>
      <w:r w:rsidRPr="00295C67">
        <w:rPr>
          <w:rFonts w:cs="Times New Roman"/>
        </w:rPr>
        <w:t>目录。</w:t>
      </w:r>
      <w:r w:rsidRPr="00295C67">
        <w:rPr>
          <w:rFonts w:cs="Times New Roman"/>
        </w:rPr>
        <w:t>4-bit</w:t>
      </w:r>
      <w:r w:rsidRPr="00295C67">
        <w:rPr>
          <w:rFonts w:cs="Times New Roman"/>
        </w:rPr>
        <w:t>量化配置通过</w:t>
      </w:r>
      <w:r w:rsidRPr="00295C67">
        <w:rPr>
          <w:rFonts w:cs="Times New Roman"/>
        </w:rPr>
        <w:t>BitsAndBytesConfig</w:t>
      </w:r>
      <w:r w:rsidRPr="00295C67">
        <w:rPr>
          <w:rFonts w:cs="Times New Roman"/>
        </w:rPr>
        <w:t>实现，将模型的显存占用从约</w:t>
      </w:r>
      <w:r w:rsidRPr="00295C67">
        <w:rPr>
          <w:rFonts w:cs="Times New Roman"/>
        </w:rPr>
        <w:t>14 GB</w:t>
      </w:r>
      <w:r w:rsidRPr="00295C67">
        <w:rPr>
          <w:rFonts w:cs="Times New Roman"/>
        </w:rPr>
        <w:t>降低至约</w:t>
      </w:r>
      <w:r w:rsidRPr="00295C67">
        <w:rPr>
          <w:rFonts w:cs="Times New Roman"/>
        </w:rPr>
        <w:t>4 GB</w:t>
      </w:r>
      <w:r w:rsidRPr="00295C67">
        <w:rPr>
          <w:rFonts w:cs="Times New Roman"/>
        </w:rPr>
        <w:t>。</w:t>
      </w:r>
    </w:p>
    <w:p w14:paraId="5B7E44A8" w14:textId="77777777" w:rsidR="00DB0CEF" w:rsidRPr="00295C67" w:rsidRDefault="00DB0CEF" w:rsidP="00DB0CEF">
      <w:pPr>
        <w:pStyle w:val="3"/>
        <w:spacing w:before="120" w:after="120"/>
        <w:rPr>
          <w:rFonts w:cs="Times New Roman"/>
        </w:rPr>
      </w:pPr>
      <w:bookmarkStart w:id="75" w:name="_Toc228914690"/>
      <w:r w:rsidRPr="00295C67">
        <w:rPr>
          <w:rFonts w:cs="Times New Roman"/>
        </w:rPr>
        <w:t xml:space="preserve">5.1.2 </w:t>
      </w:r>
      <w:r w:rsidRPr="00295C67">
        <w:rPr>
          <w:rFonts w:cs="Times New Roman"/>
        </w:rPr>
        <w:t>前端环境配置</w:t>
      </w:r>
      <w:bookmarkEnd w:id="75"/>
    </w:p>
    <w:p w14:paraId="5EF74868" w14:textId="0309CB2D" w:rsidR="00DB0CEF" w:rsidRPr="00295C67" w:rsidRDefault="00DB0CEF" w:rsidP="00DB0CEF">
      <w:pPr>
        <w:ind w:firstLine="480"/>
        <w:rPr>
          <w:rFonts w:cs="Times New Roman"/>
        </w:rPr>
      </w:pPr>
      <w:r w:rsidRPr="00295C67">
        <w:rPr>
          <w:rFonts w:cs="Times New Roman"/>
        </w:rPr>
        <w:t>前端开发环境基于</w:t>
      </w:r>
      <w:r w:rsidR="00CC4C95" w:rsidRPr="00295C67">
        <w:rPr>
          <w:rFonts w:cs="Times New Roman"/>
        </w:rPr>
        <w:t>Node.js 20.18.0</w:t>
      </w:r>
      <w:r w:rsidRPr="00295C67">
        <w:rPr>
          <w:rFonts w:cs="Times New Roman"/>
        </w:rPr>
        <w:t>版本。使用</w:t>
      </w:r>
      <w:r w:rsidRPr="00295C67">
        <w:rPr>
          <w:rFonts w:cs="Times New Roman"/>
        </w:rPr>
        <w:t>npm</w:t>
      </w:r>
      <w:r w:rsidRPr="00295C67">
        <w:rPr>
          <w:rFonts w:cs="Times New Roman"/>
        </w:rPr>
        <w:t>管理前端依赖，通过</w:t>
      </w:r>
      <w:r w:rsidRPr="00295C67">
        <w:rPr>
          <w:rFonts w:cs="Times New Roman"/>
        </w:rPr>
        <w:t>package.json</w:t>
      </w:r>
      <w:r w:rsidRPr="00295C67">
        <w:rPr>
          <w:rFonts w:cs="Times New Roman"/>
        </w:rPr>
        <w:t>文件定义依赖列表。前端项目的创建和启动命令如下：</w:t>
      </w:r>
    </w:p>
    <w:p w14:paraId="4FA1A0B0" w14:textId="77777777" w:rsidR="00DB0CEF" w:rsidRPr="00295C67" w:rsidRDefault="00DB0CEF" w:rsidP="00DB0CEF">
      <w:pPr>
        <w:spacing w:before="120" w:after="120"/>
        <w:ind w:left="850" w:right="850" w:firstLineChars="0" w:firstLine="0"/>
        <w:jc w:val="center"/>
        <w:rPr>
          <w:rFonts w:cs="Times New Roman"/>
          <w:b/>
          <w:bCs/>
          <w:sz w:val="36"/>
          <w:szCs w:val="32"/>
        </w:rPr>
      </w:pPr>
      <w:r w:rsidRPr="00295C67">
        <w:rPr>
          <w:rFonts w:cs="Times New Roman"/>
          <w:b/>
          <w:bCs/>
          <w:szCs w:val="32"/>
        </w:rPr>
        <w:t>cd frontend</w:t>
      </w:r>
      <w:r w:rsidRPr="00295C67">
        <w:rPr>
          <w:rFonts w:cs="Times New Roman"/>
          <w:b/>
          <w:bCs/>
          <w:szCs w:val="32"/>
        </w:rPr>
        <w:br/>
        <w:t>npm install</w:t>
      </w:r>
      <w:r w:rsidRPr="00295C67">
        <w:rPr>
          <w:rFonts w:cs="Times New Roman"/>
          <w:b/>
          <w:bCs/>
          <w:szCs w:val="32"/>
        </w:rPr>
        <w:br/>
        <w:t>npm run dev</w:t>
      </w:r>
    </w:p>
    <w:p w14:paraId="22246BFE" w14:textId="0A9EB4F6" w:rsidR="00DB0CEF" w:rsidRPr="00295C67" w:rsidRDefault="00DB0CEF" w:rsidP="00A576EC">
      <w:pPr>
        <w:ind w:firstLine="480"/>
        <w:rPr>
          <w:rFonts w:cs="Times New Roman"/>
        </w:rPr>
      </w:pPr>
      <w:r w:rsidRPr="00295C67">
        <w:rPr>
          <w:rFonts w:cs="Times New Roman"/>
        </w:rPr>
        <w:t>前端的核心依赖如表</w:t>
      </w:r>
      <w:r w:rsidRPr="00295C67">
        <w:rPr>
          <w:rFonts w:cs="Times New Roman"/>
        </w:rPr>
        <w:t>5.2</w:t>
      </w:r>
      <w:r w:rsidRPr="00295C67">
        <w:rPr>
          <w:rFonts w:cs="Times New Roman"/>
        </w:rPr>
        <w:t>所示：</w:t>
      </w:r>
    </w:p>
    <w:p w14:paraId="1FC76DD5" w14:textId="5E7FA332" w:rsidR="00A576EC" w:rsidRPr="00295C67" w:rsidRDefault="00A576EC" w:rsidP="00A576EC">
      <w:pPr>
        <w:keepNext/>
        <w:widowControl/>
        <w:spacing w:beforeLines="100" w:before="24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5.2 </w:t>
      </w:r>
      <w:r w:rsidRPr="00295C67">
        <w:rPr>
          <w:rFonts w:eastAsia="黑体" w:cs="Times New Roman"/>
          <w:bCs/>
          <w:sz w:val="21"/>
          <w:szCs w:val="24"/>
        </w:rPr>
        <w:t>前端核心依赖</w:t>
      </w:r>
    </w:p>
    <w:tbl>
      <w:tblPr>
        <w:tblStyle w:val="af7"/>
        <w:tblW w:w="0" w:type="auto"/>
        <w:tblLayout w:type="fixed"/>
        <w:tblLook w:val="04A0" w:firstRow="1" w:lastRow="0" w:firstColumn="1" w:lastColumn="0" w:noHBand="0" w:noVBand="1"/>
      </w:tblPr>
      <w:tblGrid>
        <w:gridCol w:w="4536"/>
        <w:gridCol w:w="4536"/>
      </w:tblGrid>
      <w:tr w:rsidR="00DB0CEF" w:rsidRPr="00295C67" w14:paraId="30DDC02B" w14:textId="77777777" w:rsidTr="00AF770D">
        <w:trPr>
          <w:cnfStyle w:val="100000000000" w:firstRow="1" w:lastRow="0" w:firstColumn="0" w:lastColumn="0" w:oddVBand="0" w:evenVBand="0" w:oddHBand="0" w:evenHBand="0" w:firstRowFirstColumn="0" w:firstRowLastColumn="0" w:lastRowFirstColumn="0" w:lastRowLastColumn="0"/>
        </w:trPr>
        <w:tc>
          <w:tcPr>
            <w:tcW w:w="4536" w:type="dxa"/>
          </w:tcPr>
          <w:p w14:paraId="414EF142" w14:textId="77777777" w:rsidR="00DB0CEF" w:rsidRPr="00295C67" w:rsidRDefault="00DB0CEF" w:rsidP="00AF770D">
            <w:pPr>
              <w:ind w:firstLineChars="0" w:firstLine="0"/>
              <w:jc w:val="center"/>
              <w:rPr>
                <w:kern w:val="2"/>
                <w:sz w:val="21"/>
                <w:szCs w:val="21"/>
              </w:rPr>
            </w:pPr>
            <w:r w:rsidRPr="00295C67">
              <w:rPr>
                <w:kern w:val="2"/>
                <w:sz w:val="21"/>
                <w:szCs w:val="21"/>
              </w:rPr>
              <w:t>安装包</w:t>
            </w:r>
          </w:p>
        </w:tc>
        <w:tc>
          <w:tcPr>
            <w:tcW w:w="4536" w:type="dxa"/>
          </w:tcPr>
          <w:p w14:paraId="0C8A4DF7" w14:textId="77777777" w:rsidR="00DB0CEF" w:rsidRPr="00295C67" w:rsidRDefault="00DB0CEF" w:rsidP="00AF770D">
            <w:pPr>
              <w:ind w:firstLineChars="0" w:firstLine="0"/>
              <w:jc w:val="center"/>
              <w:rPr>
                <w:kern w:val="2"/>
                <w:sz w:val="21"/>
                <w:szCs w:val="21"/>
              </w:rPr>
            </w:pPr>
            <w:r w:rsidRPr="00295C67">
              <w:rPr>
                <w:kern w:val="2"/>
                <w:sz w:val="21"/>
                <w:szCs w:val="21"/>
              </w:rPr>
              <w:t>主要功能</w:t>
            </w:r>
            <w:r w:rsidRPr="00295C67">
              <w:rPr>
                <w:kern w:val="2"/>
                <w:sz w:val="21"/>
                <w:szCs w:val="21"/>
              </w:rPr>
              <w:t>/</w:t>
            </w:r>
            <w:r w:rsidRPr="00295C67">
              <w:rPr>
                <w:kern w:val="2"/>
                <w:sz w:val="21"/>
                <w:szCs w:val="21"/>
              </w:rPr>
              <w:t>用途</w:t>
            </w:r>
          </w:p>
        </w:tc>
      </w:tr>
      <w:tr w:rsidR="00DB0CEF" w:rsidRPr="00295C67" w14:paraId="7258CFD2" w14:textId="77777777" w:rsidTr="00AF770D">
        <w:tc>
          <w:tcPr>
            <w:tcW w:w="4536" w:type="dxa"/>
          </w:tcPr>
          <w:p w14:paraId="4621F761" w14:textId="0D757B90" w:rsidR="00DB0CEF" w:rsidRPr="00295C67" w:rsidRDefault="00DB0CEF" w:rsidP="00AF770D">
            <w:pPr>
              <w:ind w:firstLineChars="0" w:firstLine="0"/>
              <w:jc w:val="center"/>
              <w:rPr>
                <w:kern w:val="2"/>
                <w:sz w:val="21"/>
                <w:szCs w:val="21"/>
              </w:rPr>
            </w:pPr>
            <w:r w:rsidRPr="00295C67">
              <w:rPr>
                <w:sz w:val="21"/>
                <w:szCs w:val="21"/>
              </w:rPr>
              <w:t>vue 3.5.13</w:t>
            </w:r>
          </w:p>
        </w:tc>
        <w:tc>
          <w:tcPr>
            <w:tcW w:w="4536" w:type="dxa"/>
          </w:tcPr>
          <w:p w14:paraId="201C2233" w14:textId="5F5006D2" w:rsidR="00DB0CEF" w:rsidRPr="00295C67" w:rsidRDefault="00DB0CEF" w:rsidP="00AF770D">
            <w:pPr>
              <w:ind w:firstLineChars="0" w:firstLine="0"/>
              <w:jc w:val="center"/>
              <w:rPr>
                <w:kern w:val="2"/>
                <w:sz w:val="21"/>
                <w:szCs w:val="21"/>
              </w:rPr>
            </w:pPr>
            <w:r w:rsidRPr="00295C67">
              <w:rPr>
                <w:sz w:val="21"/>
                <w:szCs w:val="21"/>
              </w:rPr>
              <w:t>前端框架</w:t>
            </w:r>
          </w:p>
        </w:tc>
      </w:tr>
      <w:tr w:rsidR="00DB0CEF" w:rsidRPr="00295C67" w14:paraId="40712E52" w14:textId="77777777" w:rsidTr="00AF770D">
        <w:tc>
          <w:tcPr>
            <w:tcW w:w="4536" w:type="dxa"/>
          </w:tcPr>
          <w:p w14:paraId="5429AE90" w14:textId="31F8191B" w:rsidR="00DB0CEF" w:rsidRPr="00295C67" w:rsidRDefault="00DB0CEF" w:rsidP="00AF770D">
            <w:pPr>
              <w:ind w:firstLineChars="0" w:firstLine="0"/>
              <w:jc w:val="center"/>
              <w:rPr>
                <w:kern w:val="2"/>
                <w:sz w:val="21"/>
                <w:szCs w:val="21"/>
              </w:rPr>
            </w:pPr>
            <w:r w:rsidRPr="00295C67">
              <w:rPr>
                <w:sz w:val="21"/>
                <w:szCs w:val="21"/>
              </w:rPr>
              <w:t>axios 1.8.4</w:t>
            </w:r>
          </w:p>
        </w:tc>
        <w:tc>
          <w:tcPr>
            <w:tcW w:w="4536" w:type="dxa"/>
          </w:tcPr>
          <w:p w14:paraId="5E1AAD24" w14:textId="281BA1B4" w:rsidR="00DB0CEF" w:rsidRPr="00295C67" w:rsidRDefault="00DB0CEF" w:rsidP="00AF770D">
            <w:pPr>
              <w:ind w:firstLineChars="0" w:firstLine="0"/>
              <w:jc w:val="center"/>
              <w:rPr>
                <w:kern w:val="2"/>
                <w:sz w:val="21"/>
                <w:szCs w:val="21"/>
              </w:rPr>
            </w:pPr>
            <w:r w:rsidRPr="00295C67">
              <w:rPr>
                <w:sz w:val="21"/>
                <w:szCs w:val="21"/>
              </w:rPr>
              <w:t>HTTP</w:t>
            </w:r>
            <w:r w:rsidRPr="00295C67">
              <w:rPr>
                <w:sz w:val="21"/>
                <w:szCs w:val="21"/>
              </w:rPr>
              <w:t>客户端</w:t>
            </w:r>
          </w:p>
        </w:tc>
      </w:tr>
      <w:tr w:rsidR="00DB0CEF" w:rsidRPr="00295C67" w14:paraId="07E4F7D2" w14:textId="77777777" w:rsidTr="00AF770D">
        <w:tc>
          <w:tcPr>
            <w:tcW w:w="4536" w:type="dxa"/>
          </w:tcPr>
          <w:p w14:paraId="510ADD60" w14:textId="5F18F600" w:rsidR="00DB0CEF" w:rsidRPr="00295C67" w:rsidRDefault="00DB0CEF" w:rsidP="00AF770D">
            <w:pPr>
              <w:ind w:firstLineChars="0" w:firstLine="0"/>
              <w:jc w:val="center"/>
              <w:rPr>
                <w:kern w:val="2"/>
                <w:sz w:val="21"/>
                <w:szCs w:val="21"/>
              </w:rPr>
            </w:pPr>
            <w:r w:rsidRPr="00295C67">
              <w:rPr>
                <w:sz w:val="21"/>
                <w:szCs w:val="21"/>
              </w:rPr>
              <w:t>markdown-it 14.1.0</w:t>
            </w:r>
          </w:p>
        </w:tc>
        <w:tc>
          <w:tcPr>
            <w:tcW w:w="4536" w:type="dxa"/>
          </w:tcPr>
          <w:p w14:paraId="28DB80B2" w14:textId="471735DB" w:rsidR="00DB0CEF" w:rsidRPr="00295C67" w:rsidRDefault="00DB0CEF" w:rsidP="00AF770D">
            <w:pPr>
              <w:ind w:firstLineChars="0" w:firstLine="0"/>
              <w:jc w:val="center"/>
              <w:rPr>
                <w:kern w:val="2"/>
                <w:sz w:val="21"/>
                <w:szCs w:val="21"/>
              </w:rPr>
            </w:pPr>
            <w:r w:rsidRPr="00295C67">
              <w:rPr>
                <w:sz w:val="21"/>
                <w:szCs w:val="21"/>
              </w:rPr>
              <w:t>Markdown</w:t>
            </w:r>
            <w:r w:rsidRPr="00295C67">
              <w:rPr>
                <w:sz w:val="21"/>
                <w:szCs w:val="21"/>
              </w:rPr>
              <w:t>渲染</w:t>
            </w:r>
          </w:p>
        </w:tc>
      </w:tr>
      <w:tr w:rsidR="00DB0CEF" w:rsidRPr="00295C67" w14:paraId="4CA0BC74" w14:textId="77777777" w:rsidTr="00AF770D">
        <w:tc>
          <w:tcPr>
            <w:tcW w:w="4536" w:type="dxa"/>
          </w:tcPr>
          <w:p w14:paraId="7603EDE1" w14:textId="1CF5D552" w:rsidR="00DB0CEF" w:rsidRPr="00295C67" w:rsidRDefault="00DB0CEF" w:rsidP="00AF770D">
            <w:pPr>
              <w:ind w:firstLineChars="0" w:firstLine="0"/>
              <w:jc w:val="center"/>
              <w:rPr>
                <w:kern w:val="2"/>
                <w:sz w:val="21"/>
                <w:szCs w:val="21"/>
              </w:rPr>
            </w:pPr>
            <w:r w:rsidRPr="00295C67">
              <w:rPr>
                <w:sz w:val="21"/>
                <w:szCs w:val="21"/>
              </w:rPr>
              <w:t>markdown-it-mathjax3 4.3.2</w:t>
            </w:r>
          </w:p>
        </w:tc>
        <w:tc>
          <w:tcPr>
            <w:tcW w:w="4536" w:type="dxa"/>
          </w:tcPr>
          <w:p w14:paraId="0FC9D298" w14:textId="6079E6A0" w:rsidR="00DB0CEF" w:rsidRPr="00295C67" w:rsidRDefault="00DB0CEF" w:rsidP="00AF770D">
            <w:pPr>
              <w:ind w:firstLineChars="0" w:firstLine="0"/>
              <w:jc w:val="center"/>
              <w:rPr>
                <w:kern w:val="2"/>
                <w:sz w:val="21"/>
                <w:szCs w:val="21"/>
              </w:rPr>
            </w:pPr>
            <w:r w:rsidRPr="00295C67">
              <w:rPr>
                <w:sz w:val="21"/>
                <w:szCs w:val="21"/>
              </w:rPr>
              <w:t>MathJax</w:t>
            </w:r>
            <w:r w:rsidRPr="00295C67">
              <w:rPr>
                <w:sz w:val="21"/>
                <w:szCs w:val="21"/>
              </w:rPr>
              <w:t>数学公式支持</w:t>
            </w:r>
          </w:p>
        </w:tc>
      </w:tr>
      <w:tr w:rsidR="00DB0CEF" w:rsidRPr="00295C67" w14:paraId="7AE7ACC5" w14:textId="77777777" w:rsidTr="00AF770D">
        <w:tc>
          <w:tcPr>
            <w:tcW w:w="4536" w:type="dxa"/>
          </w:tcPr>
          <w:p w14:paraId="4D6A8090" w14:textId="27460041" w:rsidR="00DB0CEF" w:rsidRPr="00295C67" w:rsidRDefault="00DB0CEF" w:rsidP="00AF770D">
            <w:pPr>
              <w:ind w:firstLineChars="0" w:firstLine="0"/>
              <w:jc w:val="center"/>
              <w:rPr>
                <w:kern w:val="2"/>
                <w:sz w:val="21"/>
                <w:szCs w:val="21"/>
              </w:rPr>
            </w:pPr>
            <w:r w:rsidRPr="00295C67">
              <w:rPr>
                <w:sz w:val="21"/>
                <w:szCs w:val="21"/>
              </w:rPr>
              <w:t>markdown-it-texmath 1.0.0</w:t>
            </w:r>
          </w:p>
        </w:tc>
        <w:tc>
          <w:tcPr>
            <w:tcW w:w="4536" w:type="dxa"/>
          </w:tcPr>
          <w:p w14:paraId="09D2E6AA" w14:textId="3F9180AF" w:rsidR="00DB0CEF" w:rsidRPr="00295C67" w:rsidRDefault="00DB0CEF" w:rsidP="00AF770D">
            <w:pPr>
              <w:ind w:firstLineChars="0" w:firstLine="0"/>
              <w:jc w:val="center"/>
              <w:rPr>
                <w:kern w:val="2"/>
                <w:sz w:val="21"/>
                <w:szCs w:val="21"/>
              </w:rPr>
            </w:pPr>
            <w:r w:rsidRPr="00295C67">
              <w:rPr>
                <w:sz w:val="21"/>
                <w:szCs w:val="21"/>
              </w:rPr>
              <w:t>TeX</w:t>
            </w:r>
            <w:r w:rsidRPr="00295C67">
              <w:rPr>
                <w:sz w:val="21"/>
                <w:szCs w:val="21"/>
              </w:rPr>
              <w:t>数学公式支持</w:t>
            </w:r>
          </w:p>
        </w:tc>
      </w:tr>
      <w:tr w:rsidR="00DB0CEF" w:rsidRPr="00295C67" w14:paraId="6CE92C82" w14:textId="77777777" w:rsidTr="00AF770D">
        <w:tc>
          <w:tcPr>
            <w:tcW w:w="4536" w:type="dxa"/>
            <w:tcBorders>
              <w:top w:val="nil"/>
              <w:left w:val="nil"/>
              <w:bottom w:val="nil"/>
              <w:right w:val="nil"/>
            </w:tcBorders>
          </w:tcPr>
          <w:p w14:paraId="24DBF76E" w14:textId="61A47A2B" w:rsidR="00DB0CEF" w:rsidRPr="00295C67" w:rsidRDefault="00DB0CEF" w:rsidP="00AF770D">
            <w:pPr>
              <w:ind w:firstLineChars="0" w:firstLine="0"/>
              <w:jc w:val="center"/>
              <w:rPr>
                <w:kern w:val="2"/>
                <w:sz w:val="21"/>
                <w:szCs w:val="21"/>
              </w:rPr>
            </w:pPr>
            <w:r w:rsidRPr="00295C67">
              <w:rPr>
                <w:sz w:val="21"/>
                <w:szCs w:val="21"/>
              </w:rPr>
              <w:t>katex 0.16.45</w:t>
            </w:r>
          </w:p>
        </w:tc>
        <w:tc>
          <w:tcPr>
            <w:tcW w:w="4536" w:type="dxa"/>
            <w:tcBorders>
              <w:top w:val="nil"/>
              <w:bottom w:val="nil"/>
              <w:right w:val="nil"/>
            </w:tcBorders>
          </w:tcPr>
          <w:p w14:paraId="25B00629" w14:textId="4C029D61" w:rsidR="00DB0CEF" w:rsidRPr="00295C67" w:rsidRDefault="00DB0CEF" w:rsidP="00AF770D">
            <w:pPr>
              <w:ind w:firstLineChars="0" w:firstLine="0"/>
              <w:jc w:val="center"/>
              <w:rPr>
                <w:kern w:val="2"/>
                <w:sz w:val="21"/>
                <w:szCs w:val="21"/>
              </w:rPr>
            </w:pPr>
            <w:r w:rsidRPr="00295C67">
              <w:rPr>
                <w:sz w:val="21"/>
                <w:szCs w:val="21"/>
              </w:rPr>
              <w:t>KaTeX</w:t>
            </w:r>
            <w:r w:rsidRPr="00295C67">
              <w:rPr>
                <w:sz w:val="21"/>
                <w:szCs w:val="21"/>
              </w:rPr>
              <w:t>渲染引擎</w:t>
            </w:r>
          </w:p>
        </w:tc>
      </w:tr>
      <w:tr w:rsidR="00A576EC" w:rsidRPr="00295C67" w14:paraId="406F4020" w14:textId="77777777" w:rsidTr="00AF770D">
        <w:tc>
          <w:tcPr>
            <w:tcW w:w="4536" w:type="dxa"/>
            <w:tcBorders>
              <w:top w:val="nil"/>
              <w:left w:val="nil"/>
              <w:bottom w:val="single" w:sz="12" w:space="0" w:color="000000"/>
              <w:right w:val="nil"/>
            </w:tcBorders>
          </w:tcPr>
          <w:p w14:paraId="704EECD9" w14:textId="52D9896D" w:rsidR="00A576EC" w:rsidRPr="00295C67" w:rsidRDefault="00A576EC" w:rsidP="00A576EC">
            <w:pPr>
              <w:ind w:firstLineChars="0" w:firstLine="0"/>
              <w:jc w:val="center"/>
              <w:rPr>
                <w:sz w:val="21"/>
                <w:szCs w:val="21"/>
              </w:rPr>
            </w:pPr>
            <w:r w:rsidRPr="00295C67">
              <w:rPr>
                <w:sz w:val="21"/>
                <w:szCs w:val="21"/>
              </w:rPr>
              <w:t>vite 6.2.4</w:t>
            </w:r>
          </w:p>
        </w:tc>
        <w:tc>
          <w:tcPr>
            <w:tcW w:w="4536" w:type="dxa"/>
            <w:tcBorders>
              <w:top w:val="nil"/>
              <w:bottom w:val="single" w:sz="12" w:space="0" w:color="000000"/>
              <w:right w:val="nil"/>
            </w:tcBorders>
          </w:tcPr>
          <w:p w14:paraId="1EE13306" w14:textId="271F044F" w:rsidR="00A576EC" w:rsidRPr="00295C67" w:rsidRDefault="00A576EC" w:rsidP="00A576EC">
            <w:pPr>
              <w:ind w:firstLineChars="0" w:firstLine="0"/>
              <w:jc w:val="center"/>
              <w:rPr>
                <w:sz w:val="21"/>
                <w:szCs w:val="21"/>
              </w:rPr>
            </w:pPr>
            <w:r w:rsidRPr="00295C67">
              <w:rPr>
                <w:sz w:val="21"/>
                <w:szCs w:val="21"/>
              </w:rPr>
              <w:t>构建工具</w:t>
            </w:r>
          </w:p>
        </w:tc>
      </w:tr>
    </w:tbl>
    <w:p w14:paraId="6E7E9E03" w14:textId="120124AB" w:rsidR="00A5436D" w:rsidRPr="00295C67" w:rsidRDefault="00587DCF" w:rsidP="00CE1ED7">
      <w:pPr>
        <w:ind w:firstLine="480"/>
        <w:rPr>
          <w:rFonts w:cs="Times New Roman"/>
        </w:rPr>
      </w:pPr>
      <w:r w:rsidRPr="00295C67">
        <w:rPr>
          <w:rFonts w:cs="Times New Roman"/>
        </w:rPr>
        <w:t>Vite</w:t>
      </w:r>
      <w:r w:rsidRPr="00295C67">
        <w:rPr>
          <w:rFonts w:cs="Times New Roman"/>
        </w:rPr>
        <w:t>开发服务器默认运行在</w:t>
      </w:r>
      <w:r w:rsidRPr="00295C67">
        <w:rPr>
          <w:rFonts w:cs="Times New Roman"/>
        </w:rPr>
        <w:t>127.0.0.1:5173</w:t>
      </w:r>
      <w:r w:rsidRPr="00295C67">
        <w:rPr>
          <w:rFonts w:cs="Times New Roman"/>
        </w:rPr>
        <w:t>端口，通过</w:t>
      </w:r>
      <w:r w:rsidRPr="00295C67">
        <w:rPr>
          <w:rFonts w:cs="Times New Roman"/>
        </w:rPr>
        <w:t>.env.local</w:t>
      </w:r>
      <w:r w:rsidRPr="00295C67">
        <w:rPr>
          <w:rFonts w:cs="Times New Roman"/>
        </w:rPr>
        <w:t>配置文件中的</w:t>
      </w:r>
      <w:r w:rsidRPr="00295C67">
        <w:rPr>
          <w:rFonts w:cs="Times New Roman"/>
        </w:rPr>
        <w:lastRenderedPageBreak/>
        <w:t>VITE_API_BASE_URL</w:t>
      </w:r>
      <w:r w:rsidRPr="00295C67">
        <w:rPr>
          <w:rFonts w:cs="Times New Roman"/>
        </w:rPr>
        <w:t>环境变量指定后端地址，配合后端的</w:t>
      </w:r>
      <w:r w:rsidRPr="00295C67">
        <w:rPr>
          <w:rFonts w:cs="Times New Roman"/>
        </w:rPr>
        <w:t>CORS</w:t>
      </w:r>
      <w:r w:rsidRPr="00295C67">
        <w:rPr>
          <w:rFonts w:cs="Times New Roman"/>
        </w:rPr>
        <w:t>中间件解决了跨域问题。在部署阶段，系统通过</w:t>
      </w:r>
      <w:r w:rsidRPr="00295C67">
        <w:rPr>
          <w:rFonts w:cs="Times New Roman"/>
        </w:rPr>
        <w:t>Tailscale Tunnel</w:t>
      </w:r>
      <w:r w:rsidRPr="00295C67">
        <w:rPr>
          <w:rFonts w:cs="Times New Roman"/>
        </w:rPr>
        <w:t>将前后端服务暴露至公网，支持远程访问。</w:t>
      </w:r>
    </w:p>
    <w:p w14:paraId="4502C279" w14:textId="1F30EC34" w:rsidR="00587DCF" w:rsidRPr="00295C67" w:rsidRDefault="00587DCF" w:rsidP="00587DCF">
      <w:pPr>
        <w:pStyle w:val="2"/>
        <w:spacing w:before="120" w:after="120"/>
        <w:rPr>
          <w:rFonts w:cs="Times New Roman"/>
        </w:rPr>
      </w:pPr>
      <w:bookmarkStart w:id="76" w:name="_Toc228914691"/>
      <w:r w:rsidRPr="00295C67">
        <w:rPr>
          <w:rFonts w:cs="Times New Roman"/>
        </w:rPr>
        <w:t xml:space="preserve">5.2 </w:t>
      </w:r>
      <w:r w:rsidRPr="00295C67">
        <w:rPr>
          <w:rFonts w:cs="Times New Roman"/>
        </w:rPr>
        <w:t>核心功能实现</w:t>
      </w:r>
      <w:bookmarkEnd w:id="76"/>
    </w:p>
    <w:p w14:paraId="1DB376E3" w14:textId="77777777" w:rsidR="00587DCF" w:rsidRPr="00295C67" w:rsidRDefault="00587DCF" w:rsidP="00587DCF">
      <w:pPr>
        <w:pStyle w:val="3"/>
        <w:spacing w:before="120" w:after="120"/>
        <w:rPr>
          <w:rFonts w:cs="Times New Roman"/>
        </w:rPr>
      </w:pPr>
      <w:bookmarkStart w:id="77" w:name="_Toc228914692"/>
      <w:r w:rsidRPr="00295C67">
        <w:rPr>
          <w:rFonts w:cs="Times New Roman"/>
        </w:rPr>
        <w:t xml:space="preserve">5.2.1 </w:t>
      </w:r>
      <w:r w:rsidRPr="00295C67">
        <w:rPr>
          <w:rFonts w:cs="Times New Roman"/>
        </w:rPr>
        <w:t>论文检索与向量嵌入实现</w:t>
      </w:r>
      <w:bookmarkEnd w:id="77"/>
    </w:p>
    <w:p w14:paraId="172E21A7" w14:textId="6D5C56C1" w:rsidR="00BD3CA3" w:rsidRPr="00295C67" w:rsidRDefault="00BD3CA3" w:rsidP="00BD3CA3">
      <w:pPr>
        <w:ind w:firstLine="480"/>
        <w:rPr>
          <w:rFonts w:cs="Times New Roman"/>
        </w:rPr>
      </w:pPr>
      <w:r w:rsidRPr="00295C67">
        <w:rPr>
          <w:rFonts w:cs="Times New Roman"/>
        </w:rPr>
        <w:t>论文检索功能的实现始于用户在前端输入研究查询。后端的</w:t>
      </w:r>
      <w:r w:rsidRPr="00295C67">
        <w:rPr>
          <w:rFonts w:cs="Times New Roman"/>
        </w:rPr>
        <w:t>/api/research</w:t>
      </w:r>
      <w:r w:rsidRPr="00295C67">
        <w:rPr>
          <w:rFonts w:cs="Times New Roman"/>
        </w:rPr>
        <w:t>接口接收</w:t>
      </w:r>
      <w:r w:rsidRPr="00295C67">
        <w:rPr>
          <w:rFonts w:cs="Times New Roman"/>
        </w:rPr>
        <w:t>POST</w:t>
      </w:r>
      <w:r w:rsidRPr="00295C67">
        <w:rPr>
          <w:rFonts w:cs="Times New Roman"/>
        </w:rPr>
        <w:t>请求，请求体中包含查询文本和可选的论文数量。接口处理流程如下：</w:t>
      </w:r>
    </w:p>
    <w:p w14:paraId="5FCDCF32" w14:textId="4B35BA80" w:rsidR="00BD3CA3" w:rsidRPr="00295C67" w:rsidRDefault="00BD3CA3" w:rsidP="00BD3CA3">
      <w:pPr>
        <w:ind w:firstLine="480"/>
        <w:rPr>
          <w:rFonts w:cs="Times New Roman"/>
        </w:rPr>
      </w:pPr>
      <w:r w:rsidRPr="00295C67">
        <w:rPr>
          <w:rFonts w:cs="Times New Roman"/>
        </w:rPr>
        <w:t>第一步，后端调用</w:t>
      </w:r>
      <w:r w:rsidRPr="00295C67">
        <w:rPr>
          <w:rFonts w:cs="Times New Roman"/>
        </w:rPr>
        <w:t>agent_service</w:t>
      </w:r>
      <w:r w:rsidRPr="00295C67">
        <w:rPr>
          <w:rFonts w:cs="Times New Roman"/>
        </w:rPr>
        <w:t>模块中的论文获取函数，向</w:t>
      </w:r>
      <w:r w:rsidRPr="00295C67">
        <w:rPr>
          <w:rFonts w:cs="Times New Roman"/>
        </w:rPr>
        <w:t>OpenAlex API</w:t>
      </w:r>
      <w:r w:rsidRPr="00295C67">
        <w:rPr>
          <w:rFonts w:cs="Times New Roman"/>
        </w:rPr>
        <w:t>发起</w:t>
      </w:r>
      <w:r w:rsidRPr="00295C67">
        <w:rPr>
          <w:rFonts w:cs="Times New Roman"/>
        </w:rPr>
        <w:t>GET</w:t>
      </w:r>
      <w:r w:rsidRPr="00295C67">
        <w:rPr>
          <w:rFonts w:cs="Times New Roman"/>
        </w:rPr>
        <w:t>请求。</w:t>
      </w:r>
      <w:r w:rsidRPr="00295C67">
        <w:rPr>
          <w:rFonts w:cs="Times New Roman"/>
        </w:rPr>
        <w:t>OpenAlex API</w:t>
      </w:r>
      <w:r w:rsidRPr="00295C67">
        <w:rPr>
          <w:rFonts w:cs="Times New Roman"/>
        </w:rPr>
        <w:t>的搜索端点为</w:t>
      </w:r>
      <w:r w:rsidRPr="00295C67">
        <w:rPr>
          <w:rFonts w:cs="Times New Roman"/>
        </w:rPr>
        <w:t>https://api.openalex.org/works?search={query}</w:t>
      </w:r>
      <w:r w:rsidRPr="00295C67">
        <w:rPr>
          <w:rFonts w:cs="Times New Roman"/>
        </w:rPr>
        <w:t>，支持按相关性排序。对于每个返回的作品对象，系统提取以下字段：</w:t>
      </w:r>
      <w:r w:rsidRPr="00295C67">
        <w:rPr>
          <w:rFonts w:cs="Times New Roman"/>
        </w:rPr>
        <w:t>id</w:t>
      </w:r>
      <w:r w:rsidRPr="00295C67">
        <w:rPr>
          <w:rFonts w:cs="Times New Roman"/>
        </w:rPr>
        <w:t>、</w:t>
      </w:r>
      <w:r w:rsidRPr="00295C67">
        <w:rPr>
          <w:rFonts w:cs="Times New Roman"/>
        </w:rPr>
        <w:t>title</w:t>
      </w:r>
      <w:r w:rsidRPr="00295C67">
        <w:rPr>
          <w:rFonts w:cs="Times New Roman"/>
        </w:rPr>
        <w:t>（标题）、</w:t>
      </w:r>
      <w:r w:rsidRPr="00295C67">
        <w:rPr>
          <w:rFonts w:cs="Times New Roman"/>
        </w:rPr>
        <w:t>abstract</w:t>
      </w:r>
      <w:r w:rsidRPr="00295C67">
        <w:rPr>
          <w:rFonts w:cs="Times New Roman"/>
        </w:rPr>
        <w:t>、</w:t>
      </w:r>
      <w:r w:rsidRPr="00295C67">
        <w:rPr>
          <w:rFonts w:cs="Times New Roman"/>
        </w:rPr>
        <w:t>authorships</w:t>
      </w:r>
      <w:r w:rsidRPr="00295C67">
        <w:rPr>
          <w:rFonts w:cs="Times New Roman"/>
        </w:rPr>
        <w:t>（作者列表，包含作者的</w:t>
      </w:r>
      <w:r w:rsidRPr="00295C67">
        <w:rPr>
          <w:rFonts w:cs="Times New Roman"/>
        </w:rPr>
        <w:t>display_name</w:t>
      </w:r>
      <w:r w:rsidRPr="00295C67">
        <w:rPr>
          <w:rFonts w:cs="Times New Roman"/>
        </w:rPr>
        <w:t>和</w:t>
      </w:r>
      <w:r w:rsidRPr="00295C67">
        <w:rPr>
          <w:rFonts w:cs="Times New Roman"/>
        </w:rPr>
        <w:t>institution</w:t>
      </w:r>
      <w:r w:rsidRPr="00295C67">
        <w:rPr>
          <w:rFonts w:cs="Times New Roman"/>
        </w:rPr>
        <w:t>）、</w:t>
      </w:r>
      <w:r w:rsidRPr="00295C67">
        <w:rPr>
          <w:rFonts w:cs="Times New Roman"/>
        </w:rPr>
        <w:t>publication_year</w:t>
      </w:r>
      <w:r w:rsidRPr="00295C67">
        <w:rPr>
          <w:rFonts w:cs="Times New Roman"/>
        </w:rPr>
        <w:t>、</w:t>
      </w:r>
      <w:r w:rsidRPr="00295C67">
        <w:rPr>
          <w:rFonts w:cs="Times New Roman"/>
        </w:rPr>
        <w:t>cited_by_count</w:t>
      </w:r>
      <w:r w:rsidRPr="00295C67">
        <w:rPr>
          <w:rFonts w:cs="Times New Roman"/>
        </w:rPr>
        <w:t>和</w:t>
      </w:r>
      <w:r w:rsidRPr="00295C67">
        <w:rPr>
          <w:rFonts w:cs="Times New Roman"/>
        </w:rPr>
        <w:t>doi</w:t>
      </w:r>
      <w:r w:rsidRPr="00295C67">
        <w:rPr>
          <w:rFonts w:cs="Times New Roman"/>
        </w:rPr>
        <w:t>。</w:t>
      </w:r>
    </w:p>
    <w:p w14:paraId="75928E99" w14:textId="173D2FC8" w:rsidR="00BD3CA3" w:rsidRPr="00295C67" w:rsidRDefault="00BD3CA3" w:rsidP="00BD3CA3">
      <w:pPr>
        <w:ind w:firstLine="480"/>
        <w:rPr>
          <w:rFonts w:cs="Times New Roman"/>
        </w:rPr>
      </w:pPr>
      <w:r w:rsidRPr="00295C67">
        <w:rPr>
          <w:rFonts w:cs="Times New Roman"/>
        </w:rPr>
        <w:t>第二步，将获取的论文信息存入</w:t>
      </w:r>
      <w:r w:rsidRPr="00295C67">
        <w:rPr>
          <w:rFonts w:cs="Times New Roman"/>
        </w:rPr>
        <w:t>MySQL</w:t>
      </w:r>
      <w:r w:rsidRPr="00295C67">
        <w:rPr>
          <w:rFonts w:cs="Times New Roman"/>
        </w:rPr>
        <w:t>的</w:t>
      </w:r>
      <w:r w:rsidRPr="00295C67">
        <w:rPr>
          <w:rFonts w:cs="Times New Roman"/>
        </w:rPr>
        <w:t>papers</w:t>
      </w:r>
      <w:r w:rsidRPr="00295C67">
        <w:rPr>
          <w:rFonts w:cs="Times New Roman"/>
        </w:rPr>
        <w:t>表。对于每篇论文，系统检查数据库中是否已存在相同</w:t>
      </w:r>
      <w:r w:rsidRPr="00295C67">
        <w:rPr>
          <w:rFonts w:cs="Times New Roman"/>
        </w:rPr>
        <w:t>DOI</w:t>
      </w:r>
      <w:r w:rsidRPr="00295C67">
        <w:rPr>
          <w:rFonts w:cs="Times New Roman"/>
        </w:rPr>
        <w:t>的记录，如果存在则跳过插入，避免重复存储。</w:t>
      </w:r>
    </w:p>
    <w:p w14:paraId="127570D5" w14:textId="38F2BCDF" w:rsidR="00BD3CA3" w:rsidRPr="00295C67" w:rsidRDefault="00BD3CA3" w:rsidP="00BD3CA3">
      <w:pPr>
        <w:ind w:firstLine="480"/>
        <w:rPr>
          <w:rFonts w:cs="Times New Roman"/>
        </w:rPr>
      </w:pPr>
      <w:r w:rsidRPr="00295C67">
        <w:rPr>
          <w:rFonts w:cs="Times New Roman"/>
        </w:rPr>
        <w:t>第三步，向量化处理。系统使用</w:t>
      </w:r>
      <w:r w:rsidRPr="00295C67">
        <w:rPr>
          <w:rFonts w:cs="Times New Roman"/>
        </w:rPr>
        <w:t>sentence-transformers</w:t>
      </w:r>
      <w:r w:rsidRPr="00295C67">
        <w:rPr>
          <w:rFonts w:cs="Times New Roman"/>
        </w:rPr>
        <w:t>库加载</w:t>
      </w:r>
      <w:r w:rsidRPr="00295C67">
        <w:rPr>
          <w:rFonts w:cs="Times New Roman"/>
        </w:rPr>
        <w:t>all-MiniLM-L6-v2</w:t>
      </w:r>
      <w:r w:rsidRPr="00295C67">
        <w:rPr>
          <w:rFonts w:cs="Times New Roman"/>
        </w:rPr>
        <w:t>模型，对每篇论文的摘要进行编码</w:t>
      </w:r>
      <w:r w:rsidR="00A81FD1" w:rsidRPr="00A81FD1">
        <w:rPr>
          <w:rFonts w:cs="Times New Roman"/>
          <w:vertAlign w:val="superscript"/>
        </w:rPr>
        <w:fldChar w:fldCharType="begin"/>
      </w:r>
      <w:r w:rsidR="00A81FD1" w:rsidRPr="00A81FD1">
        <w:rPr>
          <w:rFonts w:cs="Times New Roman"/>
          <w:vertAlign w:val="superscript"/>
        </w:rPr>
        <w:instrText xml:space="preserve"> REF _Ref228804223 \r \h </w:instrText>
      </w:r>
      <w:r w:rsidR="00A81FD1">
        <w:rPr>
          <w:rFonts w:cs="Times New Roman"/>
          <w:vertAlign w:val="superscript"/>
        </w:rPr>
        <w:instrText xml:space="preserve"> \* MERGEFORMAT </w:instrText>
      </w:r>
      <w:r w:rsidR="00A81FD1" w:rsidRPr="00A81FD1">
        <w:rPr>
          <w:rFonts w:cs="Times New Roman"/>
          <w:vertAlign w:val="superscript"/>
        </w:rPr>
      </w:r>
      <w:r w:rsidR="00A81FD1" w:rsidRPr="00A81FD1">
        <w:rPr>
          <w:rFonts w:cs="Times New Roman"/>
          <w:vertAlign w:val="superscript"/>
        </w:rPr>
        <w:fldChar w:fldCharType="separate"/>
      </w:r>
      <w:r w:rsidR="00A81FD1" w:rsidRPr="00A81FD1">
        <w:rPr>
          <w:rFonts w:cs="Times New Roman"/>
          <w:vertAlign w:val="superscript"/>
        </w:rPr>
        <w:t>[13]</w:t>
      </w:r>
      <w:r w:rsidR="00A81FD1" w:rsidRPr="00A81FD1">
        <w:rPr>
          <w:rFonts w:cs="Times New Roman"/>
          <w:vertAlign w:val="superscript"/>
        </w:rPr>
        <w:fldChar w:fldCharType="end"/>
      </w:r>
      <w:r w:rsidRPr="00295C67">
        <w:rPr>
          <w:rFonts w:cs="Times New Roman"/>
        </w:rPr>
        <w:t>。编码前，系统对摘要文本进行预处理：去除首尾空白字符，将连续的多个换行符替换为单个空格。编码函数将文本转换为</w:t>
      </w:r>
      <w:r w:rsidRPr="00295C67">
        <w:rPr>
          <w:rFonts w:cs="Times New Roman"/>
        </w:rPr>
        <w:t>384</w:t>
      </w:r>
      <w:r w:rsidRPr="00295C67">
        <w:rPr>
          <w:rFonts w:cs="Times New Roman"/>
        </w:rPr>
        <w:t>维的</w:t>
      </w:r>
      <w:r w:rsidRPr="00295C67">
        <w:rPr>
          <w:rFonts w:cs="Times New Roman"/>
        </w:rPr>
        <w:t>numpy</w:t>
      </w:r>
      <w:r w:rsidRPr="00295C67">
        <w:rPr>
          <w:rFonts w:cs="Times New Roman"/>
        </w:rPr>
        <w:t>数组，然后转换为</w:t>
      </w:r>
      <w:r w:rsidRPr="00295C67">
        <w:rPr>
          <w:rFonts w:cs="Times New Roman"/>
        </w:rPr>
        <w:t>Python</w:t>
      </w:r>
      <w:r w:rsidRPr="00295C67">
        <w:rPr>
          <w:rFonts w:cs="Times New Roman"/>
        </w:rPr>
        <w:t>列表格式以便存储。</w:t>
      </w:r>
    </w:p>
    <w:p w14:paraId="3E764890" w14:textId="66915C37" w:rsidR="00BD3CA3" w:rsidRPr="00295C67" w:rsidRDefault="00BD3CA3" w:rsidP="00BD3CA3">
      <w:pPr>
        <w:ind w:firstLine="480"/>
        <w:rPr>
          <w:rFonts w:cs="Times New Roman"/>
        </w:rPr>
      </w:pPr>
      <w:r w:rsidRPr="00295C67">
        <w:rPr>
          <w:rFonts w:cs="Times New Roman"/>
        </w:rPr>
        <w:t>第四步，向量存储和检索。系统将向量连同论文</w:t>
      </w:r>
      <w:r w:rsidRPr="00295C67">
        <w:rPr>
          <w:rFonts w:cs="Times New Roman"/>
        </w:rPr>
        <w:t>ID</w:t>
      </w:r>
      <w:r w:rsidRPr="00295C67">
        <w:rPr>
          <w:rFonts w:cs="Times New Roman"/>
        </w:rPr>
        <w:t>、标题等元数据一起添加到</w:t>
      </w:r>
      <w:r w:rsidRPr="00295C67">
        <w:rPr>
          <w:rFonts w:cs="Times New Roman"/>
        </w:rPr>
        <w:t>ChromaDB</w:t>
      </w:r>
      <w:r w:rsidRPr="00295C67">
        <w:rPr>
          <w:rFonts w:cs="Times New Roman"/>
        </w:rPr>
        <w:t>集合中。</w:t>
      </w:r>
      <w:r w:rsidRPr="00295C67">
        <w:rPr>
          <w:rFonts w:cs="Times New Roman"/>
        </w:rPr>
        <w:t>ChromaDB</w:t>
      </w:r>
      <w:r w:rsidRPr="00295C67">
        <w:rPr>
          <w:rFonts w:cs="Times New Roman"/>
        </w:rPr>
        <w:t>使用</w:t>
      </w:r>
      <w:r w:rsidRPr="00295C67">
        <w:rPr>
          <w:rFonts w:cs="Times New Roman"/>
        </w:rPr>
        <w:t>add()</w:t>
      </w:r>
      <w:r w:rsidRPr="00295C67">
        <w:rPr>
          <w:rFonts w:cs="Times New Roman"/>
        </w:rPr>
        <w:t>方法接收</w:t>
      </w:r>
      <w:r w:rsidRPr="00295C67">
        <w:rPr>
          <w:rFonts w:cs="Times New Roman"/>
        </w:rPr>
        <w:t>documents</w:t>
      </w:r>
      <w:r w:rsidRPr="00295C67">
        <w:rPr>
          <w:rFonts w:cs="Times New Roman"/>
        </w:rPr>
        <w:t>、</w:t>
      </w:r>
      <w:r w:rsidRPr="00295C67">
        <w:rPr>
          <w:rFonts w:cs="Times New Roman"/>
        </w:rPr>
        <w:t>embeddings</w:t>
      </w:r>
      <w:r w:rsidRPr="00295C67">
        <w:rPr>
          <w:rFonts w:cs="Times New Roman"/>
        </w:rPr>
        <w:t>和</w:t>
      </w:r>
      <w:r w:rsidRPr="00295C67">
        <w:rPr>
          <w:rFonts w:cs="Times New Roman"/>
        </w:rPr>
        <w:t>metadatas</w:t>
      </w:r>
      <w:r w:rsidRPr="00295C67">
        <w:rPr>
          <w:rFonts w:cs="Times New Roman"/>
        </w:rPr>
        <w:t>三个参数。随后，系统将查询文本编码为向量，使用</w:t>
      </w:r>
      <w:r w:rsidRPr="00295C67">
        <w:rPr>
          <w:rFonts w:cs="Times New Roman"/>
        </w:rPr>
        <w:t>query()</w:t>
      </w:r>
      <w:r w:rsidRPr="00295C67">
        <w:rPr>
          <w:rFonts w:cs="Times New Roman"/>
        </w:rPr>
        <w:t>方法在</w:t>
      </w:r>
      <w:r w:rsidRPr="00295C67">
        <w:rPr>
          <w:rFonts w:cs="Times New Roman"/>
        </w:rPr>
        <w:t>ChromaDB</w:t>
      </w:r>
      <w:r w:rsidRPr="00295C67">
        <w:rPr>
          <w:rFonts w:cs="Times New Roman"/>
        </w:rPr>
        <w:t>中执行相似度搜索，设置</w:t>
      </w:r>
      <w:r w:rsidRPr="00295C67">
        <w:rPr>
          <w:rFonts w:cs="Times New Roman"/>
        </w:rPr>
        <w:t>n_results=num_papers</w:t>
      </w:r>
      <w:r w:rsidRPr="00295C67">
        <w:rPr>
          <w:rFonts w:cs="Times New Roman"/>
        </w:rPr>
        <w:t>获取指定数量的最相似论文。搜索结果按余弦相似度降序排列，返回给前端。</w:t>
      </w:r>
    </w:p>
    <w:p w14:paraId="486E54E5" w14:textId="3C603336" w:rsidR="00BD3CA3" w:rsidRPr="00295C67" w:rsidRDefault="00BD3CA3" w:rsidP="00060AFC">
      <w:pPr>
        <w:ind w:firstLine="480"/>
        <w:rPr>
          <w:rFonts w:cs="Times New Roman"/>
        </w:rPr>
      </w:pPr>
      <w:r w:rsidRPr="00295C67">
        <w:rPr>
          <w:rFonts w:cs="Times New Roman"/>
        </w:rPr>
        <w:t>余弦相似度是衡量两个向量在多维空间中方向相似程度的指标，其值域为</w:t>
      </w:r>
      <w:r w:rsidRPr="00295C67">
        <w:rPr>
          <w:rFonts w:cs="Times New Roman"/>
        </w:rPr>
        <w:t xml:space="preserve"> [-1, 1]</w:t>
      </w:r>
      <w:r w:rsidRPr="00295C67">
        <w:rPr>
          <w:rFonts w:cs="Times New Roman"/>
        </w:rPr>
        <w:t>，值越接近</w:t>
      </w:r>
      <w:r w:rsidRPr="00295C67">
        <w:rPr>
          <w:rFonts w:cs="Times New Roman"/>
        </w:rPr>
        <w:t>1</w:t>
      </w:r>
      <w:r w:rsidRPr="00295C67">
        <w:rPr>
          <w:rFonts w:cs="Times New Roman"/>
        </w:rPr>
        <w:t>表示两个向量方向越一致、语义越相似。在本系统</w:t>
      </w:r>
      <w:r w:rsidRPr="00295C67">
        <w:rPr>
          <w:rFonts w:cs="Times New Roman"/>
        </w:rPr>
        <w:t>RAG</w:t>
      </w:r>
      <w:r w:rsidRPr="00295C67">
        <w:rPr>
          <w:rFonts w:cs="Times New Roman"/>
        </w:rPr>
        <w:t>检索管线中</w:t>
      </w:r>
      <w:r w:rsidRPr="00295C67">
        <w:rPr>
          <w:rFonts w:cs="Times New Roman"/>
        </w:rPr>
        <w:t>ChromaDB</w:t>
      </w:r>
      <w:r w:rsidRPr="00295C67">
        <w:rPr>
          <w:rFonts w:cs="Times New Roman"/>
        </w:rPr>
        <w:t>内部对查询向量和文档向量执</w:t>
      </w:r>
      <w:r w:rsidRPr="00295C67">
        <w:rPr>
          <w:rFonts w:cs="Times New Roman"/>
        </w:rPr>
        <w:t>L2</w:t>
      </w:r>
      <w:r w:rsidRPr="00295C67">
        <w:rPr>
          <w:rFonts w:cs="Times New Roman"/>
        </w:rPr>
        <w:t>归一化后进行点积运算，其计算公式如下。首先对查询向量和文档向量进行</w:t>
      </w:r>
      <w:r w:rsidRPr="00295C67">
        <w:rPr>
          <w:rFonts w:cs="Times New Roman"/>
        </w:rPr>
        <w:t>L2</w:t>
      </w:r>
      <w:r w:rsidRPr="00295C67">
        <w:rPr>
          <w:rFonts w:cs="Times New Roman"/>
        </w:rPr>
        <w:t>归一化：</w:t>
      </w:r>
    </w:p>
    <w:p w14:paraId="39D9344B" w14:textId="2CB74D52" w:rsidR="00580911" w:rsidRPr="00295C67" w:rsidRDefault="00580911" w:rsidP="00580911">
      <w:pPr>
        <w:spacing w:before="120" w:after="120" w:line="680" w:lineRule="exact"/>
        <w:ind w:firstLine="480"/>
        <w:jc w:val="center"/>
        <w:rPr>
          <w:rFonts w:cs="Times New Roman"/>
          <w:sz w:val="22"/>
        </w:rPr>
      </w:pPr>
      <m:oMath>
        <m:r>
          <w:rPr>
            <w:rFonts w:ascii="Cambria Math" w:hAnsi="Cambria Math" w:cs="Times New Roman"/>
            <w:szCs w:val="24"/>
          </w:rPr>
          <m:t xml:space="preserve">                                                   </m:t>
        </m:r>
        <m:acc>
          <m:accPr>
            <m:ctrlPr>
              <w:rPr>
                <w:rFonts w:ascii="Cambria Math" w:hAnsi="Cambria Math" w:cs="Times New Roman"/>
                <w:i/>
                <w:szCs w:val="24"/>
              </w:rPr>
            </m:ctrlPr>
          </m:accPr>
          <m:e>
            <m:r>
              <w:rPr>
                <w:rFonts w:ascii="Cambria Math" w:hAnsi="Cambria Math" w:cs="Times New Roman"/>
                <w:szCs w:val="24"/>
              </w:rPr>
              <m:t>q</m:t>
            </m:r>
          </m:e>
        </m:acc>
        <m:r>
          <w:rPr>
            <w:rFonts w:ascii="Cambria Math" w:hAnsi="Cambria Math" w:cs="Times New Roman"/>
            <w:szCs w:val="24"/>
          </w:rPr>
          <m:t>=</m:t>
        </m:r>
        <m:f>
          <m:fPr>
            <m:ctrlPr>
              <w:rPr>
                <w:rFonts w:ascii="Cambria Math" w:hAnsi="Cambria Math" w:cs="Times New Roman"/>
                <w:i/>
                <w:szCs w:val="24"/>
              </w:rPr>
            </m:ctrlPr>
          </m:fPr>
          <m:num>
            <m:acc>
              <m:accPr>
                <m:chr m:val="⃗"/>
                <m:ctrlPr>
                  <w:rPr>
                    <w:rFonts w:ascii="Cambria Math" w:hAnsi="Cambria Math" w:cs="Times New Roman"/>
                    <w:i/>
                    <w:szCs w:val="24"/>
                  </w:rPr>
                </m:ctrlPr>
              </m:accPr>
              <m:e>
                <m:r>
                  <w:rPr>
                    <w:rFonts w:ascii="Cambria Math" w:hAnsi="Cambria Math" w:cs="Times New Roman"/>
                    <w:szCs w:val="24"/>
                  </w:rPr>
                  <m:t>q</m:t>
                </m:r>
              </m:e>
            </m:acc>
          </m:num>
          <m:den>
            <m:d>
              <m:dPr>
                <m:begChr m:val="‖"/>
                <m:endChr m:val="‖"/>
                <m:ctrlPr>
                  <w:rPr>
                    <w:rFonts w:ascii="Cambria Math" w:hAnsi="Cambria Math" w:cs="Times New Roman"/>
                    <w:i/>
                    <w:szCs w:val="24"/>
                  </w:rPr>
                </m:ctrlPr>
              </m:dPr>
              <m:e>
                <m:acc>
                  <m:accPr>
                    <m:chr m:val="⃗"/>
                    <m:ctrlPr>
                      <w:rPr>
                        <w:rFonts w:ascii="Cambria Math" w:hAnsi="Cambria Math" w:cs="Times New Roman"/>
                        <w:i/>
                        <w:szCs w:val="24"/>
                      </w:rPr>
                    </m:ctrlPr>
                  </m:accPr>
                  <m:e>
                    <m:r>
                      <w:rPr>
                        <w:rFonts w:ascii="Cambria Math" w:hAnsi="Cambria Math" w:cs="Times New Roman"/>
                        <w:szCs w:val="24"/>
                      </w:rPr>
                      <m:t>q</m:t>
                    </m:r>
                  </m:e>
                </m:acc>
              </m:e>
            </m:d>
            <m:r>
              <w:rPr>
                <w:rFonts w:ascii="Cambria Math" w:hAnsi="Cambria Math" w:cs="Times New Roman"/>
                <w:szCs w:val="24"/>
              </w:rPr>
              <m:t>+ ε</m:t>
            </m:r>
          </m:den>
        </m:f>
        <m:r>
          <w:rPr>
            <w:rFonts w:ascii="Cambria Math" w:hAnsi="Cambria Math" w:cs="Times New Roman"/>
            <w:szCs w:val="24"/>
          </w:rPr>
          <m:t xml:space="preserve"> </m:t>
        </m:r>
        <m:r>
          <m:rPr>
            <m:sty m:val="p"/>
          </m:rPr>
          <w:rPr>
            <w:rFonts w:ascii="Cambria Math" w:hAnsi="Cambria Math" w:cs="Times New Roman"/>
            <w:szCs w:val="24"/>
          </w:rPr>
          <m:t>，</m:t>
        </m:r>
        <m:acc>
          <m:accPr>
            <m:ctrlPr>
              <w:rPr>
                <w:rFonts w:ascii="Cambria Math" w:hAnsi="Cambria Math" w:cs="Times New Roman"/>
                <w:iCs/>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m:t>
                </m:r>
              </m:sub>
            </m:sSub>
          </m:e>
        </m:acc>
        <m:r>
          <w:rPr>
            <w:rFonts w:ascii="Cambria Math" w:hAnsi="Cambria Math" w:cs="Times New Roman"/>
            <w:szCs w:val="24"/>
          </w:rPr>
          <m:t>=</m:t>
        </m:r>
        <m:f>
          <m:fPr>
            <m:ctrlPr>
              <w:rPr>
                <w:rFonts w:ascii="Cambria Math" w:hAnsi="Cambria Math" w:cs="Times New Roman"/>
                <w:i/>
                <w:szCs w:val="24"/>
              </w:rPr>
            </m:ctrlPr>
          </m:fPr>
          <m:num>
            <m:acc>
              <m:accPr>
                <m:chr m:val="⃗"/>
                <m:ctrlPr>
                  <w:rPr>
                    <w:rFonts w:ascii="Cambria Math" w:hAnsi="Cambria Math" w:cs="Times New Roman"/>
                    <w:i/>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m:t>
                    </m:r>
                  </m:sub>
                </m:sSub>
              </m:e>
            </m:acc>
          </m:num>
          <m:den>
            <m:d>
              <m:dPr>
                <m:begChr m:val="‖"/>
                <m:endChr m:val="‖"/>
                <m:ctrlPr>
                  <w:rPr>
                    <w:rFonts w:ascii="Cambria Math" w:hAnsi="Cambria Math" w:cs="Times New Roman"/>
                    <w:i/>
                    <w:szCs w:val="24"/>
                  </w:rPr>
                </m:ctrlPr>
              </m:dPr>
              <m:e>
                <m:acc>
                  <m:accPr>
                    <m:chr m:val="⃗"/>
                    <m:ctrlPr>
                      <w:rPr>
                        <w:rFonts w:ascii="Cambria Math" w:hAnsi="Cambria Math" w:cs="Times New Roman"/>
                        <w:i/>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m:t>
                        </m:r>
                      </m:sub>
                    </m:sSub>
                  </m:e>
                </m:acc>
              </m:e>
            </m:d>
            <m:r>
              <w:rPr>
                <w:rFonts w:ascii="Cambria Math" w:hAnsi="Cambria Math" w:cs="Times New Roman"/>
                <w:szCs w:val="24"/>
              </w:rPr>
              <m:t>+ ε</m:t>
            </m:r>
          </m:den>
        </m:f>
        <m:r>
          <w:rPr>
            <w:rFonts w:ascii="Cambria Math" w:hAnsi="Cambria Math" w:cs="Times New Roman"/>
            <w:sz w:val="28"/>
            <w:szCs w:val="28"/>
          </w:rPr>
          <m:t xml:space="preserve">                                             </m:t>
        </m:r>
      </m:oMath>
      <w:r w:rsidRPr="00295C67">
        <w:rPr>
          <w:rFonts w:cs="Times New Roman"/>
          <w:sz w:val="22"/>
        </w:rPr>
        <w:t xml:space="preserve"> </w:t>
      </w:r>
      <w:r w:rsidRPr="00295C67">
        <w:rPr>
          <w:rFonts w:cs="Times New Roman"/>
          <w:szCs w:val="24"/>
        </w:rPr>
        <w:t>(5.1)</w:t>
      </w:r>
    </w:p>
    <w:p w14:paraId="298E8CD9" w14:textId="5F344CFE" w:rsidR="00BD3CA3" w:rsidRPr="00295C67" w:rsidRDefault="00BD3CA3" w:rsidP="00BD3CA3">
      <w:pPr>
        <w:ind w:firstLine="480"/>
        <w:rPr>
          <w:rFonts w:cs="Times New Roman"/>
        </w:rPr>
      </w:pPr>
      <w:r w:rsidRPr="00295C67">
        <w:rPr>
          <w:rFonts w:cs="Times New Roman"/>
        </w:rPr>
        <w:t>其中，</w:t>
      </w:r>
      <m:oMath>
        <m:acc>
          <m:accPr>
            <m:chr m:val="⃗"/>
            <m:ctrlPr>
              <w:rPr>
                <w:rFonts w:ascii="Cambria Math" w:hAnsi="Cambria Math" w:cs="Times New Roman"/>
                <w:i/>
                <w:sz w:val="22"/>
              </w:rPr>
            </m:ctrlPr>
          </m:accPr>
          <m:e>
            <m:r>
              <w:rPr>
                <w:rFonts w:ascii="Cambria Math" w:hAnsi="Cambria Math" w:cs="Times New Roman"/>
                <w:sz w:val="22"/>
              </w:rPr>
              <m:t>q</m:t>
            </m:r>
          </m:e>
        </m:acc>
      </m:oMath>
      <w:r w:rsidRPr="00295C67">
        <w:rPr>
          <w:rFonts w:cs="Times New Roman"/>
        </w:rPr>
        <w:t>为查询文本的嵌入向量，</w:t>
      </w:r>
      <m:oMath>
        <m:acc>
          <m:accPr>
            <m:chr m:val="⃗"/>
            <m:ctrlPr>
              <w:rPr>
                <w:rFonts w:ascii="Cambria Math" w:hAnsi="Cambria Math" w:cs="Times New Roman"/>
                <w:i/>
                <w:sz w:val="22"/>
              </w:rPr>
            </m:ctrlPr>
          </m:accPr>
          <m:e>
            <m:sSub>
              <m:sSubPr>
                <m:ctrlPr>
                  <w:rPr>
                    <w:rFonts w:ascii="Cambria Math" w:hAnsi="Cambria Math" w:cs="Times New Roman"/>
                    <w:i/>
                    <w:iCs/>
                    <w:sz w:val="22"/>
                  </w:rPr>
                </m:ctrlPr>
              </m:sSubPr>
              <m:e>
                <m:r>
                  <w:rPr>
                    <w:rFonts w:ascii="Cambria Math" w:hAnsi="Cambria Math" w:cs="Times New Roman"/>
                    <w:sz w:val="22"/>
                  </w:rPr>
                  <m:t>d</m:t>
                </m:r>
              </m:e>
              <m:sub>
                <m:r>
                  <w:rPr>
                    <w:rFonts w:ascii="Cambria Math" w:hAnsi="Cambria Math" w:cs="Times New Roman"/>
                    <w:sz w:val="22"/>
                  </w:rPr>
                  <m:t>u</m:t>
                </m:r>
              </m:sub>
            </m:sSub>
          </m:e>
        </m:acc>
      </m:oMath>
      <w:r w:rsidRPr="00295C67">
        <w:rPr>
          <w:rFonts w:cs="Times New Roman"/>
        </w:rPr>
        <w:t>为第</w:t>
      </w:r>
      <m:oMath>
        <m:r>
          <w:rPr>
            <w:rFonts w:ascii="Cambria Math" w:hAnsi="Cambria Math" w:cs="Times New Roman"/>
          </w:rPr>
          <m:t>u</m:t>
        </m:r>
      </m:oMath>
      <w:r w:rsidRPr="00295C67">
        <w:rPr>
          <w:rFonts w:cs="Times New Roman"/>
        </w:rPr>
        <w:t>篇论文摘要的嵌入向量，</w:t>
      </w:r>
      <m:oMath>
        <m:r>
          <w:rPr>
            <w:rFonts w:ascii="Cambria Math" w:hAnsi="Cambria Math" w:cs="Times New Roman"/>
          </w:rPr>
          <m:t>ε=</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-10</m:t>
            </m:r>
          </m:sup>
        </m:sSup>
      </m:oMath>
      <w:r w:rsidRPr="00295C67">
        <w:rPr>
          <w:rFonts w:cs="Times New Roman"/>
        </w:rPr>
        <w:t>为防</w:t>
      </w:r>
      <w:r w:rsidRPr="00295C67">
        <w:rPr>
          <w:rFonts w:cs="Times New Roman"/>
        </w:rPr>
        <w:lastRenderedPageBreak/>
        <w:t>止除零的平滑项。归一化后的向量模长为</w:t>
      </w:r>
      <w:r w:rsidRPr="00295C67">
        <w:rPr>
          <w:rFonts w:cs="Times New Roman"/>
        </w:rPr>
        <w:t>1</w:t>
      </w:r>
      <w:r w:rsidRPr="00295C67">
        <w:rPr>
          <w:rFonts w:cs="Times New Roman"/>
        </w:rPr>
        <w:t>，此时余弦相似度等价于向量点积：</w:t>
      </w:r>
    </w:p>
    <w:p w14:paraId="5CBE217E" w14:textId="553A6B37" w:rsidR="00BD3CA3" w:rsidRPr="00295C67" w:rsidRDefault="00580911" w:rsidP="00580911">
      <w:pPr>
        <w:spacing w:after="120" w:line="860" w:lineRule="exact"/>
        <w:ind w:firstLineChars="90" w:firstLine="198"/>
        <w:jc w:val="center"/>
        <w:rPr>
          <w:rFonts w:cs="Times New Roman"/>
          <w:sz w:val="28"/>
          <w:szCs w:val="24"/>
        </w:rPr>
      </w:pPr>
      <w:r w:rsidRPr="00295C67">
        <w:rPr>
          <w:rFonts w:cs="Times New Roman"/>
          <w:sz w:val="22"/>
        </w:rPr>
        <w:t xml:space="preserve">                        </w:t>
      </w:r>
      <m:oMath>
        <m:sSub>
          <m:sSubPr>
            <m:ctrlPr>
              <w:rPr>
                <w:rFonts w:ascii="Cambria Math" w:hAnsi="Cambria Math" w:cs="Times New Roman"/>
                <w:i/>
                <w:szCs w:val="24"/>
              </w:rPr>
            </m:ctrlPr>
          </m:sSubPr>
          <m:e>
            <m:r>
              <w:rPr>
                <w:rFonts w:ascii="Cambria Math" w:hAnsi="Cambria Math" w:cs="Times New Roman"/>
                <w:szCs w:val="24"/>
              </w:rPr>
              <m:t>score</m:t>
            </m:r>
          </m:e>
          <m:sub>
            <m:r>
              <w:rPr>
                <w:rFonts w:ascii="Cambria Math" w:hAnsi="Cambria Math" w:cs="Times New Roman"/>
                <w:szCs w:val="24"/>
              </w:rPr>
              <m:t>u</m:t>
            </m:r>
          </m:sub>
        </m:sSub>
        <m:r>
          <w:rPr>
            <w:rFonts w:ascii="Cambria Math" w:hAnsi="Cambria Math" w:cs="Times New Roman"/>
            <w:szCs w:val="24"/>
          </w:rPr>
          <m:t xml:space="preserve">= </m:t>
        </m:r>
        <m:acc>
          <m:accPr>
            <m:ctrlPr>
              <w:rPr>
                <w:rFonts w:ascii="Cambria Math" w:hAnsi="Cambria Math" w:cs="Times New Roman"/>
                <w:iCs/>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m:t>
                </m:r>
              </m:sub>
            </m:sSub>
          </m:e>
        </m:acc>
        <m:r>
          <w:rPr>
            <w:rFonts w:ascii="Cambria Math" w:hAnsi="Cambria Math" w:cs="Times New Roman"/>
            <w:szCs w:val="24"/>
          </w:rPr>
          <m:t>·</m:t>
        </m:r>
        <m:acc>
          <m:accPr>
            <m:ctrlPr>
              <w:rPr>
                <w:rFonts w:ascii="Cambria Math" w:hAnsi="Cambria Math" w:cs="Times New Roman"/>
                <w:i/>
                <w:szCs w:val="24"/>
              </w:rPr>
            </m:ctrlPr>
          </m:accPr>
          <m:e>
            <m:r>
              <w:rPr>
                <w:rFonts w:ascii="Cambria Math" w:hAnsi="Cambria Math" w:cs="Times New Roman"/>
                <w:szCs w:val="24"/>
              </w:rPr>
              <m:t>q</m:t>
            </m:r>
          </m:e>
        </m:acc>
        <m:r>
          <w:rPr>
            <w:rFonts w:ascii="Cambria Math" w:hAnsi="Cambria Math" w:cs="Times New Roman"/>
            <w:szCs w:val="24"/>
          </w:rPr>
          <m:t xml:space="preserve">= </m:t>
        </m:r>
        <m:nary>
          <m:naryPr>
            <m:chr m:val="∑"/>
            <m:limLoc m:val="subSup"/>
            <m:ctrlPr>
              <w:rPr>
                <w:rFonts w:ascii="Cambria Math" w:hAnsi="Cambria Math" w:cs="Times New Roman"/>
                <w:i/>
                <w:szCs w:val="24"/>
              </w:rPr>
            </m:ctrlPr>
          </m:naryPr>
          <m:sub>
            <m:r>
              <w:rPr>
                <w:rFonts w:ascii="Cambria Math" w:hAnsi="Cambria Math" w:cs="Times New Roman"/>
                <w:szCs w:val="24"/>
              </w:rPr>
              <m:t>v=1</m:t>
            </m:r>
          </m:sub>
          <m:sup>
            <m:r>
              <w:rPr>
                <w:rFonts w:ascii="Cambria Math" w:hAnsi="Cambria Math" w:cs="Times New Roman"/>
                <w:szCs w:val="24"/>
              </w:rPr>
              <m:t>D</m:t>
            </m:r>
          </m:sup>
          <m:e>
            <m:r>
              <w:rPr>
                <w:rFonts w:ascii="Cambria Math" w:hAnsi="Cambria Math" w:cs="Times New Roman"/>
                <w:szCs w:val="24"/>
              </w:rPr>
              <m:t>(</m:t>
            </m:r>
            <m:acc>
              <m:accPr>
                <m:ctrlPr>
                  <w:rPr>
                    <w:rFonts w:ascii="Cambria Math" w:hAnsi="Cambria Math" w:cs="Times New Roman"/>
                    <w:iCs/>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uv</m:t>
                    </m:r>
                  </m:sub>
                </m:sSub>
              </m:e>
            </m:acc>
          </m:e>
        </m:nary>
        <m:r>
          <w:rPr>
            <w:rFonts w:ascii="Cambria Math" w:hAnsi="Cambria Math" w:cs="Times New Roman"/>
            <w:szCs w:val="24"/>
          </w:rPr>
          <m:t xml:space="preserve">· </m:t>
        </m:r>
        <m:acc>
          <m:accPr>
            <m:ctrlPr>
              <w:rPr>
                <w:rFonts w:ascii="Cambria Math" w:hAnsi="Cambria Math" w:cs="Times New Roman"/>
                <w:i/>
                <w:szCs w:val="24"/>
              </w:rPr>
            </m:ctrlPr>
          </m:accPr>
          <m:e>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v</m:t>
                </m:r>
              </m:sub>
            </m:sSub>
          </m:e>
        </m:acc>
        <m:r>
          <w:rPr>
            <w:rFonts w:ascii="Cambria Math" w:hAnsi="Cambria Math" w:cs="Times New Roman"/>
            <w:szCs w:val="24"/>
          </w:rPr>
          <m:t xml:space="preserve">)                                        </m:t>
        </m:r>
      </m:oMath>
      <w:r w:rsidRPr="00295C67">
        <w:rPr>
          <w:rFonts w:cs="Times New Roman"/>
          <w:szCs w:val="24"/>
        </w:rPr>
        <w:t xml:space="preserve"> (5.2)</w:t>
      </w:r>
    </w:p>
    <w:p w14:paraId="0517D59D" w14:textId="4D22B156" w:rsidR="00BD3CA3" w:rsidRPr="00295C67" w:rsidRDefault="00BD3CA3" w:rsidP="00BD3CA3">
      <w:pPr>
        <w:ind w:firstLine="480"/>
        <w:rPr>
          <w:rFonts w:cs="Times New Roman"/>
        </w:rPr>
      </w:pPr>
      <w:r w:rsidRPr="00295C67">
        <w:rPr>
          <w:rFonts w:cs="Times New Roman"/>
        </w:rPr>
        <w:t>其中，</w:t>
      </w:r>
      <w:r w:rsidRPr="00295C67">
        <w:rPr>
          <w:rFonts w:cs="Times New Roman"/>
        </w:rPr>
        <w:t>D=384</w:t>
      </w:r>
      <w:r w:rsidRPr="00295C67">
        <w:rPr>
          <w:rFonts w:cs="Times New Roman"/>
        </w:rPr>
        <w:t>为嵌入向量的维度。系统将所有文档的归一化向量堆叠为矩阵</w:t>
      </w:r>
      <m:oMath>
        <m:acc>
          <m:accPr>
            <m:ctrlPr>
              <w:rPr>
                <w:rFonts w:ascii="Cambria Math" w:hAnsi="Cambria Math" w:cs="Times New Roman"/>
                <w:i/>
              </w:rPr>
            </m:ctrlPr>
          </m:accPr>
          <m:e>
            <m:r>
              <w:rPr>
                <w:rFonts w:ascii="Cambria Math" w:hAnsi="Cambria Math" w:cs="Times New Roman"/>
              </w:rPr>
              <m:t>D</m:t>
            </m:r>
          </m:e>
        </m:acc>
      </m:oMath>
      <w:r w:rsidRPr="00295C67">
        <w:rPr>
          <w:rFonts w:cs="Times New Roman"/>
        </w:rPr>
        <w:t>，通过一次矩阵向量乘法即可并行计算所有论文的相似度得分，随后按得分降序排列返回结果。这种向量化计算方式相比逐对计算显著提升了检索效率。</w:t>
      </w:r>
    </w:p>
    <w:p w14:paraId="670B3549" w14:textId="24CCD84F" w:rsidR="0041277B" w:rsidRPr="00295C67" w:rsidRDefault="0041277B" w:rsidP="0041277B">
      <w:pPr>
        <w:ind w:firstLine="480"/>
        <w:rPr>
          <w:rFonts w:cs="Times New Roman"/>
        </w:rPr>
      </w:pPr>
      <w:r w:rsidRPr="00295C67">
        <w:rPr>
          <w:rFonts w:cs="Times New Roman"/>
        </w:rPr>
        <w:t>在向量化过程中，系统使用了批量并行编码优化。嵌入模型的</w:t>
      </w:r>
      <w:r w:rsidRPr="00295C67">
        <w:rPr>
          <w:rFonts w:cs="Times New Roman"/>
        </w:rPr>
        <w:t>encode()</w:t>
      </w:r>
      <w:r w:rsidRPr="00295C67">
        <w:rPr>
          <w:rFonts w:cs="Times New Roman"/>
        </w:rPr>
        <w:t>方法支持将文本列表作为输入，但一次性输入大量文本可能导致内存溢出。为此，系统设计了分块批量编码策略：将</w:t>
      </w:r>
      <w:r w:rsidRPr="00295C67">
        <w:rPr>
          <w:rFonts w:cs="Times New Roman"/>
        </w:rPr>
        <w:t>N</w:t>
      </w:r>
      <w:r w:rsidRPr="00295C67">
        <w:rPr>
          <w:rFonts w:cs="Times New Roman"/>
        </w:rPr>
        <w:t>篇论文的摘要文本列表划分为多个批次，每个批次大小固定为</w:t>
      </w:r>
      <w:r w:rsidRPr="00295C67">
        <w:rPr>
          <w:rFonts w:cs="Times New Roman"/>
        </w:rPr>
        <w:t>B = 64</w:t>
      </w:r>
      <w:r w:rsidRPr="00295C67">
        <w:rPr>
          <w:rFonts w:cs="Times New Roman"/>
        </w:rPr>
        <w:t>条文本，然后通过线程池并行编码各批次。</w:t>
      </w:r>
    </w:p>
    <w:p w14:paraId="340810FB" w14:textId="77A30630" w:rsidR="0041277B" w:rsidRPr="00295C67" w:rsidRDefault="00580911" w:rsidP="0041277B">
      <w:pPr>
        <w:spacing w:before="120" w:after="120"/>
        <w:ind w:firstLine="480"/>
        <w:jc w:val="center"/>
        <w:rPr>
          <w:rFonts w:cs="Times New Roman"/>
        </w:rPr>
      </w:pPr>
      <m:oMath>
        <m:r>
          <w:rPr>
            <w:rFonts w:ascii="Cambria Math" w:hAnsi="Cambria Math" w:cs="Times New Roman"/>
            <w:szCs w:val="24"/>
          </w:rPr>
          <m:t xml:space="preserve">    E = concat</m:t>
        </m:r>
        <m:d>
          <m:dPr>
            <m:ctrlPr>
              <w:rPr>
                <w:rFonts w:ascii="Cambria Math" w:hAnsi="Cambria Math" w:cs="Times New Roman"/>
                <w:i/>
                <w:szCs w:val="24"/>
              </w:rPr>
            </m:ctrlPr>
          </m:dPr>
          <m:e>
            <m:r>
              <w:rPr>
                <w:rFonts w:ascii="Cambria Math" w:hAnsi="Cambria Math" w:cs="Times New Roman"/>
                <w:szCs w:val="24"/>
              </w:rPr>
              <m:t>encode</m:t>
            </m:r>
            <m:d>
              <m:dPr>
                <m:ctrlPr>
                  <w:rPr>
                    <w:rFonts w:ascii="Cambria Math" w:hAnsi="Cambria Math" w:cs="Times New Roman"/>
                    <w:i/>
                    <w:szCs w:val="24"/>
                  </w:rPr>
                </m:ctrlPr>
              </m:dPr>
              <m:e>
                <m:r>
                  <w:rPr>
                    <w:rFonts w:ascii="Cambria Math" w:hAnsi="Cambria Math" w:cs="Times New Roman"/>
                    <w:szCs w:val="24"/>
                  </w:rPr>
                  <m:t>batch1</m:t>
                </m:r>
              </m:e>
            </m:d>
            <m:r>
              <w:rPr>
                <w:rFonts w:ascii="Cambria Math" w:hAnsi="Cambria Math" w:cs="Times New Roman"/>
                <w:szCs w:val="24"/>
              </w:rPr>
              <m:t>, encode</m:t>
            </m:r>
            <m:d>
              <m:dPr>
                <m:ctrlPr>
                  <w:rPr>
                    <w:rFonts w:ascii="Cambria Math" w:hAnsi="Cambria Math" w:cs="Times New Roman"/>
                    <w:i/>
                    <w:szCs w:val="24"/>
                  </w:rPr>
                </m:ctrlPr>
              </m:dPr>
              <m:e>
                <m:r>
                  <w:rPr>
                    <w:rFonts w:ascii="Cambria Math" w:hAnsi="Cambria Math" w:cs="Times New Roman"/>
                    <w:szCs w:val="24"/>
                  </w:rPr>
                  <m:t>batch2</m:t>
                </m:r>
              </m:e>
            </m:d>
            <m:r>
              <w:rPr>
                <w:rFonts w:ascii="Cambria Math" w:hAnsi="Cambria Math" w:cs="Times New Roman"/>
                <w:szCs w:val="24"/>
              </w:rPr>
              <m:t>, …, encode</m:t>
            </m:r>
            <m:d>
              <m:dPr>
                <m:ctrlPr>
                  <w:rPr>
                    <w:rFonts w:ascii="Cambria Math" w:hAnsi="Cambria Math" w:cs="Times New Roman"/>
                    <w:i/>
                    <w:szCs w:val="24"/>
                  </w:rPr>
                </m:ctrlPr>
              </m:dPr>
              <m:e>
                <m:r>
                  <w:rPr>
                    <w:rFonts w:ascii="Cambria Math" w:hAnsi="Cambria Math" w:cs="Times New Roman"/>
                    <w:szCs w:val="24"/>
                  </w:rPr>
                  <m:t>batch</m:t>
                </m:r>
                <m:d>
                  <m:dPr>
                    <m:begChr m:val="⌈"/>
                    <m:endChr m:val="⌉"/>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N</m:t>
                        </m:r>
                      </m:num>
                      <m:den>
                        <m:r>
                          <w:rPr>
                            <w:rFonts w:ascii="Cambria Math" w:hAnsi="Cambria Math" w:cs="Times New Roman"/>
                            <w:szCs w:val="24"/>
                          </w:rPr>
                          <m:t>B</m:t>
                        </m:r>
                      </m:den>
                    </m:f>
                  </m:e>
                </m:d>
              </m:e>
            </m:d>
          </m:e>
        </m:d>
      </m:oMath>
      <w:r w:rsidRPr="00295C67">
        <w:rPr>
          <w:rFonts w:cs="Times New Roman"/>
          <w:sz w:val="22"/>
        </w:rPr>
        <w:t xml:space="preserve">    </w:t>
      </w:r>
      <w:r w:rsidRPr="00295C67">
        <w:rPr>
          <w:rFonts w:cs="Times New Roman"/>
          <w:szCs w:val="24"/>
        </w:rPr>
        <w:t>(5.3)</w:t>
      </w:r>
    </w:p>
    <w:p w14:paraId="34803065" w14:textId="15153BF1" w:rsidR="0041277B" w:rsidRPr="00295C67" w:rsidRDefault="0041277B" w:rsidP="0041277B">
      <w:pPr>
        <w:ind w:firstLine="480"/>
        <w:rPr>
          <w:rFonts w:cs="Times New Roman"/>
        </w:rPr>
      </w:pPr>
      <w:r w:rsidRPr="00295C67">
        <w:rPr>
          <w:rFonts w:cs="Times New Roman"/>
        </w:rPr>
        <w:t>其中</w:t>
      </w:r>
      <w:r w:rsidRPr="00295C67">
        <w:rPr>
          <w:rFonts w:cs="Times New Roman"/>
        </w:rPr>
        <w:t xml:space="preserve"> E </w:t>
      </w:r>
      <w:r w:rsidRPr="00295C67">
        <w:rPr>
          <w:rFonts w:cs="Times New Roman"/>
        </w:rPr>
        <w:t>为最终的</w:t>
      </w:r>
      <w:r w:rsidRPr="00295C67">
        <w:rPr>
          <w:rFonts w:cs="Times New Roman"/>
        </w:rPr>
        <w:t>N × 384</w:t>
      </w:r>
      <w:r w:rsidRPr="00295C67">
        <w:rPr>
          <w:rFonts w:cs="Times New Roman"/>
        </w:rPr>
        <w:t>维向量矩阵，</w:t>
      </w:r>
      <w:r w:rsidRPr="00295C67">
        <w:rPr>
          <w:rFonts w:cs="Times New Roman"/>
        </w:rPr>
        <w:t>concat</w:t>
      </w:r>
      <w:r w:rsidRPr="00295C67">
        <w:rPr>
          <w:rFonts w:cs="Times New Roman"/>
        </w:rPr>
        <w:t>表示沿第</w:t>
      </w:r>
      <w:r w:rsidRPr="00295C67">
        <w:rPr>
          <w:rFonts w:cs="Times New Roman"/>
        </w:rPr>
        <w:t>0</w:t>
      </w:r>
      <w:r w:rsidRPr="00295C67">
        <w:rPr>
          <w:rFonts w:cs="Times New Roman"/>
        </w:rPr>
        <w:t>维度的张量拼接操作。该方法相比逐篇串行编码可将</w:t>
      </w:r>
      <w:r w:rsidRPr="00295C67">
        <w:rPr>
          <w:rFonts w:cs="Times New Roman"/>
        </w:rPr>
        <w:t>20</w:t>
      </w:r>
      <w:r w:rsidRPr="00295C67">
        <w:rPr>
          <w:rFonts w:cs="Times New Roman"/>
        </w:rPr>
        <w:t>篇论文的总编码时间从约</w:t>
      </w:r>
      <w:r w:rsidRPr="00295C67">
        <w:rPr>
          <w:rFonts w:cs="Times New Roman"/>
        </w:rPr>
        <w:t>6</w:t>
      </w:r>
      <w:r w:rsidRPr="00295C67">
        <w:rPr>
          <w:rFonts w:cs="Times New Roman"/>
        </w:rPr>
        <w:t>秒缩短至约</w:t>
      </w:r>
      <w:r w:rsidRPr="00295C67">
        <w:rPr>
          <w:rFonts w:cs="Times New Roman"/>
        </w:rPr>
        <w:t>2</w:t>
      </w:r>
      <w:r w:rsidRPr="00295C67">
        <w:rPr>
          <w:rFonts w:cs="Times New Roman"/>
        </w:rPr>
        <w:t>秒。此外，系统将论文关键词的提取通过</w:t>
      </w:r>
      <w:r w:rsidRPr="00295C67">
        <w:rPr>
          <w:rFonts w:cs="Times New Roman"/>
        </w:rPr>
        <w:t>asyncio.create_task()</w:t>
      </w:r>
      <w:r w:rsidRPr="00295C67">
        <w:rPr>
          <w:rFonts w:cs="Times New Roman"/>
        </w:rPr>
        <w:t>异步执行，不阻塞主检索流程，确保用户在</w:t>
      </w:r>
      <w:r w:rsidRPr="00295C67">
        <w:rPr>
          <w:rFonts w:cs="Times New Roman"/>
        </w:rPr>
        <w:t>5</w:t>
      </w:r>
      <w:r w:rsidRPr="00295C67">
        <w:rPr>
          <w:rFonts w:cs="Times New Roman"/>
        </w:rPr>
        <w:t>秒内获得检索结果。</w:t>
      </w:r>
    </w:p>
    <w:p w14:paraId="5B557CD4" w14:textId="45884277" w:rsidR="00BD3CA3" w:rsidRDefault="00BD3CA3" w:rsidP="00BD3CA3">
      <w:pPr>
        <w:ind w:firstLine="480"/>
        <w:rPr>
          <w:rFonts w:cs="Times New Roman"/>
        </w:rPr>
      </w:pPr>
      <w:r w:rsidRPr="00295C67">
        <w:rPr>
          <w:rFonts w:cs="Times New Roman"/>
        </w:rPr>
        <w:t>在获取和整合论文数据的过程中，系统还需要处理来自不同数据源的重复论文问题。系统设计了基于多级优先级评分的论文去重算法。对于具有相同标题的论文条目，系统采用以下级联排序策略：首先根据</w:t>
      </w:r>
      <w:r w:rsidRPr="00295C67">
        <w:rPr>
          <w:rFonts w:cs="Times New Roman"/>
        </w:rPr>
        <w:t>CCF</w:t>
      </w:r>
      <w:r w:rsidRPr="00295C67">
        <w:rPr>
          <w:rFonts w:cs="Times New Roman"/>
        </w:rPr>
        <w:t>等级计算</w:t>
      </w:r>
      <w:r w:rsidR="001524B7" w:rsidRPr="00295C67">
        <w:rPr>
          <w:rFonts w:cs="Times New Roman"/>
        </w:rPr>
        <w:t>得分</w:t>
      </w:r>
      <w:r w:rsidRPr="00295C67">
        <w:rPr>
          <w:rFonts w:cs="Times New Roman"/>
        </w:rPr>
        <w:t>（</w:t>
      </w:r>
      <w:r w:rsidRPr="00295C67">
        <w:rPr>
          <w:rFonts w:cs="Times New Roman"/>
        </w:rPr>
        <w:t>CCF-A: 4</w:t>
      </w:r>
      <w:r w:rsidR="001524B7" w:rsidRPr="00295C67">
        <w:rPr>
          <w:rFonts w:cs="Times New Roman"/>
        </w:rPr>
        <w:t>，</w:t>
      </w:r>
      <w:r w:rsidRPr="00295C67">
        <w:rPr>
          <w:rFonts w:cs="Times New Roman"/>
        </w:rPr>
        <w:t>CCF-B: 3</w:t>
      </w:r>
      <w:r w:rsidRPr="00295C67">
        <w:rPr>
          <w:rFonts w:cs="Times New Roman"/>
        </w:rPr>
        <w:t>，</w:t>
      </w:r>
      <w:r w:rsidRPr="00295C67">
        <w:rPr>
          <w:rFonts w:cs="Times New Roman"/>
        </w:rPr>
        <w:t>CCF-C: 2</w:t>
      </w:r>
      <w:r w:rsidRPr="00295C67">
        <w:rPr>
          <w:rFonts w:cs="Times New Roman"/>
        </w:rPr>
        <w:t>，</w:t>
      </w:r>
      <w:r w:rsidRPr="00295C67">
        <w:rPr>
          <w:rFonts w:cs="Times New Roman"/>
        </w:rPr>
        <w:t>N/A: 1</w:t>
      </w:r>
      <w:r w:rsidRPr="00295C67">
        <w:rPr>
          <w:rFonts w:cs="Times New Roman"/>
        </w:rPr>
        <w:t>），其次根据来源类型计算</w:t>
      </w:r>
      <w:r w:rsidRPr="00295C67">
        <w:rPr>
          <w:rFonts w:cs="Times New Roman"/>
        </w:rPr>
        <w:t>source_priority</w:t>
      </w:r>
      <w:r w:rsidRPr="00295C67">
        <w:rPr>
          <w:rFonts w:cs="Times New Roman"/>
        </w:rPr>
        <w:t>（正式期刊</w:t>
      </w:r>
      <w:r w:rsidRPr="00295C67">
        <w:rPr>
          <w:rFonts w:cs="Times New Roman"/>
        </w:rPr>
        <w:t>: 2</w:t>
      </w:r>
      <w:r w:rsidRPr="00295C67">
        <w:rPr>
          <w:rFonts w:cs="Times New Roman"/>
        </w:rPr>
        <w:t>，研讨会</w:t>
      </w:r>
      <w:r w:rsidRPr="00295C67">
        <w:rPr>
          <w:rFonts w:cs="Times New Roman"/>
        </w:rPr>
        <w:t>: 1</w:t>
      </w:r>
      <w:r w:rsidRPr="00295C67">
        <w:rPr>
          <w:rFonts w:cs="Times New Roman"/>
        </w:rPr>
        <w:t>，预印本</w:t>
      </w:r>
      <w:r w:rsidRPr="00295C67">
        <w:rPr>
          <w:rFonts w:cs="Times New Roman"/>
        </w:rPr>
        <w:t>: 0</w:t>
      </w:r>
      <w:r w:rsidRPr="00295C67">
        <w:rPr>
          <w:rFonts w:cs="Times New Roman"/>
        </w:rPr>
        <w:t>），最后按引用量排序。去重时选取</w:t>
      </w:r>
      <w:r w:rsidRPr="00295C67">
        <w:rPr>
          <w:rFonts w:cs="Times New Roman"/>
        </w:rPr>
        <w:t>rank_score</w:t>
      </w:r>
      <w:r w:rsidRPr="00295C67">
        <w:rPr>
          <w:rFonts w:cs="Times New Roman"/>
        </w:rPr>
        <w:t>最高的条目，若</w:t>
      </w:r>
      <w:r w:rsidRPr="00295C67">
        <w:rPr>
          <w:rFonts w:cs="Times New Roman"/>
        </w:rPr>
        <w:t>rank_score</w:t>
      </w:r>
      <w:r w:rsidRPr="00295C67">
        <w:rPr>
          <w:rFonts w:cs="Times New Roman"/>
        </w:rPr>
        <w:t>相同则比较</w:t>
      </w:r>
      <w:r w:rsidRPr="00295C67">
        <w:rPr>
          <w:rFonts w:cs="Times New Roman"/>
        </w:rPr>
        <w:t>source_priority</w:t>
      </w:r>
      <w:r w:rsidRPr="00295C67">
        <w:rPr>
          <w:rFonts w:cs="Times New Roman"/>
        </w:rPr>
        <w:t>，若仍相同则按引用量确定最终保留的论文。</w:t>
      </w:r>
    </w:p>
    <w:p w14:paraId="0EBFF90F" w14:textId="1104D1A5" w:rsidR="0074672A" w:rsidRDefault="0074672A" w:rsidP="00BD3CA3">
      <w:pPr>
        <w:ind w:firstLine="480"/>
        <w:rPr>
          <w:rFonts w:cs="Times New Roman"/>
        </w:rPr>
      </w:pPr>
      <w:r w:rsidRPr="0074672A">
        <w:rPr>
          <w:rFonts w:cs="Times New Roman"/>
        </w:rPr>
        <w:t>以</w:t>
      </w:r>
      <w:r w:rsidRPr="0074672A">
        <w:rPr>
          <w:rFonts w:cs="Times New Roman"/>
        </w:rPr>
        <w:t>"llm"</w:t>
      </w:r>
      <w:r w:rsidRPr="0074672A">
        <w:rPr>
          <w:rFonts w:cs="Times New Roman"/>
        </w:rPr>
        <w:t>主题搜索为例，</w:t>
      </w:r>
      <w:r w:rsidRPr="0074672A">
        <w:rPr>
          <w:rFonts w:cs="Times New Roman"/>
        </w:rPr>
        <w:t>OpenAlex API</w:t>
      </w:r>
      <w:r w:rsidRPr="0074672A">
        <w:rPr>
          <w:rFonts w:cs="Times New Roman"/>
        </w:rPr>
        <w:t>初始返回的</w:t>
      </w:r>
      <w:r w:rsidRPr="0074672A">
        <w:rPr>
          <w:rFonts w:cs="Times New Roman"/>
        </w:rPr>
        <w:t>200</w:t>
      </w:r>
      <w:r w:rsidRPr="0074672A">
        <w:rPr>
          <w:rFonts w:cs="Times New Roman"/>
        </w:rPr>
        <w:t>篇论文经过去重算法处理后保留</w:t>
      </w:r>
      <w:r w:rsidRPr="0074672A">
        <w:rPr>
          <w:rFonts w:cs="Times New Roman"/>
        </w:rPr>
        <w:t>197</w:t>
      </w:r>
      <w:r w:rsidRPr="0074672A">
        <w:rPr>
          <w:rFonts w:cs="Times New Roman"/>
        </w:rPr>
        <w:t>篇，按相关性排序后呈现于中间面板的卡片列表中。每张卡片按去重保留的最优版本显示标题、</w:t>
      </w:r>
      <w:r w:rsidRPr="0074672A">
        <w:rPr>
          <w:rFonts w:cs="Times New Roman"/>
        </w:rPr>
        <w:t>CCF</w:t>
      </w:r>
      <w:r w:rsidRPr="0074672A">
        <w:rPr>
          <w:rFonts w:cs="Times New Roman"/>
        </w:rPr>
        <w:t>等级徽章、中科院分区标识、引用数、发表日期、来源期刊及摘要预览，序号反映当前排序位置。左侧筛选面板支持按引用数、年份、</w:t>
      </w:r>
      <w:r w:rsidRPr="0074672A">
        <w:rPr>
          <w:rFonts w:cs="Times New Roman"/>
        </w:rPr>
        <w:t>CCF</w:t>
      </w:r>
      <w:r w:rsidRPr="0074672A">
        <w:rPr>
          <w:rFonts w:cs="Times New Roman"/>
        </w:rPr>
        <w:t>等级和分区维度进一步过滤，顶部排序下拉菜单可在相关性、引用数、年份和</w:t>
      </w:r>
      <w:r w:rsidRPr="0074672A">
        <w:rPr>
          <w:rFonts w:cs="Times New Roman"/>
        </w:rPr>
        <w:t>CCF</w:t>
      </w:r>
      <w:r w:rsidRPr="0074672A">
        <w:rPr>
          <w:rFonts w:cs="Times New Roman"/>
        </w:rPr>
        <w:t>等级之间切换，排序变更后序号自动重新编号。</w:t>
      </w:r>
    </w:p>
    <w:p w14:paraId="1376740F" w14:textId="77777777" w:rsidR="00CD11BD" w:rsidRDefault="00CD11BD" w:rsidP="00BD3CA3">
      <w:pPr>
        <w:ind w:firstLine="480"/>
        <w:rPr>
          <w:rFonts w:cs="Times New Roman"/>
        </w:rPr>
      </w:pPr>
    </w:p>
    <w:p w14:paraId="7852C7AE" w14:textId="77777777" w:rsidR="00E34261" w:rsidRDefault="00E34261" w:rsidP="0074672A">
      <w:pPr>
        <w:keepNext/>
        <w:spacing w:line="240" w:lineRule="auto"/>
        <w:ind w:firstLineChars="0" w:firstLine="0"/>
      </w:pPr>
    </w:p>
    <w:p w14:paraId="7463C6A3" w14:textId="78874443" w:rsidR="0074672A" w:rsidRDefault="00E34261" w:rsidP="0074672A">
      <w:pPr>
        <w:keepNext/>
        <w:spacing w:line="240" w:lineRule="auto"/>
        <w:ind w:firstLineChars="0" w:firstLine="0"/>
      </w:pPr>
      <w:r w:rsidRPr="00E34261">
        <w:rPr>
          <w:noProof/>
        </w:rPr>
        <w:drawing>
          <wp:inline distT="0" distB="0" distL="0" distR="0" wp14:anchorId="295E814C" wp14:editId="6A6FB536">
            <wp:extent cx="5797550" cy="8160244"/>
            <wp:effectExtent l="0" t="0" r="0" b="0"/>
            <wp:docPr id="1524181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1302" name=""/>
                    <pic:cNvPicPr/>
                  </pic:nvPicPr>
                  <pic:blipFill rotWithShape="1">
                    <a:blip r:embed="rId34"/>
                    <a:srcRect l="25358"/>
                    <a:stretch>
                      <a:fillRect/>
                    </a:stretch>
                  </pic:blipFill>
                  <pic:spPr bwMode="auto">
                    <a:xfrm>
                      <a:off x="0" y="0"/>
                      <a:ext cx="5801606" cy="8165952"/>
                    </a:xfrm>
                    <a:prstGeom prst="rect">
                      <a:avLst/>
                    </a:prstGeom>
                    <a:ln>
                      <a:noFill/>
                    </a:ln>
                    <a:extLst>
                      <a:ext uri="{53640926-AAD7-44D8-BBD7-CCE9431645EC}">
                        <a14:shadowObscured xmlns:a14="http://schemas.microsoft.com/office/drawing/2010/main"/>
                      </a:ext>
                    </a:extLst>
                  </pic:spPr>
                </pic:pic>
              </a:graphicData>
            </a:graphic>
          </wp:inline>
        </w:drawing>
      </w:r>
    </w:p>
    <w:p w14:paraId="24C07F2C" w14:textId="01F9397D" w:rsidR="00006A28" w:rsidRPr="0074672A" w:rsidRDefault="0074672A" w:rsidP="0074672A">
      <w:pPr>
        <w:pStyle w:val="afa"/>
        <w:ind w:firstLineChars="0" w:firstLine="0"/>
        <w:jc w:val="center"/>
        <w:rPr>
          <w:rFonts w:ascii="Times New Roman" w:hAnsi="Times New Roman" w:cs="Times New Roman"/>
          <w:sz w:val="21"/>
          <w:szCs w:val="21"/>
        </w:rPr>
      </w:pPr>
      <w:r w:rsidRPr="0074672A">
        <w:rPr>
          <w:rFonts w:ascii="Times New Roman" w:hAnsi="Times New Roman" w:cs="Times New Roman" w:hint="eastAsia"/>
          <w:sz w:val="21"/>
          <w:szCs w:val="21"/>
        </w:rPr>
        <w:t>图</w:t>
      </w:r>
      <w:r w:rsidRPr="0074672A">
        <w:rPr>
          <w:rFonts w:ascii="Times New Roman" w:hAnsi="Times New Roman" w:cs="Times New Roman" w:hint="eastAsia"/>
          <w:sz w:val="21"/>
          <w:szCs w:val="21"/>
        </w:rPr>
        <w:t xml:space="preserve"> 5.1 </w:t>
      </w:r>
      <w:r w:rsidRPr="0074672A">
        <w:rPr>
          <w:rFonts w:ascii="Times New Roman" w:hAnsi="Times New Roman" w:cs="Times New Roman"/>
          <w:sz w:val="21"/>
          <w:szCs w:val="21"/>
        </w:rPr>
        <w:t>去重后的论文检索结果页面</w:t>
      </w:r>
    </w:p>
    <w:p w14:paraId="394EE1B7" w14:textId="77777777" w:rsidR="0041277B" w:rsidRPr="00295C67" w:rsidRDefault="0041277B" w:rsidP="0041277B">
      <w:pPr>
        <w:pStyle w:val="3"/>
        <w:spacing w:before="120" w:after="120"/>
        <w:rPr>
          <w:rFonts w:cs="Times New Roman"/>
        </w:rPr>
      </w:pPr>
      <w:bookmarkStart w:id="78" w:name="_Toc228914693"/>
      <w:r w:rsidRPr="00295C67">
        <w:rPr>
          <w:rFonts w:cs="Times New Roman"/>
        </w:rPr>
        <w:lastRenderedPageBreak/>
        <w:t xml:space="preserve">5.2.2 </w:t>
      </w:r>
      <w:r w:rsidRPr="00295C67">
        <w:rPr>
          <w:rFonts w:cs="Times New Roman"/>
        </w:rPr>
        <w:t>智能对话与多模态分析实现</w:t>
      </w:r>
      <w:bookmarkEnd w:id="78"/>
    </w:p>
    <w:p w14:paraId="5EDA6A37" w14:textId="4F3C3B9E" w:rsidR="0041277B" w:rsidRPr="00295C67" w:rsidRDefault="0041277B" w:rsidP="0041277B">
      <w:pPr>
        <w:ind w:firstLine="480"/>
        <w:rPr>
          <w:rFonts w:cs="Times New Roman"/>
        </w:rPr>
      </w:pPr>
      <w:r w:rsidRPr="00295C67">
        <w:rPr>
          <w:rFonts w:cs="Times New Roman"/>
        </w:rPr>
        <w:t>智能对话模块的核心是</w:t>
      </w:r>
      <w:r w:rsidRPr="00295C67">
        <w:rPr>
          <w:rFonts w:cs="Times New Roman"/>
        </w:rPr>
        <w:t>GLMChatClient</w:t>
      </w:r>
      <w:r w:rsidRPr="00295C67">
        <w:rPr>
          <w:rFonts w:cs="Times New Roman"/>
        </w:rPr>
        <w:t>类，该类定义在</w:t>
      </w:r>
      <w:r w:rsidRPr="00295C67">
        <w:rPr>
          <w:rFonts w:cs="Times New Roman"/>
        </w:rPr>
        <w:t>agent_service.py</w:t>
      </w:r>
      <w:r w:rsidRPr="00295C67">
        <w:rPr>
          <w:rFonts w:cs="Times New Roman"/>
        </w:rPr>
        <w:t>文件中。类初始化时，系统配置</w:t>
      </w:r>
      <w:r w:rsidRPr="00295C67">
        <w:rPr>
          <w:rFonts w:cs="Times New Roman"/>
        </w:rPr>
        <w:t>OpenAI SDK</w:t>
      </w:r>
      <w:r w:rsidRPr="00295C67">
        <w:rPr>
          <w:rFonts w:cs="Times New Roman"/>
        </w:rPr>
        <w:t>的</w:t>
      </w:r>
      <w:r w:rsidRPr="00295C67">
        <w:rPr>
          <w:rFonts w:cs="Times New Roman"/>
        </w:rPr>
        <w:t>OpenAI</w:t>
      </w:r>
      <w:r w:rsidRPr="00295C67">
        <w:rPr>
          <w:rFonts w:cs="Times New Roman"/>
        </w:rPr>
        <w:t>客户端，设置</w:t>
      </w:r>
      <w:r w:rsidRPr="00295C67">
        <w:rPr>
          <w:rFonts w:cs="Times New Roman"/>
        </w:rPr>
        <w:t>base_url</w:t>
      </w:r>
      <w:r w:rsidRPr="00295C67">
        <w:rPr>
          <w:rFonts w:cs="Times New Roman"/>
        </w:rPr>
        <w:t>为智谱</w:t>
      </w:r>
      <w:r w:rsidRPr="00295C67">
        <w:rPr>
          <w:rFonts w:cs="Times New Roman"/>
        </w:rPr>
        <w:t>API</w:t>
      </w:r>
      <w:r w:rsidRPr="00295C67">
        <w:rPr>
          <w:rFonts w:cs="Times New Roman"/>
        </w:rPr>
        <w:t>的地址，</w:t>
      </w:r>
      <w:r w:rsidRPr="00295C67">
        <w:rPr>
          <w:rFonts w:cs="Times New Roman"/>
        </w:rPr>
        <w:t>api_key</w:t>
      </w:r>
      <w:r w:rsidRPr="00295C67">
        <w:rPr>
          <w:rFonts w:cs="Times New Roman"/>
        </w:rPr>
        <w:t>为用户的</w:t>
      </w:r>
      <w:r w:rsidRPr="00295C67">
        <w:rPr>
          <w:rFonts w:cs="Times New Roman"/>
        </w:rPr>
        <w:t>GLM API</w:t>
      </w:r>
      <w:r w:rsidRPr="00295C67">
        <w:rPr>
          <w:rFonts w:cs="Times New Roman"/>
        </w:rPr>
        <w:t>密钥。对话生成方法</w:t>
      </w:r>
      <w:r w:rsidRPr="00295C67">
        <w:rPr>
          <w:rFonts w:cs="Times New Roman"/>
        </w:rPr>
        <w:t>chat_with_model()</w:t>
      </w:r>
      <w:r w:rsidRPr="00295C67">
        <w:rPr>
          <w:rFonts w:cs="Times New Roman"/>
        </w:rPr>
        <w:t>接收系统提示、用户消息历史和流式输出标志等参数。</w:t>
      </w:r>
    </w:p>
    <w:p w14:paraId="7C29B637" w14:textId="77777777" w:rsidR="0041277B" w:rsidRPr="00295C67" w:rsidRDefault="0041277B" w:rsidP="0041277B">
      <w:pPr>
        <w:ind w:firstLine="480"/>
        <w:rPr>
          <w:rFonts w:cs="Times New Roman"/>
        </w:rPr>
      </w:pPr>
      <w:r w:rsidRPr="00295C67">
        <w:rPr>
          <w:rFonts w:cs="Times New Roman"/>
        </w:rPr>
        <w:t>当用户选择论文并提问时，系统按以下步骤构建对话上下文：</w:t>
      </w:r>
    </w:p>
    <w:p w14:paraId="67404DF2" w14:textId="0E298786" w:rsidR="0041277B" w:rsidRPr="00295C67" w:rsidRDefault="0041277B" w:rsidP="0041277B">
      <w:pPr>
        <w:ind w:firstLine="480"/>
        <w:rPr>
          <w:rFonts w:cs="Times New Roman"/>
        </w:rPr>
      </w:pPr>
      <w:r w:rsidRPr="00295C67">
        <w:rPr>
          <w:rFonts w:cs="Times New Roman"/>
        </w:rPr>
        <w:t>首先，从</w:t>
      </w:r>
      <w:r w:rsidRPr="00295C67">
        <w:rPr>
          <w:rFonts w:cs="Times New Roman"/>
        </w:rPr>
        <w:t>ChromaDB</w:t>
      </w:r>
      <w:r w:rsidRPr="00295C67">
        <w:rPr>
          <w:rFonts w:cs="Times New Roman"/>
        </w:rPr>
        <w:t>集合中检索与用户问题最相关的论文片段。系统使用问题的文本编码查询</w:t>
      </w:r>
      <w:r w:rsidRPr="00295C67">
        <w:rPr>
          <w:rFonts w:cs="Times New Roman"/>
        </w:rPr>
        <w:t>ChromaDB</w:t>
      </w:r>
      <w:r w:rsidRPr="00295C67">
        <w:rPr>
          <w:rFonts w:cs="Times New Roman"/>
        </w:rPr>
        <w:t>，获取前</w:t>
      </w:r>
      <w:r w:rsidRPr="00295C67">
        <w:rPr>
          <w:rFonts w:cs="Times New Roman"/>
        </w:rPr>
        <w:t>5</w:t>
      </w:r>
      <w:r w:rsidRPr="00295C67">
        <w:rPr>
          <w:rFonts w:cs="Times New Roman"/>
        </w:rPr>
        <w:t>篇最相似的论文，提取每篇的标题和摘要。</w:t>
      </w:r>
    </w:p>
    <w:p w14:paraId="72925852" w14:textId="77777777" w:rsidR="0041277B" w:rsidRPr="00295C67" w:rsidRDefault="0041277B" w:rsidP="0041277B">
      <w:pPr>
        <w:ind w:firstLine="480"/>
        <w:rPr>
          <w:rFonts w:cs="Times New Roman"/>
        </w:rPr>
      </w:pPr>
      <w:r w:rsidRPr="00295C67">
        <w:rPr>
          <w:rFonts w:cs="Times New Roman"/>
        </w:rPr>
        <w:t>其次，构建</w:t>
      </w:r>
      <w:r w:rsidRPr="00295C67">
        <w:rPr>
          <w:rFonts w:cs="Times New Roman"/>
        </w:rPr>
        <w:t>Prompt</w:t>
      </w:r>
      <w:r w:rsidRPr="00295C67">
        <w:rPr>
          <w:rFonts w:cs="Times New Roman"/>
        </w:rPr>
        <w:t>。系统提示定义了</w:t>
      </w:r>
      <w:r w:rsidRPr="00295C67">
        <w:rPr>
          <w:rFonts w:cs="Times New Roman"/>
        </w:rPr>
        <w:t>AI</w:t>
      </w:r>
      <w:r w:rsidRPr="00295C67">
        <w:rPr>
          <w:rFonts w:cs="Times New Roman"/>
        </w:rPr>
        <w:t>助手的角色和行为准则：</w:t>
      </w:r>
    </w:p>
    <w:p w14:paraId="5A12164C" w14:textId="77777777" w:rsidR="0041277B" w:rsidRPr="00295C67" w:rsidRDefault="0041277B" w:rsidP="0041277B">
      <w:pPr>
        <w:ind w:firstLine="482"/>
        <w:rPr>
          <w:rFonts w:cs="Times New Roman"/>
          <w:b/>
          <w:bCs/>
        </w:rPr>
      </w:pPr>
      <w:r w:rsidRPr="00295C67">
        <w:rPr>
          <w:rFonts w:cs="Times New Roman"/>
          <w:b/>
          <w:bCs/>
        </w:rPr>
        <w:t>"</w:t>
      </w:r>
      <w:r w:rsidRPr="00295C67">
        <w:rPr>
          <w:rFonts w:cs="Times New Roman"/>
          <w:b/>
          <w:bCs/>
        </w:rPr>
        <w:t>你是一个专业的学术研究助手。请基于提供的论文信息回答用户的问题。回答应该准确、简洁、有依据。如果论文信息不足以回答问题，请如实告知。</w:t>
      </w:r>
      <w:r w:rsidRPr="00295C67">
        <w:rPr>
          <w:rFonts w:cs="Times New Roman"/>
          <w:b/>
          <w:bCs/>
        </w:rPr>
        <w:t>"</w:t>
      </w:r>
    </w:p>
    <w:p w14:paraId="0FB88CE6" w14:textId="73533480" w:rsidR="0041277B" w:rsidRPr="00295C67" w:rsidRDefault="0041277B" w:rsidP="0041277B">
      <w:pPr>
        <w:ind w:firstLine="480"/>
        <w:rPr>
          <w:rFonts w:cs="Times New Roman"/>
        </w:rPr>
      </w:pPr>
      <w:r w:rsidRPr="00295C67">
        <w:rPr>
          <w:rFonts w:cs="Times New Roman"/>
        </w:rPr>
        <w:t>然后将检索到的论文信息格式化为：</w:t>
      </w:r>
    </w:p>
    <w:p w14:paraId="4666C5A0" w14:textId="6FB862F0" w:rsidR="0041277B" w:rsidRPr="00295C67" w:rsidRDefault="0041277B" w:rsidP="0041277B">
      <w:pPr>
        <w:ind w:leftChars="1400" w:left="3360" w:firstLineChars="0" w:firstLine="0"/>
        <w:rPr>
          <w:rFonts w:cs="Times New Roman"/>
          <w:b/>
          <w:bCs/>
        </w:rPr>
      </w:pPr>
      <w:r w:rsidRPr="00295C67">
        <w:rPr>
          <w:rFonts w:cs="Times New Roman"/>
          <w:b/>
          <w:bCs/>
        </w:rPr>
        <w:t>"</w:t>
      </w:r>
      <w:r w:rsidRPr="00295C67">
        <w:rPr>
          <w:rFonts w:cs="Times New Roman"/>
          <w:b/>
          <w:bCs/>
        </w:rPr>
        <w:t>论文标题：</w:t>
      </w:r>
      <w:r w:rsidRPr="00295C67">
        <w:rPr>
          <w:rFonts w:cs="Times New Roman"/>
          <w:b/>
          <w:bCs/>
        </w:rPr>
        <w:t>{title}</w:t>
      </w:r>
      <w:r w:rsidRPr="00295C67">
        <w:rPr>
          <w:rFonts w:cs="Times New Roman"/>
          <w:b/>
          <w:bCs/>
        </w:rPr>
        <w:br/>
      </w:r>
      <w:r w:rsidRPr="00295C67">
        <w:rPr>
          <w:rFonts w:cs="Times New Roman"/>
          <w:b/>
          <w:bCs/>
        </w:rPr>
        <w:t>作者：</w:t>
      </w:r>
      <w:r w:rsidRPr="00295C67">
        <w:rPr>
          <w:rFonts w:cs="Times New Roman"/>
          <w:b/>
          <w:bCs/>
        </w:rPr>
        <w:t>{authors}</w:t>
      </w:r>
      <w:r w:rsidRPr="00295C67">
        <w:rPr>
          <w:rFonts w:cs="Times New Roman"/>
          <w:b/>
          <w:bCs/>
        </w:rPr>
        <w:br/>
      </w:r>
      <w:r w:rsidRPr="00295C67">
        <w:rPr>
          <w:rFonts w:cs="Times New Roman"/>
          <w:b/>
          <w:bCs/>
        </w:rPr>
        <w:t>年份：</w:t>
      </w:r>
      <w:r w:rsidRPr="00295C67">
        <w:rPr>
          <w:rFonts w:cs="Times New Roman"/>
          <w:b/>
          <w:bCs/>
        </w:rPr>
        <w:t>{year}</w:t>
      </w:r>
      <w:r w:rsidRPr="00295C67">
        <w:rPr>
          <w:rFonts w:cs="Times New Roman"/>
          <w:b/>
          <w:bCs/>
        </w:rPr>
        <w:br/>
      </w:r>
      <w:r w:rsidRPr="00295C67">
        <w:rPr>
          <w:rFonts w:cs="Times New Roman"/>
          <w:b/>
          <w:bCs/>
        </w:rPr>
        <w:t>摘要：</w:t>
      </w:r>
      <w:r w:rsidRPr="00295C67">
        <w:rPr>
          <w:rFonts w:cs="Times New Roman"/>
          <w:b/>
          <w:bCs/>
        </w:rPr>
        <w:t>{abstract}"</w:t>
      </w:r>
      <w:r w:rsidRPr="00295C67">
        <w:rPr>
          <w:rFonts w:cs="Times New Roman"/>
          <w:b/>
          <w:bCs/>
        </w:rPr>
        <w:t>，</w:t>
      </w:r>
    </w:p>
    <w:p w14:paraId="5D5FAB38" w14:textId="77777777" w:rsidR="0041277B" w:rsidRPr="00295C67" w:rsidRDefault="0041277B" w:rsidP="0041277B">
      <w:pPr>
        <w:ind w:firstLine="480"/>
        <w:rPr>
          <w:rFonts w:cs="Times New Roman"/>
        </w:rPr>
      </w:pPr>
      <w:r w:rsidRPr="00295C67">
        <w:rPr>
          <w:rFonts w:cs="Times New Roman"/>
        </w:rPr>
        <w:t>多个论文之间用分隔符分开。接着添加对话历史，格式化为：</w:t>
      </w:r>
    </w:p>
    <w:p w14:paraId="0B56DAD4" w14:textId="77777777" w:rsidR="0041277B" w:rsidRPr="00295C67" w:rsidRDefault="0041277B" w:rsidP="0041277B">
      <w:pPr>
        <w:ind w:leftChars="1400" w:left="3360" w:firstLineChars="0" w:firstLine="0"/>
        <w:rPr>
          <w:rFonts w:cs="Times New Roman"/>
          <w:b/>
          <w:bCs/>
        </w:rPr>
      </w:pPr>
      <w:r w:rsidRPr="00295C67">
        <w:rPr>
          <w:rFonts w:cs="Times New Roman"/>
          <w:b/>
          <w:bCs/>
        </w:rPr>
        <w:t>"User: {question}</w:t>
      </w:r>
      <w:r w:rsidRPr="00295C67">
        <w:rPr>
          <w:rFonts w:cs="Times New Roman"/>
          <w:b/>
          <w:bCs/>
        </w:rPr>
        <w:br/>
        <w:t>Assistant: {answer}"</w:t>
      </w:r>
      <w:r w:rsidRPr="00295C67">
        <w:rPr>
          <w:rFonts w:cs="Times New Roman"/>
          <w:b/>
          <w:bCs/>
        </w:rPr>
        <w:t>。</w:t>
      </w:r>
    </w:p>
    <w:p w14:paraId="28FB2165" w14:textId="02EE4EEF" w:rsidR="0041277B" w:rsidRPr="00295C67" w:rsidRDefault="0041277B" w:rsidP="0041277B">
      <w:pPr>
        <w:ind w:firstLine="480"/>
        <w:rPr>
          <w:rFonts w:cs="Times New Roman"/>
        </w:rPr>
      </w:pPr>
      <w:r w:rsidRPr="00295C67">
        <w:rPr>
          <w:rFonts w:cs="Times New Roman"/>
        </w:rPr>
        <w:t>最后添加当前用户问题。</w:t>
      </w:r>
    </w:p>
    <w:p w14:paraId="453CE96C" w14:textId="4EC4E537" w:rsidR="0041277B" w:rsidRPr="00295C67" w:rsidRDefault="0041277B" w:rsidP="001524B7">
      <w:pPr>
        <w:ind w:firstLine="480"/>
        <w:rPr>
          <w:rFonts w:cs="Times New Roman"/>
        </w:rPr>
      </w:pPr>
      <w:r w:rsidRPr="00295C67">
        <w:rPr>
          <w:rFonts w:cs="Times New Roman"/>
        </w:rPr>
        <w:t>第三，调用</w:t>
      </w:r>
      <w:r w:rsidRPr="00295C67">
        <w:rPr>
          <w:rFonts w:cs="Times New Roman"/>
        </w:rPr>
        <w:t xml:space="preserve"> LLM API</w:t>
      </w:r>
      <w:r w:rsidRPr="00295C67">
        <w:rPr>
          <w:rFonts w:cs="Times New Roman"/>
        </w:rPr>
        <w:t>。系统使用</w:t>
      </w:r>
      <w:r w:rsidRPr="00295C67">
        <w:rPr>
          <w:rFonts w:cs="Times New Roman"/>
        </w:rPr>
        <w:t xml:space="preserve"> client.chat.completions.create() </w:t>
      </w:r>
      <w:r w:rsidRPr="00295C67">
        <w:rPr>
          <w:rFonts w:cs="Times New Roman"/>
        </w:rPr>
        <w:t>方法，设置</w:t>
      </w:r>
      <w:r w:rsidRPr="00295C67">
        <w:rPr>
          <w:rFonts w:cs="Times New Roman"/>
        </w:rPr>
        <w:t>model</w:t>
      </w:r>
      <w:r w:rsidRPr="00295C67">
        <w:rPr>
          <w:rFonts w:cs="Times New Roman"/>
        </w:rPr>
        <w:t>为</w:t>
      </w:r>
      <w:r w:rsidR="001524B7" w:rsidRPr="00295C67">
        <w:rPr>
          <w:rFonts w:cs="Times New Roman"/>
        </w:rPr>
        <w:t>"</w:t>
      </w:r>
      <w:r w:rsidRPr="00295C67">
        <w:rPr>
          <w:rFonts w:cs="Times New Roman"/>
        </w:rPr>
        <w:t>glm-4-flash</w:t>
      </w:r>
      <w:r w:rsidR="001524B7" w:rsidRPr="00295C67">
        <w:rPr>
          <w:rFonts w:cs="Times New Roman"/>
        </w:rPr>
        <w:t>"</w:t>
      </w:r>
      <w:r w:rsidR="001524B7" w:rsidRPr="00295C67">
        <w:rPr>
          <w:rFonts w:cs="Times New Roman"/>
        </w:rPr>
        <w:t>，</w:t>
      </w:r>
      <w:r w:rsidRPr="00295C67">
        <w:rPr>
          <w:rFonts w:cs="Times New Roman"/>
        </w:rPr>
        <w:t>messages</w:t>
      </w:r>
      <w:r w:rsidRPr="00295C67">
        <w:rPr>
          <w:rFonts w:cs="Times New Roman"/>
        </w:rPr>
        <w:t>为构建的消息列表，</w:t>
      </w:r>
      <w:r w:rsidRPr="00295C67">
        <w:rPr>
          <w:rFonts w:cs="Times New Roman"/>
        </w:rPr>
        <w:t>temperature</w:t>
      </w:r>
      <w:r w:rsidRPr="00295C67">
        <w:rPr>
          <w:rFonts w:cs="Times New Roman"/>
        </w:rPr>
        <w:t>为</w:t>
      </w:r>
      <w:r w:rsidRPr="00295C67">
        <w:rPr>
          <w:rFonts w:cs="Times New Roman"/>
        </w:rPr>
        <w:t>0.7</w:t>
      </w:r>
      <w:r w:rsidRPr="00295C67">
        <w:rPr>
          <w:rFonts w:cs="Times New Roman"/>
        </w:rPr>
        <w:t>，</w:t>
      </w:r>
      <w:r w:rsidRPr="00295C67">
        <w:rPr>
          <w:rFonts w:cs="Times New Roman"/>
        </w:rPr>
        <w:t>max_tokens</w:t>
      </w:r>
      <w:r w:rsidRPr="00295C67">
        <w:rPr>
          <w:rFonts w:cs="Times New Roman"/>
        </w:rPr>
        <w:t>为</w:t>
      </w:r>
      <w:r w:rsidRPr="00295C67">
        <w:rPr>
          <w:rFonts w:cs="Times New Roman"/>
        </w:rPr>
        <w:t>4096</w:t>
      </w:r>
      <w:r w:rsidRPr="00295C67">
        <w:rPr>
          <w:rFonts w:cs="Times New Roman"/>
        </w:rPr>
        <w:t>。当</w:t>
      </w:r>
      <w:r w:rsidRPr="00295C67">
        <w:rPr>
          <w:rFonts w:cs="Times New Roman"/>
        </w:rPr>
        <w:t>stream=True</w:t>
      </w:r>
      <w:r w:rsidRPr="00295C67">
        <w:rPr>
          <w:rFonts w:cs="Times New Roman"/>
        </w:rPr>
        <w:t>时，</w:t>
      </w:r>
      <w:r w:rsidRPr="00295C67">
        <w:rPr>
          <w:rFonts w:cs="Times New Roman"/>
        </w:rPr>
        <w:t>API</w:t>
      </w:r>
      <w:r w:rsidRPr="00295C67">
        <w:rPr>
          <w:rFonts w:cs="Times New Roman"/>
        </w:rPr>
        <w:t>返回一个生成器对象，逐个产生文本片段。</w:t>
      </w:r>
    </w:p>
    <w:p w14:paraId="4CD3A3E2" w14:textId="368FCDEE" w:rsidR="0041277B" w:rsidRPr="00295C67" w:rsidRDefault="0041277B" w:rsidP="0041277B">
      <w:pPr>
        <w:ind w:firstLine="480"/>
        <w:rPr>
          <w:rFonts w:cs="Times New Roman"/>
        </w:rPr>
      </w:pPr>
      <w:r w:rsidRPr="00295C67">
        <w:rPr>
          <w:rFonts w:cs="Times New Roman"/>
        </w:rPr>
        <w:t>第四，流式输出。后端使用</w:t>
      </w:r>
      <w:r w:rsidRPr="00295C67">
        <w:rPr>
          <w:rFonts w:cs="Times New Roman"/>
        </w:rPr>
        <w:t>FastAPI</w:t>
      </w:r>
      <w:r w:rsidRPr="00295C67">
        <w:rPr>
          <w:rFonts w:cs="Times New Roman"/>
        </w:rPr>
        <w:t>的</w:t>
      </w:r>
      <w:r w:rsidRPr="00295C67">
        <w:rPr>
          <w:rFonts w:cs="Times New Roman"/>
        </w:rPr>
        <w:t>StreamingResponse</w:t>
      </w:r>
      <w:r w:rsidRPr="00295C67">
        <w:rPr>
          <w:rFonts w:cs="Times New Roman"/>
        </w:rPr>
        <w:t>，设置</w:t>
      </w:r>
      <w:r w:rsidRPr="00295C67">
        <w:rPr>
          <w:rFonts w:cs="Times New Roman"/>
        </w:rPr>
        <w:t>media_type</w:t>
      </w:r>
      <w:r w:rsidRPr="00295C67">
        <w:rPr>
          <w:rFonts w:cs="Times New Roman"/>
        </w:rPr>
        <w:t>为</w:t>
      </w:r>
      <w:r w:rsidR="001524B7" w:rsidRPr="00295C67">
        <w:rPr>
          <w:rFonts w:cs="Times New Roman"/>
        </w:rPr>
        <w:t>"</w:t>
      </w:r>
      <w:r w:rsidRPr="00295C67">
        <w:rPr>
          <w:rFonts w:cs="Times New Roman"/>
        </w:rPr>
        <w:t>text/event-stream</w:t>
      </w:r>
      <w:r w:rsidR="001524B7" w:rsidRPr="00295C67">
        <w:rPr>
          <w:rFonts w:cs="Times New Roman"/>
        </w:rPr>
        <w:t>"</w:t>
      </w:r>
      <w:r w:rsidRPr="00295C67">
        <w:rPr>
          <w:rFonts w:cs="Times New Roman"/>
        </w:rPr>
        <w:t>。生成器函数遍历</w:t>
      </w:r>
      <w:r w:rsidRPr="00295C67">
        <w:rPr>
          <w:rFonts w:cs="Times New Roman"/>
        </w:rPr>
        <w:t>LLM API</w:t>
      </w:r>
      <w:r w:rsidRPr="00295C67">
        <w:rPr>
          <w:rFonts w:cs="Times New Roman"/>
        </w:rPr>
        <w:t>的响应迭代器，将每个文本片段封装为</w:t>
      </w:r>
      <w:r w:rsidRPr="00295C67">
        <w:rPr>
          <w:rFonts w:cs="Times New Roman"/>
        </w:rPr>
        <w:t xml:space="preserve"> SSE</w:t>
      </w:r>
      <w:r w:rsidRPr="00295C67">
        <w:rPr>
          <w:rFonts w:cs="Times New Roman"/>
        </w:rPr>
        <w:t>格式，推送到前端。前端通过</w:t>
      </w:r>
      <w:r w:rsidRPr="00295C67">
        <w:rPr>
          <w:rFonts w:cs="Times New Roman"/>
        </w:rPr>
        <w:t>EventSource</w:t>
      </w:r>
      <w:r w:rsidRPr="00295C67">
        <w:rPr>
          <w:rFonts w:cs="Times New Roman"/>
        </w:rPr>
        <w:t>或</w:t>
      </w:r>
      <w:r w:rsidRPr="00295C67">
        <w:rPr>
          <w:rFonts w:cs="Times New Roman"/>
        </w:rPr>
        <w:t>XMLHttpRequest</w:t>
      </w:r>
      <w:r w:rsidRPr="00295C67">
        <w:rPr>
          <w:rFonts w:cs="Times New Roman"/>
        </w:rPr>
        <w:t>接收</w:t>
      </w:r>
      <w:r w:rsidRPr="00295C67">
        <w:rPr>
          <w:rFonts w:cs="Times New Roman"/>
        </w:rPr>
        <w:t>SSE</w:t>
      </w:r>
      <w:r w:rsidRPr="00295C67">
        <w:rPr>
          <w:rFonts w:cs="Times New Roman"/>
        </w:rPr>
        <w:t>数据，逐步追加到消息显示区域</w:t>
      </w:r>
      <w:r w:rsidR="001524B7" w:rsidRPr="00295C67">
        <w:rPr>
          <w:rFonts w:cs="Times New Roman"/>
        </w:rPr>
        <w:t>。</w:t>
      </w:r>
    </w:p>
    <w:p w14:paraId="6E42F229" w14:textId="4F9712FE" w:rsidR="0041277B" w:rsidRPr="00295C67" w:rsidRDefault="0041277B" w:rsidP="0041277B">
      <w:pPr>
        <w:ind w:firstLine="480"/>
        <w:rPr>
          <w:rFonts w:cs="Times New Roman"/>
        </w:rPr>
      </w:pPr>
      <w:r w:rsidRPr="00295C67">
        <w:rPr>
          <w:rFonts w:cs="Times New Roman"/>
        </w:rPr>
        <w:t>多模态分析的实现位于</w:t>
      </w:r>
      <w:r w:rsidRPr="00295C67">
        <w:rPr>
          <w:rFonts w:cs="Times New Roman"/>
        </w:rPr>
        <w:t>get_architecture_analysis()</w:t>
      </w:r>
      <w:r w:rsidRPr="00295C67">
        <w:rPr>
          <w:rFonts w:cs="Times New Roman"/>
        </w:rPr>
        <w:t>方法中。当用户传入</w:t>
      </w:r>
      <w:r w:rsidRPr="00295C67">
        <w:rPr>
          <w:rFonts w:cs="Times New Roman"/>
        </w:rPr>
        <w:t>PDF URL</w:t>
      </w:r>
      <w:r w:rsidRPr="00295C67">
        <w:rPr>
          <w:rFonts w:cs="Times New Roman"/>
        </w:rPr>
        <w:t>时，系统首先使用</w:t>
      </w:r>
      <w:r w:rsidRPr="00295C67">
        <w:rPr>
          <w:rFonts w:cs="Times New Roman"/>
        </w:rPr>
        <w:t>curl-cffi</w:t>
      </w:r>
      <w:r w:rsidRPr="00295C67">
        <w:rPr>
          <w:rFonts w:cs="Times New Roman"/>
        </w:rPr>
        <w:t>库下载</w:t>
      </w:r>
      <w:r w:rsidRPr="00295C67">
        <w:rPr>
          <w:rFonts w:cs="Times New Roman"/>
        </w:rPr>
        <w:t>PDF</w:t>
      </w:r>
      <w:r w:rsidRPr="00295C67">
        <w:rPr>
          <w:rFonts w:cs="Times New Roman"/>
        </w:rPr>
        <w:t>文件。下载完成后，使用</w:t>
      </w:r>
      <w:r w:rsidRPr="00295C67">
        <w:rPr>
          <w:rFonts w:cs="Times New Roman"/>
        </w:rPr>
        <w:t>PyMuPDF</w:t>
      </w:r>
      <w:r w:rsidRPr="00295C67">
        <w:rPr>
          <w:rFonts w:cs="Times New Roman"/>
        </w:rPr>
        <w:t>打开</w:t>
      </w:r>
      <w:r w:rsidRPr="00295C67">
        <w:rPr>
          <w:rFonts w:cs="Times New Roman"/>
        </w:rPr>
        <w:t>PDF</w:t>
      </w:r>
      <w:r w:rsidRPr="00295C67">
        <w:rPr>
          <w:rFonts w:cs="Times New Roman"/>
        </w:rPr>
        <w:t>，遍历各页面，搜索包含</w:t>
      </w:r>
      <w:r w:rsidRPr="00295C67">
        <w:rPr>
          <w:rFonts w:cs="Times New Roman"/>
        </w:rPr>
        <w:t xml:space="preserve"> "architecture"</w:t>
      </w:r>
      <w:r w:rsidRPr="00295C67">
        <w:rPr>
          <w:rFonts w:cs="Times New Roman"/>
        </w:rPr>
        <w:t>、</w:t>
      </w:r>
      <w:r w:rsidRPr="00295C67">
        <w:rPr>
          <w:rFonts w:cs="Times New Roman"/>
        </w:rPr>
        <w:t>"framework"</w:t>
      </w:r>
      <w:r w:rsidRPr="00295C67">
        <w:rPr>
          <w:rFonts w:cs="Times New Roman"/>
        </w:rPr>
        <w:t>、</w:t>
      </w:r>
      <w:r w:rsidRPr="00295C67">
        <w:rPr>
          <w:rFonts w:cs="Times New Roman"/>
        </w:rPr>
        <w:t>"system"</w:t>
      </w:r>
      <w:r w:rsidRPr="00295C67">
        <w:rPr>
          <w:rFonts w:cs="Times New Roman"/>
        </w:rPr>
        <w:t>、</w:t>
      </w:r>
      <w:r w:rsidRPr="00295C67">
        <w:rPr>
          <w:rFonts w:cs="Times New Roman"/>
        </w:rPr>
        <w:t>"pipeline"</w:t>
      </w:r>
      <w:r w:rsidRPr="00295C67">
        <w:rPr>
          <w:rFonts w:cs="Times New Roman"/>
        </w:rPr>
        <w:t>、</w:t>
      </w:r>
      <w:r w:rsidRPr="00295C67">
        <w:rPr>
          <w:rFonts w:cs="Times New Roman"/>
        </w:rPr>
        <w:t xml:space="preserve">"overview" </w:t>
      </w:r>
      <w:r w:rsidRPr="00295C67">
        <w:rPr>
          <w:rFonts w:cs="Times New Roman"/>
        </w:rPr>
        <w:t>等关</w:t>
      </w:r>
      <w:r w:rsidRPr="00295C67">
        <w:rPr>
          <w:rFonts w:cs="Times New Roman"/>
        </w:rPr>
        <w:lastRenderedPageBreak/>
        <w:t>键词的文本。找到匹配的页面后，使用</w:t>
      </w:r>
      <w:r w:rsidRPr="00295C67">
        <w:rPr>
          <w:rFonts w:cs="Times New Roman"/>
        </w:rPr>
        <w:t>page.get_pixmap()</w:t>
      </w:r>
      <w:r w:rsidRPr="00295C67">
        <w:rPr>
          <w:rFonts w:cs="Times New Roman"/>
        </w:rPr>
        <w:t>将页面渲染为</w:t>
      </w:r>
      <w:r w:rsidRPr="00295C67">
        <w:rPr>
          <w:rFonts w:cs="Times New Roman"/>
        </w:rPr>
        <w:t>PNG</w:t>
      </w:r>
      <w:r w:rsidRPr="00295C67">
        <w:rPr>
          <w:rFonts w:cs="Times New Roman"/>
        </w:rPr>
        <w:t>图像，设置</w:t>
      </w:r>
      <w:r w:rsidRPr="00295C67">
        <w:rPr>
          <w:rFonts w:cs="Times New Roman"/>
        </w:rPr>
        <w:t xml:space="preserve"> dpi=150</w:t>
      </w:r>
      <w:r w:rsidRPr="00295C67">
        <w:rPr>
          <w:rFonts w:cs="Times New Roman"/>
        </w:rPr>
        <w:t>以保证清晰度。</w:t>
      </w:r>
    </w:p>
    <w:p w14:paraId="1950FFAA" w14:textId="148771D8" w:rsidR="0041277B" w:rsidRPr="00295C67" w:rsidRDefault="0041277B" w:rsidP="0041277B">
      <w:pPr>
        <w:ind w:firstLine="480"/>
        <w:rPr>
          <w:rFonts w:cs="Times New Roman"/>
        </w:rPr>
      </w:pPr>
      <w:r w:rsidRPr="00295C67">
        <w:rPr>
          <w:rFonts w:cs="Times New Roman"/>
        </w:rPr>
        <w:t>渲染的图像通过</w:t>
      </w:r>
      <w:r w:rsidRPr="00295C67">
        <w:rPr>
          <w:rFonts w:cs="Times New Roman"/>
        </w:rPr>
        <w:t>PIL</w:t>
      </w:r>
      <w:r w:rsidRPr="00295C67">
        <w:rPr>
          <w:rFonts w:cs="Times New Roman"/>
        </w:rPr>
        <w:t>库加载，输入到</w:t>
      </w:r>
      <w:r w:rsidRPr="00295C67">
        <w:rPr>
          <w:rFonts w:cs="Times New Roman"/>
        </w:rPr>
        <w:t>Qwen2.5-VL</w:t>
      </w:r>
      <w:r w:rsidRPr="00295C67">
        <w:rPr>
          <w:rFonts w:cs="Times New Roman"/>
        </w:rPr>
        <w:t>模型。模型推理使用</w:t>
      </w:r>
      <w:r w:rsidRPr="00295C67">
        <w:rPr>
          <w:rFonts w:cs="Times New Roman"/>
        </w:rPr>
        <w:t>device_map="auto"</w:t>
      </w:r>
      <w:r w:rsidRPr="00295C67">
        <w:rPr>
          <w:rFonts w:cs="Times New Roman"/>
        </w:rPr>
        <w:t>自动选择可用的计算设备。生成的分析文本返回给对话模块，作为补充上下文融入最终的对话回答中。</w:t>
      </w:r>
    </w:p>
    <w:p w14:paraId="00E721D6" w14:textId="77777777" w:rsidR="00C174E0" w:rsidRPr="00295C67" w:rsidRDefault="00C174E0" w:rsidP="00C174E0">
      <w:pPr>
        <w:ind w:firstLine="480"/>
        <w:rPr>
          <w:rFonts w:cs="Times New Roman"/>
        </w:rPr>
      </w:pPr>
      <w:r w:rsidRPr="00295C67">
        <w:rPr>
          <w:rFonts w:cs="Times New Roman"/>
        </w:rPr>
        <w:t>在论文标题的模糊匹配方面，系统设计了两种字符串相似度算法，分别应用于不同的功能模块。其一是</w:t>
      </w:r>
      <w:r w:rsidRPr="00295C67">
        <w:rPr>
          <w:rFonts w:cs="Times New Roman"/>
        </w:rPr>
        <w:t>Jaccard</w:t>
      </w:r>
      <w:r w:rsidRPr="00295C67">
        <w:rPr>
          <w:rFonts w:cs="Times New Roman"/>
        </w:rPr>
        <w:t>相似度算法，用于</w:t>
      </w:r>
      <w:r w:rsidRPr="00295C67">
        <w:rPr>
          <w:rFonts w:cs="Times New Roman"/>
        </w:rPr>
        <w:t>RAG</w:t>
      </w:r>
      <w:r w:rsidRPr="00295C67">
        <w:rPr>
          <w:rFonts w:cs="Times New Roman"/>
        </w:rPr>
        <w:t>检索服务中根据标题查找论文</w:t>
      </w:r>
      <w:r w:rsidRPr="00295C67">
        <w:rPr>
          <w:rFonts w:cs="Times New Roman"/>
        </w:rPr>
        <w:t>URL</w:t>
      </w:r>
      <w:r w:rsidRPr="00295C67">
        <w:rPr>
          <w:rFonts w:cs="Times New Roman"/>
        </w:rPr>
        <w:t>的场景。当严格精确匹配失败后，系统将目标标题和论文标题分别按空格分词为两个集合，计算集合的交集与并集之比：</w:t>
      </w:r>
    </w:p>
    <w:p w14:paraId="129F86E6" w14:textId="5E87DBC6" w:rsidR="0041277B" w:rsidRPr="00295C67" w:rsidRDefault="00325D3E" w:rsidP="0041277B">
      <w:pPr>
        <w:spacing w:before="120" w:after="120"/>
        <w:ind w:firstLine="480"/>
        <w:jc w:val="center"/>
        <w:rPr>
          <w:rFonts w:cs="Times New Roman"/>
        </w:rPr>
      </w:pPr>
      <w:r w:rsidRPr="00295C67">
        <w:rPr>
          <w:rFonts w:cs="Times New Roman"/>
          <w:szCs w:val="24"/>
        </w:rPr>
        <w:t xml:space="preserve">                            </w:t>
      </w:r>
      <m:oMath>
        <m:r>
          <w:rPr>
            <w:rFonts w:ascii="Cambria Math" w:hAnsi="Cambria Math" w:cs="Times New Roman"/>
            <w:szCs w:val="24"/>
          </w:rPr>
          <m:t>J</m:t>
        </m:r>
        <m:d>
          <m:dPr>
            <m:ctrlPr>
              <w:rPr>
                <w:rFonts w:ascii="Cambria Math" w:hAnsi="Cambria Math" w:cs="Times New Roman"/>
                <w:i/>
                <w:szCs w:val="24"/>
              </w:rPr>
            </m:ctrlPr>
          </m:dPr>
          <m:e>
            <m:r>
              <w:rPr>
                <w:rFonts w:ascii="Cambria Math" w:hAnsi="Cambria Math" w:cs="Times New Roman"/>
                <w:szCs w:val="24"/>
              </w:rPr>
              <m:t>A, B</m:t>
            </m:r>
          </m:e>
        </m:d>
        <m:r>
          <w:rPr>
            <w:rFonts w:ascii="Cambria Math" w:hAnsi="Cambria Math" w:cs="Times New Roman"/>
            <w:szCs w:val="24"/>
          </w:rPr>
          <m:t>=</m:t>
        </m:r>
        <m:f>
          <m:fPr>
            <m:ctrlPr>
              <w:rPr>
                <w:rFonts w:ascii="Cambria Math" w:hAnsi="Cambria Math" w:cs="Times New Roman"/>
                <w:i/>
                <w:szCs w:val="24"/>
              </w:rPr>
            </m:ctrlPr>
          </m:fPr>
          <m:num>
            <m:d>
              <m:dPr>
                <m:begChr m:val="|"/>
                <m:endChr m:val="|"/>
                <m:ctrlPr>
                  <w:rPr>
                    <w:rFonts w:ascii="Cambria Math" w:hAnsi="Cambria Math" w:cs="Times New Roman"/>
                    <w:i/>
                    <w:szCs w:val="24"/>
                  </w:rPr>
                </m:ctrlPr>
              </m:dPr>
              <m:e>
                <m:r>
                  <w:rPr>
                    <w:rFonts w:ascii="Cambria Math" w:hAnsi="Cambria Math" w:cs="Times New Roman"/>
                    <w:szCs w:val="24"/>
                  </w:rPr>
                  <m:t>A ∩ B</m:t>
                </m:r>
              </m:e>
            </m:d>
          </m:num>
          <m:den>
            <m:d>
              <m:dPr>
                <m:begChr m:val="|"/>
                <m:endChr m:val="|"/>
                <m:ctrlPr>
                  <w:rPr>
                    <w:rFonts w:ascii="Cambria Math" w:hAnsi="Cambria Math" w:cs="Times New Roman"/>
                    <w:i/>
                    <w:szCs w:val="24"/>
                  </w:rPr>
                </m:ctrlPr>
              </m:dPr>
              <m:e>
                <m:r>
                  <w:rPr>
                    <w:rFonts w:ascii="Cambria Math" w:hAnsi="Cambria Math" w:cs="Times New Roman"/>
                    <w:szCs w:val="24"/>
                  </w:rPr>
                  <m:t>A ∪ B</m:t>
                </m:r>
              </m:e>
            </m:d>
          </m:den>
        </m:f>
      </m:oMath>
      <w:r w:rsidRPr="00295C67">
        <w:rPr>
          <w:rFonts w:cs="Times New Roman"/>
          <w:sz w:val="22"/>
        </w:rPr>
        <w:t xml:space="preserve">                          </w:t>
      </w:r>
      <w:r w:rsidRPr="00295C67">
        <w:rPr>
          <w:rFonts w:cs="Times New Roman"/>
          <w:szCs w:val="24"/>
        </w:rPr>
        <w:t xml:space="preserve">  (5.4)</w:t>
      </w:r>
    </w:p>
    <w:p w14:paraId="1080DE68" w14:textId="325D255D" w:rsidR="00C174E0" w:rsidRPr="00295C67" w:rsidRDefault="00C174E0" w:rsidP="00C174E0">
      <w:pPr>
        <w:ind w:firstLine="480"/>
        <w:rPr>
          <w:rFonts w:cs="Times New Roman"/>
        </w:rPr>
      </w:pPr>
      <w:r w:rsidRPr="00295C67">
        <w:rPr>
          <w:rFonts w:cs="Times New Roman"/>
        </w:rPr>
        <w:t>系统设定阈值</w:t>
      </w:r>
      <w:r w:rsidRPr="00295C67">
        <w:rPr>
          <w:rFonts w:cs="Times New Roman"/>
        </w:rPr>
        <w:t>J ≥ 0.7</w:t>
      </w:r>
      <w:r w:rsidRPr="00295C67">
        <w:rPr>
          <w:rFonts w:cs="Times New Roman"/>
        </w:rPr>
        <w:t>时接受模糊匹配结果，返回对应的论</w:t>
      </w:r>
      <w:r w:rsidRPr="00295C67">
        <w:rPr>
          <w:rFonts w:cs="Times New Roman"/>
        </w:rPr>
        <w:t>URL</w:t>
      </w:r>
      <w:r w:rsidRPr="00295C67">
        <w:rPr>
          <w:rFonts w:cs="Times New Roman"/>
        </w:rPr>
        <w:t>。其二是</w:t>
      </w:r>
      <w:r w:rsidRPr="00295C67">
        <w:rPr>
          <w:rFonts w:cs="Times New Roman"/>
        </w:rPr>
        <w:t>N-gram</w:t>
      </w:r>
      <w:r w:rsidRPr="00295C67">
        <w:rPr>
          <w:rFonts w:cs="Times New Roman"/>
        </w:rPr>
        <w:t>最长连续匹配评分算法，用于智能对话模块中判断用户问题引用了哪篇论文。该算法从论文标题的词序列中倒序查找最长的连续词片段，检查该片段是否作为子串出现在用户的问题中：</w:t>
      </w:r>
    </w:p>
    <w:p w14:paraId="5E13B34C" w14:textId="5EC2B1DE" w:rsidR="0041277B" w:rsidRPr="00295C67" w:rsidRDefault="00325D3E" w:rsidP="00325D3E">
      <w:pPr>
        <w:spacing w:before="120" w:after="120" w:line="580" w:lineRule="exact"/>
        <w:ind w:firstLine="480"/>
        <w:jc w:val="center"/>
        <w:rPr>
          <w:rFonts w:cs="Times New Roman"/>
          <w:sz w:val="28"/>
          <w:szCs w:val="24"/>
        </w:rPr>
      </w:pPr>
      <w:r w:rsidRPr="00295C67">
        <w:rPr>
          <w:rFonts w:cs="Times New Roman"/>
          <w:szCs w:val="24"/>
        </w:rPr>
        <w:t xml:space="preserve">                  </w:t>
      </w:r>
      <m:oMath>
        <m:r>
          <w:rPr>
            <w:rFonts w:ascii="Cambria Math" w:hAnsi="Cambria Math" w:cs="Times New Roman"/>
            <w:szCs w:val="24"/>
          </w:rPr>
          <m:t xml:space="preserve">score = </m:t>
        </m:r>
        <m:f>
          <m:fPr>
            <m:ctrlPr>
              <w:rPr>
                <w:rFonts w:ascii="Cambria Math" w:hAnsi="Cambria Math" w:cs="Times New Roman"/>
                <w:i/>
                <w:szCs w:val="24"/>
              </w:rPr>
            </m:ctrlPr>
          </m:fPr>
          <m:num>
            <m:r>
              <m:rPr>
                <m:sty m:val="p"/>
              </m:rPr>
              <w:rPr>
                <w:rFonts w:ascii="Cambria Math" w:hAnsi="Cambria Math" w:cs="Times New Roman"/>
                <w:szCs w:val="24"/>
              </w:rPr>
              <m:t>max⁡</m:t>
            </m:r>
            <m:r>
              <w:rPr>
                <w:rFonts w:ascii="Cambria Math" w:hAnsi="Cambria Math" w:cs="Times New Roman"/>
                <w:szCs w:val="24"/>
              </w:rPr>
              <m:t xml:space="preserve">{k | </m:t>
            </m:r>
            <m:r>
              <m:rPr>
                <m:sty m:val="p"/>
              </m:rPr>
              <w:rPr>
                <w:rFonts w:ascii="Cambria Math" w:hAnsi="Cambria Math" w:cs="Times New Roman"/>
                <w:szCs w:val="24"/>
              </w:rPr>
              <m:t>长度为</m:t>
            </m:r>
            <m:r>
              <w:rPr>
                <w:rFonts w:ascii="Cambria Math" w:hAnsi="Cambria Math" w:cs="Times New Roman"/>
                <w:szCs w:val="24"/>
              </w:rPr>
              <m:t>k</m:t>
            </m:r>
            <m:r>
              <m:rPr>
                <m:sty m:val="p"/>
              </m:rPr>
              <w:rPr>
                <w:rFonts w:ascii="Cambria Math" w:hAnsi="Cambria Math" w:cs="Times New Roman"/>
                <w:szCs w:val="24"/>
              </w:rPr>
              <m:t>的连续词序列在问题中出现</m:t>
            </m:r>
            <m:r>
              <w:rPr>
                <w:rFonts w:ascii="Cambria Math" w:hAnsi="Cambria Math" w:cs="Times New Roman"/>
                <w:szCs w:val="24"/>
              </w:rPr>
              <m:t xml:space="preserve">} </m:t>
            </m:r>
          </m:num>
          <m:den>
            <m:r>
              <m:rPr>
                <m:sty m:val="p"/>
              </m:rPr>
              <w:rPr>
                <w:rFonts w:ascii="Cambria Math" w:hAnsi="Cambria Math" w:cs="Times New Roman"/>
                <w:szCs w:val="24"/>
              </w:rPr>
              <m:t>标题总词数</m:t>
            </m:r>
          </m:den>
        </m:f>
      </m:oMath>
      <w:r w:rsidRPr="00295C67">
        <w:rPr>
          <w:rFonts w:cs="Times New Roman"/>
          <w:szCs w:val="24"/>
        </w:rPr>
        <w:t xml:space="preserve">            (5.5)</w:t>
      </w:r>
    </w:p>
    <w:p w14:paraId="4D601535" w14:textId="38AB3558" w:rsidR="00772E75" w:rsidRDefault="0041277B" w:rsidP="00E34261">
      <w:pPr>
        <w:ind w:firstLine="480"/>
        <w:rPr>
          <w:rFonts w:cs="Times New Roman"/>
        </w:rPr>
      </w:pPr>
      <w:r w:rsidRPr="00295C67">
        <w:rPr>
          <w:rFonts w:cs="Times New Roman"/>
        </w:rPr>
        <w:t>当评分</w:t>
      </w:r>
      <w:r w:rsidRPr="00295C67">
        <w:rPr>
          <w:rFonts w:cs="Times New Roman"/>
        </w:rPr>
        <w:t>score ≥ 0.</w:t>
      </w:r>
      <w:r w:rsidR="00B93C6D" w:rsidRPr="00295C67">
        <w:rPr>
          <w:rFonts w:cs="Times New Roman"/>
        </w:rPr>
        <w:t>5</w:t>
      </w:r>
      <w:r w:rsidRPr="00295C67">
        <w:rPr>
          <w:rFonts w:cs="Times New Roman"/>
        </w:rPr>
        <w:t>时判定为有效匹配。</w:t>
      </w:r>
      <w:r w:rsidR="00C174E0" w:rsidRPr="00295C67">
        <w:rPr>
          <w:rFonts w:cs="Times New Roman"/>
        </w:rPr>
        <w:t>这两种算法分别在</w:t>
      </w:r>
      <w:r w:rsidR="00C174E0" w:rsidRPr="00295C67">
        <w:rPr>
          <w:rFonts w:cs="Times New Roman"/>
        </w:rPr>
        <w:t>RAG</w:t>
      </w:r>
      <w:r w:rsidR="00C174E0" w:rsidRPr="00295C67">
        <w:rPr>
          <w:rFonts w:cs="Times New Roman"/>
        </w:rPr>
        <w:t>检索服务和对话上下文构建中独立工作，共同提升了系统对论文标题模糊引用的识别能力。</w:t>
      </w:r>
    </w:p>
    <w:p w14:paraId="3EB02DF4" w14:textId="22E948A4" w:rsidR="00E34261" w:rsidRDefault="00E34261" w:rsidP="00E34261">
      <w:pPr>
        <w:ind w:firstLine="480"/>
        <w:rPr>
          <w:rFonts w:cs="Times New Roman"/>
        </w:rPr>
      </w:pPr>
      <w:r>
        <w:rPr>
          <w:rFonts w:cs="Times New Roman" w:hint="eastAsia"/>
        </w:rPr>
        <w:t>如图</w:t>
      </w:r>
      <w:r>
        <w:rPr>
          <w:rFonts w:cs="Times New Roman" w:hint="eastAsia"/>
        </w:rPr>
        <w:t>5.2</w:t>
      </w:r>
      <w:r>
        <w:rPr>
          <w:rFonts w:cs="Times New Roman" w:hint="eastAsia"/>
        </w:rPr>
        <w:t>，</w:t>
      </w:r>
      <w:r w:rsidRPr="00E34261">
        <w:rPr>
          <w:rFonts w:cs="Times New Roman"/>
        </w:rPr>
        <w:t>用户在聊天面板输入</w:t>
      </w:r>
      <w:r w:rsidRPr="00E34261">
        <w:rPr>
          <w:rFonts w:cs="Times New Roman"/>
        </w:rPr>
        <w:t>"</w:t>
      </w:r>
      <w:r w:rsidRPr="00E34261">
        <w:rPr>
          <w:rFonts w:cs="Times New Roman"/>
        </w:rPr>
        <w:t>分析一下左边这篇</w:t>
      </w:r>
      <w:r w:rsidRPr="00E34261">
        <w:rPr>
          <w:rFonts w:cs="Times New Roman"/>
        </w:rPr>
        <w:t>MotionGPT: Finetuned LLMs Are General-Purpose Motion Generators</w:t>
      </w:r>
      <w:r w:rsidRPr="00E34261">
        <w:rPr>
          <w:rFonts w:cs="Times New Roman"/>
        </w:rPr>
        <w:t>的模型架构</w:t>
      </w:r>
      <w:r w:rsidRPr="00E34261">
        <w:rPr>
          <w:rFonts w:cs="Times New Roman"/>
        </w:rPr>
        <w:t>"</w:t>
      </w:r>
      <w:r w:rsidRPr="00E34261">
        <w:rPr>
          <w:rFonts w:cs="Times New Roman"/>
        </w:rPr>
        <w:t>，系统首先通过上述</w:t>
      </w:r>
      <w:r w:rsidRPr="00E34261">
        <w:rPr>
          <w:rFonts w:cs="Times New Roman"/>
        </w:rPr>
        <w:t>N-gram</w:t>
      </w:r>
      <w:r w:rsidRPr="00E34261">
        <w:rPr>
          <w:rFonts w:cs="Times New Roman"/>
        </w:rPr>
        <w:t>匹配算法识别出用户指向的论文，随后自动从该论文</w:t>
      </w:r>
      <w:r w:rsidRPr="00E34261">
        <w:rPr>
          <w:rFonts w:cs="Times New Roman"/>
        </w:rPr>
        <w:t>PDF</w:t>
      </w:r>
      <w:r w:rsidRPr="00E34261">
        <w:rPr>
          <w:rFonts w:cs="Times New Roman"/>
        </w:rPr>
        <w:t>中提取架构图并调用本地</w:t>
      </w:r>
      <w:r w:rsidRPr="00E34261">
        <w:rPr>
          <w:rFonts w:cs="Times New Roman"/>
        </w:rPr>
        <w:t>Qwen2.5-VL</w:t>
      </w:r>
      <w:r w:rsidRPr="00E34261">
        <w:rPr>
          <w:rFonts w:cs="Times New Roman"/>
        </w:rPr>
        <w:t>视觉模型进行解析。回复内容按</w:t>
      </w:r>
      <w:r w:rsidRPr="00E34261">
        <w:rPr>
          <w:rFonts w:cs="Times New Roman"/>
        </w:rPr>
        <w:t>"</w:t>
      </w:r>
      <w:r w:rsidRPr="00E34261">
        <w:rPr>
          <w:rFonts w:cs="Times New Roman"/>
        </w:rPr>
        <w:t>解析问题</w:t>
      </w:r>
      <w:r w:rsidRPr="00E34261">
        <w:rPr>
          <w:rFonts w:cs="Times New Roman"/>
        </w:rPr>
        <w:t>→</w:t>
      </w:r>
      <w:r w:rsidRPr="00E34261">
        <w:rPr>
          <w:rFonts w:cs="Times New Roman"/>
        </w:rPr>
        <w:t>检索知识</w:t>
      </w:r>
      <w:r w:rsidRPr="00E34261">
        <w:rPr>
          <w:rFonts w:cs="Times New Roman"/>
        </w:rPr>
        <w:t>→</w:t>
      </w:r>
      <w:r w:rsidRPr="00E34261">
        <w:rPr>
          <w:rFonts w:cs="Times New Roman"/>
        </w:rPr>
        <w:t>处理文献</w:t>
      </w:r>
      <w:r w:rsidRPr="00E34261">
        <w:rPr>
          <w:rFonts w:cs="Times New Roman"/>
        </w:rPr>
        <w:t>→</w:t>
      </w:r>
      <w:r w:rsidRPr="00E34261">
        <w:rPr>
          <w:rFonts w:cs="Times New Roman"/>
        </w:rPr>
        <w:t>获取架构图</w:t>
      </w:r>
      <w:r w:rsidRPr="00E34261">
        <w:rPr>
          <w:rFonts w:cs="Times New Roman"/>
        </w:rPr>
        <w:t>→</w:t>
      </w:r>
      <w:r w:rsidRPr="00E34261">
        <w:rPr>
          <w:rFonts w:cs="Times New Roman"/>
        </w:rPr>
        <w:t>视觉推理</w:t>
      </w:r>
      <w:r w:rsidRPr="00E34261">
        <w:rPr>
          <w:rFonts w:cs="Times New Roman"/>
        </w:rPr>
        <w:t>"</w:t>
      </w:r>
      <w:r w:rsidRPr="00E34261">
        <w:rPr>
          <w:rFonts w:cs="Times New Roman"/>
        </w:rPr>
        <w:t>的流式步骤实时显示，最终输出结构化的文字分析结果及提取到的核心架构图，支持点击图片放大查看。该流程将多轮对话上下文与多模态分析能力结合，使系统能够针对论文中的图表、公式等视觉内容提供深度解读。</w:t>
      </w:r>
    </w:p>
    <w:p w14:paraId="0ABB54EC" w14:textId="77777777" w:rsidR="00772E75" w:rsidRDefault="00772E75" w:rsidP="00772E75">
      <w:pPr>
        <w:spacing w:line="240" w:lineRule="auto"/>
        <w:ind w:firstLineChars="0" w:firstLine="0"/>
        <w:rPr>
          <w:rFonts w:cs="Times New Roman"/>
          <w:noProof/>
        </w:rPr>
      </w:pPr>
    </w:p>
    <w:p w14:paraId="416EEEC8" w14:textId="77777777" w:rsidR="00E34261" w:rsidRDefault="00772E75" w:rsidP="00E34261">
      <w:pPr>
        <w:keepNext/>
        <w:spacing w:line="240" w:lineRule="auto"/>
        <w:ind w:firstLineChars="0" w:firstLine="0"/>
      </w:pPr>
      <w:r>
        <w:rPr>
          <w:rFonts w:cs="Times New Roman" w:hint="eastAsia"/>
          <w:noProof/>
        </w:rPr>
        <w:lastRenderedPageBreak/>
        <w:drawing>
          <wp:inline distT="0" distB="0" distL="0" distR="0" wp14:anchorId="39FD8A8B" wp14:editId="53E27CCD">
            <wp:extent cx="5753100" cy="8013700"/>
            <wp:effectExtent l="0" t="0" r="0" b="6350"/>
            <wp:docPr id="4811917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a:extLst>
                        <a:ext uri="{28A0092B-C50C-407E-A947-70E740481C1C}">
                          <a14:useLocalDpi xmlns:a14="http://schemas.microsoft.com/office/drawing/2010/main" val="0"/>
                        </a:ext>
                      </a:extLst>
                    </a:blip>
                    <a:srcRect t="5185"/>
                    <a:stretch>
                      <a:fillRect/>
                    </a:stretch>
                  </pic:blipFill>
                  <pic:spPr bwMode="auto">
                    <a:xfrm>
                      <a:off x="0" y="0"/>
                      <a:ext cx="5753100" cy="8013700"/>
                    </a:xfrm>
                    <a:prstGeom prst="rect">
                      <a:avLst/>
                    </a:prstGeom>
                    <a:noFill/>
                    <a:ln>
                      <a:noFill/>
                    </a:ln>
                    <a:extLst>
                      <a:ext uri="{53640926-AAD7-44D8-BBD7-CCE9431645EC}">
                        <a14:shadowObscured xmlns:a14="http://schemas.microsoft.com/office/drawing/2010/main"/>
                      </a:ext>
                    </a:extLst>
                  </pic:spPr>
                </pic:pic>
              </a:graphicData>
            </a:graphic>
          </wp:inline>
        </w:drawing>
      </w:r>
    </w:p>
    <w:p w14:paraId="4FCFE999" w14:textId="75B2A8C4" w:rsidR="00772E75" w:rsidRPr="00E34261" w:rsidRDefault="00E34261" w:rsidP="00E34261">
      <w:pPr>
        <w:pStyle w:val="afa"/>
        <w:ind w:firstLineChars="0" w:firstLine="0"/>
        <w:jc w:val="center"/>
        <w:rPr>
          <w:rFonts w:ascii="Times New Roman" w:hAnsi="Times New Roman" w:cs="Times New Roman"/>
          <w:sz w:val="21"/>
          <w:szCs w:val="21"/>
        </w:rPr>
      </w:pPr>
      <w:r w:rsidRPr="00E34261">
        <w:rPr>
          <w:rFonts w:ascii="Times New Roman" w:hAnsi="Times New Roman" w:cs="Times New Roman" w:hint="eastAsia"/>
          <w:sz w:val="21"/>
          <w:szCs w:val="21"/>
        </w:rPr>
        <w:t>图</w:t>
      </w:r>
      <w:r w:rsidRPr="00E34261">
        <w:rPr>
          <w:rFonts w:ascii="Times New Roman" w:hAnsi="Times New Roman" w:cs="Times New Roman" w:hint="eastAsia"/>
          <w:sz w:val="21"/>
          <w:szCs w:val="21"/>
        </w:rPr>
        <w:t xml:space="preserve"> 5.2 </w:t>
      </w:r>
      <w:r w:rsidRPr="00E34261">
        <w:rPr>
          <w:rFonts w:ascii="Times New Roman" w:hAnsi="Times New Roman" w:cs="Times New Roman"/>
          <w:sz w:val="21"/>
          <w:szCs w:val="21"/>
        </w:rPr>
        <w:t>对话模块的多模态分析</w:t>
      </w:r>
      <w:r w:rsidR="00C14A81">
        <w:rPr>
          <w:rFonts w:ascii="Times New Roman" w:hAnsi="Times New Roman" w:cs="Times New Roman" w:hint="eastAsia"/>
          <w:sz w:val="21"/>
          <w:szCs w:val="21"/>
        </w:rPr>
        <w:t>页面</w:t>
      </w:r>
    </w:p>
    <w:p w14:paraId="7A98A21A" w14:textId="77777777" w:rsidR="00A824C4" w:rsidRPr="00295C67" w:rsidRDefault="00A824C4" w:rsidP="00A824C4">
      <w:pPr>
        <w:pStyle w:val="3"/>
        <w:spacing w:before="120" w:after="120"/>
        <w:rPr>
          <w:rFonts w:cs="Times New Roman"/>
        </w:rPr>
      </w:pPr>
      <w:bookmarkStart w:id="79" w:name="_Toc228914694"/>
      <w:r w:rsidRPr="00295C67">
        <w:rPr>
          <w:rFonts w:cs="Times New Roman"/>
        </w:rPr>
        <w:lastRenderedPageBreak/>
        <w:t xml:space="preserve">5.2.3 </w:t>
      </w:r>
      <w:r w:rsidRPr="00295C67">
        <w:rPr>
          <w:rFonts w:cs="Times New Roman"/>
        </w:rPr>
        <w:t>结构化综述生成实现</w:t>
      </w:r>
      <w:bookmarkEnd w:id="79"/>
    </w:p>
    <w:p w14:paraId="48CC03A4" w14:textId="77777777" w:rsidR="00A824C4" w:rsidRPr="00295C67" w:rsidRDefault="00A824C4" w:rsidP="00A824C4">
      <w:pPr>
        <w:ind w:firstLine="480"/>
        <w:rPr>
          <w:rFonts w:cs="Times New Roman"/>
        </w:rPr>
      </w:pPr>
      <w:r w:rsidRPr="00295C67">
        <w:rPr>
          <w:rFonts w:cs="Times New Roman"/>
        </w:rPr>
        <w:t>综述生成功能的实现分为文献解析和内容生成两个阶段。</w:t>
      </w:r>
    </w:p>
    <w:p w14:paraId="0DCD5A67" w14:textId="66E2832B" w:rsidR="00A824C4" w:rsidRPr="00295C67" w:rsidRDefault="00A824C4" w:rsidP="00A824C4">
      <w:pPr>
        <w:ind w:firstLine="480"/>
        <w:rPr>
          <w:rFonts w:cs="Times New Roman"/>
        </w:rPr>
      </w:pPr>
      <w:r w:rsidRPr="00295C67">
        <w:rPr>
          <w:rFonts w:cs="Times New Roman"/>
        </w:rPr>
        <w:t>文献解析阶段由</w:t>
      </w:r>
      <w:r w:rsidRPr="00295C67">
        <w:rPr>
          <w:rFonts w:cs="Times New Roman"/>
        </w:rPr>
        <w:t>extract_paper_content()</w:t>
      </w:r>
      <w:r w:rsidRPr="00295C67">
        <w:rPr>
          <w:rFonts w:cs="Times New Roman"/>
        </w:rPr>
        <w:t>方法完成。系统根据论文的</w:t>
      </w:r>
      <w:r w:rsidRPr="00295C67">
        <w:rPr>
          <w:rFonts w:cs="Times New Roman"/>
        </w:rPr>
        <w:t>DOI</w:t>
      </w:r>
      <w:r w:rsidRPr="00295C67">
        <w:rPr>
          <w:rFonts w:cs="Times New Roman"/>
        </w:rPr>
        <w:t>构造</w:t>
      </w:r>
      <w:r w:rsidRPr="00295C67">
        <w:rPr>
          <w:rFonts w:cs="Times New Roman"/>
        </w:rPr>
        <w:t>URL</w:t>
      </w:r>
      <w:r w:rsidRPr="00295C67">
        <w:rPr>
          <w:rFonts w:cs="Times New Roman"/>
        </w:rPr>
        <w:t>，尝试从多个来源下载</w:t>
      </w:r>
      <w:r w:rsidRPr="00295C67">
        <w:rPr>
          <w:rFonts w:cs="Times New Roman"/>
        </w:rPr>
        <w:t>PDF</w:t>
      </w:r>
      <w:r w:rsidRPr="00295C67">
        <w:rPr>
          <w:rFonts w:cs="Times New Roman"/>
        </w:rPr>
        <w:t>。下载成功后，使用</w:t>
      </w:r>
      <w:r w:rsidRPr="00295C67">
        <w:rPr>
          <w:rFonts w:cs="Times New Roman"/>
        </w:rPr>
        <w:t>PyMuPDF</w:t>
      </w:r>
      <w:r w:rsidRPr="00295C67">
        <w:rPr>
          <w:rFonts w:cs="Times New Roman"/>
        </w:rPr>
        <w:t>打开</w:t>
      </w:r>
      <w:r w:rsidRPr="00295C67">
        <w:rPr>
          <w:rFonts w:cs="Times New Roman"/>
        </w:rPr>
        <w:t>PDF</w:t>
      </w:r>
      <w:r w:rsidRPr="00295C67">
        <w:rPr>
          <w:rFonts w:cs="Times New Roman"/>
        </w:rPr>
        <w:t>文件。首先，系统逐页提取文本内容，将每页的文本存入列表。对于双栏布局的</w:t>
      </w:r>
      <w:r w:rsidRPr="00295C67">
        <w:rPr>
          <w:rFonts w:cs="Times New Roman"/>
        </w:rPr>
        <w:t>PDF</w:t>
      </w:r>
      <w:r w:rsidRPr="00295C67">
        <w:rPr>
          <w:rFonts w:cs="Times New Roman"/>
        </w:rPr>
        <w:t>，</w:t>
      </w:r>
      <w:r w:rsidRPr="00295C67">
        <w:rPr>
          <w:rFonts w:cs="Times New Roman"/>
        </w:rPr>
        <w:t>PyMuPDF</w:t>
      </w:r>
      <w:r w:rsidRPr="00295C67">
        <w:rPr>
          <w:rFonts w:cs="Times New Roman"/>
        </w:rPr>
        <w:t>按列顺序提取，系统通过检测页面中的空白区域来判断栏边界，恢复正确的阅读顺序。其次，系统遍历页面中的图像对象，提取图表。对于每个图像，系统记录其所在的页码和在页面中的位置，用于后续的图表定位。第三，系统尝试提取数学公式，识别包含</w:t>
      </w:r>
      <w:r w:rsidRPr="00295C67">
        <w:rPr>
          <w:rFonts w:cs="Times New Roman"/>
        </w:rPr>
        <w:t>LaTeX</w:t>
      </w:r>
      <w:r w:rsidRPr="00295C67">
        <w:rPr>
          <w:rFonts w:cs="Times New Roman"/>
        </w:rPr>
        <w:t>标记的文本块，保留原始的</w:t>
      </w:r>
      <w:r w:rsidRPr="00295C67">
        <w:rPr>
          <w:rFonts w:cs="Times New Roman"/>
        </w:rPr>
        <w:t>LaTeX</w:t>
      </w:r>
      <w:r w:rsidRPr="00295C67">
        <w:rPr>
          <w:rFonts w:cs="Times New Roman"/>
        </w:rPr>
        <w:t>代码以便在综述中渲染。</w:t>
      </w:r>
    </w:p>
    <w:p w14:paraId="3C9C3EC6" w14:textId="72C19FF9" w:rsidR="00A824C4" w:rsidRPr="00295C67" w:rsidRDefault="00A824C4" w:rsidP="00037E48">
      <w:pPr>
        <w:ind w:firstLine="480"/>
        <w:rPr>
          <w:rFonts w:cs="Times New Roman"/>
        </w:rPr>
      </w:pPr>
      <w:r w:rsidRPr="00295C67">
        <w:rPr>
          <w:rFonts w:cs="Times New Roman"/>
        </w:rPr>
        <w:t>对于用户上传的学术文献附件（</w:t>
      </w:r>
      <w:r w:rsidRPr="00295C67">
        <w:rPr>
          <w:rFonts w:cs="Times New Roman"/>
        </w:rPr>
        <w:t>PDF</w:t>
      </w:r>
      <w:r w:rsidRPr="00295C67">
        <w:rPr>
          <w:rFonts w:cs="Times New Roman"/>
        </w:rPr>
        <w:t>或文本文件），系统实现了分块相关性评分算法。首先将附件文本按</w:t>
      </w:r>
      <w:r w:rsidRPr="00295C67">
        <w:rPr>
          <w:rFonts w:cs="Times New Roman"/>
        </w:rPr>
        <w:t>2200</w:t>
      </w:r>
      <w:r w:rsidRPr="00295C67">
        <w:rPr>
          <w:rFonts w:cs="Times New Roman"/>
        </w:rPr>
        <w:t>字符的窗口大小进行分块，相邻分块之间保留</w:t>
      </w:r>
      <w:r w:rsidRPr="00295C67">
        <w:rPr>
          <w:rFonts w:cs="Times New Roman"/>
        </w:rPr>
        <w:t>300</w:t>
      </w:r>
      <w:r w:rsidRPr="00295C67">
        <w:rPr>
          <w:rFonts w:cs="Times New Roman"/>
        </w:rPr>
        <w:t>字符的重叠，以保证跨段落语义的连续性。对于每个分块，系统</w:t>
      </w:r>
      <w:r w:rsidR="00037E48" w:rsidRPr="00295C67">
        <w:rPr>
          <w:rFonts w:cs="Times New Roman"/>
        </w:rPr>
        <w:t>采用基于启发式规则的加权关键词匹配评分机制</w:t>
      </w:r>
      <w:r w:rsidRPr="00295C67">
        <w:rPr>
          <w:rFonts w:cs="Times New Roman"/>
        </w:rPr>
        <w:t>：评分从基础分</w:t>
      </w:r>
      <w:r w:rsidRPr="00295C67">
        <w:rPr>
          <w:rFonts w:cs="Times New Roman"/>
        </w:rPr>
        <w:t>0</w:t>
      </w:r>
      <w:r w:rsidRPr="00295C67">
        <w:rPr>
          <w:rFonts w:cs="Times New Roman"/>
        </w:rPr>
        <w:t>开始，根据以下规则累加：若分块标题中包含目标章节的别名则加</w:t>
      </w:r>
      <w:r w:rsidRPr="00295C67">
        <w:rPr>
          <w:rFonts w:cs="Times New Roman"/>
        </w:rPr>
        <w:t>90</w:t>
      </w:r>
      <w:r w:rsidRPr="00295C67">
        <w:rPr>
          <w:rFonts w:cs="Times New Roman"/>
        </w:rPr>
        <w:t>分，内容中包含则加</w:t>
      </w:r>
      <w:r w:rsidRPr="00295C67">
        <w:rPr>
          <w:rFonts w:cs="Times New Roman"/>
        </w:rPr>
        <w:t>28</w:t>
      </w:r>
      <w:r w:rsidRPr="00295C67">
        <w:rPr>
          <w:rFonts w:cs="Times New Roman"/>
        </w:rPr>
        <w:t>分；若内容中提及特定期刊或会议类型则加</w:t>
      </w:r>
      <w:r w:rsidRPr="00295C67">
        <w:rPr>
          <w:rFonts w:cs="Times New Roman"/>
        </w:rPr>
        <w:t>16</w:t>
      </w:r>
      <w:r w:rsidRPr="00295C67">
        <w:rPr>
          <w:rFonts w:cs="Times New Roman"/>
        </w:rPr>
        <w:t>分；若标题中出现负面关键词则减</w:t>
      </w:r>
      <w:r w:rsidRPr="00295C67">
        <w:rPr>
          <w:rFonts w:cs="Times New Roman"/>
        </w:rPr>
        <w:t>70</w:t>
      </w:r>
      <w:r w:rsidRPr="00295C67">
        <w:rPr>
          <w:rFonts w:cs="Times New Roman"/>
        </w:rPr>
        <w:t>分，内容中出现则减</w:t>
      </w:r>
      <w:r w:rsidRPr="00295C67">
        <w:rPr>
          <w:rFonts w:cs="Times New Roman"/>
        </w:rPr>
        <w:t>16</w:t>
      </w:r>
      <w:r w:rsidRPr="00295C67">
        <w:rPr>
          <w:rFonts w:cs="Times New Roman"/>
        </w:rPr>
        <w:t>分。同时，分块还需经过术语相关性评分，匹配到焦点术语加</w:t>
      </w:r>
      <w:r w:rsidRPr="00295C67">
        <w:rPr>
          <w:rFonts w:cs="Times New Roman"/>
        </w:rPr>
        <w:t>4-8</w:t>
      </w:r>
      <w:r w:rsidRPr="00295C67">
        <w:rPr>
          <w:rFonts w:cs="Times New Roman"/>
        </w:rPr>
        <w:t>分，匹配到领域正面关键词加</w:t>
      </w:r>
      <w:r w:rsidRPr="00295C67">
        <w:rPr>
          <w:rFonts w:cs="Times New Roman"/>
        </w:rPr>
        <w:t>12</w:t>
      </w:r>
      <w:r w:rsidRPr="00295C67">
        <w:rPr>
          <w:rFonts w:cs="Times New Roman"/>
        </w:rPr>
        <w:t>分，匹配到负面关键词减</w:t>
      </w:r>
      <w:r w:rsidRPr="00295C67">
        <w:rPr>
          <w:rFonts w:cs="Times New Roman"/>
        </w:rPr>
        <w:t>9</w:t>
      </w:r>
      <w:r w:rsidRPr="00295C67">
        <w:rPr>
          <w:rFonts w:cs="Times New Roman"/>
        </w:rPr>
        <w:t>分。最终，系统采用自适应阈值策略筛选高相关性分块：</w:t>
      </w:r>
    </w:p>
    <w:p w14:paraId="5120FFC8" w14:textId="5D2B7CB4" w:rsidR="00A824C4" w:rsidRPr="00295C67" w:rsidRDefault="00D945D4" w:rsidP="00A824C4">
      <w:pPr>
        <w:spacing w:before="120" w:after="120"/>
        <w:ind w:firstLine="440"/>
        <w:jc w:val="center"/>
        <w:rPr>
          <w:rFonts w:cs="Times New Roman"/>
        </w:rPr>
      </w:pPr>
      <w:r w:rsidRPr="00295C67">
        <w:rPr>
          <w:rFonts w:cs="Times New Roman"/>
          <w:sz w:val="22"/>
        </w:rPr>
        <w:t xml:space="preserve">                     </w:t>
      </w:r>
      <m:oMath>
        <m:r>
          <w:rPr>
            <w:rFonts w:ascii="Cambria Math" w:hAnsi="Cambria Math" w:cs="Times New Roman"/>
            <w:szCs w:val="24"/>
          </w:rPr>
          <m:t xml:space="preserve"> threshold =</m:t>
        </m:r>
        <m:func>
          <m:funcPr>
            <m:ctrlPr>
              <w:rPr>
                <w:rFonts w:ascii="Cambria Math" w:hAnsi="Cambria Math" w:cs="Times New Roman"/>
                <w:szCs w:val="24"/>
              </w:rPr>
            </m:ctrlPr>
          </m:funcPr>
          <m:fName>
            <m:r>
              <m:rPr>
                <m:sty m:val="p"/>
              </m:rPr>
              <w:rPr>
                <w:rFonts w:ascii="Cambria Math" w:hAnsi="Cambria Math" w:cs="Times New Roman"/>
                <w:szCs w:val="24"/>
              </w:rPr>
              <m:t>max</m:t>
            </m:r>
            <m:ctrlPr>
              <w:rPr>
                <w:rFonts w:ascii="Cambria Math" w:hAnsi="Cambria Math" w:cs="Times New Roman"/>
                <w:i/>
                <w:szCs w:val="24"/>
              </w:rPr>
            </m:ctrlPr>
          </m:fName>
          <m:e>
            <m:d>
              <m:dPr>
                <m:ctrlPr>
                  <w:rPr>
                    <w:rFonts w:ascii="Cambria Math" w:hAnsi="Cambria Math" w:cs="Times New Roman"/>
                    <w:i/>
                    <w:szCs w:val="24"/>
                  </w:rPr>
                </m:ctrlPr>
              </m:dPr>
              <m:e>
                <m:r>
                  <w:rPr>
                    <w:rFonts w:ascii="Cambria Math" w:hAnsi="Cambria Math" w:cs="Times New Roman"/>
                    <w:szCs w:val="24"/>
                  </w:rPr>
                  <m:t xml:space="preserve">35, </m:t>
                </m:r>
                <m:sSub>
                  <m:sSubPr>
                    <m:ctrlPr>
                      <w:rPr>
                        <w:rFonts w:ascii="Cambria Math" w:hAnsi="Cambria Math" w:cs="Times New Roman"/>
                        <w:i/>
                        <w:szCs w:val="24"/>
                      </w:rPr>
                    </m:ctrlPr>
                  </m:sSubPr>
                  <m:e>
                    <m:r>
                      <w:rPr>
                        <w:rFonts w:ascii="Cambria Math" w:hAnsi="Cambria Math" w:cs="Times New Roman"/>
                        <w:szCs w:val="24"/>
                      </w:rPr>
                      <m:t>score</m:t>
                    </m:r>
                  </m:e>
                  <m:sub>
                    <m:r>
                      <w:rPr>
                        <w:rFonts w:ascii="Cambria Math" w:hAnsi="Cambria Math" w:cs="Times New Roman"/>
                        <w:szCs w:val="24"/>
                      </w:rPr>
                      <m:t>max</m:t>
                    </m:r>
                  </m:sub>
                </m:sSub>
                <m:r>
                  <w:rPr>
                    <w:rFonts w:ascii="Cambria Math" w:hAnsi="Cambria Math" w:cs="Times New Roman"/>
                    <w:szCs w:val="24"/>
                  </w:rPr>
                  <m:t>-18</m:t>
                </m:r>
              </m:e>
            </m:d>
          </m:e>
        </m:func>
      </m:oMath>
      <w:r w:rsidRPr="00295C67">
        <w:rPr>
          <w:rFonts w:cs="Times New Roman"/>
          <w:szCs w:val="24"/>
        </w:rPr>
        <w:t xml:space="preserve"> </w:t>
      </w:r>
      <w:r w:rsidRPr="00295C67">
        <w:rPr>
          <w:rFonts w:cs="Times New Roman"/>
          <w:sz w:val="22"/>
        </w:rPr>
        <w:t xml:space="preserve">                </w:t>
      </w:r>
      <w:r w:rsidRPr="00295C67">
        <w:rPr>
          <w:rFonts w:cs="Times New Roman"/>
          <w:szCs w:val="24"/>
        </w:rPr>
        <w:t>(5.6)</w:t>
      </w:r>
    </w:p>
    <w:p w14:paraId="7A016AED" w14:textId="582F69B1" w:rsidR="00A824C4" w:rsidRPr="00295C67" w:rsidRDefault="00A824C4" w:rsidP="00A824C4">
      <w:pPr>
        <w:ind w:firstLine="480"/>
        <w:rPr>
          <w:rFonts w:cs="Times New Roman"/>
        </w:rPr>
      </w:pPr>
      <w:r w:rsidRPr="00295C67">
        <w:rPr>
          <w:rFonts w:cs="Times New Roman"/>
        </w:rPr>
        <w:t>其中</w:t>
      </w:r>
      <m:oMath>
        <m:r>
          <w:rPr>
            <w:rFonts w:ascii="Cambria Math" w:hAnsi="Cambria Math" w:cs="Times New Roman"/>
          </w:rPr>
          <m:t>scor</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max</m:t>
            </m:r>
          </m:sub>
        </m:sSub>
      </m:oMath>
      <w:r w:rsidR="00037E48" w:rsidRPr="00295C67">
        <w:rPr>
          <w:rFonts w:cs="Times New Roman"/>
        </w:rPr>
        <w:t>是</w:t>
      </w:r>
      <w:r w:rsidRPr="00295C67">
        <w:rPr>
          <w:rFonts w:cs="Times New Roman"/>
        </w:rPr>
        <w:t>分块中的最高评分。系统选择评分高于阈值的分块送入</w:t>
      </w:r>
      <w:r w:rsidRPr="00295C67">
        <w:rPr>
          <w:rFonts w:cs="Times New Roman"/>
        </w:rPr>
        <w:t>LLM</w:t>
      </w:r>
      <w:r w:rsidRPr="00295C67">
        <w:rPr>
          <w:rFonts w:cs="Times New Roman"/>
        </w:rPr>
        <w:t>分析，最多选取</w:t>
      </w:r>
      <w:r w:rsidRPr="00295C67">
        <w:rPr>
          <w:rFonts w:cs="Times New Roman"/>
        </w:rPr>
        <w:t>8</w:t>
      </w:r>
      <w:r w:rsidRPr="00295C67">
        <w:rPr>
          <w:rFonts w:cs="Times New Roman"/>
        </w:rPr>
        <w:t>个分块。该自适应阈值策略确保即使在整体评分较低的情况下也能选出最有价值的分块，同时在评分分布较广时保持筛选的严格性。</w:t>
      </w:r>
    </w:p>
    <w:p w14:paraId="765F5A0F" w14:textId="77777777" w:rsidR="00A824C4" w:rsidRPr="00295C67" w:rsidRDefault="00A824C4" w:rsidP="00A824C4">
      <w:pPr>
        <w:ind w:firstLine="480"/>
        <w:rPr>
          <w:rFonts w:cs="Times New Roman"/>
        </w:rPr>
      </w:pPr>
      <w:r w:rsidRPr="00295C67">
        <w:rPr>
          <w:rFonts w:cs="Times New Roman"/>
        </w:rPr>
        <w:t>内容生成阶段由</w:t>
      </w:r>
      <w:r w:rsidRPr="00295C67">
        <w:rPr>
          <w:rFonts w:cs="Times New Roman"/>
        </w:rPr>
        <w:t>generate_section()</w:t>
      </w:r>
      <w:r w:rsidRPr="00295C67">
        <w:rPr>
          <w:rFonts w:cs="Times New Roman"/>
        </w:rPr>
        <w:t>方法实现。该方法接收论文全文文本、目标章节名称和额外指令作为参数。系统为每个章节构建特定的</w:t>
      </w:r>
      <w:r w:rsidRPr="00295C67">
        <w:rPr>
          <w:rFonts w:cs="Times New Roman"/>
        </w:rPr>
        <w:t>Prompt</w:t>
      </w:r>
      <w:r w:rsidRPr="00295C67">
        <w:rPr>
          <w:rFonts w:cs="Times New Roman"/>
        </w:rPr>
        <w:t>模板。例如，对于</w:t>
      </w:r>
      <w:r w:rsidRPr="00295C67">
        <w:rPr>
          <w:rFonts w:cs="Times New Roman"/>
        </w:rPr>
        <w:t>“</w:t>
      </w:r>
      <w:r w:rsidRPr="00295C67">
        <w:rPr>
          <w:rFonts w:cs="Times New Roman"/>
        </w:rPr>
        <w:t>核心方法概述</w:t>
      </w:r>
      <w:r w:rsidRPr="00295C67">
        <w:rPr>
          <w:rFonts w:cs="Times New Roman"/>
        </w:rPr>
        <w:t>”</w:t>
      </w:r>
      <w:r w:rsidRPr="00295C67">
        <w:rPr>
          <w:rFonts w:cs="Times New Roman"/>
        </w:rPr>
        <w:t>章节，系统提示为：</w:t>
      </w:r>
    </w:p>
    <w:p w14:paraId="2F5F2528" w14:textId="77777777" w:rsidR="00A824C4" w:rsidRPr="00295C67" w:rsidRDefault="00A824C4" w:rsidP="00A824C4">
      <w:pPr>
        <w:ind w:firstLine="482"/>
        <w:rPr>
          <w:rFonts w:cs="Times New Roman"/>
          <w:b/>
          <w:bCs/>
        </w:rPr>
      </w:pPr>
      <w:r w:rsidRPr="00295C67">
        <w:rPr>
          <w:rFonts w:cs="Times New Roman"/>
          <w:b/>
          <w:bCs/>
        </w:rPr>
        <w:t>"</w:t>
      </w:r>
      <w:r w:rsidRPr="00295C67">
        <w:rPr>
          <w:rFonts w:cs="Times New Roman"/>
          <w:b/>
          <w:bCs/>
        </w:rPr>
        <w:t>请根据以下论文全文内容，撰写该论文的核心方法概述部分。要求：（</w:t>
      </w:r>
      <w:r w:rsidRPr="00295C67">
        <w:rPr>
          <w:rFonts w:cs="Times New Roman"/>
          <w:b/>
          <w:bCs/>
        </w:rPr>
        <w:t>1</w:t>
      </w:r>
      <w:r w:rsidRPr="00295C67">
        <w:rPr>
          <w:rFonts w:cs="Times New Roman"/>
          <w:b/>
          <w:bCs/>
        </w:rPr>
        <w:t>）详细描述论文提出的主要方法和算法；（</w:t>
      </w:r>
      <w:r w:rsidRPr="00295C67">
        <w:rPr>
          <w:rFonts w:cs="Times New Roman"/>
          <w:b/>
          <w:bCs/>
        </w:rPr>
        <w:t>2</w:t>
      </w:r>
      <w:r w:rsidRPr="00295C67">
        <w:rPr>
          <w:rFonts w:cs="Times New Roman"/>
          <w:b/>
          <w:bCs/>
        </w:rPr>
        <w:t>）解释关键技术路线和设计选择；（</w:t>
      </w:r>
      <w:r w:rsidRPr="00295C67">
        <w:rPr>
          <w:rFonts w:cs="Times New Roman"/>
          <w:b/>
          <w:bCs/>
        </w:rPr>
        <w:t>3</w:t>
      </w:r>
      <w:r w:rsidRPr="00295C67">
        <w:rPr>
          <w:rFonts w:cs="Times New Roman"/>
          <w:b/>
          <w:bCs/>
        </w:rPr>
        <w:t>）使用学术规范的写作风格；（</w:t>
      </w:r>
      <w:r w:rsidRPr="00295C67">
        <w:rPr>
          <w:rFonts w:cs="Times New Roman"/>
          <w:b/>
          <w:bCs/>
        </w:rPr>
        <w:t>4</w:t>
      </w:r>
      <w:r w:rsidRPr="00295C67">
        <w:rPr>
          <w:rFonts w:cs="Times New Roman"/>
          <w:b/>
          <w:bCs/>
        </w:rPr>
        <w:t>）适当引用论文中的公式和实验数据。</w:t>
      </w:r>
      <w:r w:rsidRPr="00295C67">
        <w:rPr>
          <w:rFonts w:cs="Times New Roman"/>
          <w:b/>
          <w:bCs/>
        </w:rPr>
        <w:t xml:space="preserve">" </w:t>
      </w:r>
    </w:p>
    <w:p w14:paraId="23700D0C" w14:textId="29397EA9" w:rsidR="00A824C4" w:rsidRPr="00295C67" w:rsidRDefault="00A824C4" w:rsidP="00A824C4">
      <w:pPr>
        <w:ind w:firstLine="480"/>
        <w:rPr>
          <w:rFonts w:cs="Times New Roman"/>
        </w:rPr>
      </w:pPr>
      <w:r w:rsidRPr="00295C67">
        <w:rPr>
          <w:rFonts w:cs="Times New Roman"/>
        </w:rPr>
        <w:t>然后将论文全文附加到</w:t>
      </w:r>
      <w:r w:rsidRPr="00295C67">
        <w:rPr>
          <w:rFonts w:cs="Times New Roman"/>
        </w:rPr>
        <w:t>Prompt</w:t>
      </w:r>
      <w:r w:rsidRPr="00295C67">
        <w:rPr>
          <w:rFonts w:cs="Times New Roman"/>
        </w:rPr>
        <w:t>中，调用</w:t>
      </w:r>
      <w:r w:rsidRPr="00295C67">
        <w:rPr>
          <w:rFonts w:cs="Times New Roman"/>
        </w:rPr>
        <w:t>GLM-4-Flash API</w:t>
      </w:r>
      <w:r w:rsidRPr="00295C67">
        <w:rPr>
          <w:rFonts w:cs="Times New Roman"/>
        </w:rPr>
        <w:t>生成该章节的内容。</w:t>
      </w:r>
    </w:p>
    <w:p w14:paraId="1CB13E15" w14:textId="1DBCF350" w:rsidR="00A824C4" w:rsidRPr="00295C67" w:rsidRDefault="00A824C4" w:rsidP="00A824C4">
      <w:pPr>
        <w:ind w:firstLine="480"/>
        <w:rPr>
          <w:rFonts w:cs="Times New Roman"/>
        </w:rPr>
      </w:pPr>
      <w:r w:rsidRPr="00295C67">
        <w:rPr>
          <w:rFonts w:cs="Times New Roman"/>
        </w:rPr>
        <w:t>在综述生成过程中，系统需要正确地将论文中的图表插入到生成的综述文本中。为此实现了图表</w:t>
      </w:r>
      <w:r w:rsidRPr="00295C67">
        <w:rPr>
          <w:rFonts w:cs="Times New Roman"/>
        </w:rPr>
        <w:t>-</w:t>
      </w:r>
      <w:r w:rsidRPr="00295C67">
        <w:rPr>
          <w:rFonts w:cs="Times New Roman"/>
        </w:rPr>
        <w:t>上下文语义对齐评分算法，用于判断综述中的引用上下文与论文原始图</w:t>
      </w:r>
      <w:r w:rsidRPr="00295C67">
        <w:rPr>
          <w:rFonts w:cs="Times New Roman"/>
        </w:rPr>
        <w:lastRenderedPageBreak/>
        <w:t>表标题之间的语义匹配程度。该算法首先将上下文文本和图表标题分别进行分词处理，提取重叠的词汇集合，基础得分为重叠词汇的数量：</w:t>
      </w:r>
    </w:p>
    <w:p w14:paraId="56A7725C" w14:textId="5C2D2F5C" w:rsidR="00A824C4" w:rsidRPr="00295C67" w:rsidRDefault="00A815F8" w:rsidP="00A824C4">
      <w:pPr>
        <w:spacing w:before="120" w:after="120"/>
        <w:ind w:firstLine="480"/>
        <w:jc w:val="center"/>
        <w:rPr>
          <w:rFonts w:cs="Times New Roman"/>
        </w:rPr>
      </w:pPr>
      <w:r w:rsidRPr="00295C67">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base</m:t>
            </m:r>
          </m:sub>
        </m:sSub>
        <m:r>
          <w:rPr>
            <w:rFonts w:ascii="Cambria Math" w:hAnsi="Cambria Math" w:cs="Times New Roman"/>
            <w:szCs w:val="24"/>
          </w:rPr>
          <m:t xml:space="preserve">= </m:t>
        </m:r>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context</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caption</m:t>
                </m:r>
              </m:sub>
            </m:sSub>
          </m:e>
        </m:d>
      </m:oMath>
      <w:r w:rsidRPr="00295C67">
        <w:rPr>
          <w:rFonts w:cs="Times New Roman"/>
          <w:szCs w:val="24"/>
        </w:rPr>
        <w:t xml:space="preserve">                      (5.7)</w:t>
      </w:r>
    </w:p>
    <w:p w14:paraId="70DB1F3E" w14:textId="19031766" w:rsidR="00A824C4" w:rsidRPr="00295C67" w:rsidRDefault="00A824C4" w:rsidP="00A824C4">
      <w:pPr>
        <w:ind w:firstLine="480"/>
        <w:rPr>
          <w:rFonts w:cs="Times New Roman"/>
        </w:rPr>
      </w:pPr>
      <w:r w:rsidRPr="00295C67">
        <w:rPr>
          <w:rFonts w:cs="Times New Roman"/>
        </w:rPr>
        <w:t>随后根据重叠词汇的语义类别进行加权调整：若上下文中包含结果类关键词（</w:t>
      </w:r>
      <w:r w:rsidRPr="00295C67">
        <w:rPr>
          <w:rFonts w:cs="Times New Roman"/>
        </w:rPr>
        <w:t>"</w:t>
      </w:r>
      <w:r w:rsidRPr="00295C67">
        <w:rPr>
          <w:rFonts w:cs="Times New Roman"/>
        </w:rPr>
        <w:t>性能</w:t>
      </w:r>
      <w:r w:rsidRPr="00295C67">
        <w:rPr>
          <w:rFonts w:cs="Times New Roman"/>
        </w:rPr>
        <w:t>"</w:t>
      </w:r>
      <w:r w:rsidRPr="00295C67">
        <w:rPr>
          <w:rFonts w:cs="Times New Roman"/>
        </w:rPr>
        <w:t>、</w:t>
      </w:r>
      <w:r w:rsidRPr="00295C67">
        <w:rPr>
          <w:rFonts w:cs="Times New Roman"/>
        </w:rPr>
        <w:t>"</w:t>
      </w:r>
      <w:r w:rsidRPr="00295C67">
        <w:rPr>
          <w:rFonts w:cs="Times New Roman"/>
        </w:rPr>
        <w:t>结果</w:t>
      </w:r>
      <w:r w:rsidRPr="00295C67">
        <w:rPr>
          <w:rFonts w:cs="Times New Roman"/>
        </w:rPr>
        <w:t>"</w:t>
      </w:r>
      <w:r w:rsidRPr="00295C67">
        <w:rPr>
          <w:rFonts w:cs="Times New Roman"/>
        </w:rPr>
        <w:t>、</w:t>
      </w:r>
      <w:r w:rsidRPr="00295C67">
        <w:rPr>
          <w:rFonts w:cs="Times New Roman"/>
        </w:rPr>
        <w:t>"</w:t>
      </w:r>
      <w:r w:rsidRPr="00295C67">
        <w:rPr>
          <w:rFonts w:cs="Times New Roman"/>
        </w:rPr>
        <w:t>实验</w:t>
      </w:r>
      <w:r w:rsidRPr="00295C67">
        <w:rPr>
          <w:rFonts w:cs="Times New Roman"/>
        </w:rPr>
        <w:t>"</w:t>
      </w:r>
      <w:r w:rsidRPr="00295C67">
        <w:rPr>
          <w:rFonts w:cs="Times New Roman"/>
        </w:rPr>
        <w:t>、</w:t>
      </w:r>
      <w:r w:rsidRPr="00295C67">
        <w:rPr>
          <w:rFonts w:cs="Times New Roman"/>
        </w:rPr>
        <w:t>"</w:t>
      </w:r>
      <w:r w:rsidRPr="00295C67">
        <w:rPr>
          <w:rFonts w:cs="Times New Roman"/>
        </w:rPr>
        <w:t>消融</w:t>
      </w:r>
      <w:r w:rsidRPr="00295C67">
        <w:rPr>
          <w:rFonts w:cs="Times New Roman"/>
        </w:rPr>
        <w:t>"</w:t>
      </w:r>
      <w:r w:rsidRPr="00295C67">
        <w:rPr>
          <w:rFonts w:cs="Times New Roman"/>
        </w:rPr>
        <w:t>等）且图表标题也属于结果类别，则在基础得分上加</w:t>
      </w:r>
      <m:oMath>
        <m:r>
          <w:rPr>
            <w:rFonts w:ascii="Cambria Math" w:hAnsi="Cambria Math" w:cs="Times New Roman"/>
          </w:rPr>
          <m:t>6 + min(|</m:t>
        </m:r>
        <m:r>
          <m:rPr>
            <m:sty m:val="p"/>
          </m:rPr>
          <w:rPr>
            <w:rFonts w:ascii="Cambria Math" w:hAnsi="Cambria Math" w:cs="Times New Roman"/>
          </w:rPr>
          <m:t>重叠结果词</m:t>
        </m:r>
        <m:r>
          <w:rPr>
            <w:rFonts w:ascii="Cambria Math" w:hAnsi="Cambria Math" w:cs="Times New Roman"/>
          </w:rPr>
          <m:t>|, 3)</m:t>
        </m:r>
      </m:oMath>
      <w:r w:rsidRPr="00295C67">
        <w:rPr>
          <w:rFonts w:cs="Times New Roman"/>
        </w:rPr>
        <w:t>分；若两者均属于架构类别则加</w:t>
      </w:r>
      <m:oMath>
        <m:r>
          <w:rPr>
            <w:rFonts w:ascii="Cambria Math" w:hAnsi="Cambria Math" w:cs="Times New Roman"/>
          </w:rPr>
          <m:t>6 + min(|</m:t>
        </m:r>
        <m:r>
          <m:rPr>
            <m:sty m:val="p"/>
          </m:rPr>
          <w:rPr>
            <w:rFonts w:ascii="Cambria Math" w:hAnsi="Cambria Math" w:cs="Times New Roman"/>
          </w:rPr>
          <m:t>重叠架构词</m:t>
        </m:r>
        <m:r>
          <w:rPr>
            <w:rFonts w:ascii="Cambria Math" w:hAnsi="Cambria Math" w:cs="Times New Roman"/>
          </w:rPr>
          <m:t>|, 3)</m:t>
        </m:r>
      </m:oMath>
      <w:r w:rsidRPr="00295C67">
        <w:rPr>
          <w:rFonts w:cs="Times New Roman"/>
        </w:rPr>
        <w:t>分；若两者均属于方法类别则加</w:t>
      </w:r>
      <m:oMath>
        <m:r>
          <w:rPr>
            <w:rFonts w:ascii="Cambria Math" w:hAnsi="Cambria Math" w:cs="Times New Roman"/>
          </w:rPr>
          <m:t>4 + min(|</m:t>
        </m:r>
        <m:r>
          <m:rPr>
            <m:sty m:val="p"/>
          </m:rPr>
          <w:rPr>
            <w:rFonts w:ascii="Cambria Math" w:hAnsi="Cambria Math" w:cs="Times New Roman"/>
          </w:rPr>
          <m:t>重叠方法词</m:t>
        </m:r>
        <m:r>
          <w:rPr>
            <w:rFonts w:ascii="Cambria Math" w:hAnsi="Cambria Math" w:cs="Times New Roman"/>
          </w:rPr>
          <m:t>|, 2)</m:t>
        </m:r>
      </m:oMath>
      <w:r w:rsidRPr="00295C67">
        <w:rPr>
          <w:rFonts w:cs="Times New Roman"/>
        </w:rPr>
        <w:t>分。同时引入跨类别惩罚机制：若上下文讨论的是结果而图表标题描述的是架构，则减</w:t>
      </w:r>
      <w:r w:rsidRPr="00295C67">
        <w:rPr>
          <w:rFonts w:cs="Times New Roman"/>
        </w:rPr>
        <w:t>5</w:t>
      </w:r>
      <w:r w:rsidRPr="00295C67">
        <w:rPr>
          <w:rFonts w:cs="Times New Roman"/>
        </w:rPr>
        <w:t>分；反之减</w:t>
      </w:r>
      <w:r w:rsidRPr="00295C67">
        <w:rPr>
          <w:rFonts w:cs="Times New Roman"/>
        </w:rPr>
        <w:t>4</w:t>
      </w:r>
      <w:r w:rsidRPr="00295C67">
        <w:rPr>
          <w:rFonts w:cs="Times New Roman"/>
        </w:rPr>
        <w:t>分。最终评分用于图表重定位决策：当另一图表的匹配评分超过当前图表至少</w:t>
      </w:r>
      <w:r w:rsidRPr="00295C67">
        <w:rPr>
          <w:rFonts w:cs="Times New Roman"/>
        </w:rPr>
        <w:t>2</w:t>
      </w:r>
      <w:r w:rsidRPr="00295C67">
        <w:rPr>
          <w:rFonts w:cs="Times New Roman"/>
        </w:rPr>
        <w:t>分且总分不低于</w:t>
      </w:r>
      <w:r w:rsidRPr="00295C67">
        <w:rPr>
          <w:rFonts w:cs="Times New Roman"/>
        </w:rPr>
        <w:t>4</w:t>
      </w:r>
      <w:r w:rsidRPr="00295C67">
        <w:rPr>
          <w:rFonts w:cs="Times New Roman"/>
        </w:rPr>
        <w:t>分时，系统自动将引用重新指向更匹配的图表。</w:t>
      </w:r>
    </w:p>
    <w:p w14:paraId="214A75FA" w14:textId="6F57D5E8" w:rsidR="00A824C4" w:rsidRPr="00295C67" w:rsidRDefault="00A824C4" w:rsidP="00A824C4">
      <w:pPr>
        <w:ind w:firstLine="480"/>
        <w:rPr>
          <w:rFonts w:cs="Times New Roman"/>
        </w:rPr>
      </w:pPr>
      <w:r w:rsidRPr="00295C67">
        <w:rPr>
          <w:rFonts w:cs="Times New Roman"/>
        </w:rPr>
        <w:t>此外，</w:t>
      </w:r>
      <w:r w:rsidRPr="00295C67">
        <w:rPr>
          <w:rFonts w:cs="Times New Roman"/>
        </w:rPr>
        <w:t>PDF</w:t>
      </w:r>
      <w:r w:rsidRPr="00295C67">
        <w:rPr>
          <w:rFonts w:cs="Times New Roman"/>
        </w:rPr>
        <w:t>解析模块中实现了基于启发式规则的</w:t>
      </w:r>
      <w:r w:rsidRPr="00295C67">
        <w:rPr>
          <w:rFonts w:cs="Times New Roman"/>
        </w:rPr>
        <w:t>LaTeX</w:t>
      </w:r>
      <w:r w:rsidRPr="00295C67">
        <w:rPr>
          <w:rFonts w:cs="Times New Roman"/>
        </w:rPr>
        <w:t>公式检测算法，用于从提取的</w:t>
      </w:r>
      <w:r w:rsidRPr="00295C67">
        <w:rPr>
          <w:rFonts w:cs="Times New Roman"/>
        </w:rPr>
        <w:t>PDF</w:t>
      </w:r>
      <w:r w:rsidRPr="00295C67">
        <w:rPr>
          <w:rFonts w:cs="Times New Roman"/>
        </w:rPr>
        <w:t>文本中自动识别数学公式片段。该算法综合以下五项特征进行判断：数学信号字符计数（包括</w:t>
      </w:r>
      <w:r w:rsidRPr="00295C67">
        <w:rPr>
          <w:rFonts w:cs="Times New Roman"/>
        </w:rPr>
        <w:t xml:space="preserve"> =</w:t>
      </w:r>
      <w:r w:rsidRPr="00295C67">
        <w:rPr>
          <w:rFonts w:cs="Times New Roman"/>
        </w:rPr>
        <w:t>、</w:t>
      </w:r>
      <w:r w:rsidRPr="00295C67">
        <w:rPr>
          <w:rFonts w:cs="Times New Roman"/>
        </w:rPr>
        <w:t>&lt;</w:t>
      </w:r>
      <w:r w:rsidRPr="00295C67">
        <w:rPr>
          <w:rFonts w:cs="Times New Roman"/>
        </w:rPr>
        <w:t>、</w:t>
      </w:r>
      <w:r w:rsidRPr="00295C67">
        <w:rPr>
          <w:rFonts w:cs="Times New Roman"/>
        </w:rPr>
        <w:t>&gt;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 xml:space="preserve">∫ </w:t>
      </w:r>
      <w:r w:rsidRPr="00295C67">
        <w:rPr>
          <w:rFonts w:cs="Times New Roman"/>
        </w:rPr>
        <w:t>等），若出现次数</w:t>
      </w:r>
      <w:r w:rsidRPr="00295C67">
        <w:rPr>
          <w:rFonts w:cs="Times New Roman"/>
        </w:rPr>
        <w:t>≥ 2</w:t>
      </w:r>
      <w:r w:rsidRPr="00295C67">
        <w:rPr>
          <w:rFonts w:cs="Times New Roman"/>
        </w:rPr>
        <w:t>则判定为公式；包含</w:t>
      </w:r>
      <w:r w:rsidRPr="00295C67">
        <w:rPr>
          <w:rFonts w:cs="Times New Roman"/>
        </w:rPr>
        <w:t>LaTeX</w:t>
      </w:r>
      <w:r w:rsidRPr="00295C67">
        <w:rPr>
          <w:rFonts w:cs="Times New Roman"/>
        </w:rPr>
        <w:t>反斜杠标记（</w:t>
      </w:r>
      <w:r w:rsidRPr="00295C67">
        <w:rPr>
          <w:rFonts w:cs="Times New Roman"/>
        </w:rPr>
        <w:t>\</w:t>
      </w:r>
      <w:r w:rsidRPr="00295C67">
        <w:rPr>
          <w:rFonts w:cs="Times New Roman"/>
        </w:rPr>
        <w:t>）；包含上下标模式（如</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b</m:t>
            </m:r>
          </m:sub>
        </m:sSub>
      </m:oMath>
      <w:r w:rsidRPr="00295C67">
        <w:rPr>
          <w:rFonts w:cs="Times New Roman"/>
        </w:rPr>
        <w:t>、</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sidRPr="00295C67">
        <w:rPr>
          <w:rFonts w:cs="Times New Roman"/>
        </w:rPr>
        <w:t>）；同时包含字母和数字且字母后跟随下划线或上划线；包含变量赋值模式。</w:t>
      </w:r>
    </w:p>
    <w:p w14:paraId="0AB6D3BE" w14:textId="19923E03" w:rsidR="00A824C4" w:rsidRPr="00295C67" w:rsidRDefault="00A824C4" w:rsidP="00A824C4">
      <w:pPr>
        <w:ind w:firstLine="480"/>
        <w:rPr>
          <w:rFonts w:cs="Times New Roman"/>
        </w:rPr>
      </w:pPr>
      <w:r w:rsidRPr="00295C67">
        <w:rPr>
          <w:rFonts w:cs="Times New Roman"/>
        </w:rPr>
        <w:t>该启发式规则能够在不依赖专用公式提取工具的情况下，以较低的计算开销准确识别</w:t>
      </w:r>
      <w:r w:rsidRPr="00295C67">
        <w:rPr>
          <w:rFonts w:cs="Times New Roman"/>
        </w:rPr>
        <w:t>PDF</w:t>
      </w:r>
      <w:r w:rsidRPr="00295C67">
        <w:rPr>
          <w:rFonts w:cs="Times New Roman"/>
        </w:rPr>
        <w:t>文本中的数学表达式，为后续的综述公式渲染提供结构化输入。</w:t>
      </w:r>
    </w:p>
    <w:p w14:paraId="22E5C9FC" w14:textId="1A61AE4B" w:rsidR="00A824C4" w:rsidRDefault="00A824C4" w:rsidP="00A824C4">
      <w:pPr>
        <w:ind w:firstLine="480"/>
        <w:rPr>
          <w:rFonts w:cs="Times New Roman"/>
        </w:rPr>
      </w:pPr>
      <w:r w:rsidRPr="00295C67">
        <w:rPr>
          <w:rFonts w:cs="Times New Roman"/>
        </w:rPr>
        <w:t>分节生成的优势在于：每节内容可以独立优化</w:t>
      </w:r>
      <w:r w:rsidRPr="00295C67">
        <w:rPr>
          <w:rFonts w:cs="Times New Roman"/>
        </w:rPr>
        <w:t>Prompt</w:t>
      </w:r>
      <w:r w:rsidRPr="00295C67">
        <w:rPr>
          <w:rFonts w:cs="Times New Roman"/>
        </w:rPr>
        <w:t>，提高生成质量；用户可以针对性地修改某一节的内容；各节之间不会相互干扰，避免了单次生成长文本时可能出现的内容漂移和遗漏问题。</w:t>
      </w:r>
    </w:p>
    <w:p w14:paraId="72E23D96" w14:textId="77777777" w:rsidR="00E17FAA" w:rsidRDefault="00E17FAA" w:rsidP="00E17FAA">
      <w:pPr>
        <w:ind w:firstLine="480"/>
        <w:rPr>
          <w:rFonts w:cs="Times New Roman"/>
        </w:rPr>
      </w:pPr>
      <w:r w:rsidRPr="00E17FAA">
        <w:rPr>
          <w:rFonts w:cs="Times New Roman"/>
        </w:rPr>
        <w:t>以上述</w:t>
      </w:r>
      <w:r w:rsidRPr="00E17FAA">
        <w:rPr>
          <w:rFonts w:cs="Times New Roman"/>
        </w:rPr>
        <w:t>"Expel: LLM Agents Are Experiential Learners"</w:t>
      </w:r>
      <w:r w:rsidRPr="00E17FAA">
        <w:rPr>
          <w:rFonts w:cs="Times New Roman"/>
        </w:rPr>
        <w:t>为例，用户点击</w:t>
      </w:r>
      <w:r w:rsidRPr="00E17FAA">
        <w:rPr>
          <w:rFonts w:cs="Times New Roman"/>
        </w:rPr>
        <w:t>"</w:t>
      </w:r>
      <w:r w:rsidRPr="00E17FAA">
        <w:rPr>
          <w:rFonts w:cs="Times New Roman"/>
        </w:rPr>
        <w:t>生成综述</w:t>
      </w:r>
      <w:r w:rsidRPr="00E17FAA">
        <w:rPr>
          <w:rFonts w:cs="Times New Roman"/>
        </w:rPr>
        <w:t>"</w:t>
      </w:r>
      <w:r w:rsidRPr="00E17FAA">
        <w:rPr>
          <w:rFonts w:cs="Times New Roman"/>
        </w:rPr>
        <w:t>后，系统自动从</w:t>
      </w:r>
      <w:r w:rsidRPr="00E17FAA">
        <w:rPr>
          <w:rFonts w:cs="Times New Roman"/>
        </w:rPr>
        <w:t>arXiv</w:t>
      </w:r>
      <w:r w:rsidRPr="00E17FAA">
        <w:rPr>
          <w:rFonts w:cs="Times New Roman"/>
        </w:rPr>
        <w:t>下载</w:t>
      </w:r>
      <w:r w:rsidRPr="00E17FAA">
        <w:rPr>
          <w:rFonts w:cs="Times New Roman"/>
        </w:rPr>
        <w:t>PDF</w:t>
      </w:r>
      <w:r w:rsidRPr="00E17FAA">
        <w:rPr>
          <w:rFonts w:cs="Times New Roman"/>
        </w:rPr>
        <w:t>全文，通过</w:t>
      </w:r>
      <w:r w:rsidRPr="00E17FAA">
        <w:rPr>
          <w:rFonts w:cs="Times New Roman"/>
        </w:rPr>
        <w:t>PyMuPDF</w:t>
      </w:r>
      <w:r w:rsidRPr="00E17FAA">
        <w:rPr>
          <w:rFonts w:cs="Times New Roman"/>
        </w:rPr>
        <w:t>解析提取文本、图表和公式片段，随后调用大语言模型按照预定义的五节模板逐节生成综述内容。生成过程以流式输出实时呈现，包含解析进度提示。综述中的架构图等插图自动嵌入对应位置并支持滚动浏览。底部提供</w:t>
      </w:r>
      <w:r w:rsidRPr="00E17FAA">
        <w:rPr>
          <w:rFonts w:cs="Times New Roman"/>
        </w:rPr>
        <w:t>"Export Word"</w:t>
      </w:r>
      <w:r w:rsidRPr="00E17FAA">
        <w:rPr>
          <w:rFonts w:cs="Times New Roman"/>
        </w:rPr>
        <w:t>和</w:t>
      </w:r>
      <w:r w:rsidRPr="00E17FAA">
        <w:rPr>
          <w:rFonts w:cs="Times New Roman"/>
        </w:rPr>
        <w:t>"Export PDF"</w:t>
      </w:r>
      <w:r w:rsidRPr="00E17FAA">
        <w:rPr>
          <w:rFonts w:cs="Times New Roman"/>
        </w:rPr>
        <w:t>按钮，支持将综述内容连同格式和图片一并导出为本地文件，满足学术写作场景的直接使用需求。</w:t>
      </w:r>
    </w:p>
    <w:p w14:paraId="2C972D4A" w14:textId="03B5E17C" w:rsidR="00071A38" w:rsidRDefault="00E17FAA" w:rsidP="00E17FAA">
      <w:pPr>
        <w:ind w:firstLineChars="0" w:firstLine="420"/>
        <w:rPr>
          <w:rFonts w:cs="Times New Roman"/>
        </w:rPr>
      </w:pPr>
      <w:r>
        <w:rPr>
          <w:rFonts w:cs="Times New Roman" w:hint="eastAsia"/>
        </w:rPr>
        <w:t>研究背景</w:t>
      </w:r>
      <w:r w:rsidR="00071A38">
        <w:rPr>
          <w:rFonts w:cs="Times New Roman" w:hint="eastAsia"/>
        </w:rPr>
        <w:t>如图</w:t>
      </w:r>
      <w:r w:rsidR="00071A38">
        <w:rPr>
          <w:rFonts w:cs="Times New Roman" w:hint="eastAsia"/>
        </w:rPr>
        <w:t>5.</w:t>
      </w:r>
      <w:r>
        <w:rPr>
          <w:rFonts w:cs="Times New Roman" w:hint="eastAsia"/>
        </w:rPr>
        <w:t>3</w:t>
      </w:r>
      <w:r>
        <w:rPr>
          <w:rFonts w:cs="Times New Roman" w:hint="eastAsia"/>
        </w:rPr>
        <w:t>所示，</w:t>
      </w:r>
      <w:r w:rsidRPr="00E17FAA">
        <w:rPr>
          <w:rFonts w:cs="Times New Roman"/>
        </w:rPr>
        <w:t>概述大语言模型在决策任务中的应用现状，指出微调方法参数更新成本高的问题，引出</w:t>
      </w:r>
      <w:r w:rsidRPr="00E17FAA">
        <w:rPr>
          <w:rFonts w:cs="Times New Roman"/>
        </w:rPr>
        <w:t>Expel</w:t>
      </w:r>
      <w:r w:rsidRPr="00E17FAA">
        <w:rPr>
          <w:rFonts w:cs="Times New Roman"/>
        </w:rPr>
        <w:t>从经验中学习的动机。</w:t>
      </w:r>
    </w:p>
    <w:p w14:paraId="429277C2" w14:textId="77777777" w:rsidR="00E17FAA" w:rsidRDefault="002650E9" w:rsidP="007221F6">
      <w:pPr>
        <w:spacing w:line="240" w:lineRule="auto"/>
        <w:ind w:firstLineChars="0" w:firstLine="0"/>
      </w:pPr>
      <w:r w:rsidRPr="007221F6">
        <w:rPr>
          <w:noProof/>
        </w:rPr>
        <w:lastRenderedPageBreak/>
        <w:drawing>
          <wp:inline distT="0" distB="0" distL="0" distR="0" wp14:anchorId="4F5A5C46" wp14:editId="364A64A2">
            <wp:extent cx="5748625" cy="5451676"/>
            <wp:effectExtent l="0" t="0" r="5080" b="0"/>
            <wp:docPr id="7488575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a:extLst>
                        <a:ext uri="{28A0092B-C50C-407E-A947-70E740481C1C}">
                          <a14:useLocalDpi xmlns:a14="http://schemas.microsoft.com/office/drawing/2010/main" val="0"/>
                        </a:ext>
                      </a:extLst>
                    </a:blip>
                    <a:srcRect b="75501"/>
                    <a:stretch>
                      <a:fillRect/>
                    </a:stretch>
                  </pic:blipFill>
                  <pic:spPr bwMode="auto">
                    <a:xfrm>
                      <a:off x="0" y="0"/>
                      <a:ext cx="5764332" cy="5466571"/>
                    </a:xfrm>
                    <a:prstGeom prst="rect">
                      <a:avLst/>
                    </a:prstGeom>
                    <a:noFill/>
                    <a:ln>
                      <a:noFill/>
                    </a:ln>
                    <a:extLst>
                      <a:ext uri="{53640926-AAD7-44D8-BBD7-CCE9431645EC}">
                        <a14:shadowObscured xmlns:a14="http://schemas.microsoft.com/office/drawing/2010/main"/>
                      </a:ext>
                    </a:extLst>
                  </pic:spPr>
                </pic:pic>
              </a:graphicData>
            </a:graphic>
          </wp:inline>
        </w:drawing>
      </w:r>
    </w:p>
    <w:p w14:paraId="725C564A" w14:textId="354EE62B" w:rsidR="006873C2" w:rsidRDefault="00E17FAA" w:rsidP="00E17FAA">
      <w:pPr>
        <w:pStyle w:val="afa"/>
        <w:ind w:firstLineChars="0" w:firstLine="0"/>
        <w:jc w:val="center"/>
        <w:rPr>
          <w:rFonts w:ascii="Times New Roman" w:hAnsi="Times New Roman" w:cs="Times New Roman"/>
          <w:sz w:val="21"/>
          <w:szCs w:val="21"/>
        </w:rPr>
      </w:pPr>
      <w:r w:rsidRPr="00E17FAA">
        <w:rPr>
          <w:rFonts w:ascii="Times New Roman" w:hAnsi="Times New Roman" w:cs="Times New Roman" w:hint="eastAsia"/>
          <w:sz w:val="21"/>
          <w:szCs w:val="21"/>
        </w:rPr>
        <w:t>图</w:t>
      </w:r>
      <w:r w:rsidRPr="00E17FAA">
        <w:rPr>
          <w:rFonts w:ascii="Times New Roman" w:hAnsi="Times New Roman" w:cs="Times New Roman" w:hint="eastAsia"/>
          <w:sz w:val="21"/>
          <w:szCs w:val="21"/>
        </w:rPr>
        <w:t xml:space="preserve"> 5.3 </w:t>
      </w:r>
      <w:r w:rsidRPr="00E17FAA">
        <w:rPr>
          <w:rFonts w:ascii="Times New Roman" w:hAnsi="Times New Roman" w:cs="Times New Roman"/>
          <w:sz w:val="21"/>
          <w:szCs w:val="21"/>
        </w:rPr>
        <w:t>结构化综述生成模块</w:t>
      </w:r>
      <w:r w:rsidRPr="00E17FAA">
        <w:rPr>
          <w:rFonts w:ascii="Times New Roman" w:hAnsi="Times New Roman" w:cs="Times New Roman" w:hint="eastAsia"/>
          <w:sz w:val="21"/>
          <w:szCs w:val="21"/>
        </w:rPr>
        <w:t>研究背景</w:t>
      </w:r>
      <w:r w:rsidRPr="00E17FAA">
        <w:rPr>
          <w:rFonts w:ascii="Times New Roman" w:hAnsi="Times New Roman" w:cs="Times New Roman"/>
          <w:sz w:val="21"/>
          <w:szCs w:val="21"/>
        </w:rPr>
        <w:t>的输出界面</w:t>
      </w:r>
    </w:p>
    <w:p w14:paraId="6A22D436" w14:textId="65D73F1C" w:rsidR="00094D61" w:rsidRPr="00094D61" w:rsidRDefault="00094D61" w:rsidP="00094D61">
      <w:pPr>
        <w:ind w:firstLineChars="0" w:firstLine="420"/>
        <w:rPr>
          <w:noProof/>
        </w:rPr>
      </w:pPr>
      <w:r>
        <w:rPr>
          <w:rFonts w:hint="eastAsia"/>
        </w:rPr>
        <w:t>研究方法如图</w:t>
      </w:r>
      <w:r>
        <w:rPr>
          <w:rFonts w:hint="eastAsia"/>
        </w:rPr>
        <w:t>5.4</w:t>
      </w:r>
      <w:r>
        <w:rPr>
          <w:rFonts w:hint="eastAsia"/>
        </w:rPr>
        <w:t>所示，</w:t>
      </w:r>
      <w:r w:rsidRPr="00094D61">
        <w:t>详细阐述</w:t>
      </w:r>
      <w:r w:rsidRPr="00094D61">
        <w:t>Expel</w:t>
      </w:r>
      <w:r w:rsidRPr="00094D61">
        <w:t>框架的核心机制，包含经验收集、知识提取、经验回忆和迁移学习四个关键步骤</w:t>
      </w:r>
      <w:r>
        <w:rPr>
          <w:rFonts w:hint="eastAsia"/>
        </w:rPr>
        <w:t>。</w:t>
      </w:r>
      <w:r w:rsidRPr="00094D61">
        <w:t>该节通过二级标题分隔为</w:t>
      </w:r>
      <w:r w:rsidRPr="00094D61">
        <w:t>"</w:t>
      </w:r>
      <w:r w:rsidRPr="00094D61">
        <w:t>经验收集</w:t>
      </w:r>
      <w:r w:rsidRPr="00094D61">
        <w:t>"</w:t>
      </w:r>
      <w:r w:rsidRPr="00094D61">
        <w:t>和</w:t>
      </w:r>
      <w:r w:rsidRPr="00094D61">
        <w:t>"</w:t>
      </w:r>
      <w:r w:rsidRPr="00094D61">
        <w:t>经验记忆</w:t>
      </w:r>
      <w:r w:rsidRPr="00094D61">
        <w:t>"</w:t>
      </w:r>
      <w:r w:rsidRPr="00094D61">
        <w:t>两个子小节。系统自动从</w:t>
      </w:r>
      <w:r w:rsidRPr="00094D61">
        <w:t>PDF</w:t>
      </w:r>
      <w:r w:rsidRPr="00094D61">
        <w:t>原文中提取了左侧紫色经验池区域与右侧推理流程图，以</w:t>
      </w:r>
      <w:r w:rsidRPr="00094D61">
        <w:t>&lt;img&gt;</w:t>
      </w:r>
      <w:r w:rsidRPr="00094D61">
        <w:t>标签嵌入</w:t>
      </w:r>
      <w:r w:rsidRPr="00094D61">
        <w:t>Markdown</w:t>
      </w:r>
      <w:r w:rsidRPr="00094D61">
        <w:t>输出中，前端通过</w:t>
      </w:r>
      <w:r w:rsidRPr="00094D61">
        <w:t>markdown-it</w:t>
      </w:r>
      <w:r w:rsidRPr="00094D61">
        <w:t>渲染为可滚动查看的插图。子小节内的关键术语</w:t>
      </w:r>
      <w:r>
        <w:rPr>
          <w:rFonts w:hint="eastAsia"/>
        </w:rPr>
        <w:t>，</w:t>
      </w:r>
      <w:r w:rsidRPr="00094D61">
        <w:t>如</w:t>
      </w:r>
      <w:r w:rsidRPr="00094D61">
        <w:t>Collection of success and failure experiences into a pool</w:t>
      </w:r>
      <w:r w:rsidRPr="00094D61">
        <w:t>、</w:t>
      </w:r>
      <w:r w:rsidRPr="00094D61">
        <w:t>Insight Extraction</w:t>
      </w:r>
      <w:r w:rsidRPr="00094D61">
        <w:t>以行内代码格式高亮显示，操作步骤以有序列表逐条展开。该节生成时使用的</w:t>
      </w:r>
      <w:r w:rsidRPr="00094D61">
        <w:t>Prompt</w:t>
      </w:r>
      <w:r w:rsidRPr="00094D61">
        <w:t>明确要求：按原文方法结构分条陈述、保留核心算法名称、嵌入原文图表并附中文说明，确保学术规范性与可读性。</w:t>
      </w:r>
    </w:p>
    <w:p w14:paraId="48D1DBB7" w14:textId="77777777" w:rsidR="005F59FB" w:rsidRDefault="00094D61" w:rsidP="005F59FB">
      <w:pPr>
        <w:spacing w:line="240" w:lineRule="auto"/>
        <w:ind w:firstLineChars="0" w:firstLine="0"/>
      </w:pPr>
      <w:r w:rsidRPr="005F59FB">
        <w:rPr>
          <w:noProof/>
        </w:rPr>
        <w:lastRenderedPageBreak/>
        <w:drawing>
          <wp:inline distT="0" distB="0" distL="0" distR="0" wp14:anchorId="2B786101" wp14:editId="4E43EFA8">
            <wp:extent cx="5781555" cy="7882264"/>
            <wp:effectExtent l="0" t="0" r="0" b="4445"/>
            <wp:docPr id="16237243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b="16035"/>
                    <a:stretch>
                      <a:fillRect/>
                    </a:stretch>
                  </pic:blipFill>
                  <pic:spPr bwMode="auto">
                    <a:xfrm>
                      <a:off x="0" y="0"/>
                      <a:ext cx="5781555" cy="7882264"/>
                    </a:xfrm>
                    <a:prstGeom prst="rect">
                      <a:avLst/>
                    </a:prstGeom>
                    <a:noFill/>
                    <a:ln>
                      <a:noFill/>
                    </a:ln>
                    <a:extLst>
                      <a:ext uri="{53640926-AAD7-44D8-BBD7-CCE9431645EC}">
                        <a14:shadowObscured xmlns:a14="http://schemas.microsoft.com/office/drawing/2010/main"/>
                      </a:ext>
                    </a:extLst>
                  </pic:spPr>
                </pic:pic>
              </a:graphicData>
            </a:graphic>
          </wp:inline>
        </w:drawing>
      </w:r>
    </w:p>
    <w:p w14:paraId="139A3699" w14:textId="46FB7C1A" w:rsidR="005F59FB" w:rsidRPr="005F59FB" w:rsidRDefault="005F59FB" w:rsidP="005F59FB">
      <w:pPr>
        <w:pStyle w:val="afa"/>
        <w:ind w:firstLineChars="0" w:firstLine="0"/>
        <w:jc w:val="center"/>
        <w:rPr>
          <w:rFonts w:ascii="Times New Roman" w:hAnsi="Times New Roman" w:cs="Times New Roman"/>
          <w:sz w:val="21"/>
          <w:szCs w:val="21"/>
        </w:rPr>
      </w:pPr>
      <w:r w:rsidRPr="005F59FB">
        <w:rPr>
          <w:rFonts w:ascii="Times New Roman" w:hAnsi="Times New Roman" w:cs="Times New Roman" w:hint="eastAsia"/>
          <w:sz w:val="21"/>
          <w:szCs w:val="21"/>
        </w:rPr>
        <w:t>图</w:t>
      </w:r>
      <w:r w:rsidRPr="005F59FB">
        <w:rPr>
          <w:rFonts w:ascii="Times New Roman" w:hAnsi="Times New Roman" w:cs="Times New Roman" w:hint="eastAsia"/>
          <w:sz w:val="21"/>
          <w:szCs w:val="21"/>
        </w:rPr>
        <w:t xml:space="preserve"> 5.4 </w:t>
      </w:r>
      <w:r w:rsidRPr="00E17FAA">
        <w:rPr>
          <w:rFonts w:ascii="Times New Roman" w:hAnsi="Times New Roman" w:cs="Times New Roman"/>
          <w:sz w:val="21"/>
          <w:szCs w:val="21"/>
        </w:rPr>
        <w:t>结构化综述生成模块</w:t>
      </w:r>
      <w:r>
        <w:rPr>
          <w:rFonts w:ascii="Times New Roman" w:hAnsi="Times New Roman" w:cs="Times New Roman" w:hint="eastAsia"/>
          <w:sz w:val="21"/>
          <w:szCs w:val="21"/>
        </w:rPr>
        <w:t>研究方法</w:t>
      </w:r>
      <w:r w:rsidRPr="00E17FAA">
        <w:rPr>
          <w:rFonts w:ascii="Times New Roman" w:hAnsi="Times New Roman" w:cs="Times New Roman"/>
          <w:sz w:val="21"/>
          <w:szCs w:val="21"/>
        </w:rPr>
        <w:t>的输出界面</w:t>
      </w:r>
    </w:p>
    <w:p w14:paraId="5096BD50" w14:textId="248C177D" w:rsidR="00094D61" w:rsidRDefault="005F59FB" w:rsidP="009B3F26">
      <w:pPr>
        <w:ind w:firstLine="480"/>
      </w:pPr>
      <w:r>
        <w:rPr>
          <w:rFonts w:hint="eastAsia"/>
        </w:rPr>
        <w:t>实验与结果如图</w:t>
      </w:r>
      <w:r>
        <w:rPr>
          <w:rFonts w:hint="eastAsia"/>
        </w:rPr>
        <w:t>5.5</w:t>
      </w:r>
      <w:r>
        <w:rPr>
          <w:rFonts w:hint="eastAsia"/>
        </w:rPr>
        <w:t>所示，</w:t>
      </w:r>
      <w:r w:rsidR="000012A2" w:rsidRPr="000012A2">
        <w:t>该节通过三级标题进一步细分</w:t>
      </w:r>
      <w:r w:rsidR="000012A2" w:rsidRPr="000012A2">
        <w:t>"</w:t>
      </w:r>
      <w:r w:rsidR="000012A2" w:rsidRPr="000012A2">
        <w:t>实验设置</w:t>
      </w:r>
      <w:r w:rsidR="000012A2" w:rsidRPr="000012A2">
        <w:t>"</w:t>
      </w:r>
      <w:r w:rsidR="000012A2" w:rsidRPr="000012A2">
        <w:t>、</w:t>
      </w:r>
      <w:r w:rsidR="000012A2" w:rsidRPr="000012A2">
        <w:t>"</w:t>
      </w:r>
      <w:r w:rsidR="000012A2" w:rsidRPr="000012A2">
        <w:t>主要实验结</w:t>
      </w:r>
      <w:r w:rsidR="000012A2" w:rsidRPr="000012A2">
        <w:lastRenderedPageBreak/>
        <w:t>果</w:t>
      </w:r>
      <w:r w:rsidR="000012A2" w:rsidRPr="000012A2">
        <w:t>"</w:t>
      </w:r>
      <w:r w:rsidR="000012A2" w:rsidRPr="000012A2">
        <w:t>和</w:t>
      </w:r>
      <w:r w:rsidR="000012A2" w:rsidRPr="000012A2">
        <w:t>"</w:t>
      </w:r>
      <w:r w:rsidR="000012A2" w:rsidRPr="000012A2">
        <w:t>结果解读</w:t>
      </w:r>
      <w:r w:rsidR="000012A2" w:rsidRPr="000012A2">
        <w:t>"</w:t>
      </w:r>
      <w:r w:rsidR="000012A2" w:rsidRPr="000012A2">
        <w:t>三个子小节。系统生成的内容包含原文的对比实验数据表格，表格采用</w:t>
      </w:r>
      <w:r w:rsidR="000012A2" w:rsidRPr="000012A2">
        <w:t>Markdown</w:t>
      </w:r>
      <w:r w:rsidR="000012A2" w:rsidRPr="000012A2">
        <w:t>表格语法渲染，前端展示为标准边框表格。子小节间以折叠分隔线区分，保持版面紧凑。</w:t>
      </w:r>
      <w:r w:rsidR="000012A2" w:rsidRPr="000012A2">
        <w:t>Prompt</w:t>
      </w:r>
      <w:r w:rsidR="000012A2" w:rsidRPr="000012A2">
        <w:t>要求该节保留原文中的定量数据和对比基线，确保实验</w:t>
      </w:r>
      <w:r w:rsidR="006376A6">
        <w:rPr>
          <w:rFonts w:hint="eastAsia"/>
        </w:rPr>
        <w:t>可以</w:t>
      </w:r>
      <w:r w:rsidR="000012A2" w:rsidRPr="000012A2">
        <w:t>复现。</w:t>
      </w:r>
    </w:p>
    <w:p w14:paraId="6EBDD3B7" w14:textId="77777777" w:rsidR="006C30F9" w:rsidRDefault="006C30F9" w:rsidP="006C30F9">
      <w:pPr>
        <w:keepNext/>
        <w:spacing w:line="240" w:lineRule="auto"/>
        <w:ind w:firstLineChars="0" w:firstLine="0"/>
      </w:pPr>
      <w:r>
        <w:rPr>
          <w:rFonts w:hint="eastAsia"/>
          <w:noProof/>
        </w:rPr>
        <w:drawing>
          <wp:inline distT="0" distB="0" distL="0" distR="0" wp14:anchorId="5EBFEB6F" wp14:editId="1C55AF58">
            <wp:extent cx="5758180" cy="5098415"/>
            <wp:effectExtent l="0" t="0" r="0" b="6985"/>
            <wp:docPr id="18485208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8180" cy="5098415"/>
                    </a:xfrm>
                    <a:prstGeom prst="rect">
                      <a:avLst/>
                    </a:prstGeom>
                    <a:noFill/>
                    <a:ln>
                      <a:noFill/>
                    </a:ln>
                  </pic:spPr>
                </pic:pic>
              </a:graphicData>
            </a:graphic>
          </wp:inline>
        </w:drawing>
      </w:r>
    </w:p>
    <w:p w14:paraId="142DE07A" w14:textId="65BDEDB1" w:rsidR="006C30F9" w:rsidRDefault="006C30F9" w:rsidP="006C30F9">
      <w:pPr>
        <w:pStyle w:val="afa"/>
        <w:ind w:firstLineChars="0" w:firstLine="0"/>
        <w:jc w:val="center"/>
        <w:rPr>
          <w:rFonts w:ascii="Times New Roman" w:hAnsi="Times New Roman" w:cs="Times New Roman"/>
          <w:sz w:val="21"/>
          <w:szCs w:val="21"/>
        </w:rPr>
      </w:pPr>
      <w:r w:rsidRPr="005F59FB">
        <w:rPr>
          <w:rFonts w:ascii="Times New Roman" w:hAnsi="Times New Roman" w:cs="Times New Roman" w:hint="eastAsia"/>
          <w:sz w:val="21"/>
          <w:szCs w:val="21"/>
        </w:rPr>
        <w:t>图</w:t>
      </w:r>
      <w:r w:rsidRPr="005F59FB">
        <w:rPr>
          <w:rFonts w:ascii="Times New Roman" w:hAnsi="Times New Roman" w:cs="Times New Roman" w:hint="eastAsia"/>
          <w:sz w:val="21"/>
          <w:szCs w:val="21"/>
        </w:rPr>
        <w:t xml:space="preserve"> 5.</w:t>
      </w:r>
      <w:r w:rsidR="00AD7202">
        <w:rPr>
          <w:rFonts w:ascii="Times New Roman" w:hAnsi="Times New Roman" w:cs="Times New Roman" w:hint="eastAsia"/>
          <w:sz w:val="21"/>
          <w:szCs w:val="21"/>
        </w:rPr>
        <w:t>5</w:t>
      </w:r>
      <w:r w:rsidRPr="005F59FB">
        <w:rPr>
          <w:rFonts w:ascii="Times New Roman" w:hAnsi="Times New Roman" w:cs="Times New Roman" w:hint="eastAsia"/>
          <w:sz w:val="21"/>
          <w:szCs w:val="21"/>
        </w:rPr>
        <w:t xml:space="preserve"> </w:t>
      </w:r>
      <w:r w:rsidRPr="00E17FAA">
        <w:rPr>
          <w:rFonts w:ascii="Times New Roman" w:hAnsi="Times New Roman" w:cs="Times New Roman"/>
          <w:sz w:val="21"/>
          <w:szCs w:val="21"/>
        </w:rPr>
        <w:t>结构化综述生成模块</w:t>
      </w:r>
      <w:r>
        <w:rPr>
          <w:rFonts w:ascii="Times New Roman" w:hAnsi="Times New Roman" w:cs="Times New Roman" w:hint="eastAsia"/>
          <w:sz w:val="21"/>
          <w:szCs w:val="21"/>
        </w:rPr>
        <w:t>实验与结果</w:t>
      </w:r>
      <w:r w:rsidRPr="00E17FAA">
        <w:rPr>
          <w:rFonts w:ascii="Times New Roman" w:hAnsi="Times New Roman" w:cs="Times New Roman"/>
          <w:sz w:val="21"/>
          <w:szCs w:val="21"/>
        </w:rPr>
        <w:t>的输出界面</w:t>
      </w:r>
    </w:p>
    <w:p w14:paraId="7732B809" w14:textId="30F1845A" w:rsidR="00AD7202" w:rsidRDefault="00AD7202" w:rsidP="00AD7202">
      <w:pPr>
        <w:ind w:firstLine="480"/>
      </w:pPr>
      <w:r>
        <w:rPr>
          <w:rFonts w:hint="eastAsia"/>
        </w:rPr>
        <w:t>结论与贡献如图</w:t>
      </w:r>
      <w:r>
        <w:rPr>
          <w:rFonts w:hint="eastAsia"/>
        </w:rPr>
        <w:t>5.6</w:t>
      </w:r>
      <w:r>
        <w:rPr>
          <w:rFonts w:hint="eastAsia"/>
        </w:rPr>
        <w:t>所示。</w:t>
      </w:r>
      <w:r w:rsidR="007E4918" w:rsidRPr="007E4918">
        <w:t>该节以一段总领性文字开篇，首先概括</w:t>
      </w:r>
      <w:r w:rsidR="007E4918" w:rsidRPr="007E4918">
        <w:t>Expel</w:t>
      </w:r>
      <w:r w:rsidR="007E4918" w:rsidRPr="007E4918">
        <w:t>的核心贡献</w:t>
      </w:r>
      <w:r w:rsidR="007E4918" w:rsidRPr="007E4918">
        <w:t>——</w:t>
      </w:r>
      <w:r w:rsidR="007E4918" w:rsidRPr="007E4918">
        <w:t>提出了一种基于经验学习的智能体框架，能够在无需参数更新的情况下从训练任务中自主积累经验并进行知识整合，为</w:t>
      </w:r>
      <w:r w:rsidR="007E4918" w:rsidRPr="007E4918">
        <w:t>LLM</w:t>
      </w:r>
      <w:r w:rsidR="007E4918" w:rsidRPr="007E4918">
        <w:t>决策任务提供新的方法论。随后通过</w:t>
      </w:r>
      <w:r w:rsidR="007E4918" w:rsidRPr="007E4918">
        <w:t>"</w:t>
      </w:r>
      <w:r w:rsidR="007E4918" w:rsidRPr="007E4918">
        <w:t>然而</w:t>
      </w:r>
      <w:r w:rsidR="007E4918" w:rsidRPr="007E4918">
        <w:t>"</w:t>
      </w:r>
      <w:r w:rsidR="007E4918" w:rsidRPr="007E4918">
        <w:t>转折引出局限性分析，指出</w:t>
      </w:r>
      <w:r w:rsidR="007E4918" w:rsidRPr="007E4918">
        <w:t>Expel</w:t>
      </w:r>
      <w:r w:rsidR="007E4918" w:rsidRPr="007E4918">
        <w:t>对大规模训练数据的依赖以及泛化能力的不足。该节生成时使用的</w:t>
      </w:r>
      <w:r w:rsidR="007E4918" w:rsidRPr="007E4918">
        <w:t>Prompt</w:t>
      </w:r>
      <w:r w:rsidR="007E4918" w:rsidRPr="007E4918">
        <w:t>明确指示：先总结贡献再列局限性、每条以</w:t>
      </w:r>
      <w:r w:rsidR="007E4918" w:rsidRPr="007E4918">
        <w:t>"</w:t>
      </w:r>
      <w:r w:rsidR="007E4918" w:rsidRPr="007E4918">
        <w:t>首先</w:t>
      </w:r>
      <w:r w:rsidR="007E4918" w:rsidRPr="007E4918">
        <w:t>/</w:t>
      </w:r>
      <w:r w:rsidR="007E4918" w:rsidRPr="007E4918">
        <w:t>其次</w:t>
      </w:r>
      <w:r w:rsidR="007E4918" w:rsidRPr="007E4918">
        <w:t>/</w:t>
      </w:r>
      <w:r w:rsidR="007E4918" w:rsidRPr="007E4918">
        <w:t>此外</w:t>
      </w:r>
      <w:r w:rsidR="007E4918" w:rsidRPr="007E4918">
        <w:t>"</w:t>
      </w:r>
      <w:r w:rsidR="007E4918" w:rsidRPr="007E4918">
        <w:t>等连接词引导、控制单条字数避免冗长叙述。前端渲染时，贡献与局限性各自成段，段首关键词加粗，便于读者快速定位关键信息。</w:t>
      </w:r>
    </w:p>
    <w:p w14:paraId="43042BEF" w14:textId="77777777" w:rsidR="00C505EF" w:rsidRDefault="00C505EF" w:rsidP="00DB711F">
      <w:pPr>
        <w:spacing w:line="240" w:lineRule="auto"/>
        <w:ind w:firstLineChars="0" w:firstLine="0"/>
      </w:pPr>
      <w:r w:rsidRPr="00DB711F">
        <w:rPr>
          <w:noProof/>
        </w:rPr>
        <w:lastRenderedPageBreak/>
        <w:drawing>
          <wp:inline distT="0" distB="0" distL="0" distR="0" wp14:anchorId="60567F9E" wp14:editId="1DD845AA">
            <wp:extent cx="5752465" cy="3061335"/>
            <wp:effectExtent l="0" t="0" r="635" b="5715"/>
            <wp:docPr id="12610753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3061335"/>
                    </a:xfrm>
                    <a:prstGeom prst="rect">
                      <a:avLst/>
                    </a:prstGeom>
                    <a:noFill/>
                    <a:ln>
                      <a:noFill/>
                    </a:ln>
                  </pic:spPr>
                </pic:pic>
              </a:graphicData>
            </a:graphic>
          </wp:inline>
        </w:drawing>
      </w:r>
    </w:p>
    <w:p w14:paraId="21669EEF" w14:textId="01526F17" w:rsidR="00AD7202" w:rsidRDefault="00C505EF" w:rsidP="00C505EF">
      <w:pPr>
        <w:pStyle w:val="afa"/>
        <w:ind w:firstLineChars="0" w:firstLine="0"/>
        <w:jc w:val="center"/>
        <w:rPr>
          <w:rFonts w:ascii="Times New Roman" w:hAnsi="Times New Roman" w:cs="Times New Roman"/>
          <w:sz w:val="21"/>
          <w:szCs w:val="21"/>
        </w:rPr>
      </w:pPr>
      <w:r w:rsidRPr="005F59FB">
        <w:rPr>
          <w:rFonts w:ascii="Times New Roman" w:hAnsi="Times New Roman" w:cs="Times New Roman" w:hint="eastAsia"/>
          <w:sz w:val="21"/>
          <w:szCs w:val="21"/>
        </w:rPr>
        <w:t>图</w:t>
      </w:r>
      <w:r w:rsidRPr="005F59FB">
        <w:rPr>
          <w:rFonts w:ascii="Times New Roman" w:hAnsi="Times New Roman" w:cs="Times New Roman" w:hint="eastAsia"/>
          <w:sz w:val="21"/>
          <w:szCs w:val="21"/>
        </w:rPr>
        <w:t xml:space="preserve"> 5.</w:t>
      </w:r>
      <w:r>
        <w:rPr>
          <w:rFonts w:ascii="Times New Roman" w:hAnsi="Times New Roman" w:cs="Times New Roman" w:hint="eastAsia"/>
          <w:sz w:val="21"/>
          <w:szCs w:val="21"/>
        </w:rPr>
        <w:t>6</w:t>
      </w:r>
      <w:r w:rsidRPr="005F59FB">
        <w:rPr>
          <w:rFonts w:ascii="Times New Roman" w:hAnsi="Times New Roman" w:cs="Times New Roman" w:hint="eastAsia"/>
          <w:sz w:val="21"/>
          <w:szCs w:val="21"/>
        </w:rPr>
        <w:t xml:space="preserve"> </w:t>
      </w:r>
      <w:r w:rsidRPr="00E17FAA">
        <w:rPr>
          <w:rFonts w:ascii="Times New Roman" w:hAnsi="Times New Roman" w:cs="Times New Roman"/>
          <w:sz w:val="21"/>
          <w:szCs w:val="21"/>
        </w:rPr>
        <w:t>结构化综述生成模块</w:t>
      </w:r>
      <w:r>
        <w:rPr>
          <w:rFonts w:ascii="Times New Roman" w:hAnsi="Times New Roman" w:cs="Times New Roman" w:hint="eastAsia"/>
          <w:sz w:val="21"/>
          <w:szCs w:val="21"/>
        </w:rPr>
        <w:t>结论与贡献</w:t>
      </w:r>
      <w:r w:rsidRPr="00E17FAA">
        <w:rPr>
          <w:rFonts w:ascii="Times New Roman" w:hAnsi="Times New Roman" w:cs="Times New Roman"/>
          <w:sz w:val="21"/>
          <w:szCs w:val="21"/>
        </w:rPr>
        <w:t>的输出界面</w:t>
      </w:r>
    </w:p>
    <w:p w14:paraId="0452669A" w14:textId="6909DC73" w:rsidR="007E4918" w:rsidRDefault="00066EDC" w:rsidP="00066EDC">
      <w:pPr>
        <w:ind w:firstLine="480"/>
      </w:pPr>
      <w:r>
        <w:rPr>
          <w:rFonts w:hint="eastAsia"/>
        </w:rPr>
        <w:t>创新点总结如图</w:t>
      </w:r>
      <w:r>
        <w:rPr>
          <w:rFonts w:hint="eastAsia"/>
        </w:rPr>
        <w:t>5.7</w:t>
      </w:r>
      <w:r>
        <w:rPr>
          <w:rFonts w:hint="eastAsia"/>
        </w:rPr>
        <w:t>所示，</w:t>
      </w:r>
      <w:r w:rsidRPr="00066EDC">
        <w:t>以有序列表形式呈现</w:t>
      </w:r>
      <w:r w:rsidRPr="00066EDC">
        <w:t>5</w:t>
      </w:r>
      <w:r w:rsidRPr="00066EDC">
        <w:t>个具体研究方向，每条编号递增，内容聚焦可操作的研究路径。系统</w:t>
      </w:r>
      <w:r w:rsidRPr="00066EDC">
        <w:t>Prompt</w:t>
      </w:r>
      <w:r w:rsidRPr="00066EDC">
        <w:t>要求该节保持简洁，每条展望不超过两句话，与前文内容形成递进关系。</w:t>
      </w:r>
    </w:p>
    <w:p w14:paraId="5CFA20FD" w14:textId="77777777" w:rsidR="00066EDC" w:rsidRDefault="00066EDC" w:rsidP="002D2883">
      <w:pPr>
        <w:spacing w:line="240" w:lineRule="auto"/>
        <w:ind w:firstLineChars="0" w:firstLine="0"/>
      </w:pPr>
      <w:r w:rsidRPr="002D2883">
        <w:rPr>
          <w:noProof/>
        </w:rPr>
        <w:drawing>
          <wp:inline distT="0" distB="0" distL="0" distR="0" wp14:anchorId="3B97E5B8" wp14:editId="1563CC07">
            <wp:extent cx="5758180" cy="2129790"/>
            <wp:effectExtent l="0" t="0" r="0" b="3810"/>
            <wp:docPr id="20858427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8180" cy="2129790"/>
                    </a:xfrm>
                    <a:prstGeom prst="rect">
                      <a:avLst/>
                    </a:prstGeom>
                    <a:noFill/>
                    <a:ln>
                      <a:noFill/>
                    </a:ln>
                  </pic:spPr>
                </pic:pic>
              </a:graphicData>
            </a:graphic>
          </wp:inline>
        </w:drawing>
      </w:r>
    </w:p>
    <w:p w14:paraId="72E0DD79" w14:textId="029736CE" w:rsidR="00066EDC" w:rsidRPr="002D2883" w:rsidRDefault="00066EDC" w:rsidP="002D2883">
      <w:pPr>
        <w:pStyle w:val="afa"/>
        <w:ind w:firstLineChars="0" w:firstLine="0"/>
        <w:jc w:val="center"/>
        <w:rPr>
          <w:rFonts w:ascii="Times New Roman" w:hAnsi="Times New Roman" w:cs="Times New Roman"/>
          <w:sz w:val="21"/>
          <w:szCs w:val="21"/>
        </w:rPr>
      </w:pPr>
      <w:r w:rsidRPr="005F59FB">
        <w:rPr>
          <w:rFonts w:ascii="Times New Roman" w:hAnsi="Times New Roman" w:cs="Times New Roman" w:hint="eastAsia"/>
          <w:sz w:val="21"/>
          <w:szCs w:val="21"/>
        </w:rPr>
        <w:t>图</w:t>
      </w:r>
      <w:r w:rsidRPr="005F59FB">
        <w:rPr>
          <w:rFonts w:ascii="Times New Roman" w:hAnsi="Times New Roman" w:cs="Times New Roman" w:hint="eastAsia"/>
          <w:sz w:val="21"/>
          <w:szCs w:val="21"/>
        </w:rPr>
        <w:t xml:space="preserve"> 5.</w:t>
      </w:r>
      <w:r>
        <w:rPr>
          <w:rFonts w:ascii="Times New Roman" w:hAnsi="Times New Roman" w:cs="Times New Roman" w:hint="eastAsia"/>
          <w:sz w:val="21"/>
          <w:szCs w:val="21"/>
        </w:rPr>
        <w:t>7</w:t>
      </w:r>
      <w:r w:rsidRPr="005F59FB">
        <w:rPr>
          <w:rFonts w:ascii="Times New Roman" w:hAnsi="Times New Roman" w:cs="Times New Roman" w:hint="eastAsia"/>
          <w:sz w:val="21"/>
          <w:szCs w:val="21"/>
        </w:rPr>
        <w:t xml:space="preserve"> </w:t>
      </w:r>
      <w:r w:rsidRPr="00E17FAA">
        <w:rPr>
          <w:rFonts w:ascii="Times New Roman" w:hAnsi="Times New Roman" w:cs="Times New Roman"/>
          <w:sz w:val="21"/>
          <w:szCs w:val="21"/>
        </w:rPr>
        <w:t>结构化综述生成模块</w:t>
      </w:r>
      <w:r>
        <w:rPr>
          <w:rFonts w:ascii="Times New Roman" w:hAnsi="Times New Roman" w:cs="Times New Roman" w:hint="eastAsia"/>
          <w:sz w:val="21"/>
          <w:szCs w:val="21"/>
        </w:rPr>
        <w:t>创新点总结</w:t>
      </w:r>
      <w:r w:rsidRPr="00E17FAA">
        <w:rPr>
          <w:rFonts w:ascii="Times New Roman" w:hAnsi="Times New Roman" w:cs="Times New Roman"/>
          <w:sz w:val="21"/>
          <w:szCs w:val="21"/>
        </w:rPr>
        <w:t>的输出界面</w:t>
      </w:r>
    </w:p>
    <w:p w14:paraId="2500FA44" w14:textId="77777777" w:rsidR="00DC5A2F" w:rsidRPr="00295C67" w:rsidRDefault="00DC5A2F" w:rsidP="00DC5A2F">
      <w:pPr>
        <w:pStyle w:val="3"/>
        <w:spacing w:before="120" w:after="120"/>
        <w:rPr>
          <w:rFonts w:cs="Times New Roman"/>
        </w:rPr>
      </w:pPr>
      <w:bookmarkStart w:id="80" w:name="_Toc228914695"/>
      <w:r w:rsidRPr="00295C67">
        <w:rPr>
          <w:rFonts w:cs="Times New Roman"/>
        </w:rPr>
        <w:t xml:space="preserve">5.2.4 ReAct </w:t>
      </w:r>
      <w:r w:rsidRPr="00295C67">
        <w:rPr>
          <w:rFonts w:cs="Times New Roman"/>
        </w:rPr>
        <w:t>规划代理实现</w:t>
      </w:r>
      <w:bookmarkEnd w:id="80"/>
    </w:p>
    <w:p w14:paraId="066B09F3" w14:textId="1700086F" w:rsidR="00DC5A2F" w:rsidRPr="00295C67" w:rsidRDefault="00DC5A2F" w:rsidP="00DC5A2F">
      <w:pPr>
        <w:ind w:firstLine="480"/>
        <w:rPr>
          <w:rFonts w:cs="Times New Roman"/>
        </w:rPr>
      </w:pPr>
      <w:r w:rsidRPr="00295C67">
        <w:rPr>
          <w:rFonts w:cs="Times New Roman"/>
        </w:rPr>
        <w:t>ReAct</w:t>
      </w:r>
      <w:r w:rsidRPr="00295C67">
        <w:rPr>
          <w:rFonts w:cs="Times New Roman"/>
        </w:rPr>
        <w:t>规划代理的实现位于</w:t>
      </w:r>
      <w:r w:rsidRPr="00295C67">
        <w:rPr>
          <w:rFonts w:cs="Times New Roman"/>
        </w:rPr>
        <w:t>agent_planner.py</w:t>
      </w:r>
      <w:r w:rsidRPr="00295C67">
        <w:rPr>
          <w:rFonts w:cs="Times New Roman"/>
        </w:rPr>
        <w:t>文件中。模块的核心类是</w:t>
      </w:r>
      <w:r w:rsidRPr="00295C67">
        <w:rPr>
          <w:rFonts w:cs="Times New Roman"/>
        </w:rPr>
        <w:t>AgentPlanner</w:t>
      </w:r>
      <w:r w:rsidRPr="00295C67">
        <w:rPr>
          <w:rFonts w:cs="Times New Roman"/>
        </w:rPr>
        <w:t>，包含工具注册、计划生成和步骤执行三个主要方法。</w:t>
      </w:r>
    </w:p>
    <w:p w14:paraId="536969F2" w14:textId="42D2119E" w:rsidR="00DC5A2F" w:rsidRPr="00295C67" w:rsidRDefault="00DC5A2F" w:rsidP="00DC5A2F">
      <w:pPr>
        <w:ind w:firstLine="480"/>
        <w:rPr>
          <w:rFonts w:cs="Times New Roman"/>
        </w:rPr>
      </w:pPr>
      <w:r w:rsidRPr="00295C67">
        <w:rPr>
          <w:rFonts w:cs="Times New Roman"/>
        </w:rPr>
        <w:t>工具注册通过</w:t>
      </w:r>
      <w:r w:rsidRPr="00295C67">
        <w:rPr>
          <w:rFonts w:cs="Times New Roman"/>
        </w:rPr>
        <w:t>ToolRegistry</w:t>
      </w:r>
      <w:r w:rsidRPr="00295C67">
        <w:rPr>
          <w:rFonts w:cs="Times New Roman"/>
        </w:rPr>
        <w:t>类管理。每个工具定义为一个</w:t>
      </w:r>
      <w:r w:rsidRPr="00295C67">
        <w:rPr>
          <w:rFonts w:cs="Times New Roman"/>
        </w:rPr>
        <w:t>Python</w:t>
      </w:r>
      <w:r w:rsidRPr="00295C67">
        <w:rPr>
          <w:rFonts w:cs="Times New Roman"/>
        </w:rPr>
        <w:t>函数，并附带名称、描述和参数说明。注册过程使用装饰器模式，开发者通过</w:t>
      </w:r>
      <w:r w:rsidRPr="00295C67">
        <w:rPr>
          <w:rFonts w:cs="Times New Roman"/>
        </w:rPr>
        <w:t>@register_tool</w:t>
      </w:r>
      <w:r w:rsidRPr="00295C67">
        <w:rPr>
          <w:rFonts w:cs="Times New Roman"/>
        </w:rPr>
        <w:t>装饰器将工具函数注册到工具注册中心。工具的元数据用于在计划生成时让</w:t>
      </w:r>
      <w:r w:rsidRPr="00295C67">
        <w:rPr>
          <w:rFonts w:cs="Times New Roman"/>
        </w:rPr>
        <w:t>LLM</w:t>
      </w:r>
      <w:r w:rsidRPr="00295C67">
        <w:rPr>
          <w:rFonts w:cs="Times New Roman"/>
        </w:rPr>
        <w:t>理解各工具的功能。</w:t>
      </w:r>
    </w:p>
    <w:p w14:paraId="64F0CB6A" w14:textId="77777777" w:rsidR="00C22607" w:rsidRPr="00295C67" w:rsidRDefault="00DC5A2F" w:rsidP="00DC5A2F">
      <w:pPr>
        <w:ind w:firstLine="480"/>
        <w:rPr>
          <w:rFonts w:cs="Times New Roman"/>
        </w:rPr>
      </w:pPr>
      <w:r w:rsidRPr="00295C67">
        <w:rPr>
          <w:rFonts w:cs="Times New Roman"/>
        </w:rPr>
        <w:lastRenderedPageBreak/>
        <w:t>计划生成方法</w:t>
      </w:r>
      <w:r w:rsidRPr="00295C67">
        <w:rPr>
          <w:rFonts w:cs="Times New Roman"/>
        </w:rPr>
        <w:t>receive_task()</w:t>
      </w:r>
      <w:r w:rsidRPr="00295C67">
        <w:rPr>
          <w:rFonts w:cs="Times New Roman"/>
        </w:rPr>
        <w:t>接收用户的任务描述和可用工具列表，调用</w:t>
      </w:r>
      <w:r w:rsidRPr="00295C67">
        <w:rPr>
          <w:rFonts w:cs="Times New Roman"/>
        </w:rPr>
        <w:t>LLM</w:t>
      </w:r>
      <w:r w:rsidRPr="00295C67">
        <w:rPr>
          <w:rFonts w:cs="Times New Roman"/>
        </w:rPr>
        <w:t>生成分步执行计划。系统提示为：</w:t>
      </w:r>
    </w:p>
    <w:p w14:paraId="3707387C" w14:textId="77777777" w:rsidR="00C22607" w:rsidRPr="00295C67" w:rsidRDefault="00DC5A2F" w:rsidP="00DC5A2F">
      <w:pPr>
        <w:ind w:firstLine="482"/>
        <w:rPr>
          <w:rFonts w:cs="Times New Roman"/>
          <w:b/>
          <w:bCs/>
        </w:rPr>
      </w:pPr>
      <w:r w:rsidRPr="00295C67">
        <w:rPr>
          <w:rFonts w:cs="Times New Roman"/>
          <w:b/>
          <w:bCs/>
        </w:rPr>
        <w:t>"</w:t>
      </w:r>
      <w:r w:rsidRPr="00295C67">
        <w:rPr>
          <w:rFonts w:cs="Times New Roman"/>
          <w:b/>
          <w:bCs/>
        </w:rPr>
        <w:t>你是一个智能学术规划代理。请根据用户的任务和可用的工具，生成一个分步执行计划。每个步骤应指定使用的工具名称和输入参数。以</w:t>
      </w:r>
      <w:r w:rsidRPr="00295C67">
        <w:rPr>
          <w:rFonts w:cs="Times New Roman"/>
          <w:b/>
          <w:bCs/>
        </w:rPr>
        <w:t xml:space="preserve"> JSON </w:t>
      </w:r>
      <w:r w:rsidRPr="00295C67">
        <w:rPr>
          <w:rFonts w:cs="Times New Roman"/>
          <w:b/>
          <w:bCs/>
        </w:rPr>
        <w:t>格式返回计划。</w:t>
      </w:r>
      <w:r w:rsidRPr="00295C67">
        <w:rPr>
          <w:rFonts w:cs="Times New Roman"/>
          <w:b/>
          <w:bCs/>
        </w:rPr>
        <w:t xml:space="preserve">" </w:t>
      </w:r>
    </w:p>
    <w:p w14:paraId="0E124B60" w14:textId="1760045D" w:rsidR="00DC5A2F" w:rsidRPr="00295C67" w:rsidRDefault="00DC5A2F" w:rsidP="00DC5A2F">
      <w:pPr>
        <w:ind w:firstLine="480"/>
        <w:rPr>
          <w:rFonts w:cs="Times New Roman"/>
        </w:rPr>
      </w:pPr>
      <w:r w:rsidRPr="00295C67">
        <w:rPr>
          <w:rFonts w:cs="Times New Roman"/>
        </w:rPr>
        <w:t>LLM</w:t>
      </w:r>
      <w:r w:rsidRPr="00295C67">
        <w:rPr>
          <w:rFonts w:cs="Times New Roman"/>
        </w:rPr>
        <w:t>返回的</w:t>
      </w:r>
      <w:r w:rsidRPr="00295C67">
        <w:rPr>
          <w:rFonts w:cs="Times New Roman"/>
        </w:rPr>
        <w:t>JSON</w:t>
      </w:r>
      <w:r w:rsidRPr="00295C67">
        <w:rPr>
          <w:rFonts w:cs="Times New Roman"/>
        </w:rPr>
        <w:t>格式为：</w:t>
      </w:r>
      <w:r w:rsidRPr="00295C67">
        <w:rPr>
          <w:rFonts w:cs="Times New Roman"/>
        </w:rPr>
        <w:t>{"plan": [{"step": 1, "tool": "search", "input": "..."}, {"step": 2, "tool": "filter", "input": "..."}]}</w:t>
      </w:r>
      <w:r w:rsidRPr="00295C67">
        <w:rPr>
          <w:rFonts w:cs="Times New Roman"/>
        </w:rPr>
        <w:t>。</w:t>
      </w:r>
    </w:p>
    <w:p w14:paraId="26D08842" w14:textId="01706AC2" w:rsidR="001A0755" w:rsidRDefault="00DC5A2F" w:rsidP="001A0755">
      <w:pPr>
        <w:ind w:firstLine="480"/>
        <w:rPr>
          <w:rFonts w:cs="Times New Roman"/>
        </w:rPr>
      </w:pPr>
      <w:r w:rsidRPr="00295C67">
        <w:rPr>
          <w:rFonts w:cs="Times New Roman"/>
        </w:rPr>
        <w:t>步骤执行方法按照计划依次执行各步骤。每一步的执行流程为：解析步骤中的工具名称和输入参数，从</w:t>
      </w:r>
      <w:r w:rsidRPr="00295C67">
        <w:rPr>
          <w:rFonts w:cs="Times New Roman"/>
        </w:rPr>
        <w:t>ToolRegistry</w:t>
      </w:r>
      <w:r w:rsidRPr="00295C67">
        <w:rPr>
          <w:rFonts w:cs="Times New Roman"/>
        </w:rPr>
        <w:t>中查找对应的工具函数，调用工具函数获取结果，将结果格式化为观察文本，追加到对话历史中。观察结果作为下一轮推理的输入，使规划器能够基于前一步的结果调整后续计划。所有步骤的执行结果通过</w:t>
      </w:r>
      <w:r w:rsidRPr="00295C67">
        <w:rPr>
          <w:rFonts w:cs="Times New Roman"/>
        </w:rPr>
        <w:t xml:space="preserve"> SSE</w:t>
      </w:r>
      <w:r w:rsidRPr="00295C67">
        <w:rPr>
          <w:rFonts w:cs="Times New Roman"/>
        </w:rPr>
        <w:t>返回给前端。</w:t>
      </w:r>
    </w:p>
    <w:p w14:paraId="61E1F028" w14:textId="6C55273A" w:rsidR="00657D23" w:rsidRDefault="00657D23" w:rsidP="001A0755">
      <w:pPr>
        <w:ind w:firstLine="480"/>
        <w:rPr>
          <w:rFonts w:cs="Times New Roman"/>
        </w:rPr>
      </w:pPr>
      <w:r w:rsidRPr="00657D23">
        <w:rPr>
          <w:rFonts w:cs="Times New Roman"/>
        </w:rPr>
        <w:t>图</w:t>
      </w:r>
      <w:r>
        <w:rPr>
          <w:rFonts w:cs="Times New Roman" w:hint="eastAsia"/>
        </w:rPr>
        <w:t>5.7</w:t>
      </w:r>
      <w:r w:rsidRPr="00657D23">
        <w:rPr>
          <w:rFonts w:cs="Times New Roman"/>
        </w:rPr>
        <w:t>展示了</w:t>
      </w:r>
      <w:r w:rsidRPr="00657D23">
        <w:rPr>
          <w:rFonts w:cs="Times New Roman"/>
        </w:rPr>
        <w:t>ReAct</w:t>
      </w:r>
      <w:r w:rsidRPr="00657D23">
        <w:rPr>
          <w:rFonts w:cs="Times New Roman"/>
        </w:rPr>
        <w:t>规划代理的执行过程可视化。界面顶部以状态卡片呈现执行计划概览，下方按序展开每步的推理内容、工具调用和观察结果，每步标注执行耗时。图中示例展示了</w:t>
      </w:r>
      <w:r w:rsidRPr="00657D23">
        <w:rPr>
          <w:rFonts w:cs="Times New Roman"/>
        </w:rPr>
        <w:t>Agent</w:t>
      </w:r>
      <w:r w:rsidRPr="00657D23">
        <w:rPr>
          <w:rFonts w:cs="Times New Roman"/>
        </w:rPr>
        <w:t>识别上传的</w:t>
      </w:r>
      <w:r w:rsidRPr="00657D23">
        <w:rPr>
          <w:rFonts w:cs="Times New Roman"/>
        </w:rPr>
        <w:t>PDF</w:t>
      </w:r>
      <w:r w:rsidRPr="00657D23">
        <w:rPr>
          <w:rFonts w:cs="Times New Roman"/>
        </w:rPr>
        <w:t>附件后，自动选择工具解析全文并输出结构化结果。</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9"/>
        <w:gridCol w:w="4817"/>
      </w:tblGrid>
      <w:tr w:rsidR="001A0755" w14:paraId="1629714C" w14:textId="77777777" w:rsidTr="009104EA">
        <w:trPr>
          <w:trHeight w:val="6350"/>
          <w:jc w:val="center"/>
        </w:trPr>
        <w:tc>
          <w:tcPr>
            <w:tcW w:w="4469" w:type="dxa"/>
          </w:tcPr>
          <w:p w14:paraId="303ADC50" w14:textId="73A46494" w:rsidR="001A0755" w:rsidRDefault="001A0755" w:rsidP="001A0755">
            <w:pPr>
              <w:spacing w:line="240" w:lineRule="auto"/>
              <w:ind w:firstLineChars="0" w:firstLine="0"/>
              <w:rPr>
                <w:rFonts w:cs="Times New Roman"/>
              </w:rPr>
            </w:pPr>
            <w:r>
              <w:rPr>
                <w:rFonts w:cs="Times New Roman"/>
                <w:noProof/>
              </w:rPr>
              <w:drawing>
                <wp:inline distT="0" distB="0" distL="0" distR="0" wp14:anchorId="04B3754F" wp14:editId="06F15FCB">
                  <wp:extent cx="2800880" cy="4132630"/>
                  <wp:effectExtent l="0" t="0" r="0" b="1270"/>
                  <wp:docPr id="150980017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a:extLst>
                              <a:ext uri="{28A0092B-C50C-407E-A947-70E740481C1C}">
                                <a14:useLocalDpi xmlns:a14="http://schemas.microsoft.com/office/drawing/2010/main" val="0"/>
                              </a:ext>
                            </a:extLst>
                          </a:blip>
                          <a:srcRect r="2555" b="47598"/>
                          <a:stretch>
                            <a:fillRect/>
                          </a:stretch>
                        </pic:blipFill>
                        <pic:spPr bwMode="auto">
                          <a:xfrm>
                            <a:off x="0" y="0"/>
                            <a:ext cx="2815700" cy="41544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7" w:type="dxa"/>
          </w:tcPr>
          <w:p w14:paraId="5D22ABE6" w14:textId="1DA380FE" w:rsidR="001A0755" w:rsidRDefault="001A0755" w:rsidP="001A0755">
            <w:pPr>
              <w:spacing w:line="240" w:lineRule="auto"/>
              <w:ind w:firstLineChars="0" w:firstLine="0"/>
              <w:rPr>
                <w:rFonts w:cs="Times New Roman"/>
              </w:rPr>
            </w:pPr>
            <w:r>
              <w:rPr>
                <w:rFonts w:cs="Times New Roman"/>
                <w:noProof/>
              </w:rPr>
              <w:drawing>
                <wp:inline distT="0" distB="0" distL="0" distR="0" wp14:anchorId="24985702" wp14:editId="4C704ADE">
                  <wp:extent cx="3021330" cy="4132580"/>
                  <wp:effectExtent l="0" t="0" r="7620" b="1270"/>
                  <wp:docPr id="20176386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a:extLst>
                              <a:ext uri="{28A0092B-C50C-407E-A947-70E740481C1C}">
                                <a14:useLocalDpi xmlns:a14="http://schemas.microsoft.com/office/drawing/2010/main" val="0"/>
                              </a:ext>
                            </a:extLst>
                          </a:blip>
                          <a:srcRect t="52936"/>
                          <a:stretch>
                            <a:fillRect/>
                          </a:stretch>
                        </pic:blipFill>
                        <pic:spPr bwMode="auto">
                          <a:xfrm>
                            <a:off x="0" y="0"/>
                            <a:ext cx="3073275" cy="42036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0755" w14:paraId="59C7ECD2" w14:textId="77777777" w:rsidTr="009104EA">
        <w:trPr>
          <w:jc w:val="center"/>
        </w:trPr>
        <w:tc>
          <w:tcPr>
            <w:tcW w:w="4469" w:type="dxa"/>
            <w:vAlign w:val="center"/>
          </w:tcPr>
          <w:p w14:paraId="42C7EFCF" w14:textId="51776A4A" w:rsidR="001A0755" w:rsidRPr="001A0755" w:rsidRDefault="001A0755" w:rsidP="001A0755">
            <w:pPr>
              <w:pStyle w:val="afa"/>
              <w:ind w:firstLineChars="0" w:firstLine="0"/>
              <w:jc w:val="center"/>
              <w:rPr>
                <w:rFonts w:cs="Times New Roman" w:hint="eastAsia"/>
                <w:noProof/>
              </w:rPr>
            </w:pPr>
            <w:r>
              <w:rPr>
                <w:rFonts w:ascii="Times New Roman" w:hAnsi="Times New Roman" w:cs="Times New Roman" w:hint="eastAsia"/>
                <w:sz w:val="21"/>
                <w:szCs w:val="21"/>
              </w:rPr>
              <w:t>(a)</w:t>
            </w:r>
            <w:r w:rsidRPr="001A0755">
              <w:rPr>
                <w:rFonts w:ascii="Times New Roman" w:hAnsi="Times New Roman" w:cs="Times New Roman" w:hint="eastAsia"/>
                <w:sz w:val="21"/>
                <w:szCs w:val="21"/>
              </w:rPr>
              <w:t>主要方法的显示</w:t>
            </w:r>
          </w:p>
        </w:tc>
        <w:tc>
          <w:tcPr>
            <w:tcW w:w="4817" w:type="dxa"/>
          </w:tcPr>
          <w:p w14:paraId="0B47BA6F" w14:textId="3C5FEA13" w:rsidR="001A0755" w:rsidRDefault="001A0755" w:rsidP="001A0755">
            <w:pPr>
              <w:pStyle w:val="afa"/>
              <w:ind w:firstLineChars="0" w:firstLine="0"/>
              <w:jc w:val="center"/>
              <w:rPr>
                <w:rFonts w:cs="Times New Roman" w:hint="eastAsia"/>
                <w:noProof/>
              </w:rPr>
            </w:pPr>
            <w:r w:rsidRPr="001A0755">
              <w:rPr>
                <w:rFonts w:ascii="Times New Roman" w:hAnsi="Times New Roman" w:cs="Times New Roman" w:hint="eastAsia"/>
                <w:sz w:val="21"/>
                <w:szCs w:val="21"/>
              </w:rPr>
              <w:t>(b)</w:t>
            </w:r>
            <w:r w:rsidRPr="001A0755">
              <w:rPr>
                <w:rFonts w:ascii="Times New Roman" w:hAnsi="Times New Roman" w:cs="Times New Roman" w:hint="eastAsia"/>
                <w:sz w:val="21"/>
                <w:szCs w:val="21"/>
              </w:rPr>
              <w:t>运行结果显示</w:t>
            </w:r>
          </w:p>
        </w:tc>
      </w:tr>
      <w:tr w:rsidR="001A0755" w14:paraId="56C19C85" w14:textId="77777777" w:rsidTr="009104EA">
        <w:trPr>
          <w:trHeight w:val="43"/>
          <w:jc w:val="center"/>
        </w:trPr>
        <w:tc>
          <w:tcPr>
            <w:tcW w:w="9286" w:type="dxa"/>
            <w:gridSpan w:val="2"/>
          </w:tcPr>
          <w:p w14:paraId="2F0465C9" w14:textId="0AEC00EF" w:rsidR="001A0755" w:rsidRPr="001A0755" w:rsidRDefault="001A0755" w:rsidP="001A0755">
            <w:pPr>
              <w:pStyle w:val="afa"/>
              <w:ind w:firstLineChars="0" w:firstLine="0"/>
              <w:jc w:val="center"/>
              <w:rPr>
                <w:rFonts w:ascii="Times New Roman" w:hAnsi="Times New Roman" w:cs="Times New Roman"/>
                <w:sz w:val="21"/>
                <w:szCs w:val="21"/>
              </w:rPr>
            </w:pPr>
            <w:r w:rsidRPr="005F59FB">
              <w:rPr>
                <w:rFonts w:ascii="Times New Roman" w:hAnsi="Times New Roman" w:cs="Times New Roman" w:hint="eastAsia"/>
                <w:sz w:val="21"/>
                <w:szCs w:val="21"/>
              </w:rPr>
              <w:t>图</w:t>
            </w:r>
            <w:r w:rsidRPr="005F59FB">
              <w:rPr>
                <w:rFonts w:ascii="Times New Roman" w:hAnsi="Times New Roman" w:cs="Times New Roman" w:hint="eastAsia"/>
                <w:sz w:val="21"/>
                <w:szCs w:val="21"/>
              </w:rPr>
              <w:t xml:space="preserve"> 5.</w:t>
            </w:r>
            <w:r>
              <w:rPr>
                <w:rFonts w:ascii="Times New Roman" w:hAnsi="Times New Roman" w:cs="Times New Roman" w:hint="eastAsia"/>
                <w:sz w:val="21"/>
                <w:szCs w:val="21"/>
              </w:rPr>
              <w:t>7</w:t>
            </w:r>
            <w:r w:rsidRPr="005F59FB">
              <w:rPr>
                <w:rFonts w:ascii="Times New Roman" w:hAnsi="Times New Roman" w:cs="Times New Roman" w:hint="eastAsia"/>
                <w:sz w:val="21"/>
                <w:szCs w:val="21"/>
              </w:rPr>
              <w:t xml:space="preserve"> </w:t>
            </w:r>
            <w:r w:rsidRPr="00E17FAA">
              <w:rPr>
                <w:rFonts w:ascii="Times New Roman" w:hAnsi="Times New Roman" w:cs="Times New Roman"/>
                <w:sz w:val="21"/>
                <w:szCs w:val="21"/>
              </w:rPr>
              <w:t>结构化综述生成模块</w:t>
            </w:r>
            <w:r>
              <w:rPr>
                <w:rFonts w:ascii="Times New Roman" w:hAnsi="Times New Roman" w:cs="Times New Roman" w:hint="eastAsia"/>
                <w:sz w:val="21"/>
                <w:szCs w:val="21"/>
              </w:rPr>
              <w:t>创新点总结</w:t>
            </w:r>
            <w:r w:rsidRPr="00E17FAA">
              <w:rPr>
                <w:rFonts w:ascii="Times New Roman" w:hAnsi="Times New Roman" w:cs="Times New Roman"/>
                <w:sz w:val="21"/>
                <w:szCs w:val="21"/>
              </w:rPr>
              <w:t>的输出界面</w:t>
            </w:r>
          </w:p>
        </w:tc>
      </w:tr>
    </w:tbl>
    <w:p w14:paraId="742DC3CD" w14:textId="08D63B09" w:rsidR="001A0755" w:rsidRPr="00295C67" w:rsidRDefault="001A0755" w:rsidP="001A0755">
      <w:pPr>
        <w:spacing w:line="240" w:lineRule="auto"/>
        <w:ind w:firstLineChars="0" w:firstLine="0"/>
        <w:rPr>
          <w:rFonts w:cs="Times New Roman"/>
        </w:rPr>
      </w:pPr>
    </w:p>
    <w:p w14:paraId="0CB9B884" w14:textId="77777777" w:rsidR="00DC5A2F" w:rsidRPr="00295C67" w:rsidRDefault="00DC5A2F" w:rsidP="00DC5A2F">
      <w:pPr>
        <w:pStyle w:val="3"/>
        <w:spacing w:before="120" w:after="120"/>
        <w:rPr>
          <w:rFonts w:cs="Times New Roman"/>
        </w:rPr>
      </w:pPr>
      <w:bookmarkStart w:id="81" w:name="_Toc228914696"/>
      <w:r w:rsidRPr="00295C67">
        <w:rPr>
          <w:rFonts w:cs="Times New Roman"/>
        </w:rPr>
        <w:lastRenderedPageBreak/>
        <w:t xml:space="preserve">5.2.5 </w:t>
      </w:r>
      <w:r w:rsidRPr="00295C67">
        <w:rPr>
          <w:rFonts w:cs="Times New Roman"/>
        </w:rPr>
        <w:t>用户认证与会话管理实现</w:t>
      </w:r>
      <w:bookmarkEnd w:id="81"/>
    </w:p>
    <w:p w14:paraId="66512FDB" w14:textId="4AC1327D" w:rsidR="00DC5A2F" w:rsidRPr="00295C67" w:rsidRDefault="00DC5A2F" w:rsidP="003E7751">
      <w:pPr>
        <w:ind w:firstLine="480"/>
        <w:rPr>
          <w:rFonts w:cs="Times New Roman"/>
        </w:rPr>
      </w:pPr>
      <w:r w:rsidRPr="00295C67">
        <w:rPr>
          <w:rFonts w:cs="Times New Roman"/>
        </w:rPr>
        <w:t>用户认证模块的实现基于邮箱和</w:t>
      </w:r>
      <w:r w:rsidRPr="00295C67">
        <w:rPr>
          <w:rFonts w:cs="Times New Roman"/>
        </w:rPr>
        <w:t>Token</w:t>
      </w:r>
      <w:r w:rsidRPr="00295C67">
        <w:rPr>
          <w:rFonts w:cs="Times New Roman"/>
        </w:rPr>
        <w:t>机制。注册接口的处理流程：首先验证邮箱格式是否符合</w:t>
      </w:r>
      <w:r w:rsidRPr="00295C67">
        <w:rPr>
          <w:rFonts w:cs="Times New Roman"/>
        </w:rPr>
        <w:t>RFC 5322</w:t>
      </w:r>
      <w:r w:rsidRPr="00295C67">
        <w:rPr>
          <w:rFonts w:cs="Times New Roman"/>
        </w:rPr>
        <w:t>标准，检查邮箱是否已被注册。然后使用</w:t>
      </w:r>
      <w:r w:rsidRPr="00295C67">
        <w:rPr>
          <w:rFonts w:cs="Times New Roman"/>
        </w:rPr>
        <w:t>werkzeug.security</w:t>
      </w:r>
      <w:r w:rsidRPr="00295C67">
        <w:rPr>
          <w:rFonts w:cs="Times New Roman"/>
        </w:rPr>
        <w:t>的</w:t>
      </w:r>
      <w:r w:rsidRPr="00295C67">
        <w:rPr>
          <w:rFonts w:cs="Times New Roman"/>
        </w:rPr>
        <w:t xml:space="preserve"> generate_password_hash()</w:t>
      </w:r>
      <w:r w:rsidRPr="00295C67">
        <w:rPr>
          <w:rFonts w:cs="Times New Roman"/>
        </w:rPr>
        <w:t>函数对密码进行哈希处理，默认采用</w:t>
      </w:r>
      <w:r w:rsidRPr="00295C67">
        <w:rPr>
          <w:rFonts w:cs="Times New Roman"/>
        </w:rPr>
        <w:t>scrypt</w:t>
      </w:r>
      <w:r w:rsidRPr="00295C67">
        <w:rPr>
          <w:rFonts w:cs="Times New Roman"/>
        </w:rPr>
        <w:t>密钥派生算法。</w:t>
      </w:r>
      <w:r w:rsidRPr="00295C67">
        <w:rPr>
          <w:rFonts w:cs="Times New Roman"/>
        </w:rPr>
        <w:t>scrypt</w:t>
      </w:r>
      <w:r w:rsidRPr="00295C67">
        <w:rPr>
          <w:rFonts w:cs="Times New Roman"/>
        </w:rPr>
        <w:t>是一种基于内存硬化的密钥派生函数，由</w:t>
      </w:r>
      <w:r w:rsidRPr="00295C67">
        <w:rPr>
          <w:rFonts w:cs="Times New Roman"/>
        </w:rPr>
        <w:t>Colin Percival</w:t>
      </w:r>
      <w:r w:rsidR="003E7751" w:rsidRPr="00295C67">
        <w:rPr>
          <w:rFonts w:cs="Times New Roman"/>
        </w:rPr>
        <w:t>于</w:t>
      </w:r>
      <w:r w:rsidRPr="00295C67">
        <w:rPr>
          <w:rFonts w:cs="Times New Roman"/>
        </w:rPr>
        <w:t>2009</w:t>
      </w:r>
      <w:r w:rsidRPr="00295C67">
        <w:rPr>
          <w:rFonts w:cs="Times New Roman"/>
        </w:rPr>
        <w:t>年提出。与传统密码哈希算法不同，</w:t>
      </w:r>
      <w:r w:rsidRPr="00295C67">
        <w:rPr>
          <w:rFonts w:cs="Times New Roman"/>
        </w:rPr>
        <w:t>scrypt</w:t>
      </w:r>
      <w:r w:rsidRPr="00295C67">
        <w:rPr>
          <w:rFonts w:cs="Times New Roman"/>
        </w:rPr>
        <w:t>的设计目标是增加暴力破解的计算成本和内存成本，使其在</w:t>
      </w:r>
      <w:r w:rsidRPr="00295C67">
        <w:rPr>
          <w:rFonts w:cs="Times New Roman"/>
        </w:rPr>
        <w:t>ASIC</w:t>
      </w:r>
      <w:r w:rsidRPr="00295C67">
        <w:rPr>
          <w:rFonts w:cs="Times New Roman"/>
        </w:rPr>
        <w:t>和</w:t>
      </w:r>
      <w:r w:rsidRPr="00295C67">
        <w:rPr>
          <w:rFonts w:cs="Times New Roman"/>
        </w:rPr>
        <w:t>GPU</w:t>
      </w:r>
      <w:r w:rsidRPr="00295C67">
        <w:rPr>
          <w:rFonts w:cs="Times New Roman"/>
        </w:rPr>
        <w:t>攻击场景下具有更强的抗破解能力。</w:t>
      </w:r>
      <w:r w:rsidR="003E7751" w:rsidRPr="00295C67">
        <w:rPr>
          <w:rFonts w:cs="Times New Roman"/>
        </w:rPr>
        <w:t>scrypt</w:t>
      </w:r>
      <w:r w:rsidR="003E7751" w:rsidRPr="00295C67">
        <w:rPr>
          <w:rFonts w:cs="Times New Roman"/>
        </w:rPr>
        <w:t>的核心推导过程分为三个阶段：</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0"/>
        <w:gridCol w:w="676"/>
      </w:tblGrid>
      <w:tr w:rsidR="003E7751" w:rsidRPr="00295C67" w14:paraId="3C52661A" w14:textId="77777777" w:rsidTr="00E07A13">
        <w:trPr>
          <w:jc w:val="center"/>
        </w:trPr>
        <w:tc>
          <w:tcPr>
            <w:tcW w:w="8734" w:type="dxa"/>
            <w:vAlign w:val="center"/>
          </w:tcPr>
          <w:p w14:paraId="269362E7" w14:textId="467E701A" w:rsidR="003E7751" w:rsidRPr="00295C67" w:rsidRDefault="00000000" w:rsidP="003E7751">
            <w:pPr>
              <w:ind w:firstLineChars="0" w:firstLine="0"/>
              <w:jc w:val="center"/>
              <w:rPr>
                <w:rFonts w:cs="Times New Roman"/>
              </w:rPr>
            </w:pPr>
            <m:oMathPara>
              <m:oMath>
                <m:sSup>
                  <m:sSupPr>
                    <m:ctrlPr>
                      <w:rPr>
                        <w:rFonts w:ascii="Cambria Math" w:hAnsi="Cambria Math" w:cs="Times New Roman"/>
                        <w:i/>
                        <w:szCs w:val="24"/>
                      </w:rPr>
                    </m:ctrlPr>
                  </m:sSupPr>
                  <m:e>
                    <m:r>
                      <w:rPr>
                        <w:rFonts w:ascii="Cambria Math" w:hAnsi="Cambria Math" w:cs="Times New Roman"/>
                        <w:szCs w:val="24"/>
                      </w:rPr>
                      <m:t>B</m:t>
                    </m:r>
                  </m:e>
                  <m:sup>
                    <m:r>
                      <w:rPr>
                        <w:rFonts w:ascii="Cambria Math" w:hAnsi="Cambria Math" w:cs="Times New Roman"/>
                        <w:szCs w:val="24"/>
                      </w:rPr>
                      <m:t>0</m:t>
                    </m:r>
                  </m:sup>
                </m:sSup>
                <m:r>
                  <w:rPr>
                    <w:rFonts w:ascii="Cambria Math" w:hAnsi="Cambria Math" w:cs="Times New Roman"/>
                    <w:szCs w:val="24"/>
                  </w:rPr>
                  <m:t>= PBKDF2-HMAC-SHA256(P, S, 1, 128×r×p)</m:t>
                </m:r>
              </m:oMath>
            </m:oMathPara>
          </w:p>
        </w:tc>
        <w:tc>
          <w:tcPr>
            <w:tcW w:w="509" w:type="dxa"/>
            <w:vMerge w:val="restart"/>
            <w:vAlign w:val="center"/>
          </w:tcPr>
          <w:p w14:paraId="7F46059D" w14:textId="69113699" w:rsidR="003E7751" w:rsidRPr="00295C67" w:rsidRDefault="003E7751" w:rsidP="003E7751">
            <w:pPr>
              <w:spacing w:before="120" w:after="120"/>
              <w:ind w:firstLineChars="0" w:firstLine="0"/>
              <w:rPr>
                <w:rFonts w:cs="Times New Roman"/>
                <w:sz w:val="28"/>
                <w:szCs w:val="24"/>
              </w:rPr>
            </w:pPr>
            <w:r w:rsidRPr="00295C67">
              <w:rPr>
                <w:rFonts w:cs="Times New Roman"/>
                <w:szCs w:val="24"/>
              </w:rPr>
              <w:t>(5.8)</w:t>
            </w:r>
          </w:p>
        </w:tc>
      </w:tr>
      <w:tr w:rsidR="003E7751" w:rsidRPr="00295C67" w14:paraId="5125924D" w14:textId="77777777" w:rsidTr="00E07A13">
        <w:trPr>
          <w:jc w:val="center"/>
        </w:trPr>
        <w:tc>
          <w:tcPr>
            <w:tcW w:w="8734" w:type="dxa"/>
            <w:vAlign w:val="center"/>
          </w:tcPr>
          <w:p w14:paraId="4023B5E8" w14:textId="6F4D70AD" w:rsidR="003E7751" w:rsidRPr="00295C67" w:rsidRDefault="003E7751" w:rsidP="003E7751">
            <w:pPr>
              <w:ind w:firstLineChars="0" w:firstLine="0"/>
              <w:jc w:val="center"/>
              <w:rPr>
                <w:rFonts w:cs="Times New Roman"/>
              </w:rPr>
            </w:pPr>
            <m:oMath>
              <m:r>
                <w:rPr>
                  <w:rFonts w:ascii="Cambria Math" w:hAnsi="Cambria Math" w:cs="Times New Roman"/>
                  <w:szCs w:val="24"/>
                </w:rPr>
                <m:t>B = ROMix(</m:t>
              </m:r>
              <m:sSup>
                <m:sSupPr>
                  <m:ctrlPr>
                    <w:rPr>
                      <w:rFonts w:ascii="Cambria Math" w:hAnsi="Cambria Math" w:cs="Times New Roman"/>
                      <w:i/>
                      <w:szCs w:val="24"/>
                    </w:rPr>
                  </m:ctrlPr>
                </m:sSupPr>
                <m:e>
                  <m:r>
                    <w:rPr>
                      <w:rFonts w:ascii="Cambria Math" w:hAnsi="Cambria Math" w:cs="Times New Roman"/>
                      <w:szCs w:val="24"/>
                    </w:rPr>
                    <m:t>B</m:t>
                  </m:r>
                </m:e>
                <m:sup>
                  <m:r>
                    <w:rPr>
                      <w:rFonts w:ascii="Cambria Math" w:hAnsi="Cambria Math" w:cs="Times New Roman"/>
                      <w:szCs w:val="24"/>
                    </w:rPr>
                    <m:t>0</m:t>
                  </m:r>
                </m:sup>
              </m:sSup>
              <m:r>
                <w:rPr>
                  <w:rFonts w:ascii="Cambria Math" w:hAnsi="Cambria Math" w:cs="Times New Roman"/>
                  <w:szCs w:val="24"/>
                </w:rPr>
                <m:t>,N)</m:t>
              </m:r>
              <m:r>
                <w:rPr>
                  <w:rFonts w:ascii="Cambria Math" w:hAnsi="Cambria Math" w:cs="Times New Roman"/>
                  <w:sz w:val="28"/>
                  <w:szCs w:val="24"/>
                </w:rPr>
                <m:t xml:space="preserve"> </m:t>
              </m:r>
            </m:oMath>
            <w:r w:rsidRPr="00295C67">
              <w:rPr>
                <w:rFonts w:cs="Times New Roman"/>
              </w:rPr>
              <w:t xml:space="preserve">  </w:t>
            </w:r>
          </w:p>
        </w:tc>
        <w:tc>
          <w:tcPr>
            <w:tcW w:w="509" w:type="dxa"/>
            <w:vMerge/>
            <w:vAlign w:val="center"/>
          </w:tcPr>
          <w:p w14:paraId="3506638B" w14:textId="77777777" w:rsidR="003E7751" w:rsidRPr="00295C67" w:rsidRDefault="003E7751" w:rsidP="003E7751">
            <w:pPr>
              <w:ind w:firstLineChars="0" w:firstLine="0"/>
              <w:rPr>
                <w:rFonts w:cs="Times New Roman"/>
              </w:rPr>
            </w:pPr>
          </w:p>
        </w:tc>
      </w:tr>
      <w:tr w:rsidR="003E7751" w:rsidRPr="00295C67" w14:paraId="5D3F12C7" w14:textId="77777777" w:rsidTr="00E07A13">
        <w:trPr>
          <w:jc w:val="center"/>
        </w:trPr>
        <w:tc>
          <w:tcPr>
            <w:tcW w:w="8734" w:type="dxa"/>
            <w:vAlign w:val="center"/>
          </w:tcPr>
          <w:p w14:paraId="296A86C4" w14:textId="37A8718F" w:rsidR="003E7751" w:rsidRPr="00295C67" w:rsidRDefault="003E7751" w:rsidP="003E7751">
            <w:pPr>
              <w:ind w:firstLineChars="0" w:firstLine="0"/>
              <w:jc w:val="center"/>
              <w:rPr>
                <w:rFonts w:cs="Times New Roman"/>
              </w:rPr>
            </w:pPr>
            <m:oMathPara>
              <m:oMath>
                <m:r>
                  <w:rPr>
                    <w:rFonts w:ascii="Cambria Math" w:hAnsi="Cambria Math" w:cs="Times New Roman"/>
                    <w:szCs w:val="24"/>
                  </w:rPr>
                  <m:t>DK = PBKDF2-HMAC-SHA256(P, B, 1, dkLen)</m:t>
                </m:r>
              </m:oMath>
            </m:oMathPara>
          </w:p>
        </w:tc>
        <w:tc>
          <w:tcPr>
            <w:tcW w:w="509" w:type="dxa"/>
            <w:vMerge/>
            <w:vAlign w:val="center"/>
          </w:tcPr>
          <w:p w14:paraId="76C0CB2A" w14:textId="77777777" w:rsidR="003E7751" w:rsidRPr="00295C67" w:rsidRDefault="003E7751" w:rsidP="003E7751">
            <w:pPr>
              <w:ind w:firstLineChars="0" w:firstLine="0"/>
              <w:rPr>
                <w:rFonts w:cs="Times New Roman"/>
              </w:rPr>
            </w:pPr>
          </w:p>
        </w:tc>
      </w:tr>
    </w:tbl>
    <w:p w14:paraId="35A5A0CD" w14:textId="6FF45B71" w:rsidR="003E7751" w:rsidRPr="00295C67" w:rsidRDefault="003E7751" w:rsidP="002A72AF">
      <w:pPr>
        <w:ind w:firstLine="480"/>
        <w:rPr>
          <w:rFonts w:cs="Times New Roman"/>
        </w:rPr>
      </w:pPr>
      <w:r w:rsidRPr="00295C67">
        <w:rPr>
          <w:rFonts w:cs="Times New Roman"/>
        </w:rPr>
        <w:t>其中，</w:t>
      </w:r>
      <m:oMath>
        <m:r>
          <w:rPr>
            <w:rFonts w:ascii="Cambria Math" w:hAnsi="Cambria Math" w:cs="Times New Roman"/>
            <w:szCs w:val="24"/>
          </w:rPr>
          <m:t>P</m:t>
        </m:r>
      </m:oMath>
      <w:r w:rsidRPr="00295C67">
        <w:rPr>
          <w:rFonts w:cs="Times New Roman"/>
        </w:rPr>
        <w:t>为用户原始密码</w:t>
      </w:r>
      <w:r w:rsidR="00957A85" w:rsidRPr="00295C67">
        <w:rPr>
          <w:rFonts w:cs="Times New Roman"/>
        </w:rPr>
        <w:t>；</w:t>
      </w:r>
      <m:oMath>
        <m:r>
          <w:rPr>
            <w:rFonts w:ascii="Cambria Math" w:hAnsi="Cambria Math" w:cs="Times New Roman"/>
            <w:szCs w:val="24"/>
          </w:rPr>
          <m:t>S</m:t>
        </m:r>
      </m:oMath>
      <w:r w:rsidRPr="00295C67">
        <w:rPr>
          <w:rFonts w:cs="Times New Roman"/>
        </w:rPr>
        <w:t>为系统生成的</w:t>
      </w:r>
      <w:r w:rsidRPr="00295C67">
        <w:rPr>
          <w:rFonts w:cs="Times New Roman"/>
        </w:rPr>
        <w:t>16</w:t>
      </w:r>
      <w:r w:rsidRPr="00295C67">
        <w:rPr>
          <w:rFonts w:cs="Times New Roman"/>
        </w:rPr>
        <w:t>字节随机盐值</w:t>
      </w:r>
      <w:r w:rsidR="00957A85" w:rsidRPr="00295C67">
        <w:rPr>
          <w:rFonts w:cs="Times New Roman"/>
        </w:rPr>
        <w:t>；</w:t>
      </w:r>
      <m:oMath>
        <m:r>
          <w:rPr>
            <w:rFonts w:ascii="Cambria Math" w:hAnsi="Cambria Math" w:cs="Times New Roman"/>
            <w:szCs w:val="24"/>
          </w:rPr>
          <m:t>r</m:t>
        </m:r>
      </m:oMath>
      <w:r w:rsidR="00957A85" w:rsidRPr="00295C67">
        <w:rPr>
          <w:rFonts w:cs="Times New Roman"/>
        </w:rPr>
        <w:t>为块大小参数，默认值为</w:t>
      </w:r>
      <w:r w:rsidR="00957A85" w:rsidRPr="00295C67">
        <w:rPr>
          <w:rFonts w:cs="Times New Roman"/>
        </w:rPr>
        <w:t>8</w:t>
      </w:r>
      <w:r w:rsidR="00957A85" w:rsidRPr="00295C67">
        <w:rPr>
          <w:rFonts w:cs="Times New Roman"/>
        </w:rPr>
        <w:t>，它决定了</w:t>
      </w:r>
      <w:r w:rsidR="00957A85" w:rsidRPr="00295C67">
        <w:rPr>
          <w:rFonts w:cs="Times New Roman"/>
        </w:rPr>
        <w:t>scrypt</w:t>
      </w:r>
      <w:r w:rsidR="00957A85" w:rsidRPr="00295C67">
        <w:rPr>
          <w:rFonts w:cs="Times New Roman"/>
        </w:rPr>
        <w:t>内部</w:t>
      </w:r>
      <w:r w:rsidR="00957A85" w:rsidRPr="00295C67">
        <w:rPr>
          <w:rFonts w:cs="Times New Roman"/>
        </w:rPr>
        <w:t>Salsa20/</w:t>
      </w:r>
      <w:r w:rsidR="00383A92" w:rsidRPr="00295C67">
        <w:rPr>
          <w:rFonts w:cs="Times New Roman"/>
        </w:rPr>
        <w:t>8</w:t>
      </w:r>
      <w:r w:rsidR="00957A85" w:rsidRPr="00295C67">
        <w:rPr>
          <w:rFonts w:cs="Times New Roman"/>
        </w:rPr>
        <w:t>函数每次操作处理的数据块大小；</w:t>
      </w:r>
      <m:oMath>
        <m:r>
          <w:rPr>
            <w:rFonts w:ascii="Cambria Math" w:hAnsi="Cambria Math" w:cs="Times New Roman"/>
            <w:szCs w:val="24"/>
          </w:rPr>
          <m:t>p</m:t>
        </m:r>
      </m:oMath>
      <w:r w:rsidR="00957A85" w:rsidRPr="00295C67">
        <w:rPr>
          <w:rFonts w:cs="Times New Roman"/>
        </w:rPr>
        <w:t>为并行化因子，默认值是</w:t>
      </w:r>
      <w:r w:rsidR="00957A85" w:rsidRPr="00295C67">
        <w:rPr>
          <w:rFonts w:cs="Times New Roman"/>
        </w:rPr>
        <w:t>1</w:t>
      </w:r>
      <w:r w:rsidR="00957A85" w:rsidRPr="00295C67">
        <w:rPr>
          <w:rFonts w:cs="Times New Roman"/>
        </w:rPr>
        <w:t>，它表示同时进行多少轮独立的内存访问操作。</w:t>
      </w:r>
      <w:r w:rsidRPr="00295C67">
        <w:rPr>
          <w:rFonts w:cs="Times New Roman"/>
        </w:rPr>
        <w:t>第一阶段通过</w:t>
      </w:r>
      <w:r w:rsidRPr="00295C67">
        <w:rPr>
          <w:rFonts w:cs="Times New Roman"/>
        </w:rPr>
        <w:t>PBKDF2-HMAC-SHA256</w:t>
      </w:r>
      <w:r w:rsidRPr="00295C67">
        <w:rPr>
          <w:rFonts w:cs="Times New Roman"/>
        </w:rPr>
        <w:t>函数生成初始数据块</w:t>
      </w:r>
      <m:oMath>
        <m:sSup>
          <m:sSupPr>
            <m:ctrlPr>
              <w:rPr>
                <w:rFonts w:ascii="Cambria Math" w:hAnsi="Cambria Math" w:cs="Times New Roman"/>
                <w:i/>
                <w:szCs w:val="24"/>
              </w:rPr>
            </m:ctrlPr>
          </m:sSupPr>
          <m:e>
            <m:r>
              <w:rPr>
                <w:rFonts w:ascii="Cambria Math" w:hAnsi="Cambria Math" w:cs="Times New Roman"/>
                <w:szCs w:val="24"/>
              </w:rPr>
              <m:t>B</m:t>
            </m:r>
          </m:e>
          <m:sup>
            <m:r>
              <w:rPr>
                <w:rFonts w:ascii="Cambria Math" w:hAnsi="Cambria Math" w:cs="Times New Roman"/>
                <w:szCs w:val="24"/>
              </w:rPr>
              <m:t>0</m:t>
            </m:r>
          </m:sup>
        </m:sSup>
      </m:oMath>
      <w:r w:rsidRPr="00295C67">
        <w:rPr>
          <w:rFonts w:cs="Times New Roman"/>
        </w:rPr>
        <w:t>，其长度为</w:t>
      </w:r>
      <m:oMath>
        <m:r>
          <w:rPr>
            <w:rFonts w:ascii="Cambria Math" w:hAnsi="Cambria Math" w:cs="Times New Roman"/>
          </w:rPr>
          <m:t xml:space="preserve">128×r×p </m:t>
        </m:r>
      </m:oMath>
      <w:r w:rsidRPr="00295C67">
        <w:rPr>
          <w:rFonts w:cs="Times New Roman"/>
        </w:rPr>
        <w:t>字节（</w:t>
      </w:r>
      <w:r w:rsidRPr="00295C67">
        <w:rPr>
          <w:rFonts w:cs="Times New Roman"/>
        </w:rPr>
        <w:t xml:space="preserve">werkzeug </w:t>
      </w:r>
      <w:r w:rsidRPr="00295C67">
        <w:rPr>
          <w:rFonts w:cs="Times New Roman"/>
        </w:rPr>
        <w:t>默认配置下为</w:t>
      </w:r>
      <m:oMath>
        <m:r>
          <w:rPr>
            <w:rFonts w:ascii="Cambria Math" w:hAnsi="Cambria Math" w:cs="Times New Roman"/>
          </w:rPr>
          <m:t>128×8×1=1024</m:t>
        </m:r>
      </m:oMath>
      <w:r w:rsidRPr="00295C67">
        <w:rPr>
          <w:rFonts w:cs="Times New Roman"/>
        </w:rPr>
        <w:t>字节）。第二阶段通过</w:t>
      </w:r>
      <w:r w:rsidRPr="00295C67">
        <w:rPr>
          <w:rFonts w:cs="Times New Roman"/>
        </w:rPr>
        <w:t>ROMix</w:t>
      </w:r>
      <w:r w:rsidRPr="00295C67">
        <w:rPr>
          <w:rFonts w:cs="Times New Roman"/>
        </w:rPr>
        <w:t>函数对</w:t>
      </w:r>
      <m:oMath>
        <m:sSup>
          <m:sSupPr>
            <m:ctrlPr>
              <w:rPr>
                <w:rFonts w:ascii="Cambria Math" w:hAnsi="Cambria Math" w:cs="Times New Roman"/>
                <w:i/>
                <w:szCs w:val="24"/>
              </w:rPr>
            </m:ctrlPr>
          </m:sSupPr>
          <m:e>
            <m:r>
              <w:rPr>
                <w:rFonts w:ascii="Cambria Math" w:hAnsi="Cambria Math" w:cs="Times New Roman"/>
                <w:szCs w:val="24"/>
              </w:rPr>
              <m:t>B</m:t>
            </m:r>
          </m:e>
          <m:sup>
            <m:r>
              <w:rPr>
                <w:rFonts w:ascii="Cambria Math" w:hAnsi="Cambria Math" w:cs="Times New Roman"/>
                <w:szCs w:val="24"/>
              </w:rPr>
              <m:t>0</m:t>
            </m:r>
          </m:sup>
        </m:sSup>
      </m:oMath>
      <w:r w:rsidRPr="00295C67">
        <w:rPr>
          <w:rFonts w:cs="Times New Roman"/>
        </w:rPr>
        <w:t>执行</w:t>
      </w:r>
      <w:r w:rsidRPr="00295C67">
        <w:rPr>
          <w:rFonts w:cs="Times New Roman"/>
        </w:rPr>
        <w:t>N</w:t>
      </w:r>
      <w:r w:rsidRPr="00295C67">
        <w:rPr>
          <w:rFonts w:cs="Times New Roman"/>
        </w:rPr>
        <w:t>次（默认</w:t>
      </w:r>
      <m:oMath>
        <m:r>
          <w:rPr>
            <w:rFonts w:ascii="Cambria Math" w:hAnsi="Cambria Math" w:cs="Times New Roman"/>
          </w:rPr>
          <m:t>N=2¹⁴=16384</m:t>
        </m:r>
      </m:oMath>
      <w:r w:rsidRPr="00295C67">
        <w:rPr>
          <w:rFonts w:cs="Times New Roman"/>
        </w:rPr>
        <w:t>）内存访问混合操作，</w:t>
      </w:r>
      <w:r w:rsidRPr="00295C67">
        <w:rPr>
          <w:rFonts w:cs="Times New Roman"/>
        </w:rPr>
        <w:t>ROMix</w:t>
      </w:r>
      <w:r w:rsidRPr="00295C67">
        <w:rPr>
          <w:rFonts w:cs="Times New Roman"/>
        </w:rPr>
        <w:t>内部使用</w:t>
      </w:r>
      <w:r w:rsidRPr="00295C67">
        <w:rPr>
          <w:rFonts w:cs="Times New Roman"/>
        </w:rPr>
        <w:t>Salsa20/8</w:t>
      </w:r>
      <w:r w:rsidRPr="00295C67">
        <w:rPr>
          <w:rFonts w:cs="Times New Roman"/>
        </w:rPr>
        <w:t>核心函数对数据进行非线性变换，并在运算过程中分配大小为</w:t>
      </w:r>
      <m:oMath>
        <m:r>
          <w:rPr>
            <w:rFonts w:ascii="Cambria Math" w:hAnsi="Cambria Math" w:cs="Times New Roman"/>
          </w:rPr>
          <m:t>128×N×r×p</m:t>
        </m:r>
      </m:oMath>
      <w:r w:rsidRPr="00295C67">
        <w:rPr>
          <w:rFonts w:cs="Times New Roman"/>
        </w:rPr>
        <w:t>字节的内存缓冲区，使每次哈希计算都需要消耗显著的内存资源，从而大幅增加批量暴力破解的硬件成本。第三阶段再次调用</w:t>
      </w:r>
      <w:r w:rsidRPr="00295C67">
        <w:rPr>
          <w:rFonts w:cs="Times New Roman"/>
        </w:rPr>
        <w:t>PBKDF2</w:t>
      </w:r>
      <w:r w:rsidRPr="00295C67">
        <w:rPr>
          <w:rFonts w:cs="Times New Roman"/>
        </w:rPr>
        <w:t>，以经过内存硬化混合</w:t>
      </w:r>
      <w:r w:rsidR="00CB352E" w:rsidRPr="00295C67">
        <w:rPr>
          <w:rFonts w:cs="Times New Roman"/>
        </w:rPr>
        <w:t>B</w:t>
      </w:r>
      <w:r w:rsidRPr="00295C67">
        <w:rPr>
          <w:rFonts w:cs="Times New Roman"/>
        </w:rPr>
        <w:t>作为盐值输入，最终派生出长度为</w:t>
      </w:r>
      <w:r w:rsidRPr="00295C67">
        <w:rPr>
          <w:rFonts w:cs="Times New Roman"/>
        </w:rPr>
        <w:t>dkLen</w:t>
      </w:r>
      <w:r w:rsidRPr="00295C67">
        <w:rPr>
          <w:rFonts w:cs="Times New Roman"/>
        </w:rPr>
        <w:t>的密钥</w:t>
      </w:r>
      <w:r w:rsidRPr="00295C67">
        <w:rPr>
          <w:rFonts w:cs="Times New Roman"/>
        </w:rPr>
        <w:t>DK</w:t>
      </w:r>
      <w:r w:rsidRPr="00295C67">
        <w:rPr>
          <w:rFonts w:cs="Times New Roman"/>
        </w:rPr>
        <w:t>。</w:t>
      </w:r>
    </w:p>
    <w:p w14:paraId="1734A102" w14:textId="56760BCC" w:rsidR="00DC5A2F" w:rsidRPr="00295C67" w:rsidRDefault="00DC5A2F" w:rsidP="00DC5A2F">
      <w:pPr>
        <w:ind w:firstLine="480"/>
        <w:rPr>
          <w:rFonts w:cs="Times New Roman"/>
        </w:rPr>
      </w:pPr>
      <w:r w:rsidRPr="00295C67">
        <w:rPr>
          <w:rFonts w:cs="Times New Roman"/>
        </w:rPr>
        <w:t>登录接口的处理流程：查询</w:t>
      </w:r>
      <w:r w:rsidRPr="00295C67">
        <w:rPr>
          <w:rFonts w:cs="Times New Roman"/>
        </w:rPr>
        <w:t>users</w:t>
      </w:r>
      <w:r w:rsidRPr="00295C67">
        <w:rPr>
          <w:rFonts w:cs="Times New Roman"/>
        </w:rPr>
        <w:t>表中是否存在匹配的邮箱记录，使用</w:t>
      </w:r>
      <w:r w:rsidRPr="00295C67">
        <w:rPr>
          <w:rFonts w:cs="Times New Roman"/>
        </w:rPr>
        <w:t xml:space="preserve"> check_password_hash()</w:t>
      </w:r>
      <w:r w:rsidRPr="00295C67">
        <w:rPr>
          <w:rFonts w:cs="Times New Roman"/>
        </w:rPr>
        <w:t>函数从数据库中提取存储的密码哈希值，重新使用相同的盐值和参数对用户输入的密码执行</w:t>
      </w:r>
      <w:r w:rsidRPr="00295C67">
        <w:rPr>
          <w:rFonts w:cs="Times New Roman"/>
        </w:rPr>
        <w:t>scrypt</w:t>
      </w:r>
      <w:r w:rsidRPr="00295C67">
        <w:rPr>
          <w:rFonts w:cs="Times New Roman"/>
        </w:rPr>
        <w:t>运算，将结果与存储值进行恒定时间比较，防止时序攻击。检查</w:t>
      </w:r>
      <w:r w:rsidRPr="00295C67">
        <w:rPr>
          <w:rFonts w:cs="Times New Roman"/>
        </w:rPr>
        <w:t>is_verified</w:t>
      </w:r>
      <w:r w:rsidRPr="00295C67">
        <w:rPr>
          <w:rFonts w:cs="Times New Roman"/>
        </w:rPr>
        <w:t>是否为</w:t>
      </w:r>
      <w:r w:rsidRPr="00295C67">
        <w:rPr>
          <w:rFonts w:cs="Times New Roman"/>
        </w:rPr>
        <w:t>True</w:t>
      </w:r>
      <w:r w:rsidRPr="00295C67">
        <w:rPr>
          <w:rFonts w:cs="Times New Roman"/>
        </w:rPr>
        <w:t>。验证通过后，返回用户的</w:t>
      </w:r>
      <w:r w:rsidRPr="00295C67">
        <w:rPr>
          <w:rFonts w:cs="Times New Roman"/>
        </w:rPr>
        <w:t>auth_token</w:t>
      </w:r>
      <w:r w:rsidRPr="00295C67">
        <w:rPr>
          <w:rFonts w:cs="Times New Roman"/>
        </w:rPr>
        <w:t>和基本信息。如果验证失败，返回统一的错误信息</w:t>
      </w:r>
      <w:r w:rsidRPr="00295C67">
        <w:rPr>
          <w:rFonts w:cs="Times New Roman"/>
        </w:rPr>
        <w:t xml:space="preserve"> "</w:t>
      </w:r>
      <w:r w:rsidRPr="00295C67">
        <w:rPr>
          <w:rFonts w:cs="Times New Roman"/>
        </w:rPr>
        <w:t>邮箱或密码错误</w:t>
      </w:r>
      <w:r w:rsidRPr="00295C67">
        <w:rPr>
          <w:rFonts w:cs="Times New Roman"/>
        </w:rPr>
        <w:t>"</w:t>
      </w:r>
      <w:r w:rsidRPr="00295C67">
        <w:rPr>
          <w:rFonts w:cs="Times New Roman"/>
        </w:rPr>
        <w:t>，避免泄露用户是否存在。</w:t>
      </w:r>
    </w:p>
    <w:p w14:paraId="43942B7B" w14:textId="2877E0D6" w:rsidR="00587DCF" w:rsidRDefault="00DC5A2F" w:rsidP="00442CB0">
      <w:pPr>
        <w:ind w:firstLine="480"/>
        <w:rPr>
          <w:rFonts w:cs="Times New Roman"/>
        </w:rPr>
      </w:pPr>
      <w:r w:rsidRPr="00295C67">
        <w:rPr>
          <w:rFonts w:cs="Times New Roman"/>
        </w:rPr>
        <w:t>会话管理通过</w:t>
      </w:r>
      <w:r w:rsidRPr="00295C67">
        <w:rPr>
          <w:rFonts w:cs="Times New Roman"/>
        </w:rPr>
        <w:t>MySQL</w:t>
      </w:r>
      <w:r w:rsidRPr="00295C67">
        <w:rPr>
          <w:rFonts w:cs="Times New Roman"/>
        </w:rPr>
        <w:t>的</w:t>
      </w:r>
      <w:r w:rsidRPr="00295C67">
        <w:rPr>
          <w:rFonts w:cs="Times New Roman"/>
        </w:rPr>
        <w:t>user_chat_sessions</w:t>
      </w:r>
      <w:r w:rsidRPr="00295C67">
        <w:rPr>
          <w:rFonts w:cs="Times New Roman"/>
        </w:rPr>
        <w:t>表实现。当用户在对话过程中，前端定期调用</w:t>
      </w:r>
      <w:r w:rsidRPr="00295C67">
        <w:rPr>
          <w:rFonts w:cs="Times New Roman"/>
        </w:rPr>
        <w:t>PUT /api/chat_sessions/sync</w:t>
      </w:r>
      <w:r w:rsidRPr="00295C67">
        <w:rPr>
          <w:rFonts w:cs="Times New Roman"/>
        </w:rPr>
        <w:t>接口，将当前对话历史同步到服务器。同步时，后端检查该用户和任务的会话记录是否存在，如果存在则更新</w:t>
      </w:r>
      <w:r w:rsidRPr="00295C67">
        <w:rPr>
          <w:rFonts w:cs="Times New Roman"/>
        </w:rPr>
        <w:t>session_data</w:t>
      </w:r>
      <w:r w:rsidRPr="00295C67">
        <w:rPr>
          <w:rFonts w:cs="Times New Roman"/>
        </w:rPr>
        <w:t>字段，否则插入新记录。用户重新登录或刷新页面后，前端调用</w:t>
      </w:r>
      <w:r w:rsidRPr="00295C67">
        <w:rPr>
          <w:rFonts w:cs="Times New Roman"/>
        </w:rPr>
        <w:t>GET /api/chat_sessions</w:t>
      </w:r>
      <w:r w:rsidRPr="00295C67">
        <w:rPr>
          <w:rFonts w:cs="Times New Roman"/>
        </w:rPr>
        <w:t>接口获取历史会话列表，选择后可以恢复之前的对话。</w:t>
      </w:r>
    </w:p>
    <w:p w14:paraId="32260AF8" w14:textId="0857B63B" w:rsidR="00FC1E1E" w:rsidRDefault="00FC1E1E" w:rsidP="00FC1E1E">
      <w:pPr>
        <w:ind w:firstLine="480"/>
        <w:rPr>
          <w:rFonts w:cs="Times New Roman"/>
        </w:rPr>
      </w:pPr>
      <w:r w:rsidRPr="00FC1E1E">
        <w:rPr>
          <w:rFonts w:cs="Times New Roman"/>
        </w:rPr>
        <w:lastRenderedPageBreak/>
        <w:t>图展示了系统的用户认证与会话管理界面。</w:t>
      </w:r>
      <w:r w:rsidR="003132EA">
        <w:rPr>
          <w:rFonts w:cs="Times New Roman" w:hint="eastAsia"/>
        </w:rPr>
        <w:t>其中</w:t>
      </w:r>
      <w:r w:rsidRPr="00FC1E1E">
        <w:rPr>
          <w:rFonts w:cs="Times New Roman"/>
        </w:rPr>
        <w:t>(a)</w:t>
      </w:r>
      <w:r w:rsidRPr="00FC1E1E">
        <w:rPr>
          <w:rFonts w:cs="Times New Roman"/>
        </w:rPr>
        <w:t>为注册面板，包含邮箱地址、密码和确认密码三个输入框，输入时实时显示格式校验提示，密码采用</w:t>
      </w:r>
      <w:r w:rsidRPr="00FC1E1E">
        <w:rPr>
          <w:rFonts w:cs="Times New Roman"/>
        </w:rPr>
        <w:t>scrypt</w:t>
      </w:r>
      <w:r w:rsidRPr="00FC1E1E">
        <w:rPr>
          <w:rFonts w:cs="Times New Roman"/>
        </w:rPr>
        <w:t>算法加盐哈希存储，防止明文泄露。</w:t>
      </w:r>
      <w:r w:rsidRPr="00FC1E1E">
        <w:rPr>
          <w:rFonts w:cs="Times New Roman"/>
        </w:rPr>
        <w:t>(b)</w:t>
      </w:r>
      <w:r w:rsidRPr="00FC1E1E">
        <w:rPr>
          <w:rFonts w:cs="Times New Roman"/>
        </w:rPr>
        <w:t>为登录后状态，左侧边栏显示当前登录用户邮箱，提供</w:t>
      </w:r>
      <w:r w:rsidRPr="00FC1E1E">
        <w:rPr>
          <w:rFonts w:cs="Times New Roman"/>
        </w:rPr>
        <w:t>"</w:t>
      </w:r>
      <w:r w:rsidRPr="00FC1E1E">
        <w:rPr>
          <w:rFonts w:cs="Times New Roman"/>
        </w:rPr>
        <w:t>退出</w:t>
      </w:r>
      <w:r w:rsidRPr="00FC1E1E">
        <w:rPr>
          <w:rFonts w:cs="Times New Roman"/>
        </w:rPr>
        <w:t>"</w:t>
      </w:r>
      <w:r w:rsidRPr="00FC1E1E">
        <w:rPr>
          <w:rFonts w:cs="Times New Roman"/>
        </w:rPr>
        <w:t>和</w:t>
      </w:r>
      <w:r w:rsidRPr="00FC1E1E">
        <w:rPr>
          <w:rFonts w:cs="Times New Roman"/>
        </w:rPr>
        <w:t>"</w:t>
      </w:r>
      <w:r w:rsidRPr="00FC1E1E">
        <w:rPr>
          <w:rFonts w:cs="Times New Roman"/>
        </w:rPr>
        <w:t>注销账号</w:t>
      </w:r>
      <w:r w:rsidRPr="00FC1E1E">
        <w:rPr>
          <w:rFonts w:cs="Times New Roman"/>
        </w:rPr>
        <w:t>"</w:t>
      </w:r>
      <w:r w:rsidRPr="00FC1E1E">
        <w:rPr>
          <w:rFonts w:cs="Times New Roman"/>
        </w:rPr>
        <w:t>操作按钮，登录后对话历史自动同步至云端</w:t>
      </w:r>
      <w:r w:rsidRPr="00FC1E1E">
        <w:rPr>
          <w:rFonts w:cs="Times New Roman"/>
        </w:rPr>
        <w:t>user_chat_sessions</w:t>
      </w:r>
      <w:r w:rsidRPr="00FC1E1E">
        <w:rPr>
          <w:rFonts w:cs="Times New Roman"/>
        </w:rPr>
        <w:t>表，支持跨设备恢复会话。</w:t>
      </w:r>
    </w:p>
    <w:tbl>
      <w:tblPr>
        <w:tblStyle w:val="a8"/>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4075"/>
      </w:tblGrid>
      <w:tr w:rsidR="00D93A7B" w14:paraId="262B6614" w14:textId="77777777" w:rsidTr="001802FA">
        <w:tc>
          <w:tcPr>
            <w:tcW w:w="5103" w:type="dxa"/>
          </w:tcPr>
          <w:p w14:paraId="2811003A" w14:textId="6667FE44" w:rsidR="00D93A7B" w:rsidRDefault="00D93A7B" w:rsidP="003132EA">
            <w:pPr>
              <w:spacing w:line="240" w:lineRule="auto"/>
              <w:ind w:firstLineChars="0" w:firstLine="0"/>
              <w:rPr>
                <w:rFonts w:cs="Times New Roman"/>
              </w:rPr>
            </w:pPr>
            <w:r w:rsidRPr="00D93A7B">
              <w:rPr>
                <w:rFonts w:cs="Times New Roman"/>
                <w:noProof/>
              </w:rPr>
              <w:drawing>
                <wp:inline distT="0" distB="0" distL="0" distR="0" wp14:anchorId="21A3092A" wp14:editId="17E3D63C">
                  <wp:extent cx="2454700" cy="5536867"/>
                  <wp:effectExtent l="0" t="0" r="3175" b="6985"/>
                  <wp:docPr id="124526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3916" name=""/>
                          <pic:cNvPicPr/>
                        </pic:nvPicPr>
                        <pic:blipFill>
                          <a:blip r:embed="rId42"/>
                          <a:stretch>
                            <a:fillRect/>
                          </a:stretch>
                        </pic:blipFill>
                        <pic:spPr>
                          <a:xfrm>
                            <a:off x="0" y="0"/>
                            <a:ext cx="2466223" cy="5562858"/>
                          </a:xfrm>
                          <a:prstGeom prst="rect">
                            <a:avLst/>
                          </a:prstGeom>
                        </pic:spPr>
                      </pic:pic>
                    </a:graphicData>
                  </a:graphic>
                </wp:inline>
              </w:drawing>
            </w:r>
            <w:r w:rsidR="009515B2">
              <w:rPr>
                <w:rFonts w:cs="Times New Roman" w:hint="eastAsia"/>
              </w:rPr>
              <w:t xml:space="preserve"> </w:t>
            </w:r>
          </w:p>
        </w:tc>
        <w:tc>
          <w:tcPr>
            <w:tcW w:w="4075" w:type="dxa"/>
          </w:tcPr>
          <w:p w14:paraId="2F42866A" w14:textId="429D9E1E" w:rsidR="00D93A7B" w:rsidRDefault="003132EA" w:rsidP="00D93A7B">
            <w:pPr>
              <w:spacing w:line="240" w:lineRule="auto"/>
              <w:ind w:firstLineChars="0" w:firstLine="0"/>
              <w:rPr>
                <w:rFonts w:cs="Times New Roman"/>
              </w:rPr>
            </w:pPr>
            <w:r>
              <w:rPr>
                <w:rFonts w:cs="Times New Roman" w:hint="eastAsia"/>
                <w:noProof/>
              </w:rPr>
              <w:drawing>
                <wp:inline distT="0" distB="0" distL="0" distR="0" wp14:anchorId="5B74C55B" wp14:editId="3297AFFE">
                  <wp:extent cx="2518814" cy="5536565"/>
                  <wp:effectExtent l="0" t="0" r="0" b="6985"/>
                  <wp:docPr id="152780279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29031" cy="5559022"/>
                          </a:xfrm>
                          <a:prstGeom prst="rect">
                            <a:avLst/>
                          </a:prstGeom>
                          <a:noFill/>
                          <a:ln>
                            <a:noFill/>
                          </a:ln>
                        </pic:spPr>
                      </pic:pic>
                    </a:graphicData>
                  </a:graphic>
                </wp:inline>
              </w:drawing>
            </w:r>
          </w:p>
        </w:tc>
      </w:tr>
      <w:tr w:rsidR="0073305A" w14:paraId="44C281E6" w14:textId="77777777" w:rsidTr="001802FA">
        <w:tc>
          <w:tcPr>
            <w:tcW w:w="5103" w:type="dxa"/>
          </w:tcPr>
          <w:p w14:paraId="7ECC7496" w14:textId="3EA67268" w:rsidR="0073305A" w:rsidRPr="00D93A7B" w:rsidRDefault="0073305A" w:rsidP="003132EA">
            <w:pPr>
              <w:pStyle w:val="afa"/>
              <w:ind w:firstLineChars="700" w:firstLine="1470"/>
              <w:rPr>
                <w:rFonts w:cs="Times New Roman" w:hint="eastAsia"/>
              </w:rPr>
            </w:pPr>
            <w:r>
              <w:rPr>
                <w:rFonts w:ascii="Times New Roman" w:hAnsi="Times New Roman" w:cs="Times New Roman" w:hint="eastAsia"/>
                <w:sz w:val="21"/>
                <w:szCs w:val="21"/>
              </w:rPr>
              <w:t>(a)</w:t>
            </w:r>
            <w:r w:rsidR="005A1FE5">
              <w:rPr>
                <w:rFonts w:ascii="Times New Roman" w:hAnsi="Times New Roman" w:cs="Times New Roman" w:hint="eastAsia"/>
                <w:sz w:val="21"/>
                <w:szCs w:val="21"/>
              </w:rPr>
              <w:t>注册</w:t>
            </w:r>
          </w:p>
        </w:tc>
        <w:tc>
          <w:tcPr>
            <w:tcW w:w="4075" w:type="dxa"/>
          </w:tcPr>
          <w:p w14:paraId="04A18D9D" w14:textId="2C41F451" w:rsidR="0073305A" w:rsidRPr="0073305A" w:rsidRDefault="0073305A" w:rsidP="0073305A">
            <w:pPr>
              <w:pStyle w:val="afa"/>
              <w:ind w:firstLineChars="0" w:firstLine="0"/>
              <w:jc w:val="center"/>
              <w:rPr>
                <w:rFonts w:ascii="Times New Roman" w:hAnsi="Times New Roman" w:cs="Times New Roman"/>
                <w:sz w:val="21"/>
                <w:szCs w:val="21"/>
              </w:rPr>
            </w:pPr>
            <w:r>
              <w:rPr>
                <w:rFonts w:ascii="Times New Roman" w:hAnsi="Times New Roman" w:cs="Times New Roman" w:hint="eastAsia"/>
                <w:sz w:val="21"/>
                <w:szCs w:val="21"/>
              </w:rPr>
              <w:t>(</w:t>
            </w:r>
            <w:r w:rsidR="005A1FE5">
              <w:rPr>
                <w:rFonts w:ascii="Times New Roman" w:hAnsi="Times New Roman" w:cs="Times New Roman" w:hint="eastAsia"/>
                <w:sz w:val="21"/>
                <w:szCs w:val="21"/>
              </w:rPr>
              <w:t>b</w:t>
            </w:r>
            <w:r>
              <w:rPr>
                <w:rFonts w:ascii="Times New Roman" w:hAnsi="Times New Roman" w:cs="Times New Roman" w:hint="eastAsia"/>
                <w:sz w:val="21"/>
                <w:szCs w:val="21"/>
              </w:rPr>
              <w:t>)</w:t>
            </w:r>
            <w:r w:rsidR="005A1FE5">
              <w:rPr>
                <w:rFonts w:ascii="Times New Roman" w:hAnsi="Times New Roman" w:cs="Times New Roman" w:hint="eastAsia"/>
                <w:sz w:val="21"/>
                <w:szCs w:val="21"/>
              </w:rPr>
              <w:t>登录</w:t>
            </w:r>
          </w:p>
        </w:tc>
      </w:tr>
      <w:tr w:rsidR="0073305A" w14:paraId="5337B135" w14:textId="77777777" w:rsidTr="001802FA">
        <w:tc>
          <w:tcPr>
            <w:tcW w:w="9178" w:type="dxa"/>
            <w:gridSpan w:val="2"/>
          </w:tcPr>
          <w:p w14:paraId="7212B85D" w14:textId="236DAB56" w:rsidR="0073305A" w:rsidRDefault="0073305A" w:rsidP="003132EA">
            <w:pPr>
              <w:pStyle w:val="afa"/>
              <w:ind w:firstLineChars="1600" w:firstLine="3360"/>
              <w:rPr>
                <w:rFonts w:cs="Times New Roman" w:hint="eastAsia"/>
                <w:noProof/>
              </w:rPr>
            </w:pPr>
            <w:r w:rsidRPr="005F59FB">
              <w:rPr>
                <w:rFonts w:ascii="Times New Roman" w:hAnsi="Times New Roman" w:cs="Times New Roman" w:hint="eastAsia"/>
                <w:sz w:val="21"/>
                <w:szCs w:val="21"/>
              </w:rPr>
              <w:t>图</w:t>
            </w:r>
            <w:r w:rsidRPr="005F59FB">
              <w:rPr>
                <w:rFonts w:ascii="Times New Roman" w:hAnsi="Times New Roman" w:cs="Times New Roman" w:hint="eastAsia"/>
                <w:sz w:val="21"/>
                <w:szCs w:val="21"/>
              </w:rPr>
              <w:t xml:space="preserve"> 5.</w:t>
            </w:r>
            <w:r>
              <w:rPr>
                <w:rFonts w:ascii="Times New Roman" w:hAnsi="Times New Roman" w:cs="Times New Roman" w:hint="eastAsia"/>
                <w:sz w:val="21"/>
                <w:szCs w:val="21"/>
              </w:rPr>
              <w:t>7</w:t>
            </w:r>
            <w:r w:rsidRPr="005F59FB">
              <w:rPr>
                <w:rFonts w:ascii="Times New Roman" w:hAnsi="Times New Roman" w:cs="Times New Roman" w:hint="eastAsia"/>
                <w:sz w:val="21"/>
                <w:szCs w:val="21"/>
              </w:rPr>
              <w:t xml:space="preserve"> </w:t>
            </w:r>
            <w:r w:rsidR="00EB2EA9">
              <w:rPr>
                <w:rFonts w:ascii="Times New Roman" w:hAnsi="Times New Roman" w:cs="Times New Roman" w:hint="eastAsia"/>
                <w:sz w:val="21"/>
                <w:szCs w:val="21"/>
              </w:rPr>
              <w:t>注册与登录</w:t>
            </w:r>
            <w:r w:rsidRPr="00E17FAA">
              <w:rPr>
                <w:rFonts w:ascii="Times New Roman" w:hAnsi="Times New Roman" w:cs="Times New Roman"/>
                <w:sz w:val="21"/>
                <w:szCs w:val="21"/>
              </w:rPr>
              <w:t>界面</w:t>
            </w:r>
          </w:p>
        </w:tc>
      </w:tr>
    </w:tbl>
    <w:p w14:paraId="677034C5" w14:textId="77777777" w:rsidR="00F35536" w:rsidRPr="00295C67" w:rsidRDefault="00F35536" w:rsidP="00F35536">
      <w:pPr>
        <w:pStyle w:val="2"/>
        <w:spacing w:before="120" w:after="120"/>
        <w:rPr>
          <w:rFonts w:cs="Times New Roman"/>
        </w:rPr>
      </w:pPr>
      <w:bookmarkStart w:id="82" w:name="_Toc228914697"/>
      <w:r w:rsidRPr="00295C67">
        <w:rPr>
          <w:rFonts w:cs="Times New Roman"/>
        </w:rPr>
        <w:t xml:space="preserve">5.3 </w:t>
      </w:r>
      <w:r w:rsidRPr="00295C67">
        <w:rPr>
          <w:rFonts w:cs="Times New Roman"/>
        </w:rPr>
        <w:t>前端界面实现</w:t>
      </w:r>
      <w:bookmarkEnd w:id="82"/>
    </w:p>
    <w:p w14:paraId="25DDEB43" w14:textId="6D2B3C2F" w:rsidR="00F35536" w:rsidRPr="00295C67" w:rsidRDefault="00F35536" w:rsidP="00F35536">
      <w:pPr>
        <w:pStyle w:val="3"/>
        <w:spacing w:before="120" w:after="120"/>
        <w:rPr>
          <w:rFonts w:cs="Times New Roman"/>
        </w:rPr>
      </w:pPr>
      <w:bookmarkStart w:id="83" w:name="_Toc228914698"/>
      <w:r w:rsidRPr="00295C67">
        <w:rPr>
          <w:rFonts w:cs="Times New Roman"/>
        </w:rPr>
        <w:t xml:space="preserve">5.3.1 Vue 3 </w:t>
      </w:r>
      <w:r w:rsidRPr="00295C67">
        <w:rPr>
          <w:rFonts w:cs="Times New Roman"/>
        </w:rPr>
        <w:t>组件设计</w:t>
      </w:r>
      <w:bookmarkEnd w:id="83"/>
    </w:p>
    <w:p w14:paraId="7AA3ADC8" w14:textId="77777777" w:rsidR="00821B61" w:rsidRPr="00295C67" w:rsidRDefault="00F35536" w:rsidP="00821B61">
      <w:pPr>
        <w:ind w:firstLine="480"/>
        <w:rPr>
          <w:rFonts w:cs="Times New Roman"/>
        </w:rPr>
      </w:pPr>
      <w:r w:rsidRPr="00295C67">
        <w:rPr>
          <w:rFonts w:cs="Times New Roman"/>
        </w:rPr>
        <w:t>前端采用</w:t>
      </w:r>
      <w:r w:rsidRPr="00295C67">
        <w:rPr>
          <w:rFonts w:cs="Times New Roman"/>
        </w:rPr>
        <w:t>Vue 3</w:t>
      </w:r>
      <w:r w:rsidRPr="00295C67">
        <w:rPr>
          <w:rFonts w:cs="Times New Roman"/>
        </w:rPr>
        <w:t>的单文件组件模式，页面布局采用三栏式设计：左侧为论文搜索与</w:t>
      </w:r>
      <w:r w:rsidRPr="00295C67">
        <w:rPr>
          <w:rFonts w:cs="Times New Roman"/>
        </w:rPr>
        <w:lastRenderedPageBreak/>
        <w:t>选择面板，中间为对话交互区域，右侧为综述展示面板。</w:t>
      </w:r>
    </w:p>
    <w:p w14:paraId="4E121EA7" w14:textId="77777777" w:rsidR="00821B61" w:rsidRPr="00295C67" w:rsidRDefault="00F35536" w:rsidP="00821B61">
      <w:pPr>
        <w:ind w:firstLine="480"/>
        <w:rPr>
          <w:rFonts w:cs="Times New Roman"/>
        </w:rPr>
      </w:pPr>
      <w:r w:rsidRPr="00295C67">
        <w:rPr>
          <w:rFonts w:cs="Times New Roman"/>
        </w:rPr>
        <w:t>Vue 3</w:t>
      </w:r>
      <w:r w:rsidRPr="00295C67">
        <w:rPr>
          <w:rFonts w:cs="Times New Roman"/>
        </w:rPr>
        <w:t>的</w:t>
      </w:r>
      <w:r w:rsidRPr="00295C67">
        <w:rPr>
          <w:rFonts w:cs="Times New Roman"/>
        </w:rPr>
        <w:t>Composition API</w:t>
      </w:r>
      <w:r w:rsidRPr="00295C67">
        <w:rPr>
          <w:rFonts w:cs="Times New Roman"/>
        </w:rPr>
        <w:t>用于组织组件的逻辑。核心响应式状态包括：搜索查询、检索结果列表、选中的论文列表、对话消息列表、综述内容和加载状态标志。这些状态通过</w:t>
      </w:r>
      <w:r w:rsidRPr="00295C67">
        <w:rPr>
          <w:rFonts w:cs="Times New Roman"/>
        </w:rPr>
        <w:t>Vue</w:t>
      </w:r>
      <w:r w:rsidRPr="00295C67">
        <w:rPr>
          <w:rFonts w:cs="Times New Roman"/>
        </w:rPr>
        <w:t>的</w:t>
      </w:r>
      <w:r w:rsidRPr="00295C67">
        <w:rPr>
          <w:rFonts w:cs="Times New Roman"/>
        </w:rPr>
        <w:t>reactive()</w:t>
      </w:r>
      <w:r w:rsidRPr="00295C67">
        <w:rPr>
          <w:rFonts w:cs="Times New Roman"/>
        </w:rPr>
        <w:t>函数创建，任何状态的变更都会自动触发视图的更新。</w:t>
      </w:r>
    </w:p>
    <w:p w14:paraId="5BEDA49B" w14:textId="77777777" w:rsidR="00821B61" w:rsidRPr="00295C67" w:rsidRDefault="00F35536" w:rsidP="00821B61">
      <w:pPr>
        <w:ind w:firstLine="480"/>
        <w:rPr>
          <w:rFonts w:cs="Times New Roman"/>
        </w:rPr>
      </w:pPr>
      <w:r w:rsidRPr="00295C67">
        <w:rPr>
          <w:rFonts w:cs="Times New Roman"/>
        </w:rPr>
        <w:t>论文搜索面板包含一个文本输入框和搜索结果列表。用户输入查询后点击搜索按钮，触发</w:t>
      </w:r>
      <w:r w:rsidRPr="00295C67">
        <w:rPr>
          <w:rFonts w:cs="Times New Roman"/>
        </w:rPr>
        <w:t>doResearch()</w:t>
      </w:r>
      <w:r w:rsidRPr="00295C67">
        <w:rPr>
          <w:rFonts w:cs="Times New Roman"/>
        </w:rPr>
        <w:t>方法向后端发送请求。搜索结果以卡片列表形式展示，每张卡片显示论文的标题、作者、摘要摘要和引用量。用户可以通过点击卡片上的复选框选择感兴趣的论文。</w:t>
      </w:r>
    </w:p>
    <w:p w14:paraId="2E06A9E9" w14:textId="77777777" w:rsidR="00821B61" w:rsidRPr="00295C67" w:rsidRDefault="00F35536" w:rsidP="00821B61">
      <w:pPr>
        <w:ind w:firstLine="480"/>
        <w:rPr>
          <w:rFonts w:cs="Times New Roman"/>
        </w:rPr>
      </w:pPr>
      <w:r w:rsidRPr="00295C67">
        <w:rPr>
          <w:rFonts w:cs="Times New Roman"/>
        </w:rPr>
        <w:t>对话区域包含消息列表和输入框。消息以气泡形式展示，用户消息靠右对齐，系统回复靠左对齐。输入框支持</w:t>
      </w:r>
      <w:r w:rsidRPr="00295C67">
        <w:rPr>
          <w:rFonts w:cs="Times New Roman"/>
        </w:rPr>
        <w:t>Enter</w:t>
      </w:r>
      <w:r w:rsidRPr="00295C67">
        <w:rPr>
          <w:rFonts w:cs="Times New Roman"/>
        </w:rPr>
        <w:t>键发送消息，</w:t>
      </w:r>
      <w:r w:rsidRPr="00295C67">
        <w:rPr>
          <w:rFonts w:cs="Times New Roman"/>
        </w:rPr>
        <w:t>Shift+Enter</w:t>
      </w:r>
      <w:r w:rsidRPr="00295C67">
        <w:rPr>
          <w:rFonts w:cs="Times New Roman"/>
        </w:rPr>
        <w:t>换行。对话区域在收到新消息时自动滚动到底部。</w:t>
      </w:r>
    </w:p>
    <w:p w14:paraId="5CA39E6B" w14:textId="78E8344C" w:rsidR="00F35536" w:rsidRPr="00295C67" w:rsidRDefault="00F35536" w:rsidP="00821B61">
      <w:pPr>
        <w:ind w:firstLine="480"/>
        <w:rPr>
          <w:rFonts w:cs="Times New Roman"/>
        </w:rPr>
      </w:pPr>
      <w:r w:rsidRPr="00295C67">
        <w:rPr>
          <w:rFonts w:cs="Times New Roman"/>
        </w:rPr>
        <w:t>综述展示面板在用户选择论文后显示</w:t>
      </w:r>
      <w:r w:rsidRPr="00295C67">
        <w:rPr>
          <w:rFonts w:cs="Times New Roman"/>
        </w:rPr>
        <w:t>"</w:t>
      </w:r>
      <w:r w:rsidRPr="00295C67">
        <w:rPr>
          <w:rFonts w:cs="Times New Roman"/>
        </w:rPr>
        <w:t>生成综述</w:t>
      </w:r>
      <w:r w:rsidRPr="00295C67">
        <w:rPr>
          <w:rFonts w:cs="Times New Roman"/>
        </w:rPr>
        <w:t>"</w:t>
      </w:r>
      <w:r w:rsidRPr="00295C67">
        <w:rPr>
          <w:rFonts w:cs="Times New Roman"/>
        </w:rPr>
        <w:t>按钮。点击后，后端开始流式生成综述内容，前端逐步显示各章节的生成进度。生成的综述以</w:t>
      </w:r>
      <w:r w:rsidRPr="00295C67">
        <w:rPr>
          <w:rFonts w:cs="Times New Roman"/>
        </w:rPr>
        <w:t>Markdown</w:t>
      </w:r>
      <w:r w:rsidRPr="00295C67">
        <w:rPr>
          <w:rFonts w:cs="Times New Roman"/>
        </w:rPr>
        <w:t>格式渲染，支持数学公式。面板顶部提供导出为</w:t>
      </w:r>
      <w:r w:rsidRPr="00295C67">
        <w:rPr>
          <w:rFonts w:cs="Times New Roman"/>
        </w:rPr>
        <w:t>DOCX</w:t>
      </w:r>
      <w:r w:rsidRPr="00295C67">
        <w:rPr>
          <w:rFonts w:cs="Times New Roman"/>
        </w:rPr>
        <w:t>和</w:t>
      </w:r>
      <w:r w:rsidRPr="00295C67">
        <w:rPr>
          <w:rFonts w:cs="Times New Roman"/>
        </w:rPr>
        <w:t>PDF</w:t>
      </w:r>
      <w:r w:rsidRPr="00295C67">
        <w:rPr>
          <w:rFonts w:cs="Times New Roman"/>
        </w:rPr>
        <w:t>的按钮。</w:t>
      </w:r>
    </w:p>
    <w:p w14:paraId="38231717" w14:textId="77777777" w:rsidR="00821B61" w:rsidRPr="00295C67" w:rsidRDefault="00821B61" w:rsidP="00821B61">
      <w:pPr>
        <w:pStyle w:val="3"/>
        <w:spacing w:before="120" w:after="120"/>
        <w:rPr>
          <w:rFonts w:cs="Times New Roman"/>
        </w:rPr>
      </w:pPr>
      <w:bookmarkStart w:id="84" w:name="_Toc228914699"/>
      <w:r w:rsidRPr="00295C67">
        <w:rPr>
          <w:rFonts w:cs="Times New Roman"/>
        </w:rPr>
        <w:t xml:space="preserve">5.3.2 Markdown </w:t>
      </w:r>
      <w:r w:rsidRPr="00295C67">
        <w:rPr>
          <w:rFonts w:cs="Times New Roman"/>
        </w:rPr>
        <w:t>与</w:t>
      </w:r>
      <w:r w:rsidRPr="00295C67">
        <w:rPr>
          <w:rFonts w:cs="Times New Roman"/>
        </w:rPr>
        <w:t xml:space="preserve"> LaTeX </w:t>
      </w:r>
      <w:r w:rsidRPr="00295C67">
        <w:rPr>
          <w:rFonts w:cs="Times New Roman"/>
        </w:rPr>
        <w:t>公式渲染</w:t>
      </w:r>
      <w:bookmarkEnd w:id="84"/>
    </w:p>
    <w:p w14:paraId="4D337569" w14:textId="335388AD" w:rsidR="00821B61" w:rsidRPr="00295C67" w:rsidRDefault="00821B61" w:rsidP="00821B61">
      <w:pPr>
        <w:ind w:firstLine="480"/>
        <w:rPr>
          <w:rFonts w:cs="Times New Roman"/>
        </w:rPr>
      </w:pPr>
      <w:r w:rsidRPr="00295C67">
        <w:rPr>
          <w:rFonts w:cs="Times New Roman"/>
        </w:rPr>
        <w:t>LLM</w:t>
      </w:r>
      <w:r w:rsidRPr="00295C67">
        <w:rPr>
          <w:rFonts w:cs="Times New Roman"/>
        </w:rPr>
        <w:t>生成的回答和综述内容通常包含</w:t>
      </w:r>
      <w:r w:rsidRPr="00295C67">
        <w:rPr>
          <w:rFonts w:cs="Times New Roman"/>
        </w:rPr>
        <w:t>Markdown</w:t>
      </w:r>
      <w:r w:rsidRPr="00295C67">
        <w:rPr>
          <w:rFonts w:cs="Times New Roman"/>
        </w:rPr>
        <w:t>格式和</w:t>
      </w:r>
      <w:r w:rsidRPr="00295C67">
        <w:rPr>
          <w:rFonts w:cs="Times New Roman"/>
        </w:rPr>
        <w:t>LaTeX</w:t>
      </w:r>
      <w:r w:rsidRPr="00295C67">
        <w:rPr>
          <w:rFonts w:cs="Times New Roman"/>
        </w:rPr>
        <w:t>数学公式。前端使用以下工具实现渲染：</w:t>
      </w:r>
    </w:p>
    <w:p w14:paraId="5500EE0F" w14:textId="4512623E" w:rsidR="00821B61" w:rsidRPr="00295C67" w:rsidRDefault="00821B61" w:rsidP="00821B61">
      <w:pPr>
        <w:pStyle w:val="af5"/>
        <w:numPr>
          <w:ilvl w:val="0"/>
          <w:numId w:val="12"/>
        </w:numPr>
        <w:ind w:firstLineChars="0"/>
        <w:rPr>
          <w:rFonts w:cs="Times New Roman"/>
        </w:rPr>
      </w:pPr>
      <w:r w:rsidRPr="00295C67">
        <w:rPr>
          <w:rFonts w:cs="Times New Roman"/>
        </w:rPr>
        <w:t>markdown-it</w:t>
      </w:r>
      <w:r w:rsidRPr="00295C67">
        <w:rPr>
          <w:rFonts w:cs="Times New Roman"/>
        </w:rPr>
        <w:t>：一个快速且可扩展的</w:t>
      </w:r>
      <w:r w:rsidRPr="00295C67">
        <w:rPr>
          <w:rFonts w:cs="Times New Roman"/>
        </w:rPr>
        <w:t>Markdown</w:t>
      </w:r>
      <w:r w:rsidRPr="00295C67">
        <w:rPr>
          <w:rFonts w:cs="Times New Roman"/>
        </w:rPr>
        <w:t>解析器，将</w:t>
      </w:r>
      <w:r w:rsidRPr="00295C67">
        <w:rPr>
          <w:rFonts w:cs="Times New Roman"/>
        </w:rPr>
        <w:t>Markdown</w:t>
      </w:r>
      <w:r w:rsidRPr="00295C67">
        <w:rPr>
          <w:rFonts w:cs="Times New Roman"/>
        </w:rPr>
        <w:t>文本转换为</w:t>
      </w:r>
      <w:r w:rsidRPr="00295C67">
        <w:rPr>
          <w:rFonts w:cs="Times New Roman"/>
        </w:rPr>
        <w:t>HTML</w:t>
      </w:r>
      <w:r w:rsidRPr="00295C67">
        <w:rPr>
          <w:rFonts w:cs="Times New Roman"/>
        </w:rPr>
        <w:t>。</w:t>
      </w:r>
    </w:p>
    <w:p w14:paraId="1192C993" w14:textId="77786062" w:rsidR="00821B61" w:rsidRPr="00295C67" w:rsidRDefault="00821B61" w:rsidP="00821B61">
      <w:pPr>
        <w:pStyle w:val="af5"/>
        <w:numPr>
          <w:ilvl w:val="0"/>
          <w:numId w:val="14"/>
        </w:numPr>
        <w:ind w:firstLineChars="0"/>
        <w:rPr>
          <w:rFonts w:cs="Times New Roman"/>
        </w:rPr>
      </w:pPr>
      <w:r w:rsidRPr="00295C67">
        <w:rPr>
          <w:rFonts w:cs="Times New Roman"/>
        </w:rPr>
        <w:t>markdown-it-texmath</w:t>
      </w:r>
      <w:r w:rsidRPr="00295C67">
        <w:rPr>
          <w:rFonts w:cs="Times New Roman"/>
        </w:rPr>
        <w:t>：一个</w:t>
      </w:r>
      <w:r w:rsidRPr="00295C67">
        <w:rPr>
          <w:rFonts w:cs="Times New Roman"/>
        </w:rPr>
        <w:t>markdown-it</w:t>
      </w:r>
      <w:r w:rsidRPr="00295C67">
        <w:rPr>
          <w:rFonts w:cs="Times New Roman"/>
        </w:rPr>
        <w:t>插件，识别并处理</w:t>
      </w:r>
      <w:r w:rsidRPr="00295C67">
        <w:rPr>
          <w:rFonts w:cs="Times New Roman"/>
        </w:rPr>
        <w:t>LaTeX</w:t>
      </w:r>
      <w:r w:rsidRPr="00295C67">
        <w:rPr>
          <w:rFonts w:cs="Times New Roman"/>
        </w:rPr>
        <w:t>数学公式，将其转换为</w:t>
      </w:r>
      <w:r w:rsidRPr="00295C67">
        <w:rPr>
          <w:rFonts w:cs="Times New Roman"/>
        </w:rPr>
        <w:t>HTML</w:t>
      </w:r>
      <w:r w:rsidRPr="00295C67">
        <w:rPr>
          <w:rFonts w:cs="Times New Roman"/>
        </w:rPr>
        <w:t>元素。</w:t>
      </w:r>
    </w:p>
    <w:p w14:paraId="29B9A0C9" w14:textId="29A0AA1C" w:rsidR="00821B61" w:rsidRPr="00295C67" w:rsidRDefault="00821B61" w:rsidP="00821B61">
      <w:pPr>
        <w:pStyle w:val="af5"/>
        <w:numPr>
          <w:ilvl w:val="0"/>
          <w:numId w:val="14"/>
        </w:numPr>
        <w:ind w:firstLineChars="0"/>
        <w:rPr>
          <w:rFonts w:cs="Times New Roman"/>
        </w:rPr>
      </w:pPr>
      <w:r w:rsidRPr="00295C67">
        <w:rPr>
          <w:rFonts w:cs="Times New Roman"/>
        </w:rPr>
        <w:t>KaTeX</w:t>
      </w:r>
      <w:r w:rsidRPr="00295C67">
        <w:rPr>
          <w:rFonts w:cs="Times New Roman"/>
        </w:rPr>
        <w:t>：由</w:t>
      </w:r>
      <w:r w:rsidRPr="00295C67">
        <w:rPr>
          <w:rFonts w:cs="Times New Roman"/>
        </w:rPr>
        <w:t>Khan Academy</w:t>
      </w:r>
      <w:r w:rsidRPr="00295C67">
        <w:rPr>
          <w:rFonts w:cs="Times New Roman"/>
        </w:rPr>
        <w:t>开发的快速</w:t>
      </w:r>
      <w:r w:rsidRPr="00295C67">
        <w:rPr>
          <w:rFonts w:cs="Times New Roman"/>
        </w:rPr>
        <w:t>LaTeX</w:t>
      </w:r>
      <w:r w:rsidRPr="00295C67">
        <w:rPr>
          <w:rFonts w:cs="Times New Roman"/>
        </w:rPr>
        <w:t>数学公式渲染引擎，负责将</w:t>
      </w:r>
      <w:r w:rsidRPr="00295C67">
        <w:rPr>
          <w:rFonts w:cs="Times New Roman"/>
        </w:rPr>
        <w:t>TeX</w:t>
      </w:r>
      <w:r w:rsidRPr="00295C67">
        <w:rPr>
          <w:rFonts w:cs="Times New Roman"/>
        </w:rPr>
        <w:t>代码渲染为美观的数学公式。</w:t>
      </w:r>
    </w:p>
    <w:p w14:paraId="55FD34D0" w14:textId="1A15C19E" w:rsidR="00821B61" w:rsidRPr="00295C67" w:rsidRDefault="00821B61" w:rsidP="00821B61">
      <w:pPr>
        <w:pStyle w:val="af5"/>
        <w:numPr>
          <w:ilvl w:val="0"/>
          <w:numId w:val="14"/>
        </w:numPr>
        <w:ind w:firstLineChars="0"/>
        <w:rPr>
          <w:rFonts w:cs="Times New Roman"/>
        </w:rPr>
      </w:pPr>
      <w:r w:rsidRPr="00295C67">
        <w:rPr>
          <w:rFonts w:cs="Times New Roman"/>
        </w:rPr>
        <w:t>markdown-it-mathjax3</w:t>
      </w:r>
      <w:r w:rsidRPr="00295C67">
        <w:rPr>
          <w:rFonts w:cs="Times New Roman"/>
        </w:rPr>
        <w:t>：备用数学公式渲染插件，支持更复杂的</w:t>
      </w:r>
      <w:r w:rsidRPr="00295C67">
        <w:rPr>
          <w:rFonts w:cs="Times New Roman"/>
        </w:rPr>
        <w:t>LaTeX</w:t>
      </w:r>
      <w:r w:rsidRPr="00295C67">
        <w:rPr>
          <w:rFonts w:cs="Times New Roman"/>
        </w:rPr>
        <w:t>语法。</w:t>
      </w:r>
    </w:p>
    <w:p w14:paraId="645CEAF3" w14:textId="77777777" w:rsidR="00821B61" w:rsidRPr="00295C67" w:rsidRDefault="00821B61" w:rsidP="00034C41">
      <w:pPr>
        <w:ind w:firstLine="480"/>
        <w:rPr>
          <w:rFonts w:cs="Times New Roman"/>
        </w:rPr>
      </w:pPr>
      <w:r w:rsidRPr="00295C67">
        <w:rPr>
          <w:rFonts w:cs="Times New Roman"/>
        </w:rPr>
        <w:t>渲染过程：首先，</w:t>
      </w:r>
      <w:r w:rsidRPr="00295C67">
        <w:rPr>
          <w:rFonts w:cs="Times New Roman"/>
        </w:rPr>
        <w:t>markdown-it</w:t>
      </w:r>
      <w:r w:rsidRPr="00295C67">
        <w:rPr>
          <w:rFonts w:cs="Times New Roman"/>
        </w:rPr>
        <w:t>将</w:t>
      </w:r>
      <w:r w:rsidRPr="00295C67">
        <w:rPr>
          <w:rFonts w:cs="Times New Roman"/>
        </w:rPr>
        <w:t>Markdown</w:t>
      </w:r>
      <w:r w:rsidRPr="00295C67">
        <w:rPr>
          <w:rFonts w:cs="Times New Roman"/>
        </w:rPr>
        <w:t>文本中的常规内容转换为</w:t>
      </w:r>
      <w:r w:rsidRPr="00295C67">
        <w:rPr>
          <w:rFonts w:cs="Times New Roman"/>
        </w:rPr>
        <w:t>HTML</w:t>
      </w:r>
      <w:r w:rsidRPr="00295C67">
        <w:rPr>
          <w:rFonts w:cs="Times New Roman"/>
        </w:rPr>
        <w:t>。然后，</w:t>
      </w:r>
      <w:r w:rsidRPr="00295C67">
        <w:rPr>
          <w:rFonts w:cs="Times New Roman"/>
        </w:rPr>
        <w:t>markdown-it-texmath</w:t>
      </w:r>
      <w:r w:rsidRPr="00295C67">
        <w:rPr>
          <w:rFonts w:cs="Times New Roman"/>
        </w:rPr>
        <w:t>识别文本中的</w:t>
      </w:r>
      <w:r w:rsidRPr="00295C67">
        <w:rPr>
          <w:rFonts w:cs="Times New Roman"/>
        </w:rPr>
        <w:t>LaTeX</w:t>
      </w:r>
      <w:r w:rsidRPr="00295C67">
        <w:rPr>
          <w:rFonts w:cs="Times New Roman"/>
        </w:rPr>
        <w:t>公式标记，将其替换为包含</w:t>
      </w:r>
      <w:r w:rsidRPr="00295C67">
        <w:rPr>
          <w:rFonts w:cs="Times New Roman"/>
        </w:rPr>
        <w:t>KaTeX</w:t>
      </w:r>
      <w:r w:rsidRPr="00295C67">
        <w:rPr>
          <w:rFonts w:cs="Times New Roman"/>
        </w:rPr>
        <w:t>渲染结果的</w:t>
      </w:r>
      <w:r w:rsidRPr="00295C67">
        <w:rPr>
          <w:rFonts w:cs="Times New Roman"/>
        </w:rPr>
        <w:t>HTML</w:t>
      </w:r>
      <w:r w:rsidRPr="00295C67">
        <w:rPr>
          <w:rFonts w:cs="Times New Roman"/>
        </w:rPr>
        <w:t>元素。最后，</w:t>
      </w:r>
      <w:r w:rsidRPr="00295C67">
        <w:rPr>
          <w:rFonts w:cs="Times New Roman"/>
        </w:rPr>
        <w:t>Vue</w:t>
      </w:r>
      <w:r w:rsidRPr="00295C67">
        <w:rPr>
          <w:rFonts w:cs="Times New Roman"/>
        </w:rPr>
        <w:t>使用</w:t>
      </w:r>
      <w:r w:rsidRPr="00295C67">
        <w:rPr>
          <w:rFonts w:cs="Times New Roman"/>
        </w:rPr>
        <w:t>v-html</w:t>
      </w:r>
      <w:r w:rsidRPr="00295C67">
        <w:rPr>
          <w:rFonts w:cs="Times New Roman"/>
        </w:rPr>
        <w:t>指令将生成的</w:t>
      </w:r>
      <w:r w:rsidRPr="00295C67">
        <w:rPr>
          <w:rFonts w:cs="Times New Roman"/>
        </w:rPr>
        <w:t>HTML</w:t>
      </w:r>
      <w:r w:rsidRPr="00295C67">
        <w:rPr>
          <w:rFonts w:cs="Times New Roman"/>
        </w:rPr>
        <w:t>插入到页面中。对于公式中可能出现的特殊字符，系统在</w:t>
      </w:r>
      <w:r w:rsidRPr="00295C67">
        <w:rPr>
          <w:rFonts w:cs="Times New Roman"/>
        </w:rPr>
        <w:t>Markdown</w:t>
      </w:r>
      <w:r w:rsidRPr="00295C67">
        <w:rPr>
          <w:rFonts w:cs="Times New Roman"/>
        </w:rPr>
        <w:t>解析前进行转义处理，避免与</w:t>
      </w:r>
      <w:r w:rsidRPr="00295C67">
        <w:rPr>
          <w:rFonts w:cs="Times New Roman"/>
        </w:rPr>
        <w:t>HTML</w:t>
      </w:r>
      <w:r w:rsidRPr="00295C67">
        <w:rPr>
          <w:rFonts w:cs="Times New Roman"/>
        </w:rPr>
        <w:t>标签冲突。</w:t>
      </w:r>
    </w:p>
    <w:p w14:paraId="411B50D3" w14:textId="7B40C605" w:rsidR="00821B61" w:rsidRPr="00295C67" w:rsidRDefault="00821B61" w:rsidP="00821B61">
      <w:pPr>
        <w:ind w:firstLine="480"/>
        <w:rPr>
          <w:rFonts w:cs="Times New Roman"/>
        </w:rPr>
      </w:pPr>
      <w:r w:rsidRPr="00295C67">
        <w:rPr>
          <w:rFonts w:cs="Times New Roman"/>
        </w:rPr>
        <w:t>由于</w:t>
      </w:r>
      <w:r w:rsidRPr="00295C67">
        <w:rPr>
          <w:rFonts w:cs="Times New Roman"/>
        </w:rPr>
        <w:t>LLM</w:t>
      </w:r>
      <w:r w:rsidRPr="00295C67">
        <w:rPr>
          <w:rFonts w:cs="Times New Roman"/>
        </w:rPr>
        <w:t>生成的</w:t>
      </w:r>
      <w:r w:rsidRPr="00295C67">
        <w:rPr>
          <w:rFonts w:cs="Times New Roman"/>
        </w:rPr>
        <w:t>LaTeX</w:t>
      </w:r>
      <w:r w:rsidRPr="00295C67">
        <w:rPr>
          <w:rFonts w:cs="Times New Roman"/>
        </w:rPr>
        <w:t>公式往往存在格式不规范的问题，前端实现了一套多层数</w:t>
      </w:r>
      <w:r w:rsidRPr="00295C67">
        <w:rPr>
          <w:rFonts w:cs="Times New Roman"/>
        </w:rPr>
        <w:lastRenderedPageBreak/>
        <w:t>学表达式修复管线。该管线在</w:t>
      </w:r>
      <w:r w:rsidRPr="00295C67">
        <w:rPr>
          <w:rFonts w:cs="Times New Roman"/>
        </w:rPr>
        <w:t>Markdown</w:t>
      </w:r>
      <w:r w:rsidRPr="00295C67">
        <w:rPr>
          <w:rFonts w:cs="Times New Roman"/>
        </w:rPr>
        <w:t>渲染之前对文本进行预处理，按以下顺序执行五个规范化函数：</w:t>
      </w:r>
    </w:p>
    <w:p w14:paraId="4FF884E5" w14:textId="5AC9DD8C" w:rsidR="00821B61" w:rsidRPr="00295C67" w:rsidRDefault="00821B61" w:rsidP="00F12278">
      <w:pPr>
        <w:pStyle w:val="af5"/>
        <w:numPr>
          <w:ilvl w:val="0"/>
          <w:numId w:val="15"/>
        </w:numPr>
        <w:ind w:firstLineChars="0"/>
        <w:rPr>
          <w:rFonts w:cs="Times New Roman"/>
        </w:rPr>
      </w:pPr>
      <w:r w:rsidRPr="00295C67">
        <w:rPr>
          <w:rFonts w:cs="Times New Roman"/>
        </w:rPr>
        <w:t>normalizeLatexArtifacts</w:t>
      </w:r>
      <w:r w:rsidRPr="00295C67">
        <w:rPr>
          <w:rFonts w:cs="Times New Roman"/>
        </w:rPr>
        <w:t>：将</w:t>
      </w:r>
      <w:r w:rsidRPr="00295C67">
        <w:rPr>
          <w:rFonts w:cs="Times New Roman"/>
        </w:rPr>
        <w:t>LaTeX</w:t>
      </w:r>
      <w:r w:rsidRPr="00295C67">
        <w:rPr>
          <w:rFonts w:cs="Times New Roman"/>
        </w:rPr>
        <w:t>环境转换为</w:t>
      </w:r>
      <w:r w:rsidRPr="00295C67">
        <w:rPr>
          <w:rFonts w:cs="Times New Roman"/>
        </w:rPr>
        <w:t>Markdown</w:t>
      </w:r>
      <w:r w:rsidRPr="00295C67">
        <w:rPr>
          <w:rFonts w:cs="Times New Roman"/>
        </w:rPr>
        <w:t>等价格式，如</w:t>
      </w:r>
      <w:r w:rsidRPr="00295C67">
        <w:rPr>
          <w:rFonts w:cs="Times New Roman"/>
        </w:rPr>
        <w:t>\begin{equation}...\end{equation}</w:t>
      </w:r>
      <w:r w:rsidRPr="00295C67">
        <w:rPr>
          <w:rFonts w:cs="Times New Roman"/>
        </w:rPr>
        <w:t>转换为</w:t>
      </w:r>
      <w:r w:rsidRPr="00295C67">
        <w:rPr>
          <w:rFonts w:cs="Times New Roman"/>
        </w:rPr>
        <w:t>$$...$$</w:t>
      </w:r>
      <w:r w:rsidRPr="00295C67">
        <w:rPr>
          <w:rFonts w:cs="Times New Roman"/>
        </w:rPr>
        <w:t>，</w:t>
      </w:r>
      <w:r w:rsidRPr="00295C67">
        <w:rPr>
          <w:rFonts w:cs="Times New Roman"/>
        </w:rPr>
        <w:t>\begin{figure}...\end{figure}</w:t>
      </w:r>
      <w:r w:rsidRPr="00295C67">
        <w:rPr>
          <w:rFonts w:cs="Times New Roman"/>
        </w:rPr>
        <w:t>转换为</w:t>
      </w:r>
      <w:r w:rsidRPr="00295C67">
        <w:rPr>
          <w:rFonts w:cs="Times New Roman"/>
        </w:rPr>
        <w:t>Markdown</w:t>
      </w:r>
      <w:r w:rsidRPr="00295C67">
        <w:rPr>
          <w:rFonts w:cs="Times New Roman"/>
        </w:rPr>
        <w:t>图片语法，同时剥离</w:t>
      </w:r>
      <w:r w:rsidRPr="00295C67">
        <w:rPr>
          <w:rFonts w:cs="Times New Roman"/>
        </w:rPr>
        <w:t>\left</w:t>
      </w:r>
      <w:r w:rsidRPr="00295C67">
        <w:rPr>
          <w:rFonts w:cs="Times New Roman"/>
        </w:rPr>
        <w:t>、</w:t>
      </w:r>
      <w:r w:rsidRPr="00295C67">
        <w:rPr>
          <w:rFonts w:cs="Times New Roman"/>
        </w:rPr>
        <w:t>\right</w:t>
      </w:r>
      <w:r w:rsidRPr="00295C67">
        <w:rPr>
          <w:rFonts w:cs="Times New Roman"/>
        </w:rPr>
        <w:t>等冗余标记。</w:t>
      </w:r>
    </w:p>
    <w:p w14:paraId="0C0F21A8" w14:textId="7B1A9DE9" w:rsidR="00821B61" w:rsidRPr="00295C67" w:rsidRDefault="00821B61" w:rsidP="00F12278">
      <w:pPr>
        <w:pStyle w:val="af5"/>
        <w:numPr>
          <w:ilvl w:val="0"/>
          <w:numId w:val="15"/>
        </w:numPr>
        <w:ind w:firstLineChars="0"/>
        <w:rPr>
          <w:rFonts w:cs="Times New Roman"/>
        </w:rPr>
      </w:pPr>
      <w:r w:rsidRPr="00295C67">
        <w:rPr>
          <w:rFonts w:cs="Times New Roman"/>
        </w:rPr>
        <w:t>normalizeMathBlocks</w:t>
      </w:r>
      <w:r w:rsidRPr="00295C67">
        <w:rPr>
          <w:rFonts w:cs="Times New Roman"/>
        </w:rPr>
        <w:t>：对</w:t>
      </w:r>
      <w:r w:rsidRPr="00295C67">
        <w:rPr>
          <w:rFonts w:cs="Times New Roman"/>
        </w:rPr>
        <w:t>$$...$$</w:t>
      </w:r>
      <w:r w:rsidRPr="00295C67">
        <w:rPr>
          <w:rFonts w:cs="Times New Roman"/>
        </w:rPr>
        <w:t>和</w:t>
      </w:r>
      <w:r w:rsidRPr="00295C67">
        <w:rPr>
          <w:rFonts w:cs="Times New Roman"/>
        </w:rPr>
        <w:t>$...$</w:t>
      </w:r>
      <w:r w:rsidRPr="00295C67">
        <w:rPr>
          <w:rFonts w:cs="Times New Roman"/>
        </w:rPr>
        <w:t>定界符内的数学表达式应用修复函数，处理常见问题如</w:t>
      </w:r>
      <w:r w:rsidRPr="00295C67">
        <w:rPr>
          <w:rFonts w:cs="Times New Roman"/>
        </w:rPr>
        <w:t>O(L2)</w:t>
      </w:r>
      <w:r w:rsidRPr="00295C67">
        <w:rPr>
          <w:rFonts w:cs="Times New Roman"/>
        </w:rPr>
        <w:t>修正为</w:t>
      </w:r>
      <w:r w:rsidRPr="00295C67">
        <w:rPr>
          <w:rFonts w:cs="Times New Roman"/>
        </w:rPr>
        <w:t>O(L^2)</w:t>
      </w:r>
      <w:r w:rsidRPr="00295C67">
        <w:rPr>
          <w:rFonts w:cs="Times New Roman"/>
        </w:rPr>
        <w:t>、</w:t>
      </w:r>
      <w:r w:rsidRPr="00295C67">
        <w:rPr>
          <w:rFonts w:cs="Times New Roman"/>
        </w:rPr>
        <w:t>softmax</w:t>
      </w:r>
      <w:r w:rsidR="00F12278" w:rsidRPr="00295C67">
        <w:rPr>
          <w:rFonts w:cs="Times New Roman"/>
        </w:rPr>
        <w:t>(</w:t>
      </w:r>
      <w:r w:rsidRPr="00295C67">
        <w:rPr>
          <w:rFonts w:cs="Times New Roman"/>
        </w:rPr>
        <w:t>修正为</w:t>
      </w:r>
      <w:r w:rsidRPr="00295C67">
        <w:rPr>
          <w:rFonts w:cs="Times New Roman"/>
        </w:rPr>
        <w:t>\operatorname{softmax}(</w:t>
      </w:r>
      <w:r w:rsidRPr="00295C67">
        <w:rPr>
          <w:rFonts w:cs="Times New Roman"/>
        </w:rPr>
        <w:t>。</w:t>
      </w:r>
    </w:p>
    <w:p w14:paraId="3B8AE30D" w14:textId="7F556C7B" w:rsidR="00821B61" w:rsidRPr="00295C67" w:rsidRDefault="00821B61" w:rsidP="00F12278">
      <w:pPr>
        <w:pStyle w:val="af5"/>
        <w:numPr>
          <w:ilvl w:val="0"/>
          <w:numId w:val="15"/>
        </w:numPr>
        <w:ind w:firstLineChars="0"/>
        <w:rPr>
          <w:rFonts w:cs="Times New Roman"/>
        </w:rPr>
      </w:pPr>
      <w:r w:rsidRPr="00295C67">
        <w:rPr>
          <w:rFonts w:cs="Times New Roman"/>
        </w:rPr>
        <w:t>normalizeDisplayMathParagraphs</w:t>
      </w:r>
      <w:r w:rsidRPr="00295C67">
        <w:rPr>
          <w:rFonts w:cs="Times New Roman"/>
        </w:rPr>
        <w:t>：当行内公式长度超过</w:t>
      </w:r>
      <w:r w:rsidRPr="00295C67">
        <w:rPr>
          <w:rFonts w:cs="Times New Roman"/>
        </w:rPr>
        <w:t>12</w:t>
      </w:r>
      <w:r w:rsidRPr="00295C67">
        <w:rPr>
          <w:rFonts w:cs="Times New Roman"/>
        </w:rPr>
        <w:t>个字符且包含等号、</w:t>
      </w:r>
      <w:r w:rsidRPr="00295C67">
        <w:rPr>
          <w:rFonts w:cs="Times New Roman"/>
        </w:rPr>
        <w:t>\frac</w:t>
      </w:r>
      <w:r w:rsidRPr="00295C67">
        <w:rPr>
          <w:rFonts w:cs="Times New Roman"/>
        </w:rPr>
        <w:t>、</w:t>
      </w:r>
      <w:r w:rsidRPr="00295C67">
        <w:rPr>
          <w:rFonts w:cs="Times New Roman"/>
        </w:rPr>
        <w:t>\sum</w:t>
      </w:r>
      <w:r w:rsidRPr="00295C67">
        <w:rPr>
          <w:rFonts w:cs="Times New Roman"/>
        </w:rPr>
        <w:t>等典型公式特征时，自动将其从行内</w:t>
      </w:r>
      <w:r w:rsidRPr="00295C67">
        <w:rPr>
          <w:rFonts w:cs="Times New Roman"/>
        </w:rPr>
        <w:t>$...$</w:t>
      </w:r>
      <w:r w:rsidRPr="00295C67">
        <w:rPr>
          <w:rFonts w:cs="Times New Roman"/>
        </w:rPr>
        <w:t>提升为块级</w:t>
      </w:r>
      <w:r w:rsidRPr="00295C67">
        <w:rPr>
          <w:rFonts w:cs="Times New Roman"/>
        </w:rPr>
        <w:t>$$...$$</w:t>
      </w:r>
      <w:r w:rsidRPr="00295C67">
        <w:rPr>
          <w:rFonts w:cs="Times New Roman"/>
        </w:rPr>
        <w:t>格式。</w:t>
      </w:r>
    </w:p>
    <w:p w14:paraId="5A354C54" w14:textId="6944E241" w:rsidR="00821B61" w:rsidRPr="00295C67" w:rsidRDefault="00821B61" w:rsidP="00F12278">
      <w:pPr>
        <w:pStyle w:val="af5"/>
        <w:numPr>
          <w:ilvl w:val="0"/>
          <w:numId w:val="15"/>
        </w:numPr>
        <w:ind w:firstLineChars="0"/>
        <w:rPr>
          <w:rFonts w:cs="Times New Roman"/>
        </w:rPr>
      </w:pPr>
      <w:r w:rsidRPr="00295C67">
        <w:rPr>
          <w:rFonts w:cs="Times New Roman"/>
        </w:rPr>
        <w:t>normalizeMarkdownStructure</w:t>
      </w:r>
      <w:r w:rsidRPr="00295C67">
        <w:rPr>
          <w:rFonts w:cs="Times New Roman"/>
        </w:rPr>
        <w:t>：修复流式传输过程中的</w:t>
      </w:r>
      <w:r w:rsidRPr="00295C67">
        <w:rPr>
          <w:rFonts w:cs="Times New Roman"/>
        </w:rPr>
        <w:t>Markdown</w:t>
      </w:r>
      <w:r w:rsidRPr="00295C67">
        <w:rPr>
          <w:rFonts w:cs="Times New Roman"/>
        </w:rPr>
        <w:t>结构问题，如补全缺失的编号列表项、在章节标签前插入双换行、规范化列表项间距。</w:t>
      </w:r>
    </w:p>
    <w:p w14:paraId="49BE0DDA" w14:textId="5C04AC4E" w:rsidR="00821B61" w:rsidRPr="00295C67" w:rsidRDefault="00821B61" w:rsidP="00F12278">
      <w:pPr>
        <w:pStyle w:val="af5"/>
        <w:numPr>
          <w:ilvl w:val="0"/>
          <w:numId w:val="15"/>
        </w:numPr>
        <w:ind w:firstLineChars="0"/>
        <w:rPr>
          <w:rFonts w:cs="Times New Roman"/>
        </w:rPr>
      </w:pPr>
      <w:r w:rsidRPr="00295C67">
        <w:rPr>
          <w:rFonts w:cs="Times New Roman"/>
        </w:rPr>
        <w:t>normalizeInlineMathTokens</w:t>
      </w:r>
      <w:r w:rsidRPr="00295C67">
        <w:rPr>
          <w:rFonts w:cs="Times New Roman"/>
        </w:rPr>
        <w:t>：保护代码块和已有公式后，自动识别并包装下标</w:t>
      </w:r>
      <w:r w:rsidRPr="00295C67">
        <w:rPr>
          <w:rFonts w:cs="Times New Roman"/>
        </w:rPr>
        <w:t>/</w:t>
      </w:r>
      <w:r w:rsidRPr="00295C67">
        <w:rPr>
          <w:rFonts w:cs="Times New Roman"/>
        </w:rPr>
        <w:t>上标模式以及复杂度记号。</w:t>
      </w:r>
    </w:p>
    <w:p w14:paraId="2C28E412" w14:textId="109F47B2" w:rsidR="00821B61" w:rsidRPr="00295C67" w:rsidRDefault="00821B61" w:rsidP="004719D1">
      <w:pPr>
        <w:ind w:firstLine="480"/>
        <w:rPr>
          <w:rFonts w:cs="Times New Roman"/>
        </w:rPr>
      </w:pPr>
      <w:r w:rsidRPr="00295C67">
        <w:rPr>
          <w:rFonts w:cs="Times New Roman"/>
        </w:rPr>
        <w:t>修复管线采用正则表达式匹配和上下文分析相结合的方式，在保留原始语义的前提下纠正格式错误，确保最终渲染的数学公式符合学术排版规范。</w:t>
      </w:r>
    </w:p>
    <w:p w14:paraId="24861DC5" w14:textId="77777777" w:rsidR="004719D1" w:rsidRPr="00295C67" w:rsidRDefault="004719D1" w:rsidP="004719D1">
      <w:pPr>
        <w:pStyle w:val="3"/>
        <w:spacing w:before="120" w:after="120"/>
        <w:rPr>
          <w:rFonts w:cs="Times New Roman"/>
        </w:rPr>
      </w:pPr>
      <w:bookmarkStart w:id="85" w:name="_Toc228914700"/>
      <w:r w:rsidRPr="00295C67">
        <w:rPr>
          <w:rFonts w:cs="Times New Roman"/>
        </w:rPr>
        <w:t xml:space="preserve">5.3.3 </w:t>
      </w:r>
      <w:r w:rsidRPr="00295C67">
        <w:rPr>
          <w:rFonts w:cs="Times New Roman"/>
        </w:rPr>
        <w:t>流式响应实时展示</w:t>
      </w:r>
      <w:bookmarkEnd w:id="85"/>
    </w:p>
    <w:p w14:paraId="3F3F877C" w14:textId="001C93E5" w:rsidR="004719D1" w:rsidRPr="00295C67" w:rsidRDefault="004719D1" w:rsidP="004719D1">
      <w:pPr>
        <w:ind w:firstLine="480"/>
        <w:rPr>
          <w:rFonts w:cs="Times New Roman"/>
        </w:rPr>
      </w:pPr>
      <w:r w:rsidRPr="00295C67">
        <w:rPr>
          <w:rFonts w:cs="Times New Roman"/>
        </w:rPr>
        <w:t>系统的流式输出功能在前端通过</w:t>
      </w:r>
      <w:r w:rsidRPr="00295C67">
        <w:rPr>
          <w:rFonts w:cs="Times New Roman"/>
        </w:rPr>
        <w:t>XMLHttpRequest</w:t>
      </w:r>
      <w:r w:rsidRPr="00295C67">
        <w:rPr>
          <w:rFonts w:cs="Times New Roman"/>
        </w:rPr>
        <w:t>的</w:t>
      </w:r>
      <w:r w:rsidRPr="00295C67">
        <w:rPr>
          <w:rFonts w:cs="Times New Roman"/>
        </w:rPr>
        <w:t>onprogress</w:t>
      </w:r>
      <w:r w:rsidRPr="00295C67">
        <w:rPr>
          <w:rFonts w:cs="Times New Roman"/>
        </w:rPr>
        <w:t>事件实现。具体实现过程如下：</w:t>
      </w:r>
    </w:p>
    <w:p w14:paraId="033D6B47" w14:textId="407DFB54" w:rsidR="004719D1" w:rsidRPr="00295C67" w:rsidRDefault="004719D1" w:rsidP="004719D1">
      <w:pPr>
        <w:ind w:firstLine="480"/>
        <w:rPr>
          <w:rFonts w:cs="Times New Roman"/>
        </w:rPr>
      </w:pPr>
      <w:r w:rsidRPr="00295C67">
        <w:rPr>
          <w:rFonts w:cs="Times New Roman"/>
        </w:rPr>
        <w:t>前端创建一个</w:t>
      </w:r>
      <w:r w:rsidRPr="00295C67">
        <w:rPr>
          <w:rFonts w:cs="Times New Roman"/>
        </w:rPr>
        <w:t>XMLHttpRequest</w:t>
      </w:r>
      <w:r w:rsidRPr="00295C67">
        <w:rPr>
          <w:rFonts w:cs="Times New Roman"/>
        </w:rPr>
        <w:t>对象，设置请求方法为</w:t>
      </w:r>
      <w:r w:rsidRPr="00295C67">
        <w:rPr>
          <w:rFonts w:cs="Times New Roman"/>
        </w:rPr>
        <w:t>POST</w:t>
      </w:r>
      <w:r w:rsidRPr="00295C67">
        <w:rPr>
          <w:rFonts w:cs="Times New Roman"/>
        </w:rPr>
        <w:t>，请求路径为相应的</w:t>
      </w:r>
      <w:r w:rsidRPr="00295C67">
        <w:rPr>
          <w:rFonts w:cs="Times New Roman"/>
        </w:rPr>
        <w:t xml:space="preserve"> API</w:t>
      </w:r>
      <w:r w:rsidRPr="00295C67">
        <w:rPr>
          <w:rFonts w:cs="Times New Roman"/>
        </w:rPr>
        <w:t>接口。在</w:t>
      </w:r>
      <w:r w:rsidRPr="00295C67">
        <w:rPr>
          <w:rFonts w:cs="Times New Roman"/>
        </w:rPr>
        <w:t>open()</w:t>
      </w:r>
      <w:r w:rsidRPr="00295C67">
        <w:rPr>
          <w:rFonts w:cs="Times New Roman"/>
        </w:rPr>
        <w:t>之后，前端监听</w:t>
      </w:r>
      <w:r w:rsidRPr="00295C67">
        <w:rPr>
          <w:rFonts w:cs="Times New Roman"/>
        </w:rPr>
        <w:t>xhr.onprogress</w:t>
      </w:r>
      <w:r w:rsidRPr="00295C67">
        <w:rPr>
          <w:rFonts w:cs="Times New Roman"/>
        </w:rPr>
        <w:t>事件。该事件在每次接收到新的数据块时触发。前端维护一个</w:t>
      </w:r>
      <w:r w:rsidRPr="00295C67">
        <w:rPr>
          <w:rFonts w:cs="Times New Roman"/>
        </w:rPr>
        <w:t>lastPosition</w:t>
      </w:r>
      <w:r w:rsidRPr="00295C67">
        <w:rPr>
          <w:rFonts w:cs="Times New Roman"/>
        </w:rPr>
        <w:t>变量，记录上一次读取的位置。在</w:t>
      </w:r>
      <w:r w:rsidRPr="00295C67">
        <w:rPr>
          <w:rFonts w:cs="Times New Roman"/>
        </w:rPr>
        <w:t>onprogress</w:t>
      </w:r>
      <w:r w:rsidRPr="00295C67">
        <w:rPr>
          <w:rFonts w:cs="Times New Roman"/>
        </w:rPr>
        <w:t>回调中，前端从</w:t>
      </w:r>
      <w:r w:rsidRPr="00295C67">
        <w:rPr>
          <w:rFonts w:cs="Times New Roman"/>
        </w:rPr>
        <w:t>xhr.responseText</w:t>
      </w:r>
      <w:r w:rsidRPr="00295C67">
        <w:rPr>
          <w:rFonts w:cs="Times New Roman"/>
        </w:rPr>
        <w:t>中提取</w:t>
      </w:r>
      <w:r w:rsidRPr="00295C67">
        <w:rPr>
          <w:rFonts w:cs="Times New Roman"/>
        </w:rPr>
        <w:t>lastPosition</w:t>
      </w:r>
      <w:r w:rsidRPr="00295C67">
        <w:rPr>
          <w:rFonts w:cs="Times New Roman"/>
        </w:rPr>
        <w:t>到当前</w:t>
      </w:r>
      <w:r w:rsidRPr="00295C67">
        <w:rPr>
          <w:rFonts w:cs="Times New Roman"/>
        </w:rPr>
        <w:t>responseText.length</w:t>
      </w:r>
      <w:r w:rsidRPr="00295C67">
        <w:rPr>
          <w:rFonts w:cs="Times New Roman"/>
        </w:rPr>
        <w:t>之间的新数据。</w:t>
      </w:r>
    </w:p>
    <w:p w14:paraId="6649445A" w14:textId="6C49EFAA" w:rsidR="004719D1" w:rsidRPr="00295C67" w:rsidRDefault="004719D1" w:rsidP="004719D1">
      <w:pPr>
        <w:ind w:firstLine="480"/>
        <w:rPr>
          <w:rFonts w:cs="Times New Roman"/>
        </w:rPr>
      </w:pPr>
      <w:r w:rsidRPr="00295C67">
        <w:rPr>
          <w:rFonts w:cs="Times New Roman"/>
        </w:rPr>
        <w:t>新数据按照</w:t>
      </w:r>
      <w:r w:rsidRPr="00295C67">
        <w:rPr>
          <w:rFonts w:cs="Times New Roman"/>
        </w:rPr>
        <w:t>SSE</w:t>
      </w:r>
      <w:r w:rsidRPr="00295C67">
        <w:rPr>
          <w:rFonts w:cs="Times New Roman"/>
        </w:rPr>
        <w:t>格式解析：每行以</w:t>
      </w:r>
      <w:r w:rsidRPr="00295C67">
        <w:rPr>
          <w:rFonts w:cs="Times New Roman"/>
        </w:rPr>
        <w:t>"data: "</w:t>
      </w:r>
      <w:r w:rsidRPr="00295C67">
        <w:rPr>
          <w:rFonts w:cs="Times New Roman"/>
        </w:rPr>
        <w:t>开头，后面跟着</w:t>
      </w:r>
      <w:r w:rsidRPr="00295C67">
        <w:rPr>
          <w:rFonts w:cs="Times New Roman"/>
        </w:rPr>
        <w:t>JSON</w:t>
      </w:r>
      <w:r w:rsidRPr="00295C67">
        <w:rPr>
          <w:rFonts w:cs="Times New Roman"/>
        </w:rPr>
        <w:t>序列化的消息。前端使用</w:t>
      </w:r>
      <w:r w:rsidRPr="00295C67">
        <w:rPr>
          <w:rFonts w:cs="Times New Roman"/>
        </w:rPr>
        <w:t>JSON.parse()</w:t>
      </w:r>
      <w:r w:rsidRPr="00295C67">
        <w:rPr>
          <w:rFonts w:cs="Times New Roman"/>
        </w:rPr>
        <w:t>将</w:t>
      </w:r>
      <w:r w:rsidRPr="00295C67">
        <w:rPr>
          <w:rFonts w:cs="Times New Roman"/>
        </w:rPr>
        <w:t>JSON</w:t>
      </w:r>
      <w:r w:rsidRPr="00295C67">
        <w:rPr>
          <w:rFonts w:cs="Times New Roman"/>
        </w:rPr>
        <w:t>字符串解析为</w:t>
      </w:r>
      <w:r w:rsidRPr="00295C67">
        <w:rPr>
          <w:rFonts w:cs="Times New Roman"/>
        </w:rPr>
        <w:t>JavaScript</w:t>
      </w:r>
      <w:r w:rsidRPr="00295C67">
        <w:rPr>
          <w:rFonts w:cs="Times New Roman"/>
        </w:rPr>
        <w:t>对象，提取其中的</w:t>
      </w:r>
      <w:r w:rsidRPr="00295C67">
        <w:rPr>
          <w:rFonts w:cs="Times New Roman"/>
        </w:rPr>
        <w:t>text</w:t>
      </w:r>
      <w:r w:rsidRPr="00295C67">
        <w:rPr>
          <w:rFonts w:cs="Times New Roman"/>
        </w:rPr>
        <w:t>字段，追加到当前消息的显示内容中。如果消息中包含</w:t>
      </w:r>
      <w:r w:rsidRPr="00295C67">
        <w:rPr>
          <w:rFonts w:cs="Times New Roman"/>
        </w:rPr>
        <w:t>done: true</w:t>
      </w:r>
      <w:r w:rsidRPr="00295C67">
        <w:rPr>
          <w:rFonts w:cs="Times New Roman"/>
        </w:rPr>
        <w:t>标志，表示流式输出结束，前端将消息状态标记为完成。</w:t>
      </w:r>
    </w:p>
    <w:p w14:paraId="23D02E6E" w14:textId="5C43FC9B" w:rsidR="004719D1" w:rsidRDefault="004719D1" w:rsidP="004719D1">
      <w:pPr>
        <w:ind w:firstLine="480"/>
        <w:rPr>
          <w:rFonts w:cs="Times New Roman"/>
        </w:rPr>
      </w:pPr>
      <w:r w:rsidRPr="00295C67">
        <w:rPr>
          <w:rFonts w:cs="Times New Roman"/>
        </w:rPr>
        <w:t>这种基于</w:t>
      </w:r>
      <w:r w:rsidRPr="00295C67">
        <w:rPr>
          <w:rFonts w:cs="Times New Roman"/>
        </w:rPr>
        <w:t>onprogress</w:t>
      </w:r>
      <w:r w:rsidRPr="00295C67">
        <w:rPr>
          <w:rFonts w:cs="Times New Roman"/>
        </w:rPr>
        <w:t>的实现方式相比于传统的</w:t>
      </w:r>
      <w:r w:rsidRPr="00295C67">
        <w:rPr>
          <w:rFonts w:cs="Times New Roman"/>
        </w:rPr>
        <w:t>fetch + ReadableStream API</w:t>
      </w:r>
      <w:r w:rsidRPr="00295C67">
        <w:rPr>
          <w:rFonts w:cs="Times New Roman"/>
        </w:rPr>
        <w:t>，具有更好的浏览器兼容性，并且在处理</w:t>
      </w:r>
      <w:r w:rsidRPr="00295C67">
        <w:rPr>
          <w:rFonts w:cs="Times New Roman"/>
        </w:rPr>
        <w:t>SSE</w:t>
      </w:r>
      <w:r w:rsidRPr="00295C67">
        <w:rPr>
          <w:rFonts w:cs="Times New Roman"/>
        </w:rPr>
        <w:t>格式时更加直接和高效。</w:t>
      </w:r>
    </w:p>
    <w:p w14:paraId="704EF1EA" w14:textId="77777777" w:rsidR="00881856" w:rsidRDefault="00881856" w:rsidP="004719D1">
      <w:pPr>
        <w:ind w:firstLine="480"/>
        <w:rPr>
          <w:rFonts w:cs="Times New Roman"/>
        </w:rPr>
      </w:pPr>
    </w:p>
    <w:p w14:paraId="39D82614" w14:textId="77777777" w:rsidR="00B6342D" w:rsidRDefault="00B6342D" w:rsidP="00B6342D">
      <w:pPr>
        <w:ind w:firstLineChars="0" w:firstLine="0"/>
        <w:rPr>
          <w:rFonts w:cs="Times New Roman"/>
        </w:rPr>
        <w:sectPr w:rsidR="00B6342D" w:rsidSect="00DE1E05">
          <w:headerReference w:type="default" r:id="rId44"/>
          <w:type w:val="continuous"/>
          <w:pgSz w:w="11906" w:h="16838"/>
          <w:pgMar w:top="1588" w:right="1418" w:bottom="1588" w:left="1418" w:header="1134" w:footer="1134" w:gutter="0"/>
          <w:cols w:space="425"/>
          <w:docGrid w:linePitch="326"/>
        </w:sectPr>
      </w:pPr>
    </w:p>
    <w:p w14:paraId="12E503BE" w14:textId="77777777" w:rsidR="00657D23" w:rsidRPr="00295C67" w:rsidRDefault="00657D23" w:rsidP="00B6342D">
      <w:pPr>
        <w:ind w:firstLineChars="0" w:firstLine="0"/>
        <w:rPr>
          <w:rFonts w:cs="Times New Roman"/>
        </w:rPr>
      </w:pPr>
    </w:p>
    <w:p w14:paraId="13258BA9" w14:textId="226B8952" w:rsidR="00611143" w:rsidRDefault="00A50242" w:rsidP="007776B5">
      <w:pPr>
        <w:pStyle w:val="1"/>
        <w:spacing w:before="240" w:after="240" w:line="700" w:lineRule="exact"/>
        <w:rPr>
          <w:rFonts w:cs="Times New Roman"/>
        </w:rPr>
      </w:pPr>
      <w:bookmarkStart w:id="86" w:name="_Toc228914701"/>
      <w:r w:rsidRPr="00295C67">
        <w:rPr>
          <w:rFonts w:cs="Times New Roman"/>
        </w:rPr>
        <w:lastRenderedPageBreak/>
        <w:t>第</w:t>
      </w:r>
      <w:r w:rsidRPr="00295C67">
        <w:rPr>
          <w:rFonts w:cs="Times New Roman"/>
        </w:rPr>
        <w:t xml:space="preserve"> 6 </w:t>
      </w:r>
      <w:r w:rsidRPr="00295C67">
        <w:rPr>
          <w:rFonts w:cs="Times New Roman"/>
        </w:rPr>
        <w:t>章</w:t>
      </w:r>
      <w:r w:rsidRPr="00295C67">
        <w:rPr>
          <w:rFonts w:cs="Times New Roman"/>
        </w:rPr>
        <w:t xml:space="preserve"> </w:t>
      </w:r>
      <w:r w:rsidRPr="00295C67">
        <w:rPr>
          <w:rFonts w:cs="Times New Roman"/>
        </w:rPr>
        <w:t>系统测试</w:t>
      </w:r>
      <w:bookmarkEnd w:id="86"/>
    </w:p>
    <w:p w14:paraId="4B1E52EF" w14:textId="6A00061E" w:rsidR="00611143" w:rsidRPr="00611143" w:rsidRDefault="00611143" w:rsidP="00611143">
      <w:pPr>
        <w:ind w:firstLine="480"/>
        <w:rPr>
          <w:rFonts w:cs="Times New Roman"/>
        </w:rPr>
      </w:pPr>
      <w:r w:rsidRPr="00611143">
        <w:rPr>
          <w:rFonts w:cs="Times New Roman"/>
        </w:rPr>
        <w:t>本章对系统进行了全面的功能测试和性能测试。功能测试设计了</w:t>
      </w:r>
      <w:r w:rsidRPr="00611143">
        <w:rPr>
          <w:rFonts w:cs="Times New Roman"/>
        </w:rPr>
        <w:t>10</w:t>
      </w:r>
      <w:r w:rsidRPr="00611143">
        <w:rPr>
          <w:rFonts w:cs="Times New Roman"/>
        </w:rPr>
        <w:t>个测试用例，覆盖了系统的主要功能模块和异常场景，全部通过。性能测试测量了各</w:t>
      </w:r>
      <w:r w:rsidRPr="00611143">
        <w:rPr>
          <w:rFonts w:cs="Times New Roman"/>
        </w:rPr>
        <w:t>API</w:t>
      </w:r>
      <w:r w:rsidRPr="00611143">
        <w:rPr>
          <w:rFonts w:cs="Times New Roman"/>
        </w:rPr>
        <w:t>接口的响应时间和流式输出的首字延迟，结果表明系统各项性能指标均达到设计要求。</w:t>
      </w:r>
    </w:p>
    <w:p w14:paraId="31C998BF" w14:textId="77777777" w:rsidR="00A50242" w:rsidRPr="00295C67" w:rsidRDefault="00A50242" w:rsidP="00A50242">
      <w:pPr>
        <w:pStyle w:val="2"/>
        <w:spacing w:before="120" w:after="120"/>
        <w:rPr>
          <w:rFonts w:cs="Times New Roman"/>
        </w:rPr>
      </w:pPr>
      <w:bookmarkStart w:id="87" w:name="_Toc228914702"/>
      <w:r w:rsidRPr="00295C67">
        <w:rPr>
          <w:rFonts w:cs="Times New Roman"/>
        </w:rPr>
        <w:t xml:space="preserve">6.1 </w:t>
      </w:r>
      <w:r w:rsidRPr="00295C67">
        <w:rPr>
          <w:rFonts w:cs="Times New Roman"/>
        </w:rPr>
        <w:t>测试环境与方法</w:t>
      </w:r>
      <w:bookmarkEnd w:id="87"/>
    </w:p>
    <w:p w14:paraId="41DF29D4" w14:textId="77777777" w:rsidR="00AF0153" w:rsidRPr="00295C67" w:rsidRDefault="00A50242" w:rsidP="00AF0153">
      <w:pPr>
        <w:ind w:firstLine="480"/>
        <w:rPr>
          <w:rFonts w:cs="Times New Roman"/>
        </w:rPr>
      </w:pPr>
      <w:r w:rsidRPr="00295C67">
        <w:rPr>
          <w:rFonts w:cs="Times New Roman"/>
        </w:rPr>
        <w:t>系统测试在以下硬件和软件环境中进行：操作系统为</w:t>
      </w:r>
      <w:r w:rsidRPr="00295C67">
        <w:rPr>
          <w:rFonts w:cs="Times New Roman"/>
        </w:rPr>
        <w:t>Windows 11 Home</w:t>
      </w:r>
      <w:r w:rsidRPr="00295C67">
        <w:rPr>
          <w:rFonts w:cs="Times New Roman"/>
        </w:rPr>
        <w:t>，</w:t>
      </w:r>
      <w:r w:rsidRPr="00295C67">
        <w:rPr>
          <w:rFonts w:cs="Times New Roman"/>
        </w:rPr>
        <w:t>CPU</w:t>
      </w:r>
      <w:r w:rsidRPr="00295C67">
        <w:rPr>
          <w:rFonts w:cs="Times New Roman"/>
        </w:rPr>
        <w:t>为</w:t>
      </w:r>
      <w:r w:rsidRPr="00295C67">
        <w:rPr>
          <w:rFonts w:cs="Times New Roman"/>
        </w:rPr>
        <w:t xml:space="preserve"> Intel Core i7-12700H</w:t>
      </w:r>
      <w:r w:rsidRPr="00295C67">
        <w:rPr>
          <w:rFonts w:cs="Times New Roman"/>
        </w:rPr>
        <w:t>，内存为</w:t>
      </w:r>
      <w:r w:rsidRPr="00295C67">
        <w:rPr>
          <w:rFonts w:cs="Times New Roman"/>
        </w:rPr>
        <w:t>16 GB DDR5</w:t>
      </w:r>
      <w:r w:rsidRPr="00295C67">
        <w:rPr>
          <w:rFonts w:cs="Times New Roman"/>
        </w:rPr>
        <w:t>，存储为</w:t>
      </w:r>
      <w:r w:rsidRPr="00295C67">
        <w:rPr>
          <w:rFonts w:cs="Times New Roman"/>
        </w:rPr>
        <w:t>512 GB NVMe SSD</w:t>
      </w:r>
      <w:r w:rsidRPr="00295C67">
        <w:rPr>
          <w:rFonts w:cs="Times New Roman"/>
        </w:rPr>
        <w:t>。后端运行于</w:t>
      </w:r>
      <w:r w:rsidRPr="00295C67">
        <w:rPr>
          <w:rFonts w:cs="Times New Roman"/>
        </w:rPr>
        <w:t xml:space="preserve"> Python 3.11</w:t>
      </w:r>
      <w:r w:rsidRPr="00295C67">
        <w:rPr>
          <w:rFonts w:cs="Times New Roman"/>
        </w:rPr>
        <w:t>环境，前端通过</w:t>
      </w:r>
      <w:r w:rsidRPr="00295C67">
        <w:rPr>
          <w:rFonts w:cs="Times New Roman"/>
        </w:rPr>
        <w:t>Vite 6</w:t>
      </w:r>
      <w:r w:rsidRPr="00295C67">
        <w:rPr>
          <w:rFonts w:cs="Times New Roman"/>
        </w:rPr>
        <w:t>开发服务器运行，浏览器使用</w:t>
      </w:r>
      <w:r w:rsidRPr="00295C67">
        <w:rPr>
          <w:rFonts w:cs="Times New Roman"/>
        </w:rPr>
        <w:t>Google Chrome 131</w:t>
      </w:r>
      <w:r w:rsidRPr="00295C67">
        <w:rPr>
          <w:rFonts w:cs="Times New Roman"/>
        </w:rPr>
        <w:t>。</w:t>
      </w:r>
    </w:p>
    <w:p w14:paraId="11CB5731" w14:textId="4589183B" w:rsidR="00AF0153" w:rsidRPr="00295C67" w:rsidRDefault="00AF0153" w:rsidP="00AF0153">
      <w:pPr>
        <w:ind w:firstLine="480"/>
        <w:rPr>
          <w:rFonts w:cs="Times New Roman"/>
        </w:rPr>
      </w:pPr>
      <w:r w:rsidRPr="00295C67">
        <w:rPr>
          <w:rFonts w:cs="Times New Roman"/>
        </w:rPr>
        <w:t>测试方法包括功能测试和性能测试两部分。功能测试采用黑盒测试方法，针对每个功能模块设计测试用例，验证输入输出的正确性和异常情况下的系统行为。每个测试用例包含测试模块、测试步骤、预期结果和实际结果四个要素。性能测试采用浏览器开发者工具的</w:t>
      </w:r>
      <w:r w:rsidRPr="00295C67">
        <w:rPr>
          <w:rFonts w:cs="Times New Roman"/>
        </w:rPr>
        <w:t>Network</w:t>
      </w:r>
      <w:r w:rsidRPr="00295C67">
        <w:rPr>
          <w:rFonts w:cs="Times New Roman"/>
        </w:rPr>
        <w:t>面板和人工计时相结合的方式，测量各</w:t>
      </w:r>
      <w:r w:rsidRPr="00295C67">
        <w:rPr>
          <w:rFonts w:cs="Times New Roman"/>
        </w:rPr>
        <w:t>API</w:t>
      </w:r>
      <w:r w:rsidRPr="00295C67">
        <w:rPr>
          <w:rFonts w:cs="Times New Roman"/>
        </w:rPr>
        <w:t>接口的响应时间、流式输出的首字延迟和前端页面的加载性能。</w:t>
      </w:r>
    </w:p>
    <w:p w14:paraId="50F605C2" w14:textId="77777777" w:rsidR="00AF0153" w:rsidRPr="00295C67" w:rsidRDefault="00AF0153" w:rsidP="00AF0153">
      <w:pPr>
        <w:pStyle w:val="2"/>
        <w:spacing w:before="120" w:after="120"/>
        <w:rPr>
          <w:rFonts w:cs="Times New Roman"/>
        </w:rPr>
      </w:pPr>
      <w:bookmarkStart w:id="88" w:name="_Toc228914703"/>
      <w:r w:rsidRPr="00295C67">
        <w:rPr>
          <w:rFonts w:cs="Times New Roman"/>
        </w:rPr>
        <w:t xml:space="preserve">6.2 </w:t>
      </w:r>
      <w:r w:rsidRPr="00295C67">
        <w:rPr>
          <w:rFonts w:cs="Times New Roman"/>
        </w:rPr>
        <w:t>功能测试</w:t>
      </w:r>
      <w:bookmarkEnd w:id="88"/>
    </w:p>
    <w:p w14:paraId="709E9437" w14:textId="50A5E4CA" w:rsidR="004719D1" w:rsidRPr="00295C67" w:rsidRDefault="00AF0153" w:rsidP="00FD02DA">
      <w:pPr>
        <w:ind w:firstLine="480"/>
        <w:rPr>
          <w:rFonts w:cs="Times New Roman"/>
        </w:rPr>
      </w:pPr>
      <w:r w:rsidRPr="00295C67">
        <w:rPr>
          <w:rFonts w:cs="Times New Roman"/>
        </w:rPr>
        <w:t>针对系统的核心功能模块，设计了以下测试用例。测试覆盖了正常操作路径和常见异常场景。</w:t>
      </w:r>
    </w:p>
    <w:p w14:paraId="3037800F" w14:textId="5B37D6AA" w:rsidR="00CE7203" w:rsidRPr="00295C67" w:rsidRDefault="00CE7203" w:rsidP="00B661FA">
      <w:pPr>
        <w:keepNext/>
        <w:widowControl/>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6.1 </w:t>
      </w:r>
      <w:r w:rsidRPr="00295C67">
        <w:rPr>
          <w:rFonts w:eastAsia="黑体" w:cs="Times New Roman"/>
          <w:bCs/>
          <w:sz w:val="21"/>
          <w:szCs w:val="24"/>
        </w:rPr>
        <w:t>功能测试用例及结果</w:t>
      </w:r>
    </w:p>
    <w:tbl>
      <w:tblPr>
        <w:tblStyle w:val="af7"/>
        <w:tblW w:w="8884" w:type="dxa"/>
        <w:tblLook w:val="04A0" w:firstRow="1" w:lastRow="0" w:firstColumn="1" w:lastColumn="0" w:noHBand="0" w:noVBand="1"/>
      </w:tblPr>
      <w:tblGrid>
        <w:gridCol w:w="1527"/>
        <w:gridCol w:w="2616"/>
        <w:gridCol w:w="3277"/>
        <w:gridCol w:w="1464"/>
      </w:tblGrid>
      <w:tr w:rsidR="00CE7203" w:rsidRPr="00295C67" w14:paraId="1AD32DD1" w14:textId="77777777" w:rsidTr="00CE7203">
        <w:trPr>
          <w:cnfStyle w:val="100000000000" w:firstRow="1" w:lastRow="0" w:firstColumn="0" w:lastColumn="0" w:oddVBand="0" w:evenVBand="0" w:oddHBand="0" w:evenHBand="0" w:firstRowFirstColumn="0" w:firstRowLastColumn="0" w:lastRowFirstColumn="0" w:lastRowLastColumn="0"/>
        </w:trPr>
        <w:tc>
          <w:tcPr>
            <w:tcW w:w="1527" w:type="dxa"/>
          </w:tcPr>
          <w:p w14:paraId="72CE9542" w14:textId="6A6C1A29" w:rsidR="00CE7203" w:rsidRPr="00295C67" w:rsidRDefault="00CE7203" w:rsidP="00DE4F84">
            <w:pPr>
              <w:ind w:firstLineChars="0" w:firstLine="0"/>
              <w:jc w:val="center"/>
              <w:rPr>
                <w:kern w:val="2"/>
                <w:sz w:val="21"/>
                <w:szCs w:val="21"/>
              </w:rPr>
            </w:pPr>
            <w:r w:rsidRPr="00295C67">
              <w:rPr>
                <w:kern w:val="2"/>
                <w:sz w:val="21"/>
                <w:szCs w:val="21"/>
              </w:rPr>
              <w:t>测试模块</w:t>
            </w:r>
            <w:r w:rsidRPr="00295C67">
              <w:rPr>
                <w:kern w:val="2"/>
                <w:sz w:val="21"/>
                <w:szCs w:val="21"/>
              </w:rPr>
              <w:t xml:space="preserve">          </w:t>
            </w:r>
          </w:p>
        </w:tc>
        <w:tc>
          <w:tcPr>
            <w:tcW w:w="2616" w:type="dxa"/>
          </w:tcPr>
          <w:p w14:paraId="7A4106E6" w14:textId="1A5A3D9C" w:rsidR="00CE7203" w:rsidRPr="00295C67" w:rsidRDefault="00CE7203" w:rsidP="00DE4F84">
            <w:pPr>
              <w:ind w:firstLineChars="0" w:firstLine="0"/>
              <w:jc w:val="center"/>
              <w:rPr>
                <w:kern w:val="2"/>
                <w:sz w:val="21"/>
                <w:szCs w:val="21"/>
              </w:rPr>
            </w:pPr>
            <w:r w:rsidRPr="00295C67">
              <w:rPr>
                <w:kern w:val="2"/>
                <w:sz w:val="21"/>
                <w:szCs w:val="21"/>
              </w:rPr>
              <w:t>测试用例</w:t>
            </w:r>
          </w:p>
        </w:tc>
        <w:tc>
          <w:tcPr>
            <w:tcW w:w="3277" w:type="dxa"/>
          </w:tcPr>
          <w:p w14:paraId="2BB2A48F" w14:textId="42CD1E5C" w:rsidR="00CE7203" w:rsidRPr="00295C67" w:rsidRDefault="00CE7203" w:rsidP="00DE4F84">
            <w:pPr>
              <w:ind w:firstLineChars="0" w:firstLine="0"/>
              <w:jc w:val="center"/>
              <w:rPr>
                <w:kern w:val="2"/>
                <w:sz w:val="21"/>
                <w:szCs w:val="21"/>
              </w:rPr>
            </w:pPr>
            <w:r w:rsidRPr="00295C67">
              <w:rPr>
                <w:kern w:val="2"/>
                <w:sz w:val="21"/>
                <w:szCs w:val="21"/>
              </w:rPr>
              <w:t>预期结果</w:t>
            </w:r>
          </w:p>
        </w:tc>
        <w:tc>
          <w:tcPr>
            <w:tcW w:w="1464" w:type="dxa"/>
          </w:tcPr>
          <w:p w14:paraId="7F5FD74A" w14:textId="1C9A4A86" w:rsidR="00CE7203" w:rsidRPr="00295C67" w:rsidRDefault="00CE7203" w:rsidP="00DE4F84">
            <w:pPr>
              <w:ind w:firstLineChars="0" w:firstLine="0"/>
              <w:jc w:val="center"/>
              <w:rPr>
                <w:sz w:val="21"/>
                <w:szCs w:val="21"/>
              </w:rPr>
            </w:pPr>
            <w:r w:rsidRPr="00295C67">
              <w:rPr>
                <w:sz w:val="21"/>
                <w:szCs w:val="21"/>
              </w:rPr>
              <w:t>测试结果</w:t>
            </w:r>
          </w:p>
        </w:tc>
      </w:tr>
      <w:tr w:rsidR="00CE7203" w:rsidRPr="00295C67" w14:paraId="5B1A4471" w14:textId="77777777" w:rsidTr="00CE7203">
        <w:tc>
          <w:tcPr>
            <w:tcW w:w="1527" w:type="dxa"/>
          </w:tcPr>
          <w:p w14:paraId="32916F30" w14:textId="7F42D40B" w:rsidR="00CE7203" w:rsidRPr="00295C67" w:rsidRDefault="00CE7203" w:rsidP="00CE7203">
            <w:pPr>
              <w:ind w:firstLineChars="0" w:firstLine="0"/>
              <w:jc w:val="center"/>
              <w:rPr>
                <w:kern w:val="2"/>
                <w:sz w:val="21"/>
                <w:szCs w:val="21"/>
              </w:rPr>
            </w:pPr>
            <w:r w:rsidRPr="00295C67">
              <w:rPr>
                <w:sz w:val="21"/>
                <w:szCs w:val="21"/>
              </w:rPr>
              <w:t>用户注册</w:t>
            </w:r>
          </w:p>
        </w:tc>
        <w:tc>
          <w:tcPr>
            <w:tcW w:w="2616" w:type="dxa"/>
            <w:vAlign w:val="top"/>
          </w:tcPr>
          <w:p w14:paraId="10634A20" w14:textId="77843A3F" w:rsidR="00CE7203" w:rsidRPr="00295C67" w:rsidRDefault="00CE7203" w:rsidP="00CE7203">
            <w:pPr>
              <w:ind w:firstLineChars="0" w:firstLine="0"/>
              <w:jc w:val="center"/>
              <w:rPr>
                <w:kern w:val="2"/>
                <w:sz w:val="21"/>
                <w:szCs w:val="21"/>
              </w:rPr>
            </w:pPr>
            <w:r w:rsidRPr="00295C67">
              <w:rPr>
                <w:sz w:val="21"/>
                <w:szCs w:val="21"/>
              </w:rPr>
              <w:t>输入合法邮箱和密码</w:t>
            </w:r>
          </w:p>
        </w:tc>
        <w:tc>
          <w:tcPr>
            <w:tcW w:w="3277" w:type="dxa"/>
            <w:vAlign w:val="top"/>
          </w:tcPr>
          <w:p w14:paraId="4C1F5E41" w14:textId="7F1662BA" w:rsidR="00CE7203" w:rsidRPr="00295C67" w:rsidRDefault="00CE7203" w:rsidP="00CE7203">
            <w:pPr>
              <w:ind w:firstLineChars="0" w:firstLine="0"/>
              <w:jc w:val="center"/>
              <w:rPr>
                <w:sz w:val="21"/>
                <w:szCs w:val="21"/>
              </w:rPr>
            </w:pPr>
            <w:r w:rsidRPr="00295C67">
              <w:rPr>
                <w:sz w:val="21"/>
                <w:szCs w:val="21"/>
              </w:rPr>
              <w:t>注册成功，发送验证邮件</w:t>
            </w:r>
          </w:p>
        </w:tc>
        <w:tc>
          <w:tcPr>
            <w:tcW w:w="1464" w:type="dxa"/>
          </w:tcPr>
          <w:p w14:paraId="6A6FB907" w14:textId="78671281" w:rsidR="00CE7203" w:rsidRPr="00295C67" w:rsidRDefault="00CE7203" w:rsidP="00CE7203">
            <w:pPr>
              <w:ind w:firstLineChars="0" w:firstLine="0"/>
              <w:jc w:val="center"/>
              <w:rPr>
                <w:kern w:val="2"/>
                <w:sz w:val="21"/>
                <w:szCs w:val="21"/>
              </w:rPr>
            </w:pPr>
            <w:r w:rsidRPr="00295C67">
              <w:rPr>
                <w:sz w:val="21"/>
                <w:szCs w:val="21"/>
              </w:rPr>
              <w:t>通过</w:t>
            </w:r>
          </w:p>
        </w:tc>
      </w:tr>
      <w:tr w:rsidR="00CE7203" w:rsidRPr="00295C67" w14:paraId="5A267F76" w14:textId="77777777" w:rsidTr="00CE7203">
        <w:tc>
          <w:tcPr>
            <w:tcW w:w="1527" w:type="dxa"/>
          </w:tcPr>
          <w:p w14:paraId="19C08968" w14:textId="30E39CA2" w:rsidR="00CE7203" w:rsidRPr="00295C67" w:rsidRDefault="00CE7203" w:rsidP="00CE7203">
            <w:pPr>
              <w:ind w:firstLineChars="0" w:firstLine="0"/>
              <w:jc w:val="center"/>
              <w:rPr>
                <w:kern w:val="2"/>
                <w:sz w:val="21"/>
                <w:szCs w:val="21"/>
              </w:rPr>
            </w:pPr>
            <w:r w:rsidRPr="00295C67">
              <w:rPr>
                <w:sz w:val="21"/>
                <w:szCs w:val="21"/>
              </w:rPr>
              <w:t>用户注册</w:t>
            </w:r>
          </w:p>
        </w:tc>
        <w:tc>
          <w:tcPr>
            <w:tcW w:w="2616" w:type="dxa"/>
            <w:vAlign w:val="top"/>
          </w:tcPr>
          <w:p w14:paraId="0A6412E8" w14:textId="0AB886B5" w:rsidR="00CE7203" w:rsidRPr="00295C67" w:rsidRDefault="00CE7203" w:rsidP="00CE7203">
            <w:pPr>
              <w:ind w:firstLineChars="0" w:firstLine="0"/>
              <w:jc w:val="center"/>
              <w:rPr>
                <w:kern w:val="2"/>
                <w:sz w:val="21"/>
                <w:szCs w:val="21"/>
              </w:rPr>
            </w:pPr>
            <w:r w:rsidRPr="00295C67">
              <w:rPr>
                <w:sz w:val="21"/>
                <w:szCs w:val="21"/>
              </w:rPr>
              <w:t>输入已注册邮箱</w:t>
            </w:r>
          </w:p>
        </w:tc>
        <w:tc>
          <w:tcPr>
            <w:tcW w:w="3277" w:type="dxa"/>
            <w:vAlign w:val="top"/>
          </w:tcPr>
          <w:p w14:paraId="3C3603A1" w14:textId="4CAED7CC" w:rsidR="00CE7203" w:rsidRPr="00295C67" w:rsidRDefault="00CE7203" w:rsidP="00CE7203">
            <w:pPr>
              <w:ind w:firstLineChars="0" w:firstLine="0"/>
              <w:jc w:val="center"/>
              <w:rPr>
                <w:kern w:val="2"/>
                <w:sz w:val="21"/>
                <w:szCs w:val="21"/>
              </w:rPr>
            </w:pPr>
            <w:r w:rsidRPr="00295C67">
              <w:rPr>
                <w:sz w:val="21"/>
                <w:szCs w:val="21"/>
              </w:rPr>
              <w:t>提示邮箱已注册</w:t>
            </w:r>
          </w:p>
        </w:tc>
        <w:tc>
          <w:tcPr>
            <w:tcW w:w="1464" w:type="dxa"/>
          </w:tcPr>
          <w:p w14:paraId="7F361DE9" w14:textId="33A0485E" w:rsidR="00CE7203" w:rsidRPr="00295C67" w:rsidRDefault="00CE7203" w:rsidP="00CE7203">
            <w:pPr>
              <w:ind w:firstLineChars="0" w:firstLine="0"/>
              <w:jc w:val="center"/>
              <w:rPr>
                <w:kern w:val="2"/>
                <w:sz w:val="21"/>
                <w:szCs w:val="21"/>
              </w:rPr>
            </w:pPr>
            <w:r w:rsidRPr="00295C67">
              <w:rPr>
                <w:sz w:val="21"/>
                <w:szCs w:val="21"/>
              </w:rPr>
              <w:t>通过</w:t>
            </w:r>
          </w:p>
        </w:tc>
      </w:tr>
      <w:tr w:rsidR="00CE7203" w:rsidRPr="00295C67" w14:paraId="49B5A202" w14:textId="77777777" w:rsidTr="00CE7203">
        <w:tc>
          <w:tcPr>
            <w:tcW w:w="1527" w:type="dxa"/>
          </w:tcPr>
          <w:p w14:paraId="11F4A99D" w14:textId="41219EED" w:rsidR="00CE7203" w:rsidRPr="00295C67" w:rsidRDefault="00CE7203" w:rsidP="00CE7203">
            <w:pPr>
              <w:ind w:firstLineChars="0" w:firstLine="0"/>
              <w:jc w:val="center"/>
              <w:rPr>
                <w:kern w:val="2"/>
                <w:sz w:val="21"/>
                <w:szCs w:val="21"/>
              </w:rPr>
            </w:pPr>
            <w:r w:rsidRPr="00295C67">
              <w:rPr>
                <w:sz w:val="21"/>
                <w:szCs w:val="21"/>
              </w:rPr>
              <w:t>用户登录</w:t>
            </w:r>
          </w:p>
        </w:tc>
        <w:tc>
          <w:tcPr>
            <w:tcW w:w="2616" w:type="dxa"/>
            <w:vAlign w:val="top"/>
          </w:tcPr>
          <w:p w14:paraId="721B940B" w14:textId="32078512" w:rsidR="00CE7203" w:rsidRPr="00295C67" w:rsidRDefault="00CE7203" w:rsidP="00CE7203">
            <w:pPr>
              <w:ind w:firstLineChars="0" w:firstLine="0"/>
              <w:jc w:val="center"/>
              <w:rPr>
                <w:kern w:val="2"/>
                <w:sz w:val="21"/>
                <w:szCs w:val="21"/>
              </w:rPr>
            </w:pPr>
            <w:r w:rsidRPr="00295C67">
              <w:rPr>
                <w:sz w:val="21"/>
                <w:szCs w:val="21"/>
              </w:rPr>
              <w:t>使用已验证账号登录</w:t>
            </w:r>
          </w:p>
        </w:tc>
        <w:tc>
          <w:tcPr>
            <w:tcW w:w="3277" w:type="dxa"/>
          </w:tcPr>
          <w:p w14:paraId="270B6A0D" w14:textId="7A8B61ED" w:rsidR="00CE7203" w:rsidRPr="00295C67" w:rsidRDefault="00CE7203" w:rsidP="00CE7203">
            <w:pPr>
              <w:ind w:firstLineChars="0" w:firstLine="0"/>
              <w:jc w:val="center"/>
              <w:rPr>
                <w:kern w:val="2"/>
                <w:sz w:val="21"/>
                <w:szCs w:val="21"/>
              </w:rPr>
            </w:pPr>
            <w:r w:rsidRPr="00295C67">
              <w:rPr>
                <w:sz w:val="21"/>
                <w:szCs w:val="21"/>
              </w:rPr>
              <w:t>登录成功，返回</w:t>
            </w:r>
            <w:r w:rsidRPr="00295C67">
              <w:rPr>
                <w:sz w:val="21"/>
                <w:szCs w:val="21"/>
              </w:rPr>
              <w:t>Token</w:t>
            </w:r>
          </w:p>
        </w:tc>
        <w:tc>
          <w:tcPr>
            <w:tcW w:w="1464" w:type="dxa"/>
            <w:vAlign w:val="top"/>
          </w:tcPr>
          <w:p w14:paraId="7BF03888" w14:textId="7C6727D4" w:rsidR="00CE7203" w:rsidRPr="00295C67" w:rsidRDefault="00CE7203" w:rsidP="00CE7203">
            <w:pPr>
              <w:ind w:firstLineChars="0" w:firstLine="0"/>
              <w:jc w:val="center"/>
              <w:rPr>
                <w:kern w:val="2"/>
                <w:sz w:val="21"/>
                <w:szCs w:val="21"/>
              </w:rPr>
            </w:pPr>
            <w:r w:rsidRPr="00295C67">
              <w:rPr>
                <w:sz w:val="21"/>
                <w:szCs w:val="21"/>
              </w:rPr>
              <w:t>通过</w:t>
            </w:r>
          </w:p>
        </w:tc>
      </w:tr>
      <w:tr w:rsidR="00CE7203" w:rsidRPr="00295C67" w14:paraId="3D1B06E6" w14:textId="77777777" w:rsidTr="00CE7203">
        <w:tc>
          <w:tcPr>
            <w:tcW w:w="1527" w:type="dxa"/>
            <w:vAlign w:val="top"/>
          </w:tcPr>
          <w:p w14:paraId="5814F015" w14:textId="75C9F26B" w:rsidR="00CE7203" w:rsidRPr="00295C67" w:rsidRDefault="00CE7203" w:rsidP="00CE7203">
            <w:pPr>
              <w:ind w:firstLineChars="0" w:firstLine="0"/>
              <w:jc w:val="center"/>
              <w:rPr>
                <w:sz w:val="21"/>
                <w:szCs w:val="21"/>
              </w:rPr>
            </w:pPr>
            <w:r w:rsidRPr="00295C67">
              <w:rPr>
                <w:sz w:val="21"/>
                <w:szCs w:val="21"/>
              </w:rPr>
              <w:t>用户登录</w:t>
            </w:r>
          </w:p>
        </w:tc>
        <w:tc>
          <w:tcPr>
            <w:tcW w:w="2616" w:type="dxa"/>
            <w:vAlign w:val="top"/>
          </w:tcPr>
          <w:p w14:paraId="364B28CD" w14:textId="05B516F0" w:rsidR="00CE7203" w:rsidRPr="00295C67" w:rsidRDefault="00CE7203" w:rsidP="00CE7203">
            <w:pPr>
              <w:ind w:firstLineChars="0" w:firstLine="0"/>
              <w:jc w:val="center"/>
              <w:rPr>
                <w:sz w:val="21"/>
                <w:szCs w:val="21"/>
              </w:rPr>
            </w:pPr>
            <w:r w:rsidRPr="00295C67">
              <w:rPr>
                <w:sz w:val="21"/>
                <w:szCs w:val="21"/>
              </w:rPr>
              <w:t>使用错误密码登录</w:t>
            </w:r>
          </w:p>
        </w:tc>
        <w:tc>
          <w:tcPr>
            <w:tcW w:w="3277" w:type="dxa"/>
            <w:vAlign w:val="top"/>
          </w:tcPr>
          <w:p w14:paraId="7C690BC6" w14:textId="3AD2C1FA" w:rsidR="00CE7203" w:rsidRPr="00295C67" w:rsidRDefault="00CE7203" w:rsidP="00CE7203">
            <w:pPr>
              <w:ind w:firstLineChars="0" w:firstLine="0"/>
              <w:jc w:val="center"/>
              <w:rPr>
                <w:sz w:val="21"/>
                <w:szCs w:val="21"/>
              </w:rPr>
            </w:pPr>
            <w:r w:rsidRPr="00295C67">
              <w:rPr>
                <w:sz w:val="21"/>
                <w:szCs w:val="21"/>
              </w:rPr>
              <w:t>提示邮箱或密码错误</w:t>
            </w:r>
          </w:p>
        </w:tc>
        <w:tc>
          <w:tcPr>
            <w:tcW w:w="1464" w:type="dxa"/>
          </w:tcPr>
          <w:p w14:paraId="64F599D2" w14:textId="62242EF4" w:rsidR="00CE7203" w:rsidRPr="00295C67" w:rsidRDefault="00CE7203" w:rsidP="00CE7203">
            <w:pPr>
              <w:ind w:firstLineChars="0" w:firstLine="0"/>
              <w:jc w:val="center"/>
              <w:rPr>
                <w:sz w:val="21"/>
                <w:szCs w:val="21"/>
              </w:rPr>
            </w:pPr>
            <w:r w:rsidRPr="00295C67">
              <w:rPr>
                <w:sz w:val="21"/>
                <w:szCs w:val="21"/>
              </w:rPr>
              <w:t>通过</w:t>
            </w:r>
          </w:p>
        </w:tc>
      </w:tr>
      <w:tr w:rsidR="00CE7203" w:rsidRPr="00295C67" w14:paraId="13CCFAE4" w14:textId="77777777" w:rsidTr="00CE7203">
        <w:tc>
          <w:tcPr>
            <w:tcW w:w="1527" w:type="dxa"/>
          </w:tcPr>
          <w:p w14:paraId="50E477D3" w14:textId="67AB9352" w:rsidR="00CE7203" w:rsidRPr="00295C67" w:rsidRDefault="00CE7203" w:rsidP="00CE7203">
            <w:pPr>
              <w:ind w:firstLineChars="0" w:firstLine="0"/>
              <w:jc w:val="center"/>
              <w:rPr>
                <w:sz w:val="21"/>
                <w:szCs w:val="21"/>
              </w:rPr>
            </w:pPr>
            <w:r w:rsidRPr="00295C67">
              <w:rPr>
                <w:sz w:val="21"/>
                <w:szCs w:val="21"/>
              </w:rPr>
              <w:t>论文检索</w:t>
            </w:r>
          </w:p>
        </w:tc>
        <w:tc>
          <w:tcPr>
            <w:tcW w:w="2616" w:type="dxa"/>
            <w:vAlign w:val="top"/>
          </w:tcPr>
          <w:p w14:paraId="67D5C46C" w14:textId="4DB66479" w:rsidR="00CE7203" w:rsidRPr="00295C67" w:rsidRDefault="00CE7203" w:rsidP="00CE7203">
            <w:pPr>
              <w:ind w:firstLineChars="0" w:firstLine="0"/>
              <w:jc w:val="center"/>
              <w:rPr>
                <w:sz w:val="21"/>
                <w:szCs w:val="21"/>
              </w:rPr>
            </w:pPr>
            <w:r w:rsidRPr="00295C67">
              <w:rPr>
                <w:sz w:val="21"/>
                <w:szCs w:val="21"/>
              </w:rPr>
              <w:t>输入空查询</w:t>
            </w:r>
          </w:p>
        </w:tc>
        <w:tc>
          <w:tcPr>
            <w:tcW w:w="3277" w:type="dxa"/>
            <w:vAlign w:val="top"/>
          </w:tcPr>
          <w:p w14:paraId="0EDD5D39" w14:textId="3C9ACEBF" w:rsidR="00CE7203" w:rsidRPr="00295C67" w:rsidRDefault="00CE7203" w:rsidP="00CE7203">
            <w:pPr>
              <w:ind w:firstLineChars="0" w:firstLine="0"/>
              <w:jc w:val="center"/>
              <w:rPr>
                <w:sz w:val="21"/>
                <w:szCs w:val="21"/>
              </w:rPr>
            </w:pPr>
            <w:r w:rsidRPr="00295C67">
              <w:rPr>
                <w:sz w:val="21"/>
                <w:szCs w:val="21"/>
              </w:rPr>
              <w:t>提示请输入研究主题</w:t>
            </w:r>
          </w:p>
        </w:tc>
        <w:tc>
          <w:tcPr>
            <w:tcW w:w="1464" w:type="dxa"/>
          </w:tcPr>
          <w:p w14:paraId="5D4DFC18" w14:textId="05B7192C" w:rsidR="00CE7203" w:rsidRPr="00295C67" w:rsidRDefault="00CE7203" w:rsidP="00CE7203">
            <w:pPr>
              <w:ind w:firstLineChars="0" w:firstLine="0"/>
              <w:jc w:val="center"/>
              <w:rPr>
                <w:sz w:val="21"/>
                <w:szCs w:val="21"/>
              </w:rPr>
            </w:pPr>
            <w:r w:rsidRPr="00295C67">
              <w:rPr>
                <w:sz w:val="21"/>
                <w:szCs w:val="21"/>
              </w:rPr>
              <w:t>通过</w:t>
            </w:r>
          </w:p>
        </w:tc>
      </w:tr>
      <w:tr w:rsidR="00611143" w:rsidRPr="00295C67" w14:paraId="33EAAF54" w14:textId="77777777" w:rsidTr="00CE7203">
        <w:tc>
          <w:tcPr>
            <w:tcW w:w="1527" w:type="dxa"/>
          </w:tcPr>
          <w:p w14:paraId="02168B6C" w14:textId="57068726" w:rsidR="00611143" w:rsidRPr="00611143" w:rsidRDefault="00611143" w:rsidP="00611143">
            <w:pPr>
              <w:ind w:firstLineChars="0" w:firstLine="0"/>
              <w:jc w:val="center"/>
              <w:rPr>
                <w:sz w:val="21"/>
                <w:szCs w:val="21"/>
              </w:rPr>
            </w:pPr>
            <w:r w:rsidRPr="00611143">
              <w:rPr>
                <w:sz w:val="21"/>
                <w:szCs w:val="21"/>
              </w:rPr>
              <w:t>论文检索</w:t>
            </w:r>
          </w:p>
        </w:tc>
        <w:tc>
          <w:tcPr>
            <w:tcW w:w="2616" w:type="dxa"/>
            <w:vAlign w:val="top"/>
          </w:tcPr>
          <w:p w14:paraId="35EF6E99" w14:textId="56F9F677" w:rsidR="00611143" w:rsidRPr="00611143" w:rsidRDefault="00611143" w:rsidP="00611143">
            <w:pPr>
              <w:ind w:firstLineChars="0" w:firstLine="0"/>
              <w:jc w:val="center"/>
              <w:rPr>
                <w:sz w:val="21"/>
                <w:szCs w:val="21"/>
              </w:rPr>
            </w:pPr>
            <w:r w:rsidRPr="00611143">
              <w:rPr>
                <w:sz w:val="21"/>
                <w:szCs w:val="21"/>
              </w:rPr>
              <w:t>输入</w:t>
            </w:r>
            <w:r w:rsidRPr="00611143">
              <w:rPr>
                <w:sz w:val="21"/>
                <w:szCs w:val="21"/>
              </w:rPr>
              <w:t>"llm"</w:t>
            </w:r>
            <w:r w:rsidRPr="00611143">
              <w:rPr>
                <w:sz w:val="21"/>
                <w:szCs w:val="21"/>
              </w:rPr>
              <w:t>查询</w:t>
            </w:r>
          </w:p>
        </w:tc>
        <w:tc>
          <w:tcPr>
            <w:tcW w:w="3277" w:type="dxa"/>
            <w:vAlign w:val="top"/>
          </w:tcPr>
          <w:p w14:paraId="3D72BE8C" w14:textId="68C7E22F" w:rsidR="00611143" w:rsidRPr="00611143" w:rsidRDefault="00611143" w:rsidP="00611143">
            <w:pPr>
              <w:ind w:firstLineChars="0" w:firstLine="0"/>
              <w:jc w:val="center"/>
              <w:rPr>
                <w:sz w:val="21"/>
                <w:szCs w:val="21"/>
              </w:rPr>
            </w:pPr>
            <w:r w:rsidRPr="00611143">
              <w:rPr>
                <w:sz w:val="21"/>
                <w:szCs w:val="21"/>
              </w:rPr>
              <w:t>返回</w:t>
            </w:r>
            <w:r w:rsidRPr="00611143">
              <w:rPr>
                <w:sz w:val="21"/>
                <w:szCs w:val="21"/>
              </w:rPr>
              <w:t>198</w:t>
            </w:r>
            <w:r w:rsidRPr="00611143">
              <w:rPr>
                <w:sz w:val="21"/>
                <w:szCs w:val="21"/>
              </w:rPr>
              <w:t>篇相关论文</w:t>
            </w:r>
          </w:p>
        </w:tc>
        <w:tc>
          <w:tcPr>
            <w:tcW w:w="1464" w:type="dxa"/>
          </w:tcPr>
          <w:p w14:paraId="7604DEF7" w14:textId="69374C62" w:rsidR="00611143" w:rsidRPr="00611143" w:rsidRDefault="00611143" w:rsidP="00611143">
            <w:pPr>
              <w:ind w:firstLineChars="0" w:firstLine="0"/>
              <w:jc w:val="center"/>
              <w:rPr>
                <w:sz w:val="21"/>
                <w:szCs w:val="21"/>
              </w:rPr>
            </w:pPr>
            <w:r w:rsidRPr="00611143">
              <w:rPr>
                <w:sz w:val="21"/>
                <w:szCs w:val="21"/>
              </w:rPr>
              <w:t>通过</w:t>
            </w:r>
          </w:p>
        </w:tc>
      </w:tr>
      <w:tr w:rsidR="00611143" w:rsidRPr="00295C67" w14:paraId="35B3D4FA" w14:textId="77777777" w:rsidTr="00CE7203">
        <w:tc>
          <w:tcPr>
            <w:tcW w:w="1527" w:type="dxa"/>
          </w:tcPr>
          <w:p w14:paraId="39C1ABF5" w14:textId="653FF5A3" w:rsidR="00611143" w:rsidRPr="00295C67" w:rsidRDefault="00611143" w:rsidP="00611143">
            <w:pPr>
              <w:ind w:firstLineChars="0" w:firstLine="0"/>
              <w:jc w:val="center"/>
              <w:rPr>
                <w:sz w:val="21"/>
                <w:szCs w:val="21"/>
              </w:rPr>
            </w:pPr>
            <w:r w:rsidRPr="00295C67">
              <w:rPr>
                <w:sz w:val="21"/>
                <w:szCs w:val="21"/>
              </w:rPr>
              <w:t>智能问答</w:t>
            </w:r>
          </w:p>
        </w:tc>
        <w:tc>
          <w:tcPr>
            <w:tcW w:w="2616" w:type="dxa"/>
            <w:vAlign w:val="top"/>
          </w:tcPr>
          <w:p w14:paraId="55EEB982" w14:textId="75286B02" w:rsidR="00611143" w:rsidRPr="00295C67" w:rsidRDefault="00611143" w:rsidP="00611143">
            <w:pPr>
              <w:ind w:firstLineChars="0" w:firstLine="0"/>
              <w:jc w:val="center"/>
              <w:rPr>
                <w:sz w:val="21"/>
                <w:szCs w:val="21"/>
              </w:rPr>
            </w:pPr>
            <w:r w:rsidRPr="00295C67">
              <w:rPr>
                <w:sz w:val="21"/>
                <w:szCs w:val="21"/>
              </w:rPr>
              <w:t>选择论文后提问</w:t>
            </w:r>
          </w:p>
        </w:tc>
        <w:tc>
          <w:tcPr>
            <w:tcW w:w="3277" w:type="dxa"/>
          </w:tcPr>
          <w:p w14:paraId="424F9275" w14:textId="5FCCCC8C" w:rsidR="00611143" w:rsidRPr="00295C67" w:rsidRDefault="00611143" w:rsidP="00611143">
            <w:pPr>
              <w:ind w:firstLineChars="0" w:firstLine="0"/>
              <w:jc w:val="center"/>
              <w:rPr>
                <w:sz w:val="21"/>
                <w:szCs w:val="21"/>
              </w:rPr>
            </w:pPr>
            <w:r w:rsidRPr="00295C67">
              <w:rPr>
                <w:sz w:val="21"/>
                <w:szCs w:val="21"/>
              </w:rPr>
              <w:t>返回基于论文的回答</w:t>
            </w:r>
          </w:p>
        </w:tc>
        <w:tc>
          <w:tcPr>
            <w:tcW w:w="1464" w:type="dxa"/>
          </w:tcPr>
          <w:p w14:paraId="01B2715E" w14:textId="1C516AC1" w:rsidR="00611143" w:rsidRPr="00295C67" w:rsidRDefault="00611143" w:rsidP="00611143">
            <w:pPr>
              <w:ind w:firstLineChars="0" w:firstLine="0"/>
              <w:jc w:val="center"/>
              <w:rPr>
                <w:sz w:val="21"/>
                <w:szCs w:val="21"/>
              </w:rPr>
            </w:pPr>
            <w:r w:rsidRPr="00295C67">
              <w:rPr>
                <w:sz w:val="21"/>
                <w:szCs w:val="21"/>
              </w:rPr>
              <w:t>通过</w:t>
            </w:r>
          </w:p>
        </w:tc>
      </w:tr>
      <w:tr w:rsidR="00611143" w:rsidRPr="00295C67" w14:paraId="62F19570" w14:textId="77777777" w:rsidTr="00CE7203">
        <w:tc>
          <w:tcPr>
            <w:tcW w:w="1527" w:type="dxa"/>
            <w:vAlign w:val="top"/>
          </w:tcPr>
          <w:p w14:paraId="4EFE4CA5" w14:textId="17D8E695" w:rsidR="00611143" w:rsidRPr="00295C67" w:rsidRDefault="00611143" w:rsidP="00611143">
            <w:pPr>
              <w:ind w:firstLineChars="0" w:firstLine="0"/>
              <w:jc w:val="center"/>
              <w:rPr>
                <w:sz w:val="21"/>
                <w:szCs w:val="21"/>
              </w:rPr>
            </w:pPr>
            <w:r w:rsidRPr="00295C67">
              <w:rPr>
                <w:sz w:val="21"/>
                <w:szCs w:val="21"/>
              </w:rPr>
              <w:t>综述生成</w:t>
            </w:r>
          </w:p>
        </w:tc>
        <w:tc>
          <w:tcPr>
            <w:tcW w:w="2616" w:type="dxa"/>
            <w:vAlign w:val="top"/>
          </w:tcPr>
          <w:p w14:paraId="0CCF2DE9" w14:textId="4D9A2DCF" w:rsidR="00611143" w:rsidRPr="00295C67" w:rsidRDefault="00611143" w:rsidP="00611143">
            <w:pPr>
              <w:ind w:firstLineChars="0" w:firstLine="0"/>
              <w:jc w:val="center"/>
              <w:rPr>
                <w:sz w:val="21"/>
                <w:szCs w:val="21"/>
              </w:rPr>
            </w:pPr>
            <w:r w:rsidRPr="00295C67">
              <w:rPr>
                <w:sz w:val="21"/>
                <w:szCs w:val="21"/>
              </w:rPr>
              <w:t>选择</w:t>
            </w:r>
            <w:r w:rsidRPr="00295C67">
              <w:rPr>
                <w:sz w:val="21"/>
                <w:szCs w:val="21"/>
              </w:rPr>
              <w:t>1</w:t>
            </w:r>
            <w:r w:rsidRPr="00295C67">
              <w:rPr>
                <w:sz w:val="21"/>
                <w:szCs w:val="21"/>
              </w:rPr>
              <w:t>篇论文生成综述</w:t>
            </w:r>
          </w:p>
        </w:tc>
        <w:tc>
          <w:tcPr>
            <w:tcW w:w="3277" w:type="dxa"/>
            <w:vAlign w:val="top"/>
          </w:tcPr>
          <w:p w14:paraId="03210091" w14:textId="513F0ABA" w:rsidR="00611143" w:rsidRPr="00295C67" w:rsidRDefault="00611143" w:rsidP="00611143">
            <w:pPr>
              <w:ind w:firstLineChars="0" w:firstLine="0"/>
              <w:jc w:val="center"/>
              <w:rPr>
                <w:sz w:val="21"/>
                <w:szCs w:val="21"/>
              </w:rPr>
            </w:pPr>
            <w:r w:rsidRPr="00295C67">
              <w:rPr>
                <w:sz w:val="21"/>
                <w:szCs w:val="21"/>
              </w:rPr>
              <w:t>生成</w:t>
            </w:r>
            <w:r w:rsidRPr="00295C67">
              <w:rPr>
                <w:sz w:val="21"/>
                <w:szCs w:val="21"/>
              </w:rPr>
              <w:t>5</w:t>
            </w:r>
            <w:r w:rsidRPr="00295C67">
              <w:rPr>
                <w:sz w:val="21"/>
                <w:szCs w:val="21"/>
              </w:rPr>
              <w:t>节结构化综述</w:t>
            </w:r>
          </w:p>
        </w:tc>
        <w:tc>
          <w:tcPr>
            <w:tcW w:w="1464" w:type="dxa"/>
          </w:tcPr>
          <w:p w14:paraId="241F61A4" w14:textId="07F874ED" w:rsidR="00611143" w:rsidRPr="00295C67" w:rsidRDefault="00611143" w:rsidP="00611143">
            <w:pPr>
              <w:ind w:firstLineChars="0" w:firstLine="0"/>
              <w:jc w:val="center"/>
              <w:rPr>
                <w:sz w:val="21"/>
                <w:szCs w:val="21"/>
              </w:rPr>
            </w:pPr>
            <w:r w:rsidRPr="00295C67">
              <w:rPr>
                <w:sz w:val="21"/>
                <w:szCs w:val="21"/>
              </w:rPr>
              <w:t>通过</w:t>
            </w:r>
          </w:p>
        </w:tc>
      </w:tr>
      <w:tr w:rsidR="00611143" w:rsidRPr="00295C67" w14:paraId="3300668B" w14:textId="77777777" w:rsidTr="00CE7203">
        <w:tc>
          <w:tcPr>
            <w:tcW w:w="1527" w:type="dxa"/>
          </w:tcPr>
          <w:p w14:paraId="68FED7C1" w14:textId="161C0BB5" w:rsidR="00611143" w:rsidRPr="00295C67" w:rsidRDefault="00611143" w:rsidP="00611143">
            <w:pPr>
              <w:ind w:firstLineChars="0" w:firstLine="0"/>
              <w:jc w:val="center"/>
              <w:rPr>
                <w:sz w:val="21"/>
                <w:szCs w:val="21"/>
              </w:rPr>
            </w:pPr>
            <w:r w:rsidRPr="00295C67">
              <w:rPr>
                <w:sz w:val="21"/>
                <w:szCs w:val="21"/>
              </w:rPr>
              <w:t>综述导出</w:t>
            </w:r>
          </w:p>
        </w:tc>
        <w:tc>
          <w:tcPr>
            <w:tcW w:w="2616" w:type="dxa"/>
            <w:vAlign w:val="top"/>
          </w:tcPr>
          <w:p w14:paraId="13A800CD" w14:textId="2A00D3E1" w:rsidR="00611143" w:rsidRPr="00295C67" w:rsidRDefault="00611143" w:rsidP="00611143">
            <w:pPr>
              <w:ind w:firstLineChars="0" w:firstLine="0"/>
              <w:jc w:val="center"/>
              <w:rPr>
                <w:sz w:val="21"/>
                <w:szCs w:val="21"/>
              </w:rPr>
            </w:pPr>
            <w:r w:rsidRPr="00295C67">
              <w:rPr>
                <w:sz w:val="21"/>
                <w:szCs w:val="21"/>
              </w:rPr>
              <w:t>点击导出</w:t>
            </w:r>
            <w:r w:rsidRPr="00295C67">
              <w:rPr>
                <w:sz w:val="21"/>
                <w:szCs w:val="21"/>
              </w:rPr>
              <w:t>DOCX</w:t>
            </w:r>
            <w:r w:rsidRPr="00295C67">
              <w:rPr>
                <w:sz w:val="21"/>
                <w:szCs w:val="21"/>
              </w:rPr>
              <w:t>按钮</w:t>
            </w:r>
          </w:p>
        </w:tc>
        <w:tc>
          <w:tcPr>
            <w:tcW w:w="3277" w:type="dxa"/>
            <w:vAlign w:val="top"/>
          </w:tcPr>
          <w:p w14:paraId="2F336B5A" w14:textId="6670C969" w:rsidR="00611143" w:rsidRPr="00295C67" w:rsidRDefault="00611143" w:rsidP="00611143">
            <w:pPr>
              <w:ind w:firstLineChars="0" w:firstLine="0"/>
              <w:jc w:val="center"/>
              <w:rPr>
                <w:sz w:val="21"/>
                <w:szCs w:val="21"/>
              </w:rPr>
            </w:pPr>
            <w:r w:rsidRPr="00295C67">
              <w:rPr>
                <w:sz w:val="21"/>
                <w:szCs w:val="21"/>
              </w:rPr>
              <w:t>下载</w:t>
            </w:r>
            <w:r w:rsidRPr="00295C67">
              <w:rPr>
                <w:sz w:val="21"/>
                <w:szCs w:val="21"/>
              </w:rPr>
              <w:t>DOCX</w:t>
            </w:r>
            <w:r w:rsidRPr="00295C67">
              <w:rPr>
                <w:sz w:val="21"/>
                <w:szCs w:val="21"/>
              </w:rPr>
              <w:t>格式文件</w:t>
            </w:r>
          </w:p>
        </w:tc>
        <w:tc>
          <w:tcPr>
            <w:tcW w:w="1464" w:type="dxa"/>
          </w:tcPr>
          <w:p w14:paraId="62AA1BFB" w14:textId="45829A1D" w:rsidR="00611143" w:rsidRPr="00295C67" w:rsidRDefault="00611143" w:rsidP="00611143">
            <w:pPr>
              <w:ind w:firstLineChars="0" w:firstLine="0"/>
              <w:jc w:val="center"/>
              <w:rPr>
                <w:sz w:val="21"/>
                <w:szCs w:val="21"/>
              </w:rPr>
            </w:pPr>
            <w:r w:rsidRPr="00295C67">
              <w:rPr>
                <w:sz w:val="21"/>
                <w:szCs w:val="21"/>
              </w:rPr>
              <w:t>通过</w:t>
            </w:r>
          </w:p>
        </w:tc>
      </w:tr>
      <w:tr w:rsidR="00611143" w:rsidRPr="00295C67" w14:paraId="2C2C1B04" w14:textId="77777777" w:rsidTr="00CE7203">
        <w:tc>
          <w:tcPr>
            <w:tcW w:w="1527" w:type="dxa"/>
            <w:tcBorders>
              <w:bottom w:val="single" w:sz="12" w:space="0" w:color="auto"/>
            </w:tcBorders>
          </w:tcPr>
          <w:p w14:paraId="63235FE9" w14:textId="29F690E2" w:rsidR="00611143" w:rsidRPr="00295C67" w:rsidRDefault="00611143" w:rsidP="00611143">
            <w:pPr>
              <w:ind w:firstLineChars="0" w:firstLine="0"/>
              <w:jc w:val="center"/>
              <w:rPr>
                <w:sz w:val="21"/>
                <w:szCs w:val="21"/>
              </w:rPr>
            </w:pPr>
            <w:r w:rsidRPr="00295C67">
              <w:rPr>
                <w:sz w:val="21"/>
                <w:szCs w:val="21"/>
              </w:rPr>
              <w:t>会话管理</w:t>
            </w:r>
          </w:p>
        </w:tc>
        <w:tc>
          <w:tcPr>
            <w:tcW w:w="2616" w:type="dxa"/>
            <w:tcBorders>
              <w:bottom w:val="single" w:sz="12" w:space="0" w:color="auto"/>
            </w:tcBorders>
            <w:vAlign w:val="top"/>
          </w:tcPr>
          <w:p w14:paraId="5F235CE9" w14:textId="67DFC311" w:rsidR="00611143" w:rsidRPr="00295C67" w:rsidRDefault="00611143" w:rsidP="00611143">
            <w:pPr>
              <w:ind w:firstLineChars="0" w:firstLine="0"/>
              <w:jc w:val="center"/>
              <w:rPr>
                <w:sz w:val="21"/>
                <w:szCs w:val="21"/>
              </w:rPr>
            </w:pPr>
            <w:r w:rsidRPr="00295C67">
              <w:rPr>
                <w:sz w:val="21"/>
                <w:szCs w:val="21"/>
              </w:rPr>
              <w:t>刷新页面后重新进入</w:t>
            </w:r>
          </w:p>
        </w:tc>
        <w:tc>
          <w:tcPr>
            <w:tcW w:w="3277" w:type="dxa"/>
            <w:tcBorders>
              <w:bottom w:val="single" w:sz="12" w:space="0" w:color="auto"/>
            </w:tcBorders>
            <w:vAlign w:val="top"/>
          </w:tcPr>
          <w:p w14:paraId="6AB04CBB" w14:textId="56F5E1E2" w:rsidR="00611143" w:rsidRPr="00295C67" w:rsidRDefault="00611143" w:rsidP="00611143">
            <w:pPr>
              <w:ind w:firstLineChars="0" w:firstLine="0"/>
              <w:jc w:val="center"/>
              <w:rPr>
                <w:sz w:val="21"/>
                <w:szCs w:val="21"/>
              </w:rPr>
            </w:pPr>
            <w:r w:rsidRPr="00295C67">
              <w:rPr>
                <w:sz w:val="21"/>
                <w:szCs w:val="21"/>
              </w:rPr>
              <w:t>恢复之前的对话历史</w:t>
            </w:r>
          </w:p>
        </w:tc>
        <w:tc>
          <w:tcPr>
            <w:tcW w:w="1464" w:type="dxa"/>
            <w:tcBorders>
              <w:bottom w:val="single" w:sz="12" w:space="0" w:color="auto"/>
            </w:tcBorders>
          </w:tcPr>
          <w:p w14:paraId="087C85F7" w14:textId="52800534" w:rsidR="00611143" w:rsidRPr="00295C67" w:rsidRDefault="00611143" w:rsidP="00611143">
            <w:pPr>
              <w:ind w:firstLineChars="0" w:firstLine="0"/>
              <w:jc w:val="center"/>
              <w:rPr>
                <w:sz w:val="21"/>
                <w:szCs w:val="21"/>
              </w:rPr>
            </w:pPr>
            <w:r w:rsidRPr="00295C67">
              <w:rPr>
                <w:sz w:val="21"/>
                <w:szCs w:val="21"/>
              </w:rPr>
              <w:t>通过</w:t>
            </w:r>
          </w:p>
        </w:tc>
      </w:tr>
    </w:tbl>
    <w:p w14:paraId="628E2932" w14:textId="77777777" w:rsidR="003B16B6" w:rsidRPr="00295C67" w:rsidRDefault="003B16B6" w:rsidP="003B16B6">
      <w:pPr>
        <w:pStyle w:val="2"/>
        <w:spacing w:before="120" w:after="120"/>
        <w:rPr>
          <w:rFonts w:cs="Times New Roman"/>
        </w:rPr>
      </w:pPr>
      <w:bookmarkStart w:id="89" w:name="_Toc228914704"/>
      <w:r w:rsidRPr="00295C67">
        <w:rPr>
          <w:rFonts w:cs="Times New Roman"/>
        </w:rPr>
        <w:lastRenderedPageBreak/>
        <w:t xml:space="preserve">6.3 </w:t>
      </w:r>
      <w:r w:rsidRPr="00295C67">
        <w:rPr>
          <w:rFonts w:cs="Times New Roman"/>
        </w:rPr>
        <w:t>性能测试</w:t>
      </w:r>
      <w:bookmarkEnd w:id="89"/>
    </w:p>
    <w:p w14:paraId="5F504020" w14:textId="1F8C063D" w:rsidR="00B661FA" w:rsidRPr="00295C67" w:rsidRDefault="003B16B6" w:rsidP="009A7B02">
      <w:pPr>
        <w:ind w:firstLine="480"/>
        <w:rPr>
          <w:rFonts w:cs="Times New Roman"/>
        </w:rPr>
      </w:pPr>
      <w:r w:rsidRPr="00295C67">
        <w:rPr>
          <w:rFonts w:cs="Times New Roman"/>
        </w:rPr>
        <w:t>对系统的性能进行了量化测试，结果如表</w:t>
      </w:r>
      <w:r w:rsidRPr="00295C67">
        <w:rPr>
          <w:rFonts w:cs="Times New Roman"/>
        </w:rPr>
        <w:t>6.2</w:t>
      </w:r>
      <w:r w:rsidRPr="00295C67">
        <w:rPr>
          <w:rFonts w:cs="Times New Roman"/>
        </w:rPr>
        <w:t>所示。每个接口进行了</w:t>
      </w:r>
      <w:r w:rsidRPr="00295C67">
        <w:rPr>
          <w:rFonts w:cs="Times New Roman"/>
        </w:rPr>
        <w:t>5</w:t>
      </w:r>
      <w:r w:rsidRPr="00295C67">
        <w:rPr>
          <w:rFonts w:cs="Times New Roman"/>
        </w:rPr>
        <w:t>次测试，取平均值作为最终结果。</w:t>
      </w:r>
    </w:p>
    <w:p w14:paraId="54B61E3E" w14:textId="64CE7065" w:rsidR="00B661FA" w:rsidRPr="00295C67" w:rsidRDefault="00B661FA" w:rsidP="00B661FA">
      <w:pPr>
        <w:keepNext/>
        <w:widowControl/>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6.2 </w:t>
      </w:r>
      <w:r w:rsidRPr="00295C67">
        <w:rPr>
          <w:rFonts w:eastAsia="黑体" w:cs="Times New Roman"/>
          <w:bCs/>
          <w:sz w:val="21"/>
          <w:szCs w:val="24"/>
        </w:rPr>
        <w:t>性能测试结果</w:t>
      </w:r>
    </w:p>
    <w:tbl>
      <w:tblPr>
        <w:tblStyle w:val="af7"/>
        <w:tblW w:w="8884" w:type="dxa"/>
        <w:tblLook w:val="04A0" w:firstRow="1" w:lastRow="0" w:firstColumn="1" w:lastColumn="0" w:noHBand="0" w:noVBand="1"/>
      </w:tblPr>
      <w:tblGrid>
        <w:gridCol w:w="2616"/>
        <w:gridCol w:w="1686"/>
        <w:gridCol w:w="1559"/>
        <w:gridCol w:w="3023"/>
      </w:tblGrid>
      <w:tr w:rsidR="003B16B6" w:rsidRPr="00295C67" w14:paraId="2C458AF7" w14:textId="77777777" w:rsidTr="003B16B6">
        <w:trPr>
          <w:cnfStyle w:val="100000000000" w:firstRow="1" w:lastRow="0" w:firstColumn="0" w:lastColumn="0" w:oddVBand="0" w:evenVBand="0" w:oddHBand="0" w:evenHBand="0" w:firstRowFirstColumn="0" w:firstRowLastColumn="0" w:lastRowFirstColumn="0" w:lastRowLastColumn="0"/>
        </w:trPr>
        <w:tc>
          <w:tcPr>
            <w:tcW w:w="2616" w:type="dxa"/>
          </w:tcPr>
          <w:p w14:paraId="09FB1D05" w14:textId="781EC71A" w:rsidR="003B16B6" w:rsidRPr="00295C67" w:rsidRDefault="003B16B6" w:rsidP="00DE4F84">
            <w:pPr>
              <w:ind w:firstLineChars="0" w:firstLine="0"/>
              <w:jc w:val="center"/>
              <w:rPr>
                <w:bCs/>
                <w:kern w:val="2"/>
                <w:sz w:val="21"/>
                <w:szCs w:val="21"/>
              </w:rPr>
            </w:pPr>
            <w:r w:rsidRPr="00295C67">
              <w:rPr>
                <w:bCs/>
                <w:sz w:val="21"/>
                <w:szCs w:val="21"/>
              </w:rPr>
              <w:t>接口</w:t>
            </w:r>
            <w:r w:rsidRPr="00295C67">
              <w:rPr>
                <w:bCs/>
                <w:kern w:val="2"/>
                <w:sz w:val="21"/>
                <w:szCs w:val="21"/>
              </w:rPr>
              <w:t xml:space="preserve">          </w:t>
            </w:r>
          </w:p>
        </w:tc>
        <w:tc>
          <w:tcPr>
            <w:tcW w:w="1686" w:type="dxa"/>
          </w:tcPr>
          <w:p w14:paraId="01950D74" w14:textId="3AFC53A0" w:rsidR="003B16B6" w:rsidRPr="00295C67" w:rsidRDefault="003B16B6" w:rsidP="00DE4F84">
            <w:pPr>
              <w:ind w:firstLineChars="0" w:firstLine="0"/>
              <w:jc w:val="center"/>
              <w:rPr>
                <w:bCs/>
                <w:kern w:val="2"/>
                <w:sz w:val="21"/>
                <w:szCs w:val="21"/>
              </w:rPr>
            </w:pPr>
            <w:r w:rsidRPr="00295C67">
              <w:rPr>
                <w:bCs/>
                <w:sz w:val="21"/>
                <w:szCs w:val="21"/>
              </w:rPr>
              <w:t>平均响应时间</w:t>
            </w:r>
          </w:p>
        </w:tc>
        <w:tc>
          <w:tcPr>
            <w:tcW w:w="1559" w:type="dxa"/>
          </w:tcPr>
          <w:p w14:paraId="4E31DD4D" w14:textId="18E5402E" w:rsidR="003B16B6" w:rsidRPr="00295C67" w:rsidRDefault="003B16B6" w:rsidP="00DE4F84">
            <w:pPr>
              <w:ind w:firstLineChars="0" w:firstLine="0"/>
              <w:jc w:val="center"/>
              <w:rPr>
                <w:bCs/>
                <w:kern w:val="2"/>
                <w:sz w:val="21"/>
                <w:szCs w:val="21"/>
              </w:rPr>
            </w:pPr>
            <w:r w:rsidRPr="00295C67">
              <w:rPr>
                <w:bCs/>
                <w:sz w:val="21"/>
                <w:szCs w:val="21"/>
              </w:rPr>
              <w:t>首字延迟</w:t>
            </w:r>
          </w:p>
        </w:tc>
        <w:tc>
          <w:tcPr>
            <w:tcW w:w="3023" w:type="dxa"/>
          </w:tcPr>
          <w:p w14:paraId="6A03BBB9" w14:textId="01CD386B" w:rsidR="003B16B6" w:rsidRPr="00295C67" w:rsidRDefault="003B16B6" w:rsidP="00DE4F84">
            <w:pPr>
              <w:ind w:firstLineChars="0" w:firstLine="0"/>
              <w:jc w:val="center"/>
              <w:rPr>
                <w:bCs/>
                <w:sz w:val="21"/>
                <w:szCs w:val="21"/>
              </w:rPr>
            </w:pPr>
            <w:r w:rsidRPr="00295C67">
              <w:rPr>
                <w:bCs/>
                <w:sz w:val="21"/>
                <w:szCs w:val="21"/>
              </w:rPr>
              <w:t>备注</w:t>
            </w:r>
          </w:p>
        </w:tc>
      </w:tr>
      <w:tr w:rsidR="003B16B6" w:rsidRPr="00295C67" w14:paraId="0059BC48" w14:textId="77777777" w:rsidTr="003B16B6">
        <w:tc>
          <w:tcPr>
            <w:tcW w:w="2616" w:type="dxa"/>
            <w:vAlign w:val="top"/>
          </w:tcPr>
          <w:p w14:paraId="02F0E8A5" w14:textId="0756BA86" w:rsidR="003B16B6" w:rsidRPr="00295C67" w:rsidRDefault="003B16B6" w:rsidP="003B16B6">
            <w:pPr>
              <w:ind w:firstLineChars="0" w:firstLine="0"/>
              <w:jc w:val="center"/>
              <w:rPr>
                <w:bCs/>
                <w:kern w:val="2"/>
                <w:sz w:val="21"/>
                <w:szCs w:val="21"/>
              </w:rPr>
            </w:pPr>
            <w:r w:rsidRPr="00295C67">
              <w:rPr>
                <w:sz w:val="21"/>
                <w:szCs w:val="21"/>
              </w:rPr>
              <w:t>POST /api/research</w:t>
            </w:r>
          </w:p>
        </w:tc>
        <w:tc>
          <w:tcPr>
            <w:tcW w:w="1686" w:type="dxa"/>
            <w:vAlign w:val="top"/>
          </w:tcPr>
          <w:p w14:paraId="6F19BD48" w14:textId="3B427DAF" w:rsidR="003B16B6" w:rsidRPr="00295C67" w:rsidRDefault="003B16B6" w:rsidP="003B16B6">
            <w:pPr>
              <w:ind w:firstLineChars="0" w:firstLine="0"/>
              <w:jc w:val="center"/>
              <w:rPr>
                <w:bCs/>
                <w:kern w:val="2"/>
                <w:sz w:val="21"/>
                <w:szCs w:val="21"/>
              </w:rPr>
            </w:pPr>
            <w:r w:rsidRPr="00295C67">
              <w:rPr>
                <w:sz w:val="21"/>
                <w:szCs w:val="21"/>
              </w:rPr>
              <w:t>3.8</w:t>
            </w:r>
            <w:r w:rsidRPr="00295C67">
              <w:rPr>
                <w:sz w:val="21"/>
                <w:szCs w:val="21"/>
              </w:rPr>
              <w:t>秒</w:t>
            </w:r>
          </w:p>
        </w:tc>
        <w:tc>
          <w:tcPr>
            <w:tcW w:w="1559" w:type="dxa"/>
            <w:vAlign w:val="top"/>
          </w:tcPr>
          <w:p w14:paraId="497F6DF7" w14:textId="7F322716" w:rsidR="003B16B6" w:rsidRPr="00295C67" w:rsidRDefault="003B16B6" w:rsidP="003B16B6">
            <w:pPr>
              <w:ind w:firstLineChars="0" w:firstLine="0"/>
              <w:jc w:val="center"/>
              <w:rPr>
                <w:bCs/>
                <w:sz w:val="21"/>
                <w:szCs w:val="21"/>
              </w:rPr>
            </w:pPr>
            <w:r w:rsidRPr="00295C67">
              <w:rPr>
                <w:sz w:val="21"/>
                <w:szCs w:val="21"/>
              </w:rPr>
              <w:t>不适用</w:t>
            </w:r>
          </w:p>
        </w:tc>
        <w:tc>
          <w:tcPr>
            <w:tcW w:w="3023" w:type="dxa"/>
          </w:tcPr>
          <w:p w14:paraId="38AA8269" w14:textId="06A26D2D" w:rsidR="003B16B6" w:rsidRPr="00295C67" w:rsidRDefault="003B16B6" w:rsidP="003B16B6">
            <w:pPr>
              <w:ind w:firstLineChars="0" w:firstLine="0"/>
              <w:jc w:val="center"/>
              <w:rPr>
                <w:bCs/>
                <w:kern w:val="2"/>
                <w:sz w:val="21"/>
                <w:szCs w:val="21"/>
              </w:rPr>
            </w:pPr>
            <w:r w:rsidRPr="00295C67">
              <w:rPr>
                <w:sz w:val="21"/>
                <w:szCs w:val="21"/>
              </w:rPr>
              <w:t>包含</w:t>
            </w:r>
            <w:r w:rsidRPr="00295C67">
              <w:rPr>
                <w:sz w:val="21"/>
                <w:szCs w:val="21"/>
              </w:rPr>
              <w:t>OpenAlex</w:t>
            </w:r>
            <w:r w:rsidRPr="00295C67">
              <w:rPr>
                <w:sz w:val="21"/>
                <w:szCs w:val="21"/>
              </w:rPr>
              <w:t>请求</w:t>
            </w:r>
            <w:r w:rsidRPr="00295C67">
              <w:rPr>
                <w:sz w:val="21"/>
                <w:szCs w:val="21"/>
              </w:rPr>
              <w:t>+</w:t>
            </w:r>
            <w:r w:rsidRPr="00295C67">
              <w:rPr>
                <w:sz w:val="21"/>
                <w:szCs w:val="21"/>
              </w:rPr>
              <w:t>向量化</w:t>
            </w:r>
          </w:p>
        </w:tc>
      </w:tr>
      <w:tr w:rsidR="003B16B6" w:rsidRPr="00295C67" w14:paraId="36B65D69" w14:textId="77777777" w:rsidTr="003B16B6">
        <w:tc>
          <w:tcPr>
            <w:tcW w:w="2616" w:type="dxa"/>
          </w:tcPr>
          <w:p w14:paraId="0D98CA3C" w14:textId="03460C5B" w:rsidR="003B16B6" w:rsidRPr="00295C67" w:rsidRDefault="003B16B6" w:rsidP="003B16B6">
            <w:pPr>
              <w:ind w:firstLineChars="0" w:firstLine="0"/>
              <w:jc w:val="center"/>
              <w:rPr>
                <w:bCs/>
                <w:kern w:val="2"/>
                <w:sz w:val="21"/>
                <w:szCs w:val="21"/>
              </w:rPr>
            </w:pPr>
            <w:r w:rsidRPr="00295C67">
              <w:rPr>
                <w:sz w:val="21"/>
                <w:szCs w:val="21"/>
              </w:rPr>
              <w:t>POST /api/chat</w:t>
            </w:r>
          </w:p>
        </w:tc>
        <w:tc>
          <w:tcPr>
            <w:tcW w:w="1686" w:type="dxa"/>
            <w:vAlign w:val="top"/>
          </w:tcPr>
          <w:p w14:paraId="39931C7E" w14:textId="370A3EED" w:rsidR="003B16B6" w:rsidRPr="00295C67" w:rsidRDefault="003B16B6" w:rsidP="003B16B6">
            <w:pPr>
              <w:ind w:firstLineChars="0" w:firstLine="0"/>
              <w:jc w:val="center"/>
              <w:rPr>
                <w:bCs/>
                <w:kern w:val="2"/>
                <w:sz w:val="21"/>
                <w:szCs w:val="21"/>
              </w:rPr>
            </w:pPr>
            <w:r w:rsidRPr="00295C67">
              <w:rPr>
                <w:sz w:val="21"/>
                <w:szCs w:val="21"/>
              </w:rPr>
              <w:t>不适用</w:t>
            </w:r>
          </w:p>
        </w:tc>
        <w:tc>
          <w:tcPr>
            <w:tcW w:w="1559" w:type="dxa"/>
            <w:vAlign w:val="top"/>
          </w:tcPr>
          <w:p w14:paraId="5BB8D490" w14:textId="6DF21427" w:rsidR="003B16B6" w:rsidRPr="00295C67" w:rsidRDefault="003B16B6" w:rsidP="003B16B6">
            <w:pPr>
              <w:ind w:firstLineChars="0" w:firstLine="0"/>
              <w:jc w:val="center"/>
              <w:rPr>
                <w:bCs/>
                <w:kern w:val="2"/>
                <w:sz w:val="21"/>
                <w:szCs w:val="21"/>
              </w:rPr>
            </w:pPr>
            <w:r w:rsidRPr="00295C67">
              <w:rPr>
                <w:sz w:val="21"/>
                <w:szCs w:val="21"/>
              </w:rPr>
              <w:t>1.6</w:t>
            </w:r>
            <w:r w:rsidRPr="00295C67">
              <w:rPr>
                <w:sz w:val="21"/>
                <w:szCs w:val="21"/>
              </w:rPr>
              <w:t>秒</w:t>
            </w:r>
          </w:p>
        </w:tc>
        <w:tc>
          <w:tcPr>
            <w:tcW w:w="3023" w:type="dxa"/>
            <w:vAlign w:val="top"/>
          </w:tcPr>
          <w:p w14:paraId="5CBF6C9B" w14:textId="1ACE2B6E" w:rsidR="003B16B6" w:rsidRPr="00295C67" w:rsidRDefault="003B16B6" w:rsidP="003B16B6">
            <w:pPr>
              <w:ind w:firstLineChars="0" w:firstLine="0"/>
              <w:jc w:val="center"/>
              <w:rPr>
                <w:bCs/>
                <w:kern w:val="2"/>
                <w:sz w:val="21"/>
                <w:szCs w:val="21"/>
              </w:rPr>
            </w:pPr>
            <w:r w:rsidRPr="00295C67">
              <w:rPr>
                <w:sz w:val="21"/>
                <w:szCs w:val="21"/>
              </w:rPr>
              <w:t>流式输出首字延迟</w:t>
            </w:r>
          </w:p>
        </w:tc>
      </w:tr>
      <w:tr w:rsidR="003B16B6" w:rsidRPr="00295C67" w14:paraId="158852A1" w14:textId="77777777" w:rsidTr="003B16B6">
        <w:tc>
          <w:tcPr>
            <w:tcW w:w="2616" w:type="dxa"/>
          </w:tcPr>
          <w:p w14:paraId="0D2A5C97" w14:textId="7977AEE0" w:rsidR="003B16B6" w:rsidRPr="00295C67" w:rsidRDefault="003B16B6" w:rsidP="003B16B6">
            <w:pPr>
              <w:ind w:firstLineChars="0" w:firstLine="0"/>
              <w:jc w:val="center"/>
              <w:rPr>
                <w:bCs/>
                <w:kern w:val="2"/>
                <w:sz w:val="21"/>
                <w:szCs w:val="21"/>
              </w:rPr>
            </w:pPr>
            <w:r w:rsidRPr="00295C67">
              <w:rPr>
                <w:sz w:val="21"/>
                <w:szCs w:val="21"/>
              </w:rPr>
              <w:t>POST /api/chat</w:t>
            </w:r>
          </w:p>
        </w:tc>
        <w:tc>
          <w:tcPr>
            <w:tcW w:w="1686" w:type="dxa"/>
            <w:vAlign w:val="top"/>
          </w:tcPr>
          <w:p w14:paraId="2D2EBF5C" w14:textId="00DC72D4" w:rsidR="003B16B6" w:rsidRPr="00295C67" w:rsidRDefault="003B16B6" w:rsidP="003B16B6">
            <w:pPr>
              <w:ind w:firstLineChars="0" w:firstLine="0"/>
              <w:jc w:val="center"/>
              <w:rPr>
                <w:bCs/>
                <w:kern w:val="2"/>
                <w:sz w:val="21"/>
                <w:szCs w:val="21"/>
              </w:rPr>
            </w:pPr>
            <w:r w:rsidRPr="00295C67">
              <w:rPr>
                <w:sz w:val="21"/>
                <w:szCs w:val="21"/>
              </w:rPr>
              <w:t>8.2</w:t>
            </w:r>
            <w:r w:rsidRPr="00295C67">
              <w:rPr>
                <w:sz w:val="21"/>
                <w:szCs w:val="21"/>
              </w:rPr>
              <w:t>秒</w:t>
            </w:r>
          </w:p>
        </w:tc>
        <w:tc>
          <w:tcPr>
            <w:tcW w:w="1559" w:type="dxa"/>
          </w:tcPr>
          <w:p w14:paraId="756FF03B" w14:textId="7AFC0570" w:rsidR="003B16B6" w:rsidRPr="00295C67" w:rsidRDefault="003B16B6" w:rsidP="003B16B6">
            <w:pPr>
              <w:ind w:firstLineChars="0" w:firstLine="0"/>
              <w:jc w:val="center"/>
              <w:rPr>
                <w:bCs/>
                <w:kern w:val="2"/>
                <w:sz w:val="21"/>
                <w:szCs w:val="21"/>
              </w:rPr>
            </w:pPr>
            <w:r w:rsidRPr="00295C67">
              <w:rPr>
                <w:sz w:val="21"/>
                <w:szCs w:val="21"/>
              </w:rPr>
              <w:t>1.6</w:t>
            </w:r>
            <w:r w:rsidRPr="00295C67">
              <w:rPr>
                <w:sz w:val="21"/>
                <w:szCs w:val="21"/>
              </w:rPr>
              <w:t>秒</w:t>
            </w:r>
          </w:p>
        </w:tc>
        <w:tc>
          <w:tcPr>
            <w:tcW w:w="3023" w:type="dxa"/>
            <w:vAlign w:val="top"/>
          </w:tcPr>
          <w:p w14:paraId="625FF008" w14:textId="44DB2B28" w:rsidR="003B16B6" w:rsidRPr="00295C67" w:rsidRDefault="003B16B6" w:rsidP="003B16B6">
            <w:pPr>
              <w:ind w:firstLineChars="0" w:firstLine="0"/>
              <w:jc w:val="center"/>
              <w:rPr>
                <w:bCs/>
                <w:kern w:val="2"/>
                <w:sz w:val="21"/>
                <w:szCs w:val="21"/>
              </w:rPr>
            </w:pPr>
            <w:r w:rsidRPr="00295C67">
              <w:rPr>
                <w:sz w:val="21"/>
                <w:szCs w:val="21"/>
              </w:rPr>
              <w:t>回答约</w:t>
            </w:r>
            <w:r w:rsidRPr="00295C67">
              <w:rPr>
                <w:sz w:val="21"/>
                <w:szCs w:val="21"/>
              </w:rPr>
              <w:t>500</w:t>
            </w:r>
            <w:r w:rsidRPr="00295C67">
              <w:rPr>
                <w:sz w:val="21"/>
                <w:szCs w:val="21"/>
              </w:rPr>
              <w:t>字</w:t>
            </w:r>
          </w:p>
        </w:tc>
      </w:tr>
      <w:tr w:rsidR="003B16B6" w:rsidRPr="00295C67" w14:paraId="368EC696" w14:textId="77777777" w:rsidTr="003B16B6">
        <w:tc>
          <w:tcPr>
            <w:tcW w:w="2616" w:type="dxa"/>
            <w:vAlign w:val="top"/>
          </w:tcPr>
          <w:p w14:paraId="29D6974C" w14:textId="13115620" w:rsidR="003B16B6" w:rsidRPr="00295C67" w:rsidRDefault="003B16B6" w:rsidP="003B16B6">
            <w:pPr>
              <w:ind w:firstLineChars="0" w:firstLine="0"/>
              <w:jc w:val="center"/>
              <w:rPr>
                <w:bCs/>
                <w:sz w:val="21"/>
                <w:szCs w:val="21"/>
              </w:rPr>
            </w:pPr>
            <w:r w:rsidRPr="00295C67">
              <w:rPr>
                <w:sz w:val="21"/>
                <w:szCs w:val="21"/>
              </w:rPr>
              <w:t>POST /api/generate_review</w:t>
            </w:r>
          </w:p>
        </w:tc>
        <w:tc>
          <w:tcPr>
            <w:tcW w:w="1686" w:type="dxa"/>
            <w:vAlign w:val="top"/>
          </w:tcPr>
          <w:p w14:paraId="287709EA" w14:textId="242DD0BC" w:rsidR="003B16B6" w:rsidRPr="00295C67" w:rsidRDefault="003B16B6" w:rsidP="003B16B6">
            <w:pPr>
              <w:ind w:firstLineChars="0" w:firstLine="0"/>
              <w:jc w:val="center"/>
              <w:rPr>
                <w:bCs/>
                <w:sz w:val="21"/>
                <w:szCs w:val="21"/>
              </w:rPr>
            </w:pPr>
            <w:r w:rsidRPr="00295C67">
              <w:rPr>
                <w:sz w:val="21"/>
                <w:szCs w:val="21"/>
              </w:rPr>
              <w:t>65</w:t>
            </w:r>
            <w:r w:rsidRPr="00295C67">
              <w:rPr>
                <w:sz w:val="21"/>
                <w:szCs w:val="21"/>
              </w:rPr>
              <w:t>秒</w:t>
            </w:r>
          </w:p>
        </w:tc>
        <w:tc>
          <w:tcPr>
            <w:tcW w:w="1559" w:type="dxa"/>
            <w:vAlign w:val="top"/>
          </w:tcPr>
          <w:p w14:paraId="79C41E89" w14:textId="3169A1D5" w:rsidR="003B16B6" w:rsidRPr="00295C67" w:rsidRDefault="003B16B6" w:rsidP="003B16B6">
            <w:pPr>
              <w:ind w:firstLineChars="0" w:firstLine="0"/>
              <w:jc w:val="center"/>
              <w:rPr>
                <w:bCs/>
                <w:sz w:val="21"/>
                <w:szCs w:val="21"/>
              </w:rPr>
            </w:pPr>
            <w:r w:rsidRPr="00295C67">
              <w:rPr>
                <w:sz w:val="21"/>
                <w:szCs w:val="21"/>
              </w:rPr>
              <w:t>4.3</w:t>
            </w:r>
            <w:r w:rsidRPr="00295C67">
              <w:rPr>
                <w:sz w:val="21"/>
                <w:szCs w:val="21"/>
              </w:rPr>
              <w:t>秒</w:t>
            </w:r>
          </w:p>
        </w:tc>
        <w:tc>
          <w:tcPr>
            <w:tcW w:w="3023" w:type="dxa"/>
          </w:tcPr>
          <w:p w14:paraId="73D46760" w14:textId="27136889" w:rsidR="003B16B6" w:rsidRPr="00295C67" w:rsidRDefault="003B16B6" w:rsidP="003B16B6">
            <w:pPr>
              <w:ind w:firstLineChars="0" w:firstLine="0"/>
              <w:jc w:val="center"/>
              <w:rPr>
                <w:bCs/>
                <w:sz w:val="21"/>
                <w:szCs w:val="21"/>
              </w:rPr>
            </w:pPr>
            <w:r w:rsidRPr="00295C67">
              <w:rPr>
                <w:sz w:val="21"/>
                <w:szCs w:val="21"/>
              </w:rPr>
              <w:t>单篇论文，</w:t>
            </w:r>
            <w:r w:rsidRPr="00295C67">
              <w:rPr>
                <w:sz w:val="21"/>
                <w:szCs w:val="21"/>
              </w:rPr>
              <w:t>5</w:t>
            </w:r>
            <w:r w:rsidRPr="00295C67">
              <w:rPr>
                <w:sz w:val="21"/>
                <w:szCs w:val="21"/>
              </w:rPr>
              <w:t>节综述</w:t>
            </w:r>
          </w:p>
        </w:tc>
      </w:tr>
      <w:tr w:rsidR="003B16B6" w:rsidRPr="00295C67" w14:paraId="613EDB84" w14:textId="77777777" w:rsidTr="003B16B6">
        <w:tc>
          <w:tcPr>
            <w:tcW w:w="2616" w:type="dxa"/>
            <w:tcBorders>
              <w:bottom w:val="single" w:sz="12" w:space="0" w:color="auto"/>
            </w:tcBorders>
            <w:vAlign w:val="top"/>
          </w:tcPr>
          <w:p w14:paraId="20F69152" w14:textId="3720B9E1" w:rsidR="003B16B6" w:rsidRPr="00295C67" w:rsidRDefault="003B16B6" w:rsidP="003B16B6">
            <w:pPr>
              <w:ind w:firstLineChars="0" w:firstLine="0"/>
              <w:jc w:val="center"/>
              <w:rPr>
                <w:bCs/>
                <w:sz w:val="21"/>
                <w:szCs w:val="21"/>
              </w:rPr>
            </w:pPr>
            <w:r w:rsidRPr="00295C67">
              <w:rPr>
                <w:sz w:val="21"/>
                <w:szCs w:val="21"/>
              </w:rPr>
              <w:t>GET /api/chat_sessions</w:t>
            </w:r>
          </w:p>
        </w:tc>
        <w:tc>
          <w:tcPr>
            <w:tcW w:w="1686" w:type="dxa"/>
            <w:tcBorders>
              <w:bottom w:val="single" w:sz="12" w:space="0" w:color="auto"/>
            </w:tcBorders>
            <w:vAlign w:val="top"/>
          </w:tcPr>
          <w:p w14:paraId="2E31B4D5" w14:textId="78E46B37" w:rsidR="003B16B6" w:rsidRPr="00295C67" w:rsidRDefault="003B16B6" w:rsidP="003B16B6">
            <w:pPr>
              <w:ind w:firstLineChars="0" w:firstLine="0"/>
              <w:jc w:val="center"/>
              <w:rPr>
                <w:bCs/>
                <w:sz w:val="21"/>
                <w:szCs w:val="21"/>
              </w:rPr>
            </w:pPr>
            <w:r w:rsidRPr="00295C67">
              <w:rPr>
                <w:sz w:val="21"/>
                <w:szCs w:val="21"/>
              </w:rPr>
              <w:t>0.5</w:t>
            </w:r>
            <w:r w:rsidRPr="00295C67">
              <w:rPr>
                <w:sz w:val="21"/>
                <w:szCs w:val="21"/>
              </w:rPr>
              <w:t>秒</w:t>
            </w:r>
          </w:p>
        </w:tc>
        <w:tc>
          <w:tcPr>
            <w:tcW w:w="1559" w:type="dxa"/>
            <w:tcBorders>
              <w:bottom w:val="single" w:sz="12" w:space="0" w:color="auto"/>
            </w:tcBorders>
            <w:vAlign w:val="top"/>
          </w:tcPr>
          <w:p w14:paraId="43F31224" w14:textId="4C4AC47B" w:rsidR="003B16B6" w:rsidRPr="00295C67" w:rsidRDefault="003B16B6" w:rsidP="003B16B6">
            <w:pPr>
              <w:ind w:firstLineChars="0" w:firstLine="0"/>
              <w:jc w:val="center"/>
              <w:rPr>
                <w:bCs/>
                <w:sz w:val="21"/>
                <w:szCs w:val="21"/>
              </w:rPr>
            </w:pPr>
            <w:r w:rsidRPr="00295C67">
              <w:rPr>
                <w:sz w:val="21"/>
                <w:szCs w:val="21"/>
              </w:rPr>
              <w:t>不适用</w:t>
            </w:r>
          </w:p>
        </w:tc>
        <w:tc>
          <w:tcPr>
            <w:tcW w:w="3023" w:type="dxa"/>
            <w:tcBorders>
              <w:bottom w:val="single" w:sz="12" w:space="0" w:color="auto"/>
            </w:tcBorders>
          </w:tcPr>
          <w:p w14:paraId="5F0BC2D9" w14:textId="3F396932" w:rsidR="003B16B6" w:rsidRPr="00295C67" w:rsidRDefault="003B16B6" w:rsidP="003B16B6">
            <w:pPr>
              <w:ind w:firstLineChars="0" w:firstLine="0"/>
              <w:jc w:val="center"/>
              <w:rPr>
                <w:bCs/>
                <w:sz w:val="21"/>
                <w:szCs w:val="21"/>
              </w:rPr>
            </w:pPr>
            <w:r w:rsidRPr="00295C67">
              <w:rPr>
                <w:sz w:val="21"/>
                <w:szCs w:val="21"/>
              </w:rPr>
              <w:t>返回</w:t>
            </w:r>
            <w:r w:rsidRPr="00295C67">
              <w:rPr>
                <w:sz w:val="21"/>
                <w:szCs w:val="21"/>
              </w:rPr>
              <w:t>10</w:t>
            </w:r>
            <w:r w:rsidRPr="00295C67">
              <w:rPr>
                <w:sz w:val="21"/>
                <w:szCs w:val="21"/>
              </w:rPr>
              <w:t>条会话记录</w:t>
            </w:r>
          </w:p>
        </w:tc>
      </w:tr>
    </w:tbl>
    <w:p w14:paraId="3EA47E5E" w14:textId="6B60FE09" w:rsidR="005165AA" w:rsidRPr="005165AA" w:rsidRDefault="005165AA" w:rsidP="005165AA">
      <w:pPr>
        <w:ind w:firstLine="480"/>
        <w:rPr>
          <w:rFonts w:cs="Times New Roman"/>
        </w:rPr>
      </w:pPr>
      <w:r w:rsidRPr="005165AA">
        <w:rPr>
          <w:rFonts w:cs="Times New Roman"/>
        </w:rPr>
        <w:t>从测试结果可以看出，系统各接口的响应时间均在可接受范围内。论文检索的响应时间主要受限于</w:t>
      </w:r>
      <w:r w:rsidRPr="005165AA">
        <w:rPr>
          <w:rFonts w:cs="Times New Roman"/>
        </w:rPr>
        <w:t>OpenAlex API</w:t>
      </w:r>
      <w:r w:rsidRPr="005165AA">
        <w:rPr>
          <w:rFonts w:cs="Times New Roman"/>
        </w:rPr>
        <w:t>的外部请求延迟，向量化和相似度搜索的本地处理时间约</w:t>
      </w:r>
      <w:r w:rsidRPr="005165AA">
        <w:rPr>
          <w:rFonts w:cs="Times New Roman"/>
        </w:rPr>
        <w:t>1-2</w:t>
      </w:r>
      <w:r w:rsidRPr="005165AA">
        <w:rPr>
          <w:rFonts w:cs="Times New Roman"/>
        </w:rPr>
        <w:t>秒。智能对话的首字延迟为</w:t>
      </w:r>
      <w:r w:rsidRPr="005165AA">
        <w:rPr>
          <w:rFonts w:cs="Times New Roman"/>
        </w:rPr>
        <w:t>1.6</w:t>
      </w:r>
      <w:r w:rsidRPr="005165AA">
        <w:rPr>
          <w:rFonts w:cs="Times New Roman"/>
        </w:rPr>
        <w:t>秒，低于</w:t>
      </w:r>
      <w:r w:rsidRPr="005165AA">
        <w:rPr>
          <w:rFonts w:cs="Times New Roman"/>
        </w:rPr>
        <w:t>3</w:t>
      </w:r>
      <w:r w:rsidRPr="005165AA">
        <w:rPr>
          <w:rFonts w:cs="Times New Roman"/>
        </w:rPr>
        <w:t>秒的设计目标，用户体验流畅。综述生成由于需要下载</w:t>
      </w:r>
      <w:r w:rsidRPr="005165AA">
        <w:rPr>
          <w:rFonts w:cs="Times New Roman"/>
        </w:rPr>
        <w:t>PDF</w:t>
      </w:r>
      <w:r w:rsidRPr="005165AA">
        <w:rPr>
          <w:rFonts w:cs="Times New Roman"/>
        </w:rPr>
        <w:t>、提取文本和多次</w:t>
      </w:r>
      <w:r w:rsidRPr="005165AA">
        <w:rPr>
          <w:rFonts w:cs="Times New Roman"/>
        </w:rPr>
        <w:t>LLM</w:t>
      </w:r>
      <w:r w:rsidRPr="005165AA">
        <w:rPr>
          <w:rFonts w:cs="Times New Roman"/>
        </w:rPr>
        <w:t>调用，总耗时较长，但流式输出使得用户可以在生成过程中实时查看内容，实际等待时间可接受。</w:t>
      </w:r>
    </w:p>
    <w:p w14:paraId="2B3522A6" w14:textId="77777777" w:rsidR="00AA2509" w:rsidRPr="0027227E" w:rsidRDefault="00AA2509" w:rsidP="0027227E">
      <w:pPr>
        <w:pStyle w:val="2"/>
        <w:spacing w:before="120" w:after="120"/>
        <w:rPr>
          <w:rFonts w:cs="Times New Roman"/>
        </w:rPr>
      </w:pPr>
      <w:bookmarkStart w:id="90" w:name="_Toc228914705"/>
      <w:r w:rsidRPr="0027227E">
        <w:rPr>
          <w:rFonts w:cs="Times New Roman"/>
        </w:rPr>
        <w:t xml:space="preserve">6.4 </w:t>
      </w:r>
      <w:r w:rsidRPr="0027227E">
        <w:rPr>
          <w:rFonts w:cs="Times New Roman"/>
        </w:rPr>
        <w:t>测试结论</w:t>
      </w:r>
      <w:bookmarkEnd w:id="90"/>
    </w:p>
    <w:p w14:paraId="2FE6B5AE" w14:textId="37B15B36" w:rsidR="0027227E" w:rsidRPr="0027227E" w:rsidRDefault="0027227E" w:rsidP="0027227E">
      <w:pPr>
        <w:ind w:firstLine="480"/>
        <w:rPr>
          <w:rFonts w:cs="Times New Roman"/>
        </w:rPr>
      </w:pPr>
      <w:r w:rsidRPr="0027227E">
        <w:rPr>
          <w:rFonts w:cs="Times New Roman"/>
        </w:rPr>
        <w:t>经过全面的功能测试和性能测试，系统各模块均能够正常运行。功能测试覆盖了用户注册登录、论文检索、智能问答、综述生成、综述导出和会话管理等核心场景，所有测试用例均通过验证。性能测试表明，系统的关键指标均达到了需求分析阶段设定的目标：论文检索在</w:t>
      </w:r>
      <w:r w:rsidRPr="0027227E">
        <w:rPr>
          <w:rFonts w:cs="Times New Roman"/>
        </w:rPr>
        <w:t>5</w:t>
      </w:r>
      <w:r w:rsidRPr="0027227E">
        <w:rPr>
          <w:rFonts w:cs="Times New Roman"/>
        </w:rPr>
        <w:t>秒内返回结果、智能对话首字延迟在</w:t>
      </w:r>
      <w:r w:rsidRPr="0027227E">
        <w:rPr>
          <w:rFonts w:cs="Times New Roman"/>
        </w:rPr>
        <w:t>3</w:t>
      </w:r>
      <w:r w:rsidRPr="0027227E">
        <w:rPr>
          <w:rFonts w:cs="Times New Roman"/>
        </w:rPr>
        <w:t>秒以内、向量检索在</w:t>
      </w:r>
      <w:r w:rsidRPr="0027227E">
        <w:rPr>
          <w:rFonts w:cs="Times New Roman"/>
        </w:rPr>
        <w:t>1</w:t>
      </w:r>
      <w:r w:rsidRPr="0027227E">
        <w:rPr>
          <w:rFonts w:cs="Times New Roman"/>
        </w:rPr>
        <w:t>秒内完成、综述生成保持了稳定的流式输出速率。</w:t>
      </w:r>
    </w:p>
    <w:p w14:paraId="40D4A67C" w14:textId="0A5A0ADB" w:rsidR="0027227E" w:rsidRPr="0027227E" w:rsidRDefault="0027227E" w:rsidP="0027227E">
      <w:pPr>
        <w:ind w:firstLine="480"/>
        <w:rPr>
          <w:rFonts w:cs="Times New Roman"/>
        </w:rPr>
      </w:pPr>
      <w:r w:rsidRPr="0027227E">
        <w:rPr>
          <w:rFonts w:cs="Times New Roman"/>
        </w:rPr>
        <w:t>在测试过程中，系统运行稳定，未出现内存溢出、服务崩溃或数据丢失等问题。</w:t>
      </w:r>
      <w:r>
        <w:rPr>
          <w:rFonts w:cs="Times New Roman" w:hint="eastAsia"/>
        </w:rPr>
        <w:t>在</w:t>
      </w:r>
      <w:r w:rsidRPr="0027227E">
        <w:rPr>
          <w:rFonts w:cs="Times New Roman"/>
        </w:rPr>
        <w:t>16 GB</w:t>
      </w:r>
      <w:r w:rsidRPr="0027227E">
        <w:rPr>
          <w:rFonts w:cs="Times New Roman"/>
        </w:rPr>
        <w:t>内存的普通</w:t>
      </w:r>
      <w:r w:rsidRPr="0027227E">
        <w:rPr>
          <w:rFonts w:cs="Times New Roman"/>
        </w:rPr>
        <w:t>PC</w:t>
      </w:r>
      <w:r w:rsidRPr="0027227E">
        <w:rPr>
          <w:rFonts w:cs="Times New Roman"/>
        </w:rPr>
        <w:t>上，同时运行</w:t>
      </w:r>
      <w:r w:rsidRPr="0027227E">
        <w:rPr>
          <w:rFonts w:cs="Times New Roman"/>
        </w:rPr>
        <w:t>FastAPI</w:t>
      </w:r>
      <w:r w:rsidRPr="0027227E">
        <w:rPr>
          <w:rFonts w:cs="Times New Roman"/>
        </w:rPr>
        <w:t>后端、</w:t>
      </w:r>
      <w:r w:rsidRPr="0027227E">
        <w:rPr>
          <w:rFonts w:cs="Times New Roman"/>
        </w:rPr>
        <w:t>Vite</w:t>
      </w:r>
      <w:r w:rsidRPr="0027227E">
        <w:rPr>
          <w:rFonts w:cs="Times New Roman"/>
        </w:rPr>
        <w:t>前端开发服务器和</w:t>
      </w:r>
      <w:r w:rsidRPr="0027227E">
        <w:rPr>
          <w:rFonts w:cs="Times New Roman"/>
        </w:rPr>
        <w:t>Qwen2.5-VL</w:t>
      </w:r>
      <w:r w:rsidRPr="0027227E">
        <w:rPr>
          <w:rFonts w:cs="Times New Roman"/>
        </w:rPr>
        <w:t>视觉模型，系统内存占用约</w:t>
      </w:r>
      <w:r w:rsidRPr="0027227E">
        <w:rPr>
          <w:rFonts w:cs="Times New Roman"/>
        </w:rPr>
        <w:t>12 GB</w:t>
      </w:r>
      <w:r w:rsidRPr="0027227E">
        <w:rPr>
          <w:rFonts w:cs="Times New Roman"/>
        </w:rPr>
        <w:t>，</w:t>
      </w:r>
      <w:r w:rsidRPr="0027227E">
        <w:rPr>
          <w:rFonts w:cs="Times New Roman"/>
        </w:rPr>
        <w:t>CPU</w:t>
      </w:r>
      <w:r w:rsidRPr="0027227E">
        <w:rPr>
          <w:rFonts w:cs="Times New Roman"/>
        </w:rPr>
        <w:t>占用率在高负载时约</w:t>
      </w:r>
      <w:r w:rsidRPr="0027227E">
        <w:rPr>
          <w:rFonts w:cs="Times New Roman"/>
        </w:rPr>
        <w:t>60%-80%</w:t>
      </w:r>
      <w:r w:rsidRPr="0027227E">
        <w:rPr>
          <w:rFonts w:cs="Times New Roman"/>
        </w:rPr>
        <w:t>，处于正常范围内。整体而言，系统的功能完整性和性能表现达到了预期目标，满足了学术研究辅助工具的基本使用需求。</w:t>
      </w:r>
    </w:p>
    <w:p w14:paraId="1AC0D596" w14:textId="7EE97A9B" w:rsidR="00CE7203" w:rsidRDefault="00261E68" w:rsidP="00FD02DA">
      <w:pPr>
        <w:tabs>
          <w:tab w:val="left" w:pos="1460"/>
        </w:tabs>
        <w:ind w:firstLineChars="0" w:firstLine="0"/>
        <w:rPr>
          <w:rFonts w:cs="Times New Roman"/>
        </w:rPr>
      </w:pPr>
      <w:r>
        <w:rPr>
          <w:rFonts w:cs="Times New Roman"/>
        </w:rPr>
        <w:tab/>
      </w:r>
    </w:p>
    <w:p w14:paraId="65A66D49" w14:textId="77777777" w:rsidR="00A52905" w:rsidRPr="00295C67" w:rsidRDefault="00F3421C" w:rsidP="00667642">
      <w:pPr>
        <w:ind w:firstLine="480"/>
        <w:rPr>
          <w:rFonts w:cs="Times New Roman"/>
        </w:rPr>
        <w:sectPr w:rsidR="00A52905" w:rsidRPr="00295C67" w:rsidSect="00DE1E05">
          <w:headerReference w:type="default" r:id="rId45"/>
          <w:type w:val="continuous"/>
          <w:pgSz w:w="11906" w:h="16838"/>
          <w:pgMar w:top="1588" w:right="1418" w:bottom="1588" w:left="1418" w:header="1134" w:footer="1134" w:gutter="0"/>
          <w:cols w:space="425"/>
          <w:docGrid w:linePitch="326"/>
        </w:sectPr>
      </w:pPr>
      <w:r w:rsidRPr="00295C67">
        <w:rPr>
          <w:rFonts w:cs="Times New Roman"/>
        </w:rPr>
        <w:fldChar w:fldCharType="begin"/>
      </w:r>
      <w:r w:rsidRPr="00295C67">
        <w:rPr>
          <w:rFonts w:cs="Times New Roman"/>
        </w:rPr>
        <w:instrText xml:space="preserve"> MACROBUTTON MTEditEquationSection2 </w:instrText>
      </w:r>
      <w:r w:rsidRPr="00295C67">
        <w:rPr>
          <w:rStyle w:val="MTEquationSection"/>
          <w:rFonts w:cs="Times New Roman"/>
        </w:rPr>
        <w:instrText>Equation Chapter (Next) Section 1</w:instrText>
      </w:r>
      <w:r w:rsidRPr="00295C67">
        <w:rPr>
          <w:rFonts w:cs="Times New Roman"/>
        </w:rPr>
        <w:fldChar w:fldCharType="begin"/>
      </w:r>
      <w:r w:rsidRPr="00295C67">
        <w:rPr>
          <w:rFonts w:cs="Times New Roman"/>
        </w:rPr>
        <w:instrText xml:space="preserve"> SEQ MTEqn \r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MTSec \r 1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MTChap \h \* MERGEFORMAT </w:instrText>
      </w:r>
      <w:r w:rsidRPr="00295C67">
        <w:rPr>
          <w:rFonts w:cs="Times New Roman"/>
        </w:rPr>
        <w:fldChar w:fldCharType="end"/>
      </w:r>
      <w:r w:rsidRPr="00295C67">
        <w:rPr>
          <w:rFonts w:cs="Times New Roman"/>
        </w:rPr>
        <w:fldChar w:fldCharType="end"/>
      </w:r>
      <w:r w:rsidRPr="00295C67">
        <w:rPr>
          <w:rFonts w:cs="Times New Roman"/>
        </w:rPr>
        <w:fldChar w:fldCharType="begin"/>
      </w:r>
      <w:r w:rsidRPr="00295C67">
        <w:rPr>
          <w:rFonts w:cs="Times New Roman"/>
        </w:rPr>
        <w:instrText xml:space="preserve"> MACROBUTTON MTEditEquationSection2 </w:instrText>
      </w:r>
      <w:r w:rsidRPr="00295C67">
        <w:rPr>
          <w:rStyle w:val="MTEquationSection"/>
          <w:rFonts w:cs="Times New Roman"/>
        </w:rPr>
        <w:instrText>Equation Section (Next)</w:instrText>
      </w:r>
      <w:r w:rsidRPr="00295C67">
        <w:rPr>
          <w:rFonts w:cs="Times New Roman"/>
        </w:rPr>
        <w:fldChar w:fldCharType="begin"/>
      </w:r>
      <w:r w:rsidRPr="00295C67">
        <w:rPr>
          <w:rFonts w:cs="Times New Roman"/>
        </w:rPr>
        <w:instrText xml:space="preserve"> SEQ MTEqn \r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MTSec \h \* MERGEFORMAT </w:instrText>
      </w:r>
      <w:r w:rsidRPr="00295C67">
        <w:rPr>
          <w:rFonts w:cs="Times New Roman"/>
        </w:rPr>
        <w:fldChar w:fldCharType="end"/>
      </w:r>
      <w:r w:rsidRPr="00295C67">
        <w:rPr>
          <w:rFonts w:cs="Times New Roman"/>
        </w:rPr>
        <w:fldChar w:fldCharType="end"/>
      </w:r>
    </w:p>
    <w:p w14:paraId="3CBB8334" w14:textId="77777777" w:rsidR="00441D87" w:rsidRPr="00295C67" w:rsidRDefault="0071000C" w:rsidP="00BA415A">
      <w:pPr>
        <w:pStyle w:val="1"/>
        <w:spacing w:before="240" w:after="240"/>
        <w:rPr>
          <w:rFonts w:cs="Times New Roman"/>
        </w:rPr>
      </w:pPr>
      <w:bookmarkStart w:id="91" w:name="_Toc228914706"/>
      <w:r w:rsidRPr="00295C67">
        <w:rPr>
          <w:rFonts w:cs="Times New Roman"/>
        </w:rPr>
        <w:lastRenderedPageBreak/>
        <w:t>结</w:t>
      </w:r>
      <w:r w:rsidRPr="00295C67">
        <w:rPr>
          <w:rFonts w:cs="Times New Roman"/>
        </w:rPr>
        <w:t xml:space="preserve">    </w:t>
      </w:r>
      <w:r w:rsidRPr="00295C67">
        <w:rPr>
          <w:rFonts w:cs="Times New Roman"/>
        </w:rPr>
        <w:t>论</w:t>
      </w:r>
      <w:bookmarkEnd w:id="91"/>
    </w:p>
    <w:p w14:paraId="486E1A0C" w14:textId="77777777" w:rsidR="00232364" w:rsidRPr="00A674DA" w:rsidRDefault="00232364" w:rsidP="00232364">
      <w:pPr>
        <w:ind w:firstLine="480"/>
        <w:rPr>
          <w:rFonts w:cs="Times New Roman"/>
        </w:rPr>
      </w:pPr>
      <w:r w:rsidRPr="00A674DA">
        <w:rPr>
          <w:rFonts w:cs="Times New Roman"/>
        </w:rPr>
        <w:t>本文设计并实现了一个基于大模型</w:t>
      </w:r>
      <w:r>
        <w:rPr>
          <w:rFonts w:cs="Times New Roman" w:hint="eastAsia"/>
        </w:rPr>
        <w:t>Agent</w:t>
      </w:r>
      <w:r w:rsidRPr="00A674DA">
        <w:rPr>
          <w:rFonts w:cs="Times New Roman"/>
        </w:rPr>
        <w:t>的学术</w:t>
      </w:r>
      <w:r>
        <w:rPr>
          <w:rFonts w:cs="Times New Roman" w:hint="eastAsia"/>
        </w:rPr>
        <w:t>文献生成</w:t>
      </w:r>
      <w:r w:rsidRPr="00A674DA">
        <w:rPr>
          <w:rFonts w:cs="Times New Roman"/>
        </w:rPr>
        <w:t>系统，旨在为科研人员提供从文献检索到综述生成的全流程智能化学术服务。通过整合</w:t>
      </w:r>
      <w:r w:rsidRPr="00A674DA">
        <w:rPr>
          <w:rFonts w:cs="Times New Roman"/>
        </w:rPr>
        <w:t>OpenAlex</w:t>
      </w:r>
      <w:r w:rsidRPr="00A674DA">
        <w:rPr>
          <w:rFonts w:cs="Times New Roman"/>
        </w:rPr>
        <w:t>学术数据库</w:t>
      </w:r>
      <w:r w:rsidRPr="00A674DA">
        <w:rPr>
          <w:rFonts w:cs="Times New Roman"/>
        </w:rPr>
        <w:t>ChromaDB</w:t>
      </w:r>
      <w:r w:rsidRPr="00A674DA">
        <w:rPr>
          <w:rFonts w:cs="Times New Roman"/>
        </w:rPr>
        <w:t>向量存储、</w:t>
      </w:r>
      <w:r w:rsidRPr="00A674DA">
        <w:rPr>
          <w:rFonts w:cs="Times New Roman"/>
        </w:rPr>
        <w:t>GLM-4-Flash</w:t>
      </w:r>
      <w:r w:rsidRPr="00A674DA">
        <w:rPr>
          <w:rFonts w:cs="Times New Roman"/>
        </w:rPr>
        <w:t>大语言模型和</w:t>
      </w:r>
      <w:r w:rsidRPr="00A674DA">
        <w:rPr>
          <w:rFonts w:cs="Times New Roman"/>
        </w:rPr>
        <w:t>ReAct</w:t>
      </w:r>
      <w:r w:rsidRPr="00A674DA">
        <w:rPr>
          <w:rFonts w:cs="Times New Roman"/>
        </w:rPr>
        <w:t>智能体框架，系统实现了论文检索与语义排序、智能问答与多轮对话、结构化综述自动生成、</w:t>
      </w:r>
      <w:r w:rsidRPr="00A674DA">
        <w:rPr>
          <w:rFonts w:cs="Times New Roman"/>
        </w:rPr>
        <w:t>ReAct</w:t>
      </w:r>
      <w:r w:rsidRPr="00A674DA">
        <w:rPr>
          <w:rFonts w:cs="Times New Roman"/>
        </w:rPr>
        <w:t>多步规划代理和多模态学术分析等核心功能。</w:t>
      </w:r>
    </w:p>
    <w:p w14:paraId="42EA20BE" w14:textId="77777777" w:rsidR="00232364" w:rsidRPr="00A674DA" w:rsidRDefault="00232364" w:rsidP="00232364">
      <w:pPr>
        <w:ind w:firstLine="480"/>
        <w:rPr>
          <w:rFonts w:cs="Times New Roman"/>
        </w:rPr>
      </w:pPr>
      <w:r w:rsidRPr="00A674DA">
        <w:rPr>
          <w:rFonts w:cs="Times New Roman"/>
        </w:rPr>
        <w:t>在技术实现方面，本文的主要工作和贡献包括：</w:t>
      </w:r>
    </w:p>
    <w:p w14:paraId="2AF6DF75" w14:textId="77777777" w:rsidR="00232364" w:rsidRPr="00A674DA" w:rsidRDefault="00232364" w:rsidP="00232364">
      <w:pPr>
        <w:ind w:firstLine="480"/>
        <w:rPr>
          <w:rFonts w:cs="Times New Roman"/>
        </w:rPr>
      </w:pPr>
      <w:r w:rsidRPr="00A674DA">
        <w:rPr>
          <w:rFonts w:cs="Times New Roman"/>
        </w:rPr>
        <w:t>构建了基于</w:t>
      </w:r>
      <w:r w:rsidRPr="00A674DA">
        <w:rPr>
          <w:rFonts w:cs="Times New Roman"/>
        </w:rPr>
        <w:t>RAG</w:t>
      </w:r>
      <w:r w:rsidRPr="00A674DA">
        <w:rPr>
          <w:rFonts w:cs="Times New Roman"/>
        </w:rPr>
        <w:t>的论文检索与问答流程。利用</w:t>
      </w:r>
      <w:r w:rsidRPr="00A674DA">
        <w:rPr>
          <w:rFonts w:cs="Times New Roman"/>
        </w:rPr>
        <w:t>SentenceTransformers</w:t>
      </w:r>
      <w:r w:rsidRPr="00A674DA">
        <w:rPr>
          <w:rFonts w:cs="Times New Roman"/>
        </w:rPr>
        <w:t>的</w:t>
      </w:r>
      <w:r w:rsidRPr="00A674DA">
        <w:rPr>
          <w:rFonts w:cs="Times New Roman"/>
        </w:rPr>
        <w:t xml:space="preserve">all-MiniLM-L6-v2 </w:t>
      </w:r>
      <w:r w:rsidRPr="00A674DA">
        <w:rPr>
          <w:rFonts w:cs="Times New Roman"/>
        </w:rPr>
        <w:t>模型将论文摘要编码为</w:t>
      </w:r>
      <w:r w:rsidRPr="00A674DA">
        <w:rPr>
          <w:rFonts w:cs="Times New Roman"/>
        </w:rPr>
        <w:t>384</w:t>
      </w:r>
      <w:r w:rsidRPr="00A674DA">
        <w:rPr>
          <w:rFonts w:cs="Times New Roman"/>
        </w:rPr>
        <w:t>维向量，存储在</w:t>
      </w:r>
      <w:r w:rsidRPr="00A674DA">
        <w:rPr>
          <w:rFonts w:cs="Times New Roman"/>
        </w:rPr>
        <w:t>ChromaDB</w:t>
      </w:r>
      <w:r w:rsidRPr="00A674DA">
        <w:rPr>
          <w:rFonts w:cs="Times New Roman"/>
        </w:rPr>
        <w:t>向量数据库中。通过余弦相似度检索最相关的论文片段，作为大语言模型生成的上下文，有效缓解了幻觉问题，提升了回答的准确性和可追溯性。</w:t>
      </w:r>
    </w:p>
    <w:p w14:paraId="5BE75B73" w14:textId="77777777" w:rsidR="00232364" w:rsidRPr="00A674DA" w:rsidRDefault="00232364" w:rsidP="00232364">
      <w:pPr>
        <w:ind w:firstLine="480"/>
        <w:rPr>
          <w:rFonts w:cs="Times New Roman"/>
        </w:rPr>
      </w:pPr>
      <w:r w:rsidRPr="00A674DA">
        <w:rPr>
          <w:rFonts w:cs="Times New Roman"/>
        </w:rPr>
        <w:t>设计了分节流式综述生成方案。系统从</w:t>
      </w:r>
      <w:r w:rsidRPr="00A674DA">
        <w:rPr>
          <w:rFonts w:cs="Times New Roman"/>
        </w:rPr>
        <w:t>PDF</w:t>
      </w:r>
      <w:r w:rsidRPr="00A674DA">
        <w:rPr>
          <w:rFonts w:cs="Times New Roman"/>
        </w:rPr>
        <w:t>文献中自动提取文本、图表和公式，按照预定义的学术规范模板（研究背景、核心方法、实验分析、创新点、局限性）分节生成综述。分节生成策略提高了内容质量和可控性，流式输出提升了用户体验。</w:t>
      </w:r>
    </w:p>
    <w:p w14:paraId="55AC43B6" w14:textId="77777777" w:rsidR="00232364" w:rsidRPr="00A674DA" w:rsidRDefault="00232364" w:rsidP="00232364">
      <w:pPr>
        <w:ind w:firstLine="480"/>
        <w:rPr>
          <w:rFonts w:cs="Times New Roman"/>
        </w:rPr>
      </w:pPr>
      <w:r w:rsidRPr="00A674DA">
        <w:rPr>
          <w:rFonts w:cs="Times New Roman"/>
        </w:rPr>
        <w:t>引入</w:t>
      </w:r>
      <w:r w:rsidRPr="00A674DA">
        <w:rPr>
          <w:rFonts w:cs="Times New Roman"/>
        </w:rPr>
        <w:t>ReAct</w:t>
      </w:r>
      <w:r w:rsidRPr="00A674DA">
        <w:rPr>
          <w:rFonts w:cs="Times New Roman"/>
        </w:rPr>
        <w:t>规划代理框架。通过工具注册中心和分步执行器，使系统能够自主分解复杂学术任务，调用搜索、过滤、总结、比较和反思等工具，形成</w:t>
      </w:r>
      <w:r>
        <w:rPr>
          <w:rFonts w:cs="Times New Roman" w:hint="eastAsia"/>
        </w:rPr>
        <w:t>“</w:t>
      </w:r>
      <w:r w:rsidRPr="00A674DA">
        <w:rPr>
          <w:rFonts w:cs="Times New Roman"/>
        </w:rPr>
        <w:t>思考</w:t>
      </w:r>
      <w:r w:rsidRPr="00A674DA">
        <w:rPr>
          <w:rFonts w:cs="Times New Roman"/>
        </w:rPr>
        <w:t>-</w:t>
      </w:r>
      <w:r w:rsidRPr="00A674DA">
        <w:rPr>
          <w:rFonts w:cs="Times New Roman"/>
        </w:rPr>
        <w:t>行动</w:t>
      </w:r>
      <w:r w:rsidRPr="00A674DA">
        <w:rPr>
          <w:rFonts w:cs="Times New Roman"/>
        </w:rPr>
        <w:t>-</w:t>
      </w:r>
      <w:r w:rsidRPr="00A674DA">
        <w:rPr>
          <w:rFonts w:cs="Times New Roman"/>
        </w:rPr>
        <w:t>观察</w:t>
      </w:r>
      <w:r>
        <w:rPr>
          <w:rFonts w:cs="Times New Roman" w:hint="eastAsia"/>
        </w:rPr>
        <w:t>”</w:t>
      </w:r>
      <w:r w:rsidRPr="00A674DA">
        <w:rPr>
          <w:rFonts w:cs="Times New Roman"/>
        </w:rPr>
        <w:t>的迭代推理过程，拓展了学术助手处理多步骤任务的能力。</w:t>
      </w:r>
    </w:p>
    <w:p w14:paraId="4CAE7D66" w14:textId="77777777" w:rsidR="00232364" w:rsidRPr="00A674DA" w:rsidRDefault="00232364" w:rsidP="00232364">
      <w:pPr>
        <w:ind w:firstLine="480"/>
        <w:rPr>
          <w:rFonts w:cs="Times New Roman"/>
        </w:rPr>
      </w:pPr>
      <w:r w:rsidRPr="00A674DA">
        <w:rPr>
          <w:rFonts w:cs="Times New Roman"/>
        </w:rPr>
        <w:t>实现了多模态学术分析功能。通过本地部署的</w:t>
      </w:r>
      <w:r w:rsidRPr="00A674DA">
        <w:rPr>
          <w:rFonts w:cs="Times New Roman"/>
        </w:rPr>
        <w:t>Qwen2.5-VL-7B</w:t>
      </w:r>
      <w:r w:rsidRPr="00A674DA">
        <w:rPr>
          <w:rFonts w:cs="Times New Roman"/>
        </w:rPr>
        <w:t>视觉语言模型，对论文中的架构图、流程图等进行解析与解读，将视觉分析结果融入对话回答，扩展了学术助手的信息输入模态。</w:t>
      </w:r>
    </w:p>
    <w:p w14:paraId="5D0D9B8D" w14:textId="77777777" w:rsidR="00232364" w:rsidRPr="00A674DA" w:rsidRDefault="00232364" w:rsidP="00232364">
      <w:pPr>
        <w:ind w:firstLine="480"/>
        <w:rPr>
          <w:rFonts w:cs="Times New Roman"/>
        </w:rPr>
      </w:pPr>
      <w:r w:rsidRPr="00A674DA">
        <w:rPr>
          <w:rFonts w:cs="Times New Roman"/>
        </w:rPr>
        <w:t>然而，本系统仍存在一些不足之处：</w:t>
      </w:r>
    </w:p>
    <w:p w14:paraId="6E1566D5" w14:textId="77777777" w:rsidR="00232364" w:rsidRPr="00A674DA" w:rsidRDefault="00232364" w:rsidP="00232364">
      <w:pPr>
        <w:ind w:firstLine="480"/>
        <w:rPr>
          <w:rFonts w:cs="Times New Roman"/>
        </w:rPr>
      </w:pPr>
      <w:r w:rsidRPr="00A674DA">
        <w:rPr>
          <w:rFonts w:cs="Times New Roman"/>
        </w:rPr>
        <w:t>论文检索的数据源仅覆盖</w:t>
      </w:r>
      <w:r w:rsidRPr="00A674DA">
        <w:rPr>
          <w:rFonts w:cs="Times New Roman"/>
        </w:rPr>
        <w:t>OpenAlex</w:t>
      </w:r>
      <w:r w:rsidRPr="00A674DA">
        <w:rPr>
          <w:rFonts w:cs="Times New Roman"/>
        </w:rPr>
        <w:t>数据库，未整合</w:t>
      </w:r>
      <w:r w:rsidRPr="00A674DA">
        <w:rPr>
          <w:rFonts w:cs="Times New Roman"/>
        </w:rPr>
        <w:t>CNKI</w:t>
      </w:r>
      <w:r w:rsidRPr="00A674DA">
        <w:rPr>
          <w:rFonts w:cs="Times New Roman"/>
        </w:rPr>
        <w:t>等中文学术资源。这使得系统在处理中文文献和国内学术期刊时的覆盖度有限，对于以中文为主要研究语言的学者来说实用性不足。</w:t>
      </w:r>
    </w:p>
    <w:p w14:paraId="4616E7D3" w14:textId="77777777" w:rsidR="00232364" w:rsidRPr="00A674DA" w:rsidRDefault="00232364" w:rsidP="00232364">
      <w:pPr>
        <w:ind w:firstLine="480"/>
        <w:rPr>
          <w:rFonts w:cs="Times New Roman"/>
        </w:rPr>
      </w:pPr>
      <w:r w:rsidRPr="00A674DA">
        <w:rPr>
          <w:rFonts w:cs="Times New Roman"/>
        </w:rPr>
        <w:t>综述生成的质量高度依赖于大语言模型的能力。在专业术语的准确使用、复杂数学推理的深度分析和跨领域知识的综合应用方面，系统生成的内容仍有改进空间。特别是在处理高度专业化的研究领域时，模型的领域知识可能不够充分。</w:t>
      </w:r>
    </w:p>
    <w:p w14:paraId="77C85999" w14:textId="77777777" w:rsidR="00232364" w:rsidRPr="00A674DA" w:rsidRDefault="00232364" w:rsidP="00232364">
      <w:pPr>
        <w:ind w:firstLine="480"/>
        <w:rPr>
          <w:rFonts w:cs="Times New Roman"/>
        </w:rPr>
      </w:pPr>
      <w:r w:rsidRPr="00A674DA">
        <w:rPr>
          <w:rFonts w:cs="Times New Roman"/>
        </w:rPr>
        <w:t>系统的用户界面功能较为基础。当前版本缺少论文收藏、阅读笔记、协作分享和研究趋势可视化等高级交互功能。前端界面采用单一大型组件的架构，在代码可维护性和</w:t>
      </w:r>
      <w:r w:rsidRPr="00A674DA">
        <w:rPr>
          <w:rFonts w:cs="Times New Roman"/>
        </w:rPr>
        <w:lastRenderedPageBreak/>
        <w:t>功能扩展性方面存在一定的局限。</w:t>
      </w:r>
    </w:p>
    <w:p w14:paraId="5C223B84" w14:textId="77777777" w:rsidR="00232364" w:rsidRPr="00A674DA" w:rsidRDefault="00232364" w:rsidP="00232364">
      <w:pPr>
        <w:ind w:firstLine="480"/>
        <w:rPr>
          <w:rFonts w:cs="Times New Roman"/>
        </w:rPr>
      </w:pPr>
      <w:r w:rsidRPr="00A674DA">
        <w:rPr>
          <w:rFonts w:cs="Times New Roman"/>
        </w:rPr>
        <w:t>多模态分析功能目前仅支持论文架构图的解析，对于实验结果图表、数据可视化和数学公式的理解能力有限。视觉模型的部署依赖于本地硬件资源，在普通</w:t>
      </w:r>
      <w:r w:rsidRPr="00A674DA">
        <w:rPr>
          <w:rFonts w:cs="Times New Roman"/>
        </w:rPr>
        <w:t>PC</w:t>
      </w:r>
      <w:r w:rsidRPr="00A674DA">
        <w:rPr>
          <w:rFonts w:cs="Times New Roman"/>
        </w:rPr>
        <w:t>上的推理速度较慢。</w:t>
      </w:r>
    </w:p>
    <w:p w14:paraId="28521763" w14:textId="77777777" w:rsidR="00232364" w:rsidRPr="00A674DA" w:rsidRDefault="00232364" w:rsidP="00B15B5A">
      <w:pPr>
        <w:ind w:firstLine="480"/>
        <w:rPr>
          <w:rFonts w:cs="Times New Roman"/>
        </w:rPr>
      </w:pPr>
      <w:r w:rsidRPr="00A674DA">
        <w:rPr>
          <w:rFonts w:cs="Times New Roman"/>
        </w:rPr>
        <w:t>针对以上不足，未来的工作可以从以下方向展开：</w:t>
      </w:r>
    </w:p>
    <w:p w14:paraId="70580209" w14:textId="77777777" w:rsidR="00232364" w:rsidRPr="00A674DA" w:rsidRDefault="00232364" w:rsidP="00B15B5A">
      <w:pPr>
        <w:ind w:firstLine="480"/>
        <w:rPr>
          <w:rFonts w:cs="Times New Roman"/>
        </w:rPr>
      </w:pPr>
      <w:r w:rsidRPr="00A674DA">
        <w:rPr>
          <w:rFonts w:cs="Times New Roman"/>
        </w:rPr>
        <w:t>整合多源学术数据库。在现有</w:t>
      </w:r>
      <w:r w:rsidRPr="00A674DA">
        <w:rPr>
          <w:rFonts w:cs="Times New Roman"/>
        </w:rPr>
        <w:t>OpenAlex</w:t>
      </w:r>
      <w:r w:rsidRPr="00A674DA">
        <w:rPr>
          <w:rFonts w:cs="Times New Roman"/>
        </w:rPr>
        <w:t>的基础上，接入</w:t>
      </w:r>
      <w:r w:rsidRPr="00A674DA">
        <w:rPr>
          <w:rFonts w:cs="Times New Roman"/>
        </w:rPr>
        <w:t>CNKI API</w:t>
      </w:r>
      <w:r w:rsidRPr="00A674DA">
        <w:rPr>
          <w:rFonts w:cs="Times New Roman"/>
        </w:rPr>
        <w:t>和</w:t>
      </w:r>
      <w:r w:rsidRPr="00A674DA">
        <w:rPr>
          <w:rFonts w:cs="Times New Roman"/>
        </w:rPr>
        <w:t>arXiv API</w:t>
      </w:r>
      <w:r w:rsidRPr="00A674DA">
        <w:rPr>
          <w:rFonts w:cs="Times New Roman"/>
        </w:rPr>
        <w:t>，构建覆盖中英文学术文献的综合检索引擎，提升对中文文献的支持能力。</w:t>
      </w:r>
    </w:p>
    <w:p w14:paraId="7B5301A3" w14:textId="77777777" w:rsidR="00232364" w:rsidRPr="00A674DA" w:rsidRDefault="00232364" w:rsidP="00B15B5A">
      <w:pPr>
        <w:ind w:firstLine="480"/>
        <w:rPr>
          <w:rFonts w:cs="Times New Roman"/>
        </w:rPr>
      </w:pPr>
      <w:r w:rsidRPr="00A674DA">
        <w:rPr>
          <w:rFonts w:cs="Times New Roman"/>
        </w:rPr>
        <w:t>引入更先进的嵌入模型和提示工程技术。探索使用领域特定的嵌入模型</w:t>
      </w:r>
      <w:r>
        <w:rPr>
          <w:rFonts w:cs="Times New Roman" w:hint="eastAsia"/>
        </w:rPr>
        <w:t>，</w:t>
      </w:r>
      <w:r w:rsidRPr="00A674DA">
        <w:rPr>
          <w:rFonts w:cs="Times New Roman"/>
        </w:rPr>
        <w:t>如</w:t>
      </w:r>
      <w:r w:rsidRPr="00A674DA">
        <w:rPr>
          <w:rFonts w:cs="Times New Roman"/>
        </w:rPr>
        <w:t xml:space="preserve"> SciBERT</w:t>
      </w:r>
      <w:r w:rsidRPr="00A674DA">
        <w:rPr>
          <w:rFonts w:cs="Times New Roman"/>
        </w:rPr>
        <w:t>、</w:t>
      </w:r>
      <w:r w:rsidRPr="00A674DA">
        <w:rPr>
          <w:rFonts w:cs="Times New Roman"/>
        </w:rPr>
        <w:t>SPECTER</w:t>
      </w:r>
      <w:r>
        <w:rPr>
          <w:rFonts w:cs="Times New Roman" w:hint="eastAsia"/>
        </w:rPr>
        <w:t>，</w:t>
      </w:r>
      <w:r w:rsidRPr="00A674DA">
        <w:rPr>
          <w:rFonts w:cs="Times New Roman"/>
        </w:rPr>
        <w:t>提升学术语义检索的准确率。通过</w:t>
      </w:r>
      <w:r w:rsidRPr="00A674DA">
        <w:rPr>
          <w:rFonts w:cs="Times New Roman"/>
        </w:rPr>
        <w:t>Few-shot Prompting</w:t>
      </w:r>
      <w:r w:rsidRPr="00A674DA">
        <w:rPr>
          <w:rFonts w:cs="Times New Roman"/>
        </w:rPr>
        <w:t>、</w:t>
      </w:r>
      <w:r w:rsidRPr="00A674DA">
        <w:rPr>
          <w:rFonts w:cs="Times New Roman"/>
        </w:rPr>
        <w:t>Chain-of-Thought Prompting</w:t>
      </w:r>
      <w:r w:rsidRPr="00A674DA">
        <w:rPr>
          <w:rFonts w:cs="Times New Roman"/>
        </w:rPr>
        <w:t>等技术提升综述生成的专业深度。</w:t>
      </w:r>
    </w:p>
    <w:p w14:paraId="3A72B97C" w14:textId="77777777" w:rsidR="00232364" w:rsidRPr="00A674DA" w:rsidRDefault="00232364" w:rsidP="00B15B5A">
      <w:pPr>
        <w:ind w:firstLine="480"/>
        <w:rPr>
          <w:rFonts w:cs="Times New Roman"/>
        </w:rPr>
      </w:pPr>
      <w:r w:rsidRPr="00A674DA">
        <w:rPr>
          <w:rFonts w:cs="Times New Roman"/>
        </w:rPr>
        <w:t>丰富前端交互功能。增加论文收藏夹、阅读笔记系统、综述协作编辑、研究趋势可视化图表等功能。重构前端架构，将大型单文件组件拆分为多个可复用的子组件，提升代码的可维护性。</w:t>
      </w:r>
    </w:p>
    <w:p w14:paraId="5E4299D8" w14:textId="77777777" w:rsidR="00232364" w:rsidRDefault="00232364" w:rsidP="00B15B5A">
      <w:pPr>
        <w:ind w:firstLine="480"/>
        <w:rPr>
          <w:rFonts w:cs="Times New Roman"/>
        </w:rPr>
      </w:pPr>
      <w:r w:rsidRPr="00A674DA">
        <w:rPr>
          <w:rFonts w:cs="Times New Roman"/>
        </w:rPr>
        <w:t>扩展多模态分析能力。增强视觉模型对实验图表和数据可视化图像的解读能力，支持公式的自动推导和验证。探索将视觉分析应用于综述自动生成流程中，实现图文结合的全自动综述生成。</w:t>
      </w:r>
    </w:p>
    <w:p w14:paraId="72E1F357" w14:textId="77777777" w:rsidR="00315601" w:rsidRDefault="00315601" w:rsidP="00232364">
      <w:pPr>
        <w:ind w:firstLine="480"/>
        <w:rPr>
          <w:rFonts w:cs="Times New Roman"/>
        </w:rPr>
      </w:pPr>
    </w:p>
    <w:p w14:paraId="213918C0" w14:textId="77777777" w:rsidR="00315601" w:rsidRDefault="00315601" w:rsidP="00232364">
      <w:pPr>
        <w:ind w:firstLine="480"/>
        <w:rPr>
          <w:rFonts w:cs="Times New Roman"/>
        </w:rPr>
      </w:pPr>
    </w:p>
    <w:p w14:paraId="46F2E0DF" w14:textId="77777777" w:rsidR="00315601" w:rsidRDefault="00315601" w:rsidP="00232364">
      <w:pPr>
        <w:ind w:firstLine="480"/>
        <w:rPr>
          <w:rFonts w:cs="Times New Roman"/>
        </w:rPr>
      </w:pPr>
    </w:p>
    <w:p w14:paraId="7B0C890C" w14:textId="77777777" w:rsidR="00315601" w:rsidRDefault="00315601" w:rsidP="00232364">
      <w:pPr>
        <w:ind w:firstLine="480"/>
        <w:rPr>
          <w:rFonts w:cs="Times New Roman"/>
        </w:rPr>
      </w:pPr>
    </w:p>
    <w:p w14:paraId="373A0DE3" w14:textId="77777777" w:rsidR="00315601" w:rsidRDefault="00315601" w:rsidP="00232364">
      <w:pPr>
        <w:ind w:firstLine="480"/>
        <w:rPr>
          <w:rFonts w:cs="Times New Roman"/>
        </w:rPr>
      </w:pPr>
    </w:p>
    <w:p w14:paraId="5A85856A" w14:textId="77777777" w:rsidR="00315601" w:rsidRDefault="00315601" w:rsidP="00232364">
      <w:pPr>
        <w:ind w:firstLine="480"/>
        <w:rPr>
          <w:rFonts w:cs="Times New Roman"/>
        </w:rPr>
      </w:pPr>
    </w:p>
    <w:p w14:paraId="194DC2F2" w14:textId="77777777" w:rsidR="00315601" w:rsidRDefault="00315601" w:rsidP="00232364">
      <w:pPr>
        <w:ind w:firstLine="480"/>
        <w:rPr>
          <w:rFonts w:cs="Times New Roman"/>
        </w:rPr>
      </w:pPr>
    </w:p>
    <w:p w14:paraId="4849534C" w14:textId="77777777" w:rsidR="00315601" w:rsidRDefault="00315601" w:rsidP="00232364">
      <w:pPr>
        <w:ind w:firstLine="480"/>
        <w:rPr>
          <w:rFonts w:cs="Times New Roman"/>
        </w:rPr>
      </w:pPr>
    </w:p>
    <w:p w14:paraId="5CE1C0CD" w14:textId="77777777" w:rsidR="00315601" w:rsidRDefault="00315601" w:rsidP="00232364">
      <w:pPr>
        <w:ind w:firstLine="480"/>
        <w:rPr>
          <w:rFonts w:cs="Times New Roman"/>
        </w:rPr>
      </w:pPr>
    </w:p>
    <w:p w14:paraId="4C309ADC" w14:textId="77777777" w:rsidR="00315601" w:rsidRDefault="00315601" w:rsidP="00232364">
      <w:pPr>
        <w:ind w:firstLine="480"/>
        <w:rPr>
          <w:rFonts w:cs="Times New Roman"/>
        </w:rPr>
      </w:pPr>
    </w:p>
    <w:p w14:paraId="62AFB600" w14:textId="77777777" w:rsidR="00315601" w:rsidRDefault="00315601" w:rsidP="00232364">
      <w:pPr>
        <w:ind w:firstLine="480"/>
        <w:rPr>
          <w:rFonts w:cs="Times New Roman"/>
        </w:rPr>
      </w:pPr>
    </w:p>
    <w:p w14:paraId="58DA2853" w14:textId="77777777" w:rsidR="00315601" w:rsidRDefault="00315601" w:rsidP="00232364">
      <w:pPr>
        <w:ind w:firstLine="480"/>
        <w:rPr>
          <w:rFonts w:cs="Times New Roman"/>
        </w:rPr>
      </w:pPr>
    </w:p>
    <w:p w14:paraId="6114F768" w14:textId="77777777" w:rsidR="00315601" w:rsidRDefault="00315601" w:rsidP="00232364">
      <w:pPr>
        <w:ind w:firstLine="480"/>
        <w:rPr>
          <w:rFonts w:cs="Times New Roman"/>
        </w:rPr>
      </w:pPr>
    </w:p>
    <w:p w14:paraId="6A98FBED" w14:textId="77777777" w:rsidR="00315601" w:rsidRPr="00A674DA" w:rsidRDefault="00315601" w:rsidP="00232364">
      <w:pPr>
        <w:ind w:firstLine="480"/>
        <w:rPr>
          <w:rFonts w:cs="Times New Roman"/>
        </w:rPr>
      </w:pPr>
    </w:p>
    <w:p w14:paraId="54D00818" w14:textId="3A621BC0" w:rsidR="00972EA6" w:rsidRPr="00295C67" w:rsidRDefault="00972EA6" w:rsidP="00315601">
      <w:pPr>
        <w:pStyle w:val="1"/>
        <w:spacing w:before="240" w:afterLines="150" w:after="360" w:line="700" w:lineRule="exact"/>
        <w:rPr>
          <w:rFonts w:cs="Times New Roman"/>
        </w:rPr>
      </w:pPr>
      <w:bookmarkStart w:id="92" w:name="_Toc228914707"/>
      <w:r w:rsidRPr="00295C67">
        <w:rPr>
          <w:rFonts w:cs="Times New Roman"/>
        </w:rPr>
        <w:lastRenderedPageBreak/>
        <w:t>参考文献</w:t>
      </w:r>
      <w:bookmarkEnd w:id="92"/>
    </w:p>
    <w:p w14:paraId="289ABB4C" w14:textId="16A7D4D8" w:rsidR="0078340A" w:rsidRDefault="0031392D" w:rsidP="001E3E4D">
      <w:pPr>
        <w:pStyle w:val="af5"/>
        <w:numPr>
          <w:ilvl w:val="0"/>
          <w:numId w:val="16"/>
        </w:numPr>
        <w:spacing w:line="312" w:lineRule="auto"/>
        <w:ind w:firstLineChars="0"/>
        <w:rPr>
          <w:rFonts w:cs="Times New Roman"/>
          <w:bCs/>
          <w:sz w:val="21"/>
          <w:szCs w:val="24"/>
        </w:rPr>
      </w:pPr>
      <w:bookmarkStart w:id="93" w:name="_Ref228803790"/>
      <w:r w:rsidRPr="001E3E4D">
        <w:rPr>
          <w:rFonts w:cs="Times New Roman"/>
          <w:bCs/>
          <w:sz w:val="21"/>
          <w:szCs w:val="24"/>
        </w:rPr>
        <w:t>Vaswani, Ashish, et al. "Attention is all you need." </w:t>
      </w:r>
      <w:r w:rsidRPr="001E3E4D">
        <w:rPr>
          <w:rFonts w:cs="Times New Roman"/>
          <w:bCs/>
          <w:i/>
          <w:iCs/>
          <w:sz w:val="21"/>
          <w:szCs w:val="24"/>
        </w:rPr>
        <w:t>Advances in neural information processing systems</w:t>
      </w:r>
      <w:r w:rsidRPr="001E3E4D">
        <w:rPr>
          <w:rFonts w:cs="Times New Roman"/>
          <w:bCs/>
          <w:sz w:val="21"/>
          <w:szCs w:val="24"/>
        </w:rPr>
        <w:t> 30 (2017)</w:t>
      </w:r>
      <w:r w:rsidR="0078340A" w:rsidRPr="001E3E4D">
        <w:rPr>
          <w:rFonts w:cs="Times New Roman"/>
          <w:bCs/>
          <w:sz w:val="21"/>
          <w:szCs w:val="24"/>
        </w:rPr>
        <w:t>.</w:t>
      </w:r>
      <w:bookmarkEnd w:id="93"/>
    </w:p>
    <w:p w14:paraId="531018D1" w14:textId="42203DC0" w:rsidR="0078340A" w:rsidRDefault="001E3E4D" w:rsidP="001E3E4D">
      <w:pPr>
        <w:pStyle w:val="af5"/>
        <w:numPr>
          <w:ilvl w:val="0"/>
          <w:numId w:val="16"/>
        </w:numPr>
        <w:spacing w:line="312" w:lineRule="auto"/>
        <w:ind w:firstLineChars="0"/>
        <w:rPr>
          <w:rFonts w:cs="Times New Roman"/>
          <w:bCs/>
          <w:sz w:val="21"/>
          <w:szCs w:val="24"/>
        </w:rPr>
      </w:pPr>
      <w:bookmarkStart w:id="94" w:name="_Ref228803818"/>
      <w:r w:rsidRPr="0031392D">
        <w:rPr>
          <w:rFonts w:cs="Times New Roman"/>
          <w:bCs/>
          <w:sz w:val="21"/>
          <w:szCs w:val="24"/>
        </w:rPr>
        <w:t>Brown, Tom, et al. "Language models are few-shot learners." </w:t>
      </w:r>
      <w:r w:rsidRPr="0031392D">
        <w:rPr>
          <w:rFonts w:cs="Times New Roman"/>
          <w:bCs/>
          <w:i/>
          <w:iCs/>
          <w:sz w:val="21"/>
          <w:szCs w:val="24"/>
        </w:rPr>
        <w:t>Advances in neural information processing systems</w:t>
      </w:r>
      <w:r w:rsidRPr="0031392D">
        <w:rPr>
          <w:rFonts w:cs="Times New Roman"/>
          <w:bCs/>
          <w:sz w:val="21"/>
          <w:szCs w:val="24"/>
        </w:rPr>
        <w:t> 33 (2020): 1877-1901.</w:t>
      </w:r>
      <w:bookmarkEnd w:id="94"/>
    </w:p>
    <w:p w14:paraId="20EBA354"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95" w:name="_Ref228803838"/>
      <w:r w:rsidRPr="001E3E4D">
        <w:rPr>
          <w:rFonts w:cs="Times New Roman"/>
          <w:bCs/>
          <w:sz w:val="21"/>
          <w:szCs w:val="24"/>
        </w:rPr>
        <w:t>Qin, Yujia, et al. "Toolllm: Facilitating large language models to master 16000+ real-world apis." arXiv preprint arXiv:2307.16789 (2023).</w:t>
      </w:r>
      <w:bookmarkEnd w:id="95"/>
    </w:p>
    <w:p w14:paraId="198CA569"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96" w:name="_Ref228803871"/>
      <w:r w:rsidRPr="001E3E4D">
        <w:rPr>
          <w:rFonts w:cs="Times New Roman"/>
          <w:bCs/>
          <w:sz w:val="21"/>
          <w:szCs w:val="24"/>
        </w:rPr>
        <w:t>舒文韬</w:t>
      </w:r>
      <w:r w:rsidRPr="001E3E4D">
        <w:rPr>
          <w:rFonts w:cs="Times New Roman"/>
          <w:bCs/>
          <w:sz w:val="21"/>
          <w:szCs w:val="24"/>
        </w:rPr>
        <w:t>,</w:t>
      </w:r>
      <w:r w:rsidRPr="001E3E4D">
        <w:rPr>
          <w:rFonts w:cs="Times New Roman"/>
          <w:bCs/>
          <w:sz w:val="21"/>
          <w:szCs w:val="24"/>
        </w:rPr>
        <w:t>李睿潇</w:t>
      </w:r>
      <w:r w:rsidRPr="001E3E4D">
        <w:rPr>
          <w:rFonts w:cs="Times New Roman"/>
          <w:bCs/>
          <w:sz w:val="21"/>
          <w:szCs w:val="24"/>
        </w:rPr>
        <w:t>,</w:t>
      </w:r>
      <w:r w:rsidRPr="001E3E4D">
        <w:rPr>
          <w:rFonts w:cs="Times New Roman"/>
          <w:bCs/>
          <w:sz w:val="21"/>
          <w:szCs w:val="24"/>
        </w:rPr>
        <w:t>孙天祥</w:t>
      </w:r>
      <w:r w:rsidRPr="001E3E4D">
        <w:rPr>
          <w:rFonts w:cs="Times New Roman"/>
          <w:bCs/>
          <w:sz w:val="21"/>
          <w:szCs w:val="24"/>
        </w:rPr>
        <w:t>,</w:t>
      </w:r>
      <w:r w:rsidRPr="001E3E4D">
        <w:rPr>
          <w:rFonts w:cs="Times New Roman"/>
          <w:bCs/>
          <w:sz w:val="21"/>
          <w:szCs w:val="24"/>
        </w:rPr>
        <w:t>等</w:t>
      </w:r>
      <w:r w:rsidRPr="001E3E4D">
        <w:rPr>
          <w:rFonts w:cs="Times New Roman"/>
          <w:bCs/>
          <w:sz w:val="21"/>
          <w:szCs w:val="24"/>
        </w:rPr>
        <w:t>.</w:t>
      </w:r>
      <w:r w:rsidRPr="001E3E4D">
        <w:rPr>
          <w:rFonts w:cs="Times New Roman"/>
          <w:bCs/>
          <w:sz w:val="21"/>
          <w:szCs w:val="24"/>
        </w:rPr>
        <w:t>大型语言模型：原理、实现与发展</w:t>
      </w:r>
      <w:r w:rsidRPr="001E3E4D">
        <w:rPr>
          <w:rFonts w:cs="Times New Roman"/>
          <w:bCs/>
          <w:sz w:val="21"/>
          <w:szCs w:val="24"/>
        </w:rPr>
        <w:t>[J].</w:t>
      </w:r>
      <w:r w:rsidRPr="001E3E4D">
        <w:rPr>
          <w:rFonts w:cs="Times New Roman"/>
          <w:bCs/>
          <w:sz w:val="21"/>
          <w:szCs w:val="24"/>
        </w:rPr>
        <w:t>计算机研究与发展</w:t>
      </w:r>
      <w:r w:rsidRPr="001E3E4D">
        <w:rPr>
          <w:rFonts w:cs="Times New Roman"/>
          <w:bCs/>
          <w:sz w:val="21"/>
          <w:szCs w:val="24"/>
        </w:rPr>
        <w:t>,2024,61(02):351-361.</w:t>
      </w:r>
      <w:bookmarkEnd w:id="96"/>
    </w:p>
    <w:p w14:paraId="60AB4C3E" w14:textId="4047AC53" w:rsidR="001E3E4D" w:rsidRDefault="001E3E4D" w:rsidP="001E3E4D">
      <w:pPr>
        <w:pStyle w:val="af5"/>
        <w:numPr>
          <w:ilvl w:val="0"/>
          <w:numId w:val="16"/>
        </w:numPr>
        <w:spacing w:line="312" w:lineRule="auto"/>
        <w:ind w:firstLineChars="0"/>
        <w:rPr>
          <w:rFonts w:cs="Times New Roman"/>
          <w:bCs/>
          <w:sz w:val="21"/>
          <w:szCs w:val="24"/>
        </w:rPr>
      </w:pPr>
      <w:bookmarkStart w:id="97" w:name="_Ref228803912"/>
      <w:r w:rsidRPr="000210B1">
        <w:rPr>
          <w:rFonts w:cs="Times New Roman"/>
          <w:bCs/>
          <w:sz w:val="21"/>
          <w:szCs w:val="24"/>
        </w:rPr>
        <w:t>Lewis, Patrick, et al. "Retrieval-augmented generation for knowledge-intensive nlp tasks." </w:t>
      </w:r>
      <w:r w:rsidRPr="000210B1">
        <w:rPr>
          <w:rFonts w:cs="Times New Roman"/>
          <w:bCs/>
          <w:i/>
          <w:iCs/>
          <w:sz w:val="21"/>
          <w:szCs w:val="24"/>
        </w:rPr>
        <w:t>Advances in neural information processing systems</w:t>
      </w:r>
      <w:r w:rsidRPr="000210B1">
        <w:rPr>
          <w:rFonts w:cs="Times New Roman"/>
          <w:bCs/>
          <w:sz w:val="21"/>
          <w:szCs w:val="24"/>
        </w:rPr>
        <w:t> 33 (2020): 9459-9474.</w:t>
      </w:r>
      <w:bookmarkEnd w:id="97"/>
    </w:p>
    <w:p w14:paraId="28524799"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98" w:name="_Ref228803971"/>
      <w:r w:rsidRPr="001E3E4D">
        <w:rPr>
          <w:rFonts w:cs="Times New Roman"/>
          <w:bCs/>
          <w:sz w:val="21"/>
          <w:szCs w:val="24"/>
        </w:rPr>
        <w:t>李子骏</w:t>
      </w:r>
      <w:r w:rsidRPr="001E3E4D">
        <w:rPr>
          <w:rFonts w:cs="Times New Roman"/>
          <w:bCs/>
          <w:sz w:val="21"/>
          <w:szCs w:val="24"/>
        </w:rPr>
        <w:t>,</w:t>
      </w:r>
      <w:r w:rsidRPr="001E3E4D">
        <w:rPr>
          <w:rFonts w:cs="Times New Roman"/>
          <w:bCs/>
          <w:sz w:val="21"/>
          <w:szCs w:val="24"/>
        </w:rPr>
        <w:t>肖辉</w:t>
      </w:r>
      <w:r w:rsidRPr="001E3E4D">
        <w:rPr>
          <w:rFonts w:cs="Times New Roman"/>
          <w:bCs/>
          <w:sz w:val="21"/>
          <w:szCs w:val="24"/>
        </w:rPr>
        <w:t>,</w:t>
      </w:r>
      <w:r w:rsidRPr="001E3E4D">
        <w:rPr>
          <w:rFonts w:cs="Times New Roman"/>
          <w:bCs/>
          <w:sz w:val="21"/>
          <w:szCs w:val="24"/>
        </w:rPr>
        <w:t>李雪峰</w:t>
      </w:r>
      <w:r w:rsidRPr="001E3E4D">
        <w:rPr>
          <w:rFonts w:cs="Times New Roman"/>
          <w:bCs/>
          <w:sz w:val="21"/>
          <w:szCs w:val="24"/>
        </w:rPr>
        <w:t>.</w:t>
      </w:r>
      <w:r w:rsidRPr="001E3E4D">
        <w:rPr>
          <w:rFonts w:cs="Times New Roman"/>
          <w:bCs/>
          <w:sz w:val="21"/>
          <w:szCs w:val="24"/>
        </w:rPr>
        <w:t>面向知识密集型任务的检索增强生成技术综述</w:t>
      </w:r>
      <w:r w:rsidRPr="001E3E4D">
        <w:rPr>
          <w:rFonts w:cs="Times New Roman"/>
          <w:bCs/>
          <w:sz w:val="21"/>
          <w:szCs w:val="24"/>
        </w:rPr>
        <w:t>[J].</w:t>
      </w:r>
      <w:r w:rsidRPr="001E3E4D">
        <w:rPr>
          <w:rFonts w:cs="Times New Roman"/>
          <w:bCs/>
          <w:sz w:val="21"/>
          <w:szCs w:val="24"/>
        </w:rPr>
        <w:t>微电子学与计算机</w:t>
      </w:r>
      <w:r w:rsidRPr="001E3E4D">
        <w:rPr>
          <w:rFonts w:cs="Times New Roman"/>
          <w:bCs/>
          <w:sz w:val="21"/>
          <w:szCs w:val="24"/>
        </w:rPr>
        <w:t>,2025,42(10):48-65.DOI:10.19304/J.ISSN1000-7180.2025.0652.</w:t>
      </w:r>
      <w:bookmarkEnd w:id="98"/>
    </w:p>
    <w:p w14:paraId="50B61A25"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99" w:name="_Ref228803986"/>
      <w:r w:rsidRPr="001E3E4D">
        <w:rPr>
          <w:rFonts w:cs="Times New Roman"/>
          <w:bCs/>
          <w:sz w:val="21"/>
          <w:szCs w:val="24"/>
        </w:rPr>
        <w:t>Karpukhin, Vladimir, et al. "Dense passage retrieval for open-domain question answering." </w:t>
      </w:r>
      <w:r w:rsidRPr="001E3E4D">
        <w:rPr>
          <w:rFonts w:cs="Times New Roman"/>
          <w:bCs/>
          <w:i/>
          <w:iCs/>
          <w:sz w:val="21"/>
          <w:szCs w:val="24"/>
        </w:rPr>
        <w:t>Proceedings of the 2020 conference on empirical methods in natural language processing (EMNLP)</w:t>
      </w:r>
      <w:r w:rsidRPr="001E3E4D">
        <w:rPr>
          <w:rFonts w:cs="Times New Roman"/>
          <w:bCs/>
          <w:sz w:val="21"/>
          <w:szCs w:val="24"/>
        </w:rPr>
        <w:t>. 2020.</w:t>
      </w:r>
      <w:bookmarkEnd w:id="99"/>
    </w:p>
    <w:p w14:paraId="4996F66B"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100" w:name="_Ref228804016"/>
      <w:r w:rsidRPr="001E3E4D">
        <w:rPr>
          <w:rFonts w:cs="Times New Roman"/>
          <w:bCs/>
          <w:sz w:val="21"/>
          <w:szCs w:val="24"/>
        </w:rPr>
        <w:t>Reimers, Nils, and Iryna Gurevych. "Sentence-bert: Sentence embeddings using siamese bert-networks." </w:t>
      </w:r>
      <w:r w:rsidRPr="001E3E4D">
        <w:rPr>
          <w:rFonts w:cs="Times New Roman"/>
          <w:bCs/>
          <w:i/>
          <w:iCs/>
          <w:sz w:val="21"/>
          <w:szCs w:val="24"/>
        </w:rPr>
        <w:t>Proceedings of the 2019 conference on empirical methods in natural language processing and the 9th international joint conference on natural language processing (EMNLP-IJCNLP)</w:t>
      </w:r>
      <w:r w:rsidRPr="001E3E4D">
        <w:rPr>
          <w:rFonts w:cs="Times New Roman"/>
          <w:bCs/>
          <w:sz w:val="21"/>
          <w:szCs w:val="24"/>
        </w:rPr>
        <w:t>. 2019.</w:t>
      </w:r>
      <w:bookmarkEnd w:id="100"/>
      <w:r w:rsidRPr="001E3E4D">
        <w:rPr>
          <w:rFonts w:cs="Times New Roman"/>
          <w:bCs/>
          <w:sz w:val="21"/>
          <w:szCs w:val="24"/>
        </w:rPr>
        <w:t xml:space="preserve"> </w:t>
      </w:r>
    </w:p>
    <w:p w14:paraId="0F799767"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101" w:name="_Ref228804094"/>
      <w:r w:rsidRPr="001E3E4D">
        <w:rPr>
          <w:rFonts w:cs="Times New Roman"/>
          <w:bCs/>
          <w:sz w:val="21"/>
          <w:szCs w:val="24"/>
        </w:rPr>
        <w:t>Malkov, Yu A., and Dmitry A. Yashunin. "Efficient and robust approximate nearest neighbor search using hierarchical navigable small world graphs." </w:t>
      </w:r>
      <w:r w:rsidRPr="001E3E4D">
        <w:rPr>
          <w:rFonts w:cs="Times New Roman"/>
          <w:bCs/>
          <w:i/>
          <w:iCs/>
          <w:sz w:val="21"/>
          <w:szCs w:val="24"/>
        </w:rPr>
        <w:t>IEEE transactions on pattern analysis and machine intelligence</w:t>
      </w:r>
      <w:r w:rsidRPr="001E3E4D">
        <w:rPr>
          <w:rFonts w:cs="Times New Roman"/>
          <w:bCs/>
          <w:sz w:val="21"/>
          <w:szCs w:val="24"/>
        </w:rPr>
        <w:t> 42.4 (2018): 824-836.</w:t>
      </w:r>
      <w:bookmarkEnd w:id="101"/>
    </w:p>
    <w:p w14:paraId="44883EF8"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102" w:name="_Ref228804114"/>
      <w:r w:rsidRPr="001E3E4D">
        <w:rPr>
          <w:rFonts w:cs="Times New Roman"/>
          <w:bCs/>
          <w:sz w:val="21"/>
          <w:szCs w:val="24"/>
        </w:rPr>
        <w:t>Yao, Shunyu, et al. "ReAct: Synergizing Reasoning and Acting in Language Models." </w:t>
      </w:r>
      <w:r w:rsidRPr="001E3E4D">
        <w:rPr>
          <w:rFonts w:cs="Times New Roman"/>
          <w:bCs/>
          <w:i/>
          <w:iCs/>
          <w:sz w:val="21"/>
          <w:szCs w:val="24"/>
        </w:rPr>
        <w:t>International Conference on Learning Representations (ICLR)</w:t>
      </w:r>
      <w:r w:rsidRPr="001E3E4D">
        <w:rPr>
          <w:rFonts w:cs="Times New Roman"/>
          <w:bCs/>
          <w:sz w:val="21"/>
          <w:szCs w:val="24"/>
        </w:rPr>
        <w:t>. 2023.</w:t>
      </w:r>
      <w:bookmarkEnd w:id="102"/>
    </w:p>
    <w:p w14:paraId="0D4C9C9F"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103" w:name="_Ref228804161"/>
      <w:r w:rsidRPr="001E3E4D">
        <w:rPr>
          <w:rFonts w:cs="Times New Roman"/>
          <w:bCs/>
          <w:sz w:val="21"/>
          <w:szCs w:val="24"/>
        </w:rPr>
        <w:t>郭先会</w:t>
      </w:r>
      <w:r w:rsidRPr="001E3E4D">
        <w:rPr>
          <w:rFonts w:cs="Times New Roman"/>
          <w:bCs/>
          <w:sz w:val="21"/>
          <w:szCs w:val="24"/>
        </w:rPr>
        <w:t>,</w:t>
      </w:r>
      <w:r w:rsidRPr="001E3E4D">
        <w:rPr>
          <w:rFonts w:cs="Times New Roman"/>
          <w:bCs/>
          <w:sz w:val="21"/>
          <w:szCs w:val="24"/>
        </w:rPr>
        <w:t>张梦姣</w:t>
      </w:r>
      <w:r w:rsidRPr="001E3E4D">
        <w:rPr>
          <w:rFonts w:cs="Times New Roman"/>
          <w:bCs/>
          <w:sz w:val="21"/>
          <w:szCs w:val="24"/>
        </w:rPr>
        <w:t>,</w:t>
      </w:r>
      <w:r w:rsidRPr="001E3E4D">
        <w:rPr>
          <w:rFonts w:cs="Times New Roman"/>
          <w:bCs/>
          <w:sz w:val="21"/>
          <w:szCs w:val="24"/>
        </w:rPr>
        <w:t>马军</w:t>
      </w:r>
      <w:r w:rsidRPr="001E3E4D">
        <w:rPr>
          <w:rFonts w:cs="Times New Roman"/>
          <w:bCs/>
          <w:sz w:val="21"/>
          <w:szCs w:val="24"/>
        </w:rPr>
        <w:t>.</w:t>
      </w:r>
      <w:r w:rsidRPr="001E3E4D">
        <w:rPr>
          <w:rFonts w:cs="Times New Roman"/>
          <w:bCs/>
          <w:sz w:val="21"/>
          <w:szCs w:val="24"/>
        </w:rPr>
        <w:t>基于大语言模型的智能体构建综述</w:t>
      </w:r>
      <w:r w:rsidRPr="001E3E4D">
        <w:rPr>
          <w:rFonts w:cs="Times New Roman"/>
          <w:bCs/>
          <w:sz w:val="21"/>
          <w:szCs w:val="24"/>
        </w:rPr>
        <w:t>[J].</w:t>
      </w:r>
      <w:r w:rsidRPr="001E3E4D">
        <w:rPr>
          <w:rFonts w:cs="Times New Roman"/>
          <w:bCs/>
          <w:sz w:val="21"/>
          <w:szCs w:val="24"/>
        </w:rPr>
        <w:t>通信技术</w:t>
      </w:r>
      <w:r w:rsidRPr="001E3E4D">
        <w:rPr>
          <w:rFonts w:cs="Times New Roman"/>
          <w:bCs/>
          <w:sz w:val="21"/>
          <w:szCs w:val="24"/>
        </w:rPr>
        <w:t xml:space="preserve">, 2024, 57(9):873-879. [12] </w:t>
      </w:r>
      <w:r w:rsidRPr="001E3E4D">
        <w:rPr>
          <w:rFonts w:cs="Times New Roman"/>
          <w:bCs/>
          <w:sz w:val="21"/>
          <w:szCs w:val="24"/>
        </w:rPr>
        <w:t>丁文祥</w:t>
      </w:r>
      <w:r w:rsidRPr="001E3E4D">
        <w:rPr>
          <w:rFonts w:cs="Times New Roman"/>
          <w:bCs/>
          <w:sz w:val="21"/>
          <w:szCs w:val="24"/>
        </w:rPr>
        <w:t xml:space="preserve">. </w:t>
      </w:r>
      <w:r w:rsidRPr="001E3E4D">
        <w:rPr>
          <w:rFonts w:cs="Times New Roman"/>
          <w:bCs/>
          <w:sz w:val="21"/>
          <w:szCs w:val="24"/>
        </w:rPr>
        <w:t>数字革命与竞争国际化</w:t>
      </w:r>
      <w:r w:rsidRPr="001E3E4D">
        <w:rPr>
          <w:rFonts w:cs="Times New Roman"/>
          <w:bCs/>
          <w:sz w:val="21"/>
          <w:szCs w:val="24"/>
        </w:rPr>
        <w:t xml:space="preserve">[N]. </w:t>
      </w:r>
      <w:r w:rsidRPr="001E3E4D">
        <w:rPr>
          <w:rFonts w:cs="Times New Roman"/>
          <w:bCs/>
          <w:sz w:val="21"/>
          <w:szCs w:val="24"/>
        </w:rPr>
        <w:t>中国青年报</w:t>
      </w:r>
      <w:r w:rsidRPr="001E3E4D">
        <w:rPr>
          <w:rFonts w:cs="Times New Roman"/>
          <w:bCs/>
          <w:sz w:val="21"/>
          <w:szCs w:val="24"/>
        </w:rPr>
        <w:t>, 2000-11-20(15).</w:t>
      </w:r>
      <w:bookmarkEnd w:id="103"/>
    </w:p>
    <w:p w14:paraId="365271AD" w14:textId="2FE169D1" w:rsidR="001E3E4D" w:rsidRPr="001E3E4D" w:rsidRDefault="001E3E4D" w:rsidP="001E3E4D">
      <w:pPr>
        <w:pStyle w:val="af5"/>
        <w:numPr>
          <w:ilvl w:val="0"/>
          <w:numId w:val="16"/>
        </w:numPr>
        <w:spacing w:line="312" w:lineRule="auto"/>
        <w:ind w:firstLineChars="0"/>
        <w:rPr>
          <w:rFonts w:cs="Times New Roman"/>
          <w:bCs/>
          <w:sz w:val="21"/>
          <w:szCs w:val="24"/>
        </w:rPr>
      </w:pPr>
      <w:bookmarkStart w:id="104" w:name="_Ref228804188"/>
      <w:r w:rsidRPr="001E3E4D">
        <w:rPr>
          <w:rFonts w:cs="Times New Roman"/>
          <w:bCs/>
          <w:sz w:val="21"/>
          <w:szCs w:val="24"/>
        </w:rPr>
        <w:t>Wei, Jason, et al. "Chain-of-thought prompting elicits reasoning in large language models." </w:t>
      </w:r>
      <w:r w:rsidRPr="001E3E4D">
        <w:rPr>
          <w:rFonts w:cs="Times New Roman"/>
          <w:bCs/>
          <w:i/>
          <w:iCs/>
          <w:sz w:val="21"/>
          <w:szCs w:val="24"/>
        </w:rPr>
        <w:t>Advances in neural information processing systems</w:t>
      </w:r>
      <w:r w:rsidRPr="001E3E4D">
        <w:rPr>
          <w:rFonts w:cs="Times New Roman"/>
          <w:bCs/>
          <w:sz w:val="21"/>
          <w:szCs w:val="24"/>
        </w:rPr>
        <w:t> 35 (2022): 24824-24837.</w:t>
      </w:r>
      <w:bookmarkEnd w:id="104"/>
      <w:r w:rsidRPr="001E3E4D">
        <w:rPr>
          <w:rFonts w:cs="Times New Roman"/>
          <w:bCs/>
          <w:sz w:val="21"/>
          <w:szCs w:val="24"/>
        </w:rPr>
        <w:t xml:space="preserve"> </w:t>
      </w:r>
    </w:p>
    <w:p w14:paraId="50BC4DEC" w14:textId="391A972C" w:rsidR="0078340A" w:rsidRPr="001E3E4D" w:rsidRDefault="001E3E4D" w:rsidP="001E3E4D">
      <w:pPr>
        <w:pStyle w:val="af5"/>
        <w:numPr>
          <w:ilvl w:val="0"/>
          <w:numId w:val="16"/>
        </w:numPr>
        <w:spacing w:line="312" w:lineRule="auto"/>
        <w:ind w:firstLineChars="0"/>
        <w:rPr>
          <w:rFonts w:cs="Times New Roman"/>
          <w:bCs/>
          <w:sz w:val="21"/>
          <w:szCs w:val="24"/>
        </w:rPr>
      </w:pPr>
      <w:bookmarkStart w:id="105" w:name="_Ref228804223"/>
      <w:r w:rsidRPr="001E3E4D">
        <w:rPr>
          <w:rFonts w:cs="Times New Roman"/>
          <w:bCs/>
          <w:sz w:val="21"/>
          <w:szCs w:val="24"/>
        </w:rPr>
        <w:t>Pang, Liang, et al. "</w:t>
      </w:r>
      <w:r w:rsidRPr="001E3E4D">
        <w:rPr>
          <w:rFonts w:cs="Times New Roman"/>
          <w:bCs/>
          <w:sz w:val="21"/>
          <w:szCs w:val="24"/>
        </w:rPr>
        <w:t>大语言模型时代的信息检索综述</w:t>
      </w:r>
      <w:r w:rsidRPr="001E3E4D">
        <w:rPr>
          <w:rFonts w:cs="Times New Roman"/>
          <w:bCs/>
          <w:sz w:val="21"/>
          <w:szCs w:val="24"/>
        </w:rPr>
        <w:t xml:space="preserve"> (A Review of Information Retrieval in the Era of Large Language Models)." </w:t>
      </w:r>
      <w:r w:rsidRPr="001E3E4D">
        <w:rPr>
          <w:rFonts w:cs="Times New Roman"/>
          <w:bCs/>
          <w:i/>
          <w:iCs/>
          <w:sz w:val="21"/>
          <w:szCs w:val="24"/>
        </w:rPr>
        <w:t>Proceedings of the 23rd Chinese National Conference on Computational Linguistics (Volume 2: Frontier Forum)</w:t>
      </w:r>
      <w:r w:rsidRPr="001E3E4D">
        <w:rPr>
          <w:rFonts w:cs="Times New Roman"/>
          <w:bCs/>
          <w:sz w:val="21"/>
          <w:szCs w:val="24"/>
        </w:rPr>
        <w:t>. 2024. [15] Moustafa G H. Interaction of axisymmetric supersonic twin jets[J]. AIAA J, 1995, 33(5): 871-875.</w:t>
      </w:r>
      <w:bookmarkEnd w:id="105"/>
    </w:p>
    <w:p w14:paraId="5EE032F8" w14:textId="519A2214" w:rsidR="00C8789E" w:rsidRPr="00295C67" w:rsidRDefault="0078340A" w:rsidP="0078340A">
      <w:pPr>
        <w:autoSpaceDE w:val="0"/>
        <w:autoSpaceDN w:val="0"/>
        <w:adjustRightInd w:val="0"/>
        <w:spacing w:beforeLines="10" w:before="24" w:afterLines="10" w:after="24" w:line="312" w:lineRule="auto"/>
        <w:ind w:left="420" w:firstLineChars="0" w:hanging="420"/>
        <w:rPr>
          <w:rFonts w:cs="Times New Roman"/>
          <w:szCs w:val="24"/>
        </w:rPr>
        <w:sectPr w:rsidR="00C8789E" w:rsidRPr="00295C67" w:rsidSect="002566E1">
          <w:headerReference w:type="even" r:id="rId46"/>
          <w:headerReference w:type="default" r:id="rId47"/>
          <w:pgSz w:w="11906" w:h="16838"/>
          <w:pgMar w:top="1588" w:right="1418" w:bottom="1588" w:left="1418" w:header="1134" w:footer="1134" w:gutter="0"/>
          <w:cols w:space="425"/>
          <w:docGrid w:linePitch="326"/>
        </w:sectPr>
      </w:pPr>
      <w:r w:rsidRPr="00295C67">
        <w:rPr>
          <w:rFonts w:cs="Times New Roman"/>
          <w:szCs w:val="24"/>
        </w:rPr>
        <w:t xml:space="preserve"> </w:t>
      </w:r>
      <w:bookmarkStart w:id="106" w:name="_Toc359273887"/>
      <w:bookmarkStart w:id="107" w:name="_Toc451086962"/>
      <w:bookmarkStart w:id="108" w:name="_Toc417767750"/>
      <w:bookmarkStart w:id="109" w:name="_Toc70609885"/>
    </w:p>
    <w:p w14:paraId="5A102BFC" w14:textId="77777777" w:rsidR="00C8789E" w:rsidRPr="00295C67" w:rsidRDefault="00972EA6" w:rsidP="00BA415A">
      <w:pPr>
        <w:pStyle w:val="1"/>
        <w:spacing w:before="240" w:after="240"/>
        <w:rPr>
          <w:rStyle w:val="10"/>
          <w:rFonts w:cs="Times New Roman"/>
          <w:bCs/>
        </w:rPr>
      </w:pPr>
      <w:bookmarkStart w:id="110" w:name="_Toc228914708"/>
      <w:r w:rsidRPr="00295C67">
        <w:rPr>
          <w:rStyle w:val="10"/>
          <w:rFonts w:cs="Times New Roman"/>
          <w:bCs/>
        </w:rPr>
        <w:lastRenderedPageBreak/>
        <w:t>攻读学士学位期间发表的论文和取得的科研成</w:t>
      </w:r>
      <w:bookmarkEnd w:id="106"/>
      <w:r w:rsidRPr="00295C67">
        <w:rPr>
          <w:rStyle w:val="10"/>
          <w:rFonts w:cs="Times New Roman"/>
          <w:bCs/>
        </w:rPr>
        <w:t>果</w:t>
      </w:r>
      <w:bookmarkEnd w:id="107"/>
      <w:bookmarkEnd w:id="108"/>
      <w:bookmarkEnd w:id="109"/>
      <w:bookmarkEnd w:id="110"/>
    </w:p>
    <w:p w14:paraId="2D2133C6" w14:textId="77777777" w:rsidR="0078340A" w:rsidRPr="00295C67" w:rsidRDefault="0078340A" w:rsidP="0078340A">
      <w:pPr>
        <w:pStyle w:val="af5"/>
        <w:numPr>
          <w:ilvl w:val="0"/>
          <w:numId w:val="2"/>
        </w:numPr>
        <w:spacing w:line="360" w:lineRule="auto"/>
        <w:ind w:firstLineChars="0"/>
        <w:rPr>
          <w:rFonts w:cs="Times New Roman"/>
          <w:b/>
          <w:szCs w:val="24"/>
        </w:rPr>
      </w:pPr>
      <w:r w:rsidRPr="00295C67">
        <w:rPr>
          <w:rFonts w:cs="Times New Roman"/>
          <w:b/>
          <w:szCs w:val="24"/>
        </w:rPr>
        <w:t>已获专利或软件著作权</w:t>
      </w:r>
    </w:p>
    <w:p w14:paraId="5BC010BF" w14:textId="77777777" w:rsidR="00DC00D9" w:rsidRDefault="00DC00D9" w:rsidP="00DC00D9">
      <w:pPr>
        <w:pStyle w:val="af5"/>
        <w:numPr>
          <w:ilvl w:val="0"/>
          <w:numId w:val="17"/>
        </w:numPr>
        <w:spacing w:line="360" w:lineRule="auto"/>
        <w:ind w:firstLineChars="0" w:firstLine="0"/>
        <w:rPr>
          <w:rFonts w:cs="Times New Roman"/>
        </w:rPr>
      </w:pPr>
      <w:r w:rsidRPr="00DC00D9">
        <w:rPr>
          <w:rFonts w:cs="Times New Roman" w:hint="eastAsia"/>
        </w:rPr>
        <w:t>专利类型：发明专利</w:t>
      </w:r>
    </w:p>
    <w:p w14:paraId="724F57AF" w14:textId="77777777" w:rsidR="00DC00D9" w:rsidRPr="00AA759F" w:rsidRDefault="00DC00D9" w:rsidP="00AA759F">
      <w:pPr>
        <w:spacing w:line="360" w:lineRule="auto"/>
        <w:ind w:left="420" w:firstLineChars="0" w:firstLine="420"/>
        <w:rPr>
          <w:rFonts w:cs="Times New Roman"/>
        </w:rPr>
      </w:pPr>
      <w:r w:rsidRPr="00AA759F">
        <w:rPr>
          <w:rFonts w:cs="Times New Roman" w:hint="eastAsia"/>
        </w:rPr>
        <w:t>专利名称：</w:t>
      </w:r>
      <w:r w:rsidRPr="00AA759F">
        <w:rPr>
          <w:rFonts w:cs="Times New Roman"/>
        </w:rPr>
        <w:t>一种利用算法加速结合同态加密的联邦学习方法、程序、设备及存储介质</w:t>
      </w:r>
    </w:p>
    <w:p w14:paraId="1C5D033E" w14:textId="77777777" w:rsidR="00DC00D9" w:rsidRPr="00AA759F" w:rsidRDefault="00DC00D9" w:rsidP="00AA759F">
      <w:pPr>
        <w:spacing w:line="360" w:lineRule="auto"/>
        <w:ind w:left="420" w:firstLineChars="175" w:firstLine="420"/>
        <w:rPr>
          <w:rFonts w:cs="Times New Roman"/>
        </w:rPr>
      </w:pPr>
      <w:r w:rsidRPr="00AA759F">
        <w:rPr>
          <w:rFonts w:cs="Times New Roman"/>
        </w:rPr>
        <w:t>专利号</w:t>
      </w:r>
      <w:r w:rsidRPr="00AA759F">
        <w:rPr>
          <w:rFonts w:cs="Times New Roman" w:hint="eastAsia"/>
        </w:rPr>
        <w:t>：</w:t>
      </w:r>
      <w:r w:rsidRPr="00AA759F">
        <w:rPr>
          <w:rFonts w:cs="Times New Roman"/>
        </w:rPr>
        <w:t>CN120263385A</w:t>
      </w:r>
    </w:p>
    <w:p w14:paraId="3ED679BE" w14:textId="6BFB3354" w:rsidR="00DC00D9" w:rsidRPr="00AA759F" w:rsidRDefault="00DC00D9" w:rsidP="00AA759F">
      <w:pPr>
        <w:spacing w:line="360" w:lineRule="auto"/>
        <w:ind w:left="420" w:firstLineChars="175" w:firstLine="420"/>
        <w:rPr>
          <w:rFonts w:cs="Times New Roman"/>
        </w:rPr>
      </w:pPr>
      <w:r w:rsidRPr="00AA759F">
        <w:rPr>
          <w:rFonts w:cs="Times New Roman"/>
        </w:rPr>
        <w:t>本人排名</w:t>
      </w:r>
      <w:r w:rsidRPr="00AA759F">
        <w:rPr>
          <w:rFonts w:cs="Times New Roman" w:hint="eastAsia"/>
        </w:rPr>
        <w:t>：</w:t>
      </w:r>
      <w:r w:rsidRPr="00AA759F">
        <w:rPr>
          <w:rFonts w:cs="Times New Roman" w:hint="eastAsia"/>
        </w:rPr>
        <w:t>3</w:t>
      </w:r>
    </w:p>
    <w:p w14:paraId="10F05F74" w14:textId="08F309B3" w:rsidR="00DC00D9" w:rsidRDefault="00DC00D9" w:rsidP="00DC00D9">
      <w:pPr>
        <w:pStyle w:val="af5"/>
        <w:numPr>
          <w:ilvl w:val="0"/>
          <w:numId w:val="17"/>
        </w:numPr>
        <w:spacing w:line="360" w:lineRule="auto"/>
        <w:ind w:firstLineChars="0" w:firstLine="0"/>
        <w:rPr>
          <w:rFonts w:cs="Times New Roman"/>
        </w:rPr>
      </w:pPr>
      <w:r>
        <w:rPr>
          <w:rFonts w:cs="Times New Roman" w:hint="eastAsia"/>
        </w:rPr>
        <w:t>软件著作权</w:t>
      </w:r>
      <w:r w:rsidRPr="00DC00D9">
        <w:rPr>
          <w:rFonts w:cs="Times New Roman" w:hint="eastAsia"/>
        </w:rPr>
        <w:t>：</w:t>
      </w:r>
      <w:r w:rsidRPr="00DC00D9">
        <w:rPr>
          <w:rFonts w:cs="Times New Roman"/>
        </w:rPr>
        <w:t>游戏资产智能管理系统</w:t>
      </w:r>
    </w:p>
    <w:p w14:paraId="708AAEA5" w14:textId="35FCA852" w:rsidR="00DC00D9" w:rsidRPr="00AA759F" w:rsidRDefault="00DC00D9" w:rsidP="00AA759F">
      <w:pPr>
        <w:spacing w:line="360" w:lineRule="auto"/>
        <w:ind w:left="420" w:firstLineChars="175" w:firstLine="420"/>
        <w:rPr>
          <w:rFonts w:cs="Times New Roman"/>
        </w:rPr>
      </w:pPr>
      <w:r w:rsidRPr="00AA759F">
        <w:rPr>
          <w:rFonts w:cs="Times New Roman" w:hint="eastAsia"/>
        </w:rPr>
        <w:t>著作权人：哈尔滨工程大学</w:t>
      </w:r>
    </w:p>
    <w:p w14:paraId="135AD10D" w14:textId="791B1FF5" w:rsidR="00DC00D9" w:rsidRPr="00AA759F" w:rsidRDefault="00DC00D9" w:rsidP="00AA759F">
      <w:pPr>
        <w:spacing w:line="360" w:lineRule="auto"/>
        <w:ind w:left="420" w:firstLineChars="175" w:firstLine="420"/>
        <w:rPr>
          <w:rFonts w:cs="Times New Roman"/>
        </w:rPr>
      </w:pPr>
      <w:r w:rsidRPr="00AA759F">
        <w:rPr>
          <w:rFonts w:cs="Times New Roman" w:hint="eastAsia"/>
        </w:rPr>
        <w:t>登记</w:t>
      </w:r>
      <w:r w:rsidRPr="00AA759F">
        <w:rPr>
          <w:rFonts w:cs="Times New Roman"/>
        </w:rPr>
        <w:t>号</w:t>
      </w:r>
      <w:r w:rsidRPr="00AA759F">
        <w:rPr>
          <w:rFonts w:cs="Times New Roman" w:hint="eastAsia"/>
        </w:rPr>
        <w:t>：</w:t>
      </w:r>
      <w:r w:rsidR="007B6F4F" w:rsidRPr="00AA759F">
        <w:rPr>
          <w:rFonts w:cs="Times New Roman"/>
        </w:rPr>
        <w:t>2025SR0884931</w:t>
      </w:r>
    </w:p>
    <w:p w14:paraId="05ABDADC" w14:textId="1823D01C" w:rsidR="00DC00D9" w:rsidRPr="00AA759F" w:rsidRDefault="00DC00D9" w:rsidP="00AA759F">
      <w:pPr>
        <w:spacing w:line="360" w:lineRule="auto"/>
        <w:ind w:left="420" w:firstLineChars="175" w:firstLine="420"/>
        <w:rPr>
          <w:rFonts w:cs="Times New Roman"/>
        </w:rPr>
      </w:pPr>
      <w:r w:rsidRPr="00AA759F">
        <w:rPr>
          <w:rFonts w:cs="Times New Roman"/>
        </w:rPr>
        <w:t>本人排名</w:t>
      </w:r>
      <w:r w:rsidRPr="00AA759F">
        <w:rPr>
          <w:rFonts w:cs="Times New Roman" w:hint="eastAsia"/>
        </w:rPr>
        <w:t>：</w:t>
      </w:r>
      <w:r w:rsidR="007B6F4F" w:rsidRPr="00AA759F">
        <w:rPr>
          <w:rFonts w:cs="Times New Roman" w:hint="eastAsia"/>
        </w:rPr>
        <w:t>1</w:t>
      </w:r>
    </w:p>
    <w:p w14:paraId="489F8CE7" w14:textId="77777777" w:rsidR="0078340A" w:rsidRPr="00295C67" w:rsidRDefault="0078340A" w:rsidP="0078340A">
      <w:pPr>
        <w:pStyle w:val="af5"/>
        <w:numPr>
          <w:ilvl w:val="0"/>
          <w:numId w:val="2"/>
        </w:numPr>
        <w:spacing w:line="360" w:lineRule="auto"/>
        <w:ind w:firstLineChars="0"/>
        <w:rPr>
          <w:rFonts w:cs="Times New Roman"/>
          <w:b/>
          <w:szCs w:val="24"/>
        </w:rPr>
      </w:pPr>
      <w:r w:rsidRPr="00295C67">
        <w:rPr>
          <w:rFonts w:cs="Times New Roman"/>
          <w:b/>
          <w:szCs w:val="24"/>
        </w:rPr>
        <w:t>曾获相关学科竞赛成绩</w:t>
      </w:r>
    </w:p>
    <w:p w14:paraId="3AE4D1B2" w14:textId="0BBB2BAE" w:rsidR="00BE59C5" w:rsidRDefault="00BE59C5" w:rsidP="00BE59C5">
      <w:pPr>
        <w:pStyle w:val="af5"/>
        <w:numPr>
          <w:ilvl w:val="0"/>
          <w:numId w:val="19"/>
        </w:numPr>
        <w:spacing w:line="360" w:lineRule="auto"/>
        <w:ind w:firstLineChars="0"/>
        <w:rPr>
          <w:rFonts w:cs="Times New Roman"/>
        </w:rPr>
      </w:pPr>
      <w:r>
        <w:rPr>
          <w:rFonts w:cs="Times New Roman" w:hint="eastAsia"/>
        </w:rPr>
        <w:t>竞赛级别：</w:t>
      </w:r>
      <w:r w:rsidR="00BB0896" w:rsidRPr="00BB0896">
        <w:rPr>
          <w:rFonts w:cs="Times New Roman"/>
        </w:rPr>
        <w:t>Ⅰ</w:t>
      </w:r>
      <w:r w:rsidR="00BB0896" w:rsidRPr="00BB0896">
        <w:rPr>
          <w:rFonts w:cs="Times New Roman"/>
        </w:rPr>
        <w:t>级</w:t>
      </w:r>
    </w:p>
    <w:p w14:paraId="40C5855A" w14:textId="29BC2EE5" w:rsidR="00BE59C5" w:rsidRPr="00961BC2" w:rsidRDefault="00BE59C5" w:rsidP="00961BC2">
      <w:pPr>
        <w:spacing w:line="360" w:lineRule="auto"/>
        <w:ind w:left="385" w:firstLineChars="0" w:firstLine="480"/>
        <w:rPr>
          <w:rFonts w:cs="Times New Roman"/>
        </w:rPr>
      </w:pPr>
      <w:r w:rsidRPr="00961BC2">
        <w:rPr>
          <w:rFonts w:cs="Times New Roman" w:hint="eastAsia"/>
        </w:rPr>
        <w:t>竞赛名称：全国大学生数学建模竞赛</w:t>
      </w:r>
    </w:p>
    <w:p w14:paraId="3F61C31E" w14:textId="68DB302D" w:rsidR="00BE59C5" w:rsidRPr="00961BC2" w:rsidRDefault="00BE59C5" w:rsidP="00961BC2">
      <w:pPr>
        <w:spacing w:line="360" w:lineRule="auto"/>
        <w:ind w:left="420" w:firstLineChars="0" w:firstLine="420"/>
        <w:rPr>
          <w:rFonts w:cs="Times New Roman"/>
        </w:rPr>
      </w:pPr>
      <w:r w:rsidRPr="00961BC2">
        <w:rPr>
          <w:rFonts w:cs="Times New Roman" w:hint="eastAsia"/>
        </w:rPr>
        <w:t>获奖人：任字翔、潘思哲、李子良</w:t>
      </w:r>
    </w:p>
    <w:p w14:paraId="542E2017" w14:textId="6DE9CE3D" w:rsidR="00BE59C5" w:rsidRPr="00961BC2" w:rsidRDefault="00BE59C5" w:rsidP="00961BC2">
      <w:pPr>
        <w:spacing w:line="360" w:lineRule="auto"/>
        <w:ind w:left="420" w:firstLineChars="0" w:firstLine="420"/>
        <w:rPr>
          <w:rFonts w:cs="Times New Roman"/>
        </w:rPr>
      </w:pPr>
      <w:r w:rsidRPr="00961BC2">
        <w:rPr>
          <w:rFonts w:cs="Times New Roman" w:hint="eastAsia"/>
        </w:rPr>
        <w:t>获奖等级：</w:t>
      </w:r>
      <w:r w:rsidR="007D4057" w:rsidRPr="00961BC2">
        <w:rPr>
          <w:rFonts w:cs="Times New Roman" w:hint="eastAsia"/>
        </w:rPr>
        <w:t>省级一等奖</w:t>
      </w:r>
    </w:p>
    <w:p w14:paraId="0DE94BE5" w14:textId="26CF1D1F" w:rsidR="00BE59C5" w:rsidRPr="00961BC2" w:rsidRDefault="00BE59C5" w:rsidP="00961BC2">
      <w:pPr>
        <w:spacing w:line="360" w:lineRule="auto"/>
        <w:ind w:left="420" w:firstLineChars="0" w:firstLine="420"/>
        <w:rPr>
          <w:rFonts w:cs="Times New Roman"/>
        </w:rPr>
      </w:pPr>
      <w:r w:rsidRPr="00961BC2">
        <w:rPr>
          <w:rFonts w:cs="Times New Roman" w:hint="eastAsia"/>
        </w:rPr>
        <w:t>时间：</w:t>
      </w:r>
      <w:r w:rsidR="00CB20E8" w:rsidRPr="00961BC2">
        <w:rPr>
          <w:rFonts w:cs="Times New Roman" w:hint="eastAsia"/>
        </w:rPr>
        <w:t>2024</w:t>
      </w:r>
      <w:r w:rsidR="00CB20E8" w:rsidRPr="00961BC2">
        <w:rPr>
          <w:rFonts w:cs="Times New Roman" w:hint="eastAsia"/>
        </w:rPr>
        <w:t>年</w:t>
      </w:r>
      <w:r w:rsidR="00CB20E8" w:rsidRPr="00961BC2">
        <w:rPr>
          <w:rFonts w:cs="Times New Roman" w:hint="eastAsia"/>
        </w:rPr>
        <w:t>11</w:t>
      </w:r>
      <w:r w:rsidR="00CB20E8" w:rsidRPr="00961BC2">
        <w:rPr>
          <w:rFonts w:cs="Times New Roman" w:hint="eastAsia"/>
        </w:rPr>
        <w:t>月</w:t>
      </w:r>
    </w:p>
    <w:p w14:paraId="210FB0D3" w14:textId="0FB5B0DE" w:rsidR="002A515E" w:rsidRDefault="002A515E" w:rsidP="002A515E">
      <w:pPr>
        <w:pStyle w:val="af5"/>
        <w:numPr>
          <w:ilvl w:val="0"/>
          <w:numId w:val="19"/>
        </w:numPr>
        <w:spacing w:line="360" w:lineRule="auto"/>
        <w:ind w:firstLineChars="0"/>
        <w:rPr>
          <w:rFonts w:cs="Times New Roman"/>
        </w:rPr>
      </w:pPr>
      <w:r>
        <w:rPr>
          <w:rFonts w:cs="Times New Roman" w:hint="eastAsia"/>
        </w:rPr>
        <w:t>竞赛级别：</w:t>
      </w:r>
      <w:r w:rsidR="00752C59" w:rsidRPr="00295C67">
        <w:rPr>
          <w:rFonts w:cs="Times New Roman"/>
        </w:rPr>
        <w:t>Ⅱ</w:t>
      </w:r>
      <w:r w:rsidR="00752C59" w:rsidRPr="00295C67">
        <w:rPr>
          <w:rFonts w:cs="Times New Roman"/>
        </w:rPr>
        <w:t>级</w:t>
      </w:r>
    </w:p>
    <w:p w14:paraId="71FF498B" w14:textId="48CFEC40" w:rsidR="002A515E" w:rsidRPr="00961BC2" w:rsidRDefault="002A515E" w:rsidP="00961BC2">
      <w:pPr>
        <w:spacing w:line="360" w:lineRule="auto"/>
        <w:ind w:left="420" w:firstLineChars="0" w:firstLine="420"/>
        <w:rPr>
          <w:rFonts w:cs="Times New Roman"/>
        </w:rPr>
      </w:pPr>
      <w:r w:rsidRPr="00961BC2">
        <w:rPr>
          <w:rFonts w:cs="Times New Roman" w:hint="eastAsia"/>
        </w:rPr>
        <w:t>竞赛名称：中国高校计算机大赛网络技术挑战赛</w:t>
      </w:r>
    </w:p>
    <w:p w14:paraId="69B550DB" w14:textId="63B989F3" w:rsidR="002A515E" w:rsidRPr="00961BC2" w:rsidRDefault="002A515E" w:rsidP="00961BC2">
      <w:pPr>
        <w:spacing w:line="360" w:lineRule="auto"/>
        <w:ind w:left="420" w:firstLineChars="0" w:firstLine="420"/>
        <w:rPr>
          <w:rFonts w:cs="Times New Roman"/>
        </w:rPr>
      </w:pPr>
      <w:r w:rsidRPr="00961BC2">
        <w:rPr>
          <w:rFonts w:cs="Times New Roman" w:hint="eastAsia"/>
        </w:rPr>
        <w:t>获奖人：钟子萱、任字翔、尹惠艺、于海波</w:t>
      </w:r>
      <w:r w:rsidRPr="00961BC2">
        <w:rPr>
          <w:rFonts w:cs="Times New Roman"/>
        </w:rPr>
        <w:t xml:space="preserve"> </w:t>
      </w:r>
    </w:p>
    <w:p w14:paraId="6BEBC908" w14:textId="47E0201F" w:rsidR="002A515E" w:rsidRPr="00961BC2" w:rsidRDefault="002A515E" w:rsidP="00961BC2">
      <w:pPr>
        <w:spacing w:line="360" w:lineRule="auto"/>
        <w:ind w:left="420" w:firstLineChars="0" w:firstLine="420"/>
        <w:rPr>
          <w:rFonts w:cs="Times New Roman"/>
        </w:rPr>
      </w:pPr>
      <w:r w:rsidRPr="00961BC2">
        <w:rPr>
          <w:rFonts w:cs="Times New Roman" w:hint="eastAsia"/>
        </w:rPr>
        <w:t>获奖等级：省级</w:t>
      </w:r>
      <w:r w:rsidR="00342140" w:rsidRPr="00961BC2">
        <w:rPr>
          <w:rFonts w:cs="Times New Roman" w:hint="eastAsia"/>
        </w:rPr>
        <w:t>三</w:t>
      </w:r>
      <w:r w:rsidRPr="00961BC2">
        <w:rPr>
          <w:rFonts w:cs="Times New Roman" w:hint="eastAsia"/>
        </w:rPr>
        <w:t>等奖</w:t>
      </w:r>
    </w:p>
    <w:p w14:paraId="00CFCB86" w14:textId="580B4DA8" w:rsidR="002A515E" w:rsidRPr="00961BC2" w:rsidRDefault="002A515E" w:rsidP="00961BC2">
      <w:pPr>
        <w:pStyle w:val="af5"/>
        <w:spacing w:line="360" w:lineRule="auto"/>
        <w:ind w:left="842" w:firstLineChars="0" w:firstLine="0"/>
        <w:rPr>
          <w:rFonts w:cs="Times New Roman"/>
        </w:rPr>
      </w:pPr>
      <w:r w:rsidRPr="00961BC2">
        <w:rPr>
          <w:rFonts w:cs="Times New Roman" w:hint="eastAsia"/>
        </w:rPr>
        <w:t>时间：</w:t>
      </w:r>
      <w:r w:rsidRPr="00961BC2">
        <w:rPr>
          <w:rFonts w:cs="Times New Roman" w:hint="eastAsia"/>
        </w:rPr>
        <w:t>202</w:t>
      </w:r>
      <w:r w:rsidR="00C90804" w:rsidRPr="00961BC2">
        <w:rPr>
          <w:rFonts w:cs="Times New Roman" w:hint="eastAsia"/>
        </w:rPr>
        <w:t>5</w:t>
      </w:r>
      <w:r w:rsidRPr="00961BC2">
        <w:rPr>
          <w:rFonts w:cs="Times New Roman" w:hint="eastAsia"/>
        </w:rPr>
        <w:t>年</w:t>
      </w:r>
      <w:r w:rsidR="00C90804" w:rsidRPr="00961BC2">
        <w:rPr>
          <w:rFonts w:cs="Times New Roman" w:hint="eastAsia"/>
        </w:rPr>
        <w:t>7</w:t>
      </w:r>
      <w:r w:rsidRPr="00961BC2">
        <w:rPr>
          <w:rFonts w:cs="Times New Roman" w:hint="eastAsia"/>
        </w:rPr>
        <w:t>月</w:t>
      </w:r>
    </w:p>
    <w:p w14:paraId="49209D41" w14:textId="77777777" w:rsidR="0078340A" w:rsidRPr="00295C67" w:rsidRDefault="0078340A" w:rsidP="0078340A">
      <w:pPr>
        <w:pStyle w:val="af5"/>
        <w:numPr>
          <w:ilvl w:val="0"/>
          <w:numId w:val="2"/>
        </w:numPr>
        <w:spacing w:line="360" w:lineRule="auto"/>
        <w:ind w:firstLineChars="0"/>
        <w:rPr>
          <w:rFonts w:cs="Times New Roman"/>
          <w:b/>
          <w:szCs w:val="24"/>
        </w:rPr>
      </w:pPr>
      <w:r w:rsidRPr="00295C67">
        <w:rPr>
          <w:rFonts w:cs="Times New Roman"/>
          <w:b/>
          <w:szCs w:val="24"/>
        </w:rPr>
        <w:t>曾主持或参加的大学生创新创业训练计划</w:t>
      </w:r>
    </w:p>
    <w:p w14:paraId="77D06C8F" w14:textId="7BDC00B0" w:rsidR="00A95DF9" w:rsidRDefault="00A95DF9" w:rsidP="00561106">
      <w:pPr>
        <w:pStyle w:val="af5"/>
        <w:numPr>
          <w:ilvl w:val="0"/>
          <w:numId w:val="22"/>
        </w:numPr>
        <w:spacing w:line="360" w:lineRule="auto"/>
        <w:ind w:firstLineChars="0"/>
        <w:rPr>
          <w:rFonts w:cs="Times New Roman"/>
        </w:rPr>
      </w:pPr>
      <w:r>
        <w:rPr>
          <w:rFonts w:cs="Times New Roman" w:hint="eastAsia"/>
        </w:rPr>
        <w:t>竞赛级别：国家级</w:t>
      </w:r>
    </w:p>
    <w:p w14:paraId="4DFACFAD" w14:textId="2053F569" w:rsidR="00A95DF9" w:rsidRDefault="00A95DF9" w:rsidP="00561106">
      <w:pPr>
        <w:pStyle w:val="af5"/>
        <w:spacing w:line="360" w:lineRule="auto"/>
        <w:ind w:left="865" w:firstLineChars="0" w:firstLine="0"/>
        <w:rPr>
          <w:rFonts w:cs="Times New Roman"/>
        </w:rPr>
      </w:pPr>
      <w:r>
        <w:rPr>
          <w:rFonts w:cs="Times New Roman" w:hint="eastAsia"/>
        </w:rPr>
        <w:t>项目名称：面向异构节点的分层分割学习机制</w:t>
      </w:r>
    </w:p>
    <w:p w14:paraId="47C5C69E" w14:textId="324B047A" w:rsidR="00A95DF9" w:rsidRDefault="00A95DF9" w:rsidP="00561106">
      <w:pPr>
        <w:pStyle w:val="af5"/>
        <w:spacing w:line="360" w:lineRule="auto"/>
        <w:ind w:left="865" w:firstLineChars="0" w:firstLine="0"/>
        <w:rPr>
          <w:rFonts w:cs="Times New Roman"/>
        </w:rPr>
      </w:pPr>
      <w:r>
        <w:rPr>
          <w:rFonts w:cs="Times New Roman" w:hint="eastAsia"/>
        </w:rPr>
        <w:t>主持人：钟子萱</w:t>
      </w:r>
    </w:p>
    <w:p w14:paraId="28899AE8" w14:textId="6BD9B6D6" w:rsidR="00A95DF9" w:rsidRPr="00295C67" w:rsidRDefault="00A95DF9" w:rsidP="00561106">
      <w:pPr>
        <w:pStyle w:val="af5"/>
        <w:spacing w:line="360" w:lineRule="auto"/>
        <w:ind w:left="865" w:firstLineChars="0" w:firstLine="0"/>
        <w:rPr>
          <w:rFonts w:cs="Times New Roman"/>
        </w:rPr>
      </w:pPr>
      <w:r>
        <w:rPr>
          <w:rFonts w:cs="Times New Roman" w:hint="eastAsia"/>
        </w:rPr>
        <w:t>项目起止时间：</w:t>
      </w:r>
      <w:r>
        <w:rPr>
          <w:rFonts w:cs="Times New Roman" w:hint="eastAsia"/>
        </w:rPr>
        <w:t>2024.</w:t>
      </w:r>
      <w:r w:rsidR="00F85F4E">
        <w:rPr>
          <w:rFonts w:cs="Times New Roman" w:hint="eastAsia"/>
        </w:rPr>
        <w:t>5</w:t>
      </w:r>
      <w:r w:rsidR="000202D1">
        <w:rPr>
          <w:rFonts w:cs="Times New Roman" w:hint="eastAsia"/>
        </w:rPr>
        <w:t>-2025.</w:t>
      </w:r>
      <w:r w:rsidR="00F85F4E">
        <w:rPr>
          <w:rFonts w:cs="Times New Roman" w:hint="eastAsia"/>
        </w:rPr>
        <w:t>5</w:t>
      </w:r>
    </w:p>
    <w:p w14:paraId="19F138DE" w14:textId="77777777" w:rsidR="00C8789E" w:rsidRPr="00295C67" w:rsidRDefault="00C8789E" w:rsidP="00BA415A">
      <w:pPr>
        <w:pageBreakBefore/>
        <w:spacing w:beforeLines="100" w:before="240" w:afterLines="100" w:after="240"/>
        <w:ind w:firstLineChars="0" w:firstLine="0"/>
        <w:jc w:val="center"/>
        <w:outlineLvl w:val="0"/>
        <w:rPr>
          <w:rFonts w:eastAsia="黑体" w:cs="Times New Roman"/>
          <w:bCs/>
          <w:color w:val="000000"/>
          <w:sz w:val="36"/>
          <w:szCs w:val="36"/>
        </w:rPr>
      </w:pPr>
      <w:bookmarkStart w:id="111" w:name="_Toc70609886"/>
      <w:bookmarkStart w:id="112" w:name="_Toc228914709"/>
      <w:r w:rsidRPr="00295C67">
        <w:rPr>
          <w:rFonts w:eastAsia="黑体" w:cs="Times New Roman"/>
          <w:bCs/>
          <w:color w:val="000000"/>
          <w:sz w:val="36"/>
          <w:szCs w:val="36"/>
        </w:rPr>
        <w:lastRenderedPageBreak/>
        <w:t>致</w:t>
      </w:r>
      <w:r w:rsidRPr="00295C67">
        <w:rPr>
          <w:rFonts w:eastAsia="黑体" w:cs="Times New Roman"/>
          <w:bCs/>
          <w:color w:val="000000"/>
          <w:sz w:val="36"/>
          <w:szCs w:val="36"/>
        </w:rPr>
        <w:t xml:space="preserve">    </w:t>
      </w:r>
      <w:r w:rsidRPr="00295C67">
        <w:rPr>
          <w:rFonts w:eastAsia="黑体" w:cs="Times New Roman"/>
          <w:bCs/>
          <w:color w:val="000000"/>
          <w:sz w:val="36"/>
          <w:szCs w:val="36"/>
        </w:rPr>
        <w:t>谢</w:t>
      </w:r>
      <w:bookmarkEnd w:id="111"/>
      <w:bookmarkEnd w:id="112"/>
    </w:p>
    <w:p w14:paraId="6B647196" w14:textId="77777777" w:rsidR="00674D33" w:rsidRPr="00674D33" w:rsidRDefault="00674D33" w:rsidP="00674D33">
      <w:pPr>
        <w:ind w:firstLine="480"/>
        <w:rPr>
          <w:rFonts w:cs="Times New Roman"/>
        </w:rPr>
      </w:pPr>
      <w:r w:rsidRPr="00674D33">
        <w:rPr>
          <w:rFonts w:cs="Times New Roman"/>
        </w:rPr>
        <w:t>时光荏苒，本科四年的学习生活即将画上句号。回首这四年的求学之路，从初入校园时的懵懂到如今即将毕业的成熟，我的每一步成长都离不开身边师长、同学和家人的关心与支持。在此，我要向所有在我学习和毕业设计过程中给予帮助和支持的人表示最诚挚的感谢。</w:t>
      </w:r>
    </w:p>
    <w:p w14:paraId="07668839" w14:textId="1E2FA161" w:rsidR="00674D33" w:rsidRPr="00674D33" w:rsidRDefault="00674D33" w:rsidP="00674D33">
      <w:pPr>
        <w:ind w:firstLine="480"/>
        <w:rPr>
          <w:rFonts w:cs="Times New Roman"/>
        </w:rPr>
      </w:pPr>
      <w:r w:rsidRPr="00674D33">
        <w:rPr>
          <w:rFonts w:cs="Times New Roman"/>
        </w:rPr>
        <w:t>首先，我要深深感谢我的指导教师</w:t>
      </w:r>
      <w:r>
        <w:rPr>
          <w:rFonts w:cs="Times New Roman" w:hint="eastAsia"/>
        </w:rPr>
        <w:t>张海涛</w:t>
      </w:r>
      <w:r w:rsidRPr="00674D33">
        <w:rPr>
          <w:rFonts w:cs="Times New Roman"/>
        </w:rPr>
        <w:t>副教授。从选题方向的确定到系统方案的论证，从技术难题的攻克到论文撰写的指导，老师始终以严谨的学术态度和耐心的指导方式给予我极大的帮助。在我遇到开发瓶颈时，老师的建议</w:t>
      </w:r>
      <w:r>
        <w:rPr>
          <w:rFonts w:cs="Times New Roman" w:hint="eastAsia"/>
        </w:rPr>
        <w:t>会</w:t>
      </w:r>
      <w:r w:rsidRPr="00674D33">
        <w:rPr>
          <w:rFonts w:cs="Times New Roman"/>
        </w:rPr>
        <w:t>让我豁然开朗；在论文写作过程中，老师对每一个章节的逻辑结构和文字表达都进行了细致审阅和修改。老师的悉心教导不仅让我在专业能力上得到了提升，更让我学会了科学的研究方法和求真务实的学术精神，这些将使我终身受益。</w:t>
      </w:r>
    </w:p>
    <w:p w14:paraId="1344269C" w14:textId="4DA0D787" w:rsidR="00674D33" w:rsidRPr="00674D33" w:rsidRDefault="00B95A51" w:rsidP="00674D33">
      <w:pPr>
        <w:ind w:firstLine="480"/>
        <w:rPr>
          <w:rFonts w:cs="Times New Roman"/>
        </w:rPr>
      </w:pPr>
      <w:r>
        <w:rPr>
          <w:rFonts w:cs="Times New Roman" w:hint="eastAsia"/>
        </w:rPr>
        <w:t>其次，我非常</w:t>
      </w:r>
      <w:r w:rsidR="00674D33" w:rsidRPr="00674D33">
        <w:rPr>
          <w:rFonts w:cs="Times New Roman"/>
        </w:rPr>
        <w:t>感谢我的同学们。在开发过程中，与同学们的交流和讨论让我受益匪浅。无论是技术问题的探讨，还是对未来发展的规划，同学们的支持和陪伴都是我前行的重要动力。</w:t>
      </w:r>
    </w:p>
    <w:p w14:paraId="3889F747" w14:textId="01543784" w:rsidR="00674D33" w:rsidRPr="00674D33" w:rsidRDefault="00B95A51" w:rsidP="00674D33">
      <w:pPr>
        <w:ind w:firstLine="480"/>
        <w:rPr>
          <w:rFonts w:cs="Times New Roman"/>
        </w:rPr>
      </w:pPr>
      <w:r>
        <w:rPr>
          <w:rFonts w:cs="Times New Roman" w:hint="eastAsia"/>
        </w:rPr>
        <w:t>然后，</w:t>
      </w:r>
      <w:r w:rsidR="00674D33" w:rsidRPr="00674D33">
        <w:rPr>
          <w:rFonts w:cs="Times New Roman"/>
        </w:rPr>
        <w:t>感谢我的家人在我求学期间给予的无私关爱和支持。是你们的理解和包容让我能够安心学习、专注研究。每当我遇到挫折和困惑时，家人的鼓励总是让我重拾信心、继续前行。这份恩情，我将铭记于心。</w:t>
      </w:r>
    </w:p>
    <w:p w14:paraId="1FE03902" w14:textId="77777777" w:rsidR="00674D33" w:rsidRPr="00674D33" w:rsidRDefault="00674D33" w:rsidP="00674D33">
      <w:pPr>
        <w:ind w:firstLine="480"/>
        <w:rPr>
          <w:rFonts w:cs="Times New Roman"/>
        </w:rPr>
      </w:pPr>
      <w:r w:rsidRPr="00674D33">
        <w:rPr>
          <w:rFonts w:cs="Times New Roman"/>
        </w:rPr>
        <w:t>最后，向参与论文评审和答辩的各位专家、老师表示诚挚的感谢。感谢你们在百忙之中审阅本论文并提出宝贵意见，这些意见对于我进一步完善系统和提高论文质量具有重要的指导意义。</w:t>
      </w:r>
    </w:p>
    <w:p w14:paraId="0B20A3FD" w14:textId="77777777" w:rsidR="00464E6E" w:rsidRPr="00674D33" w:rsidRDefault="00464E6E" w:rsidP="00BB726C">
      <w:pPr>
        <w:ind w:firstLine="480"/>
        <w:rPr>
          <w:rFonts w:cs="Times New Roman"/>
          <w:szCs w:val="24"/>
        </w:rPr>
      </w:pPr>
    </w:p>
    <w:sectPr w:rsidR="00464E6E" w:rsidRPr="00674D33" w:rsidSect="002566E1">
      <w:pgSz w:w="11906" w:h="16838"/>
      <w:pgMar w:top="1588" w:right="1418" w:bottom="1588" w:left="1418" w:header="1134" w:footer="113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25E0" w14:textId="77777777" w:rsidR="004F3397" w:rsidRDefault="004F3397" w:rsidP="00801133">
      <w:pPr>
        <w:ind w:firstLine="480"/>
      </w:pPr>
      <w:r>
        <w:separator/>
      </w:r>
    </w:p>
    <w:p w14:paraId="4AB1EA4D" w14:textId="77777777" w:rsidR="004F3397" w:rsidRDefault="004F3397">
      <w:pPr>
        <w:ind w:firstLine="480"/>
      </w:pPr>
    </w:p>
  </w:endnote>
  <w:endnote w:type="continuationSeparator" w:id="0">
    <w:p w14:paraId="26CDD281" w14:textId="77777777" w:rsidR="004F3397" w:rsidRDefault="004F3397" w:rsidP="00801133">
      <w:pPr>
        <w:ind w:firstLine="480"/>
      </w:pPr>
      <w:r>
        <w:continuationSeparator/>
      </w:r>
    </w:p>
    <w:p w14:paraId="411166CB" w14:textId="77777777" w:rsidR="004F3397" w:rsidRDefault="004F339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6938" w14:textId="77777777" w:rsidR="00214128" w:rsidRDefault="00214128">
    <w:pPr>
      <w:pStyle w:val="a5"/>
      <w:ind w:firstLine="420"/>
      <w:jc w:val="cen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FC36" w14:textId="77777777" w:rsidR="00214128" w:rsidRDefault="0021412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DC7C" w14:textId="77777777" w:rsidR="00214128" w:rsidRDefault="00214128">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C158" w14:textId="77777777" w:rsidR="00214128" w:rsidRDefault="00214128">
    <w:pPr>
      <w:pStyle w:val="a5"/>
      <w:ind w:firstLine="420"/>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990B" w14:textId="77777777" w:rsidR="00214128" w:rsidRDefault="00214128">
    <w:pPr>
      <w:pStyle w:val="a5"/>
      <w:ind w:firstLine="420"/>
      <w:jc w:val="center"/>
      <w:rPr>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631205"/>
      <w:docPartObj>
        <w:docPartGallery w:val="Page Numbers (Bottom of Page)"/>
        <w:docPartUnique/>
      </w:docPartObj>
    </w:sdtPr>
    <w:sdtContent>
      <w:p w14:paraId="0811AE4E" w14:textId="77777777" w:rsidR="00214128" w:rsidRDefault="00214128">
        <w:pPr>
          <w:pStyle w:val="a5"/>
          <w:ind w:left="3840" w:firstLine="360"/>
        </w:pPr>
        <w:r>
          <w:fldChar w:fldCharType="begin"/>
        </w:r>
        <w:r>
          <w:instrText>PAGE   \* MERGEFORMAT</w:instrText>
        </w:r>
        <w:r>
          <w:fldChar w:fldCharType="separate"/>
        </w:r>
        <w:r w:rsidR="0082761D" w:rsidRPr="0082761D">
          <w:rPr>
            <w:noProof/>
            <w:lang w:val="zh-CN"/>
          </w:rPr>
          <w:t>II</w:t>
        </w:r>
        <w:r>
          <w:fldChar w:fldCharType="end"/>
        </w:r>
      </w:p>
    </w:sdtContent>
  </w:sdt>
  <w:p w14:paraId="295899F7" w14:textId="77777777" w:rsidR="00214128" w:rsidRDefault="00214128" w:rsidP="00A77D6A">
    <w:pPr>
      <w:pStyle w:val="a5"/>
      <w:ind w:left="482" w:firstLineChars="0" w:firstLine="0"/>
      <w:rPr>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241937"/>
      <w:docPartObj>
        <w:docPartGallery w:val="Page Numbers (Bottom of Page)"/>
        <w:docPartUnique/>
      </w:docPartObj>
    </w:sdtPr>
    <w:sdtContent>
      <w:p w14:paraId="64B0B4F7" w14:textId="77777777" w:rsidR="00214128" w:rsidRDefault="00214128">
        <w:pPr>
          <w:pStyle w:val="a5"/>
          <w:ind w:left="3840" w:firstLine="360"/>
        </w:pPr>
        <w:r>
          <w:fldChar w:fldCharType="begin"/>
        </w:r>
        <w:r>
          <w:instrText>PAGE   \* MERGEFORMAT</w:instrText>
        </w:r>
        <w:r>
          <w:fldChar w:fldCharType="separate"/>
        </w:r>
        <w:r w:rsidR="0082761D" w:rsidRPr="0082761D">
          <w:rPr>
            <w:noProof/>
            <w:lang w:val="zh-CN"/>
          </w:rPr>
          <w:t>I</w:t>
        </w:r>
        <w:r>
          <w:fldChar w:fldCharType="end"/>
        </w:r>
      </w:p>
    </w:sdtContent>
  </w:sdt>
  <w:p w14:paraId="6A1B5D11" w14:textId="77777777" w:rsidR="00214128" w:rsidRDefault="00214128">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C5D7" w14:textId="77777777" w:rsidR="00214128" w:rsidRDefault="00214128" w:rsidP="002F14B6">
    <w:pPr>
      <w:pStyle w:val="a5"/>
      <w:ind w:firstLineChars="0" w:firstLine="0"/>
      <w:jc w:val="center"/>
      <w:rPr>
        <w:sz w:val="21"/>
        <w:szCs w:val="21"/>
      </w:rPr>
    </w:pPr>
    <w:r>
      <w:rPr>
        <w:rFonts w:hint="eastAsia"/>
        <w:sz w:val="21"/>
        <w:szCs w:val="21"/>
      </w:rPr>
      <w:t>I</w:t>
    </w:r>
    <w:r>
      <w:rPr>
        <w:sz w:val="21"/>
        <w:szCs w:val="21"/>
      </w:rPr>
      <w:t>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701432"/>
    </w:sdtPr>
    <w:sdtEndPr>
      <w:rPr>
        <w:sz w:val="21"/>
        <w:szCs w:val="21"/>
      </w:rPr>
    </w:sdtEndPr>
    <w:sdtContent>
      <w:p w14:paraId="095C8831" w14:textId="77777777" w:rsidR="00214128" w:rsidRDefault="00214128" w:rsidP="002F14B6">
        <w:pPr>
          <w:pStyle w:val="a5"/>
          <w:ind w:left="482"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82761D" w:rsidRPr="0082761D">
          <w:rPr>
            <w:noProof/>
            <w:sz w:val="21"/>
            <w:szCs w:val="21"/>
            <w:lang w:val="zh-CN"/>
          </w:rPr>
          <w:t>2</w:t>
        </w:r>
        <w:r>
          <w:rPr>
            <w:sz w:val="21"/>
            <w:szCs w:val="21"/>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835223"/>
      <w:docPartObj>
        <w:docPartGallery w:val="Page Numbers (Bottom of Page)"/>
        <w:docPartUnique/>
      </w:docPartObj>
    </w:sdtPr>
    <w:sdtEndPr>
      <w:rPr>
        <w:sz w:val="21"/>
        <w:szCs w:val="21"/>
      </w:rPr>
    </w:sdtEndPr>
    <w:sdtContent>
      <w:p w14:paraId="0F71A10D" w14:textId="77777777" w:rsidR="00214128" w:rsidRPr="005D4773" w:rsidRDefault="00214128" w:rsidP="002F14B6">
        <w:pPr>
          <w:pStyle w:val="a5"/>
          <w:ind w:firstLineChars="0" w:firstLine="0"/>
          <w:jc w:val="center"/>
          <w:rPr>
            <w:sz w:val="21"/>
            <w:szCs w:val="21"/>
          </w:rPr>
        </w:pPr>
        <w:r w:rsidRPr="005D4773">
          <w:rPr>
            <w:sz w:val="21"/>
            <w:szCs w:val="21"/>
          </w:rPr>
          <w:fldChar w:fldCharType="begin"/>
        </w:r>
        <w:r w:rsidRPr="005D4773">
          <w:rPr>
            <w:sz w:val="21"/>
            <w:szCs w:val="21"/>
          </w:rPr>
          <w:instrText>PAGE   \* MERGEFORMAT</w:instrText>
        </w:r>
        <w:r w:rsidRPr="005D4773">
          <w:rPr>
            <w:sz w:val="21"/>
            <w:szCs w:val="21"/>
          </w:rPr>
          <w:fldChar w:fldCharType="separate"/>
        </w:r>
        <w:r w:rsidR="0082761D" w:rsidRPr="0082761D">
          <w:rPr>
            <w:noProof/>
            <w:sz w:val="21"/>
            <w:szCs w:val="21"/>
            <w:lang w:val="zh-CN"/>
          </w:rPr>
          <w:t>1</w:t>
        </w:r>
        <w:r w:rsidRPr="005D4773">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27AF" w14:textId="77777777" w:rsidR="004F3397" w:rsidRDefault="004F3397" w:rsidP="00801133">
      <w:pPr>
        <w:ind w:firstLine="480"/>
      </w:pPr>
      <w:r>
        <w:separator/>
      </w:r>
    </w:p>
    <w:p w14:paraId="7E5E52A4" w14:textId="77777777" w:rsidR="004F3397" w:rsidRDefault="004F3397">
      <w:pPr>
        <w:ind w:firstLine="480"/>
      </w:pPr>
    </w:p>
  </w:footnote>
  <w:footnote w:type="continuationSeparator" w:id="0">
    <w:p w14:paraId="13417E95" w14:textId="77777777" w:rsidR="004F3397" w:rsidRDefault="004F3397" w:rsidP="00801133">
      <w:pPr>
        <w:ind w:firstLine="480"/>
      </w:pPr>
      <w:r>
        <w:continuationSeparator/>
      </w:r>
    </w:p>
    <w:p w14:paraId="52A1DA6B" w14:textId="77777777" w:rsidR="004F3397" w:rsidRDefault="004F3397">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877E" w14:textId="77777777" w:rsidR="00214128" w:rsidRDefault="00214128" w:rsidP="00A52905">
    <w:pPr>
      <w:pStyle w:val="a3"/>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F0C7" w14:textId="77777777" w:rsidR="00214128" w:rsidRDefault="00214128" w:rsidP="00A52905">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E86B" w14:textId="77777777" w:rsidR="00214128" w:rsidRDefault="00214128">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730B" w14:textId="77777777" w:rsidR="00214128" w:rsidRPr="00E0066A" w:rsidRDefault="00214128" w:rsidP="00AD5EF1">
    <w:pPr>
      <w:pStyle w:val="a3"/>
      <w:pBdr>
        <w:bottom w:val="thickThinMediumGap" w:sz="18" w:space="1" w:color="auto"/>
      </w:pBdr>
      <w:ind w:firstLine="420"/>
      <w:rPr>
        <w:sz w:val="21"/>
        <w:szCs w:val="21"/>
      </w:rPr>
    </w:pPr>
    <w:r>
      <w:rPr>
        <w:rFonts w:hint="eastAsia"/>
        <w:sz w:val="21"/>
        <w:szCs w:val="21"/>
      </w:rPr>
      <w:t>哈尔滨工程大学本科生毕业论文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DD41" w14:textId="77777777" w:rsidR="00214128" w:rsidRDefault="00214128">
    <w:pPr>
      <w:ind w:firstLine="48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17D8" w14:textId="77777777" w:rsidR="00214128" w:rsidRDefault="00214128" w:rsidP="00B01F01">
    <w:pPr>
      <w:pStyle w:val="a3"/>
      <w:pBdr>
        <w:bottom w:val="thickThinSmallGap" w:sz="24" w:space="1" w:color="auto"/>
      </w:pBdr>
      <w:ind w:firstLineChars="0" w:firstLine="0"/>
      <w:rPr>
        <w:sz w:val="21"/>
        <w:szCs w:val="21"/>
      </w:rPr>
    </w:pPr>
    <w:r>
      <w:rPr>
        <w:rFonts w:hint="eastAsia"/>
        <w:sz w:val="21"/>
        <w:szCs w:val="21"/>
      </w:rPr>
      <w:t>哈尔滨工程大学本科生毕业论文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0A08" w14:textId="34DD2480" w:rsidR="00214128" w:rsidRPr="00686608" w:rsidRDefault="00781C12" w:rsidP="00B01F01">
    <w:pPr>
      <w:pStyle w:val="a3"/>
      <w:pBdr>
        <w:bottom w:val="thickThinSmallGap" w:sz="24" w:space="0" w:color="auto"/>
      </w:pBdr>
      <w:ind w:firstLineChars="0" w:firstLine="0"/>
      <w:rPr>
        <w:sz w:val="21"/>
        <w:szCs w:val="21"/>
      </w:rPr>
    </w:pPr>
    <w:r>
      <w:rPr>
        <w:rFonts w:hint="eastAsia"/>
        <w:sz w:val="21"/>
        <w:szCs w:val="21"/>
      </w:rPr>
      <w:t>基于大模型</w:t>
    </w:r>
    <w:r>
      <w:rPr>
        <w:rFonts w:hint="eastAsia"/>
        <w:sz w:val="21"/>
        <w:szCs w:val="21"/>
      </w:rPr>
      <w:t>Agent</w:t>
    </w:r>
    <w:r>
      <w:rPr>
        <w:rFonts w:hint="eastAsia"/>
        <w:sz w:val="21"/>
        <w:szCs w:val="21"/>
      </w:rPr>
      <w:t>的学术文献生成系统</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5550" w14:textId="77777777" w:rsidR="00214128" w:rsidRPr="00686608" w:rsidRDefault="00214128" w:rsidP="00B01F01">
    <w:pPr>
      <w:pStyle w:val="a3"/>
      <w:pBdr>
        <w:bottom w:val="thickThinSmallGap" w:sz="24" w:space="0" w:color="auto"/>
      </w:pBdr>
      <w:ind w:firstLineChars="0" w:firstLine="0"/>
      <w:rPr>
        <w:sz w:val="21"/>
        <w:szCs w:val="21"/>
      </w:rPr>
    </w:pPr>
    <w:r w:rsidRPr="00686608">
      <w:rPr>
        <w:rFonts w:hint="eastAsia"/>
        <w:sz w:val="21"/>
        <w:szCs w:val="21"/>
      </w:rPr>
      <w:t>第</w:t>
    </w:r>
    <w:r w:rsidR="001560FC">
      <w:rPr>
        <w:sz w:val="21"/>
        <w:szCs w:val="21"/>
      </w:rPr>
      <w:t>1</w:t>
    </w:r>
    <w:r w:rsidRPr="00686608">
      <w:rPr>
        <w:rFonts w:hint="eastAsia"/>
        <w:sz w:val="21"/>
        <w:szCs w:val="21"/>
      </w:rPr>
      <w:t>章</w:t>
    </w:r>
    <w:r w:rsidRPr="00686608">
      <w:rPr>
        <w:rFonts w:hint="eastAsia"/>
        <w:sz w:val="21"/>
        <w:szCs w:val="21"/>
      </w:rPr>
      <w:t xml:space="preserve"> </w:t>
    </w:r>
    <w:r w:rsidR="001560FC">
      <w:rPr>
        <w:rFonts w:hint="eastAsia"/>
        <w:sz w:val="21"/>
        <w:szCs w:val="21"/>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5EF9" w14:textId="7B037984" w:rsidR="001560FC" w:rsidRPr="00686608" w:rsidRDefault="001560FC" w:rsidP="00B01F01">
    <w:pPr>
      <w:pStyle w:val="a3"/>
      <w:pBdr>
        <w:bottom w:val="thickThinSmallGap" w:sz="24" w:space="0" w:color="auto"/>
      </w:pBdr>
      <w:ind w:firstLineChars="0" w:firstLine="0"/>
      <w:rPr>
        <w:sz w:val="21"/>
        <w:szCs w:val="21"/>
      </w:rPr>
    </w:pPr>
    <w:r w:rsidRPr="00686608">
      <w:rPr>
        <w:rFonts w:hint="eastAsia"/>
        <w:sz w:val="21"/>
        <w:szCs w:val="21"/>
      </w:rPr>
      <w:t>第</w:t>
    </w:r>
    <w:r>
      <w:rPr>
        <w:rFonts w:hint="eastAsia"/>
        <w:sz w:val="21"/>
        <w:szCs w:val="21"/>
      </w:rPr>
      <w:t>2</w:t>
    </w:r>
    <w:r w:rsidRPr="00686608">
      <w:rPr>
        <w:rFonts w:hint="eastAsia"/>
        <w:sz w:val="21"/>
        <w:szCs w:val="21"/>
      </w:rPr>
      <w:t>章</w:t>
    </w:r>
    <w:r w:rsidRPr="00686608">
      <w:rPr>
        <w:rFonts w:hint="eastAsia"/>
        <w:sz w:val="21"/>
        <w:szCs w:val="21"/>
      </w:rPr>
      <w:t xml:space="preserve"> </w:t>
    </w:r>
    <w:r w:rsidR="00762EBE">
      <w:rPr>
        <w:rFonts w:hint="eastAsia"/>
        <w:sz w:val="21"/>
        <w:szCs w:val="21"/>
      </w:rPr>
      <w:t>相关技术的介绍</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BEEE" w14:textId="3176E833"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第</w:t>
    </w:r>
    <w:r w:rsidR="00370341">
      <w:rPr>
        <w:rFonts w:hint="eastAsia"/>
        <w:color w:val="000000"/>
        <w:sz w:val="21"/>
        <w:szCs w:val="21"/>
      </w:rPr>
      <w:t>3</w:t>
    </w:r>
    <w:r w:rsidRPr="00686608">
      <w:rPr>
        <w:rFonts w:hint="eastAsia"/>
        <w:color w:val="000000"/>
        <w:sz w:val="21"/>
        <w:szCs w:val="21"/>
      </w:rPr>
      <w:t>章</w:t>
    </w:r>
    <w:r w:rsidRPr="00686608">
      <w:rPr>
        <w:rFonts w:hint="eastAsia"/>
        <w:color w:val="000000"/>
        <w:sz w:val="21"/>
        <w:szCs w:val="21"/>
      </w:rPr>
      <w:t xml:space="preserve"> </w:t>
    </w:r>
    <w:r w:rsidR="000B083A">
      <w:rPr>
        <w:rFonts w:hint="eastAsia"/>
        <w:color w:val="000000"/>
        <w:sz w:val="21"/>
        <w:szCs w:val="21"/>
      </w:rPr>
      <w:t>系统</w:t>
    </w:r>
    <w:r w:rsidR="00370341">
      <w:rPr>
        <w:rFonts w:hint="eastAsia"/>
        <w:color w:val="000000"/>
        <w:sz w:val="21"/>
        <w:szCs w:val="21"/>
      </w:rPr>
      <w:t>需求分析</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012C" w14:textId="47E5EFD8" w:rsidR="00DE1E05" w:rsidRPr="00686608" w:rsidRDefault="00DE1E05"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第</w:t>
    </w:r>
    <w:r>
      <w:rPr>
        <w:rFonts w:hint="eastAsia"/>
        <w:color w:val="000000"/>
        <w:sz w:val="21"/>
        <w:szCs w:val="21"/>
      </w:rPr>
      <w:t>4</w:t>
    </w:r>
    <w:r w:rsidRPr="00686608">
      <w:rPr>
        <w:rFonts w:hint="eastAsia"/>
        <w:color w:val="000000"/>
        <w:sz w:val="21"/>
        <w:szCs w:val="21"/>
      </w:rPr>
      <w:t>章</w:t>
    </w:r>
    <w:r w:rsidRPr="00686608">
      <w:rPr>
        <w:rFonts w:hint="eastAsia"/>
        <w:color w:val="000000"/>
        <w:sz w:val="21"/>
        <w:szCs w:val="21"/>
      </w:rPr>
      <w:t xml:space="preserve"> </w:t>
    </w:r>
    <w:r>
      <w:rPr>
        <w:rFonts w:hint="eastAsia"/>
        <w:color w:val="000000"/>
        <w:sz w:val="21"/>
        <w:szCs w:val="21"/>
      </w:rPr>
      <w:t>系统设计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10877" w14:textId="42ECC97C" w:rsidR="008E1F40" w:rsidRPr="00686608" w:rsidRDefault="008E1F40"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第</w:t>
    </w:r>
    <w:r>
      <w:rPr>
        <w:rFonts w:hint="eastAsia"/>
        <w:color w:val="000000"/>
        <w:sz w:val="21"/>
        <w:szCs w:val="21"/>
      </w:rPr>
      <w:t>5</w:t>
    </w:r>
    <w:r w:rsidRPr="00686608">
      <w:rPr>
        <w:rFonts w:hint="eastAsia"/>
        <w:color w:val="000000"/>
        <w:sz w:val="21"/>
        <w:szCs w:val="21"/>
      </w:rPr>
      <w:t>章</w:t>
    </w:r>
    <w:r w:rsidRPr="00686608">
      <w:rPr>
        <w:rFonts w:hint="eastAsia"/>
        <w:color w:val="000000"/>
        <w:sz w:val="21"/>
        <w:szCs w:val="21"/>
      </w:rPr>
      <w:t xml:space="preserve"> </w:t>
    </w:r>
    <w:r>
      <w:rPr>
        <w:rFonts w:hint="eastAsia"/>
        <w:color w:val="000000"/>
        <w:sz w:val="21"/>
        <w:szCs w:val="21"/>
      </w:rPr>
      <w:t>系统实现</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ADC9" w14:textId="5F3A747F" w:rsidR="00B6342D" w:rsidRPr="00686608" w:rsidRDefault="00B6342D"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第</w:t>
    </w:r>
    <w:r>
      <w:rPr>
        <w:rFonts w:hint="eastAsia"/>
        <w:color w:val="000000"/>
        <w:sz w:val="21"/>
        <w:szCs w:val="21"/>
      </w:rPr>
      <w:t>6</w:t>
    </w:r>
    <w:r w:rsidRPr="00686608">
      <w:rPr>
        <w:rFonts w:hint="eastAsia"/>
        <w:color w:val="000000"/>
        <w:sz w:val="21"/>
        <w:szCs w:val="21"/>
      </w:rPr>
      <w:t>章</w:t>
    </w:r>
    <w:r w:rsidRPr="00686608">
      <w:rPr>
        <w:rFonts w:hint="eastAsia"/>
        <w:color w:val="000000"/>
        <w:sz w:val="21"/>
        <w:szCs w:val="21"/>
      </w:rPr>
      <w:t xml:space="preserve"> </w:t>
    </w:r>
    <w:r>
      <w:rPr>
        <w:rFonts w:hint="eastAsia"/>
        <w:color w:val="000000"/>
        <w:sz w:val="21"/>
        <w:szCs w:val="21"/>
      </w:rPr>
      <w:t>系统测试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9419" w14:textId="03F65B61" w:rsidR="00214128" w:rsidRPr="00F907E6" w:rsidRDefault="00F907E6" w:rsidP="00B01F01">
    <w:pPr>
      <w:pStyle w:val="a3"/>
      <w:pBdr>
        <w:bottom w:val="thickThinSmallGap" w:sz="24" w:space="1" w:color="auto"/>
      </w:pBdr>
      <w:ind w:firstLineChars="0" w:firstLine="0"/>
      <w:rPr>
        <w:color w:val="000000"/>
        <w:sz w:val="21"/>
        <w:szCs w:val="21"/>
      </w:rPr>
    </w:pPr>
    <w:r>
      <w:rPr>
        <w:rFonts w:hint="eastAsia"/>
        <w:color w:val="000000"/>
        <w:sz w:val="21"/>
        <w:szCs w:val="21"/>
      </w:rPr>
      <w:t>基于大模型</w:t>
    </w:r>
    <w:r>
      <w:rPr>
        <w:rFonts w:hint="eastAsia"/>
        <w:color w:val="000000"/>
        <w:sz w:val="21"/>
        <w:szCs w:val="21"/>
      </w:rPr>
      <w:t>Agent</w:t>
    </w:r>
    <w:r>
      <w:rPr>
        <w:rFonts w:hint="eastAsia"/>
        <w:color w:val="000000"/>
        <w:sz w:val="21"/>
        <w:szCs w:val="21"/>
      </w:rPr>
      <w:t>的学术文献生成系统</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35F5" w14:textId="77777777"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哈尔滨工程大学本科生毕业论文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pt;height:11.5pt;visibility:visible;mso-wrap-style:square" o:bullet="t">
        <v:imagedata r:id="rId1" o:title=""/>
      </v:shape>
    </w:pict>
  </w:numPicBullet>
  <w:abstractNum w:abstractNumId="0" w15:restartNumberingAfterBreak="0">
    <w:nsid w:val="048F7F4E"/>
    <w:multiLevelType w:val="multilevel"/>
    <w:tmpl w:val="048F7F4E"/>
    <w:lvl w:ilvl="0">
      <w:start w:val="1"/>
      <w:numFmt w:val="japaneseCounting"/>
      <w:lvlText w:val="%1、"/>
      <w:lvlJc w:val="left"/>
      <w:pPr>
        <w:ind w:left="1202" w:hanging="7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15:restartNumberingAfterBreak="0">
    <w:nsid w:val="063E218E"/>
    <w:multiLevelType w:val="hybridMultilevel"/>
    <w:tmpl w:val="FB8A6CF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C401E60"/>
    <w:multiLevelType w:val="hybridMultilevel"/>
    <w:tmpl w:val="783650A6"/>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F5322B7"/>
    <w:multiLevelType w:val="hybridMultilevel"/>
    <w:tmpl w:val="88F23B7A"/>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68D616D"/>
    <w:multiLevelType w:val="hybridMultilevel"/>
    <w:tmpl w:val="C404453A"/>
    <w:lvl w:ilvl="0" w:tplc="DB12E6E2">
      <w:start w:val="1"/>
      <w:numFmt w:val="decimal"/>
      <w:lvlText w:val="[%1]"/>
      <w:lvlJc w:val="left"/>
      <w:pPr>
        <w:ind w:left="440" w:hanging="440"/>
      </w:pPr>
      <w:rPr>
        <w:rFonts w:ascii="Times New Roman" w:hAnsi="Times New Roman"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861989"/>
    <w:multiLevelType w:val="hybridMultilevel"/>
    <w:tmpl w:val="A388327C"/>
    <w:lvl w:ilvl="0" w:tplc="292836D8">
      <w:start w:val="1"/>
      <w:numFmt w:val="bullet"/>
      <w:lvlText w:val=""/>
      <w:lvlPicBulletId w:val="0"/>
      <w:lvlJc w:val="left"/>
      <w:pPr>
        <w:tabs>
          <w:tab w:val="num" w:pos="420"/>
        </w:tabs>
        <w:ind w:left="420" w:firstLine="0"/>
      </w:pPr>
      <w:rPr>
        <w:rFonts w:ascii="Symbol" w:hAnsi="Symbol" w:hint="default"/>
      </w:rPr>
    </w:lvl>
    <w:lvl w:ilvl="1" w:tplc="893EB24C" w:tentative="1">
      <w:start w:val="1"/>
      <w:numFmt w:val="bullet"/>
      <w:lvlText w:val=""/>
      <w:lvlJc w:val="left"/>
      <w:pPr>
        <w:tabs>
          <w:tab w:val="num" w:pos="840"/>
        </w:tabs>
        <w:ind w:left="840" w:firstLine="0"/>
      </w:pPr>
      <w:rPr>
        <w:rFonts w:ascii="Symbol" w:hAnsi="Symbol" w:hint="default"/>
      </w:rPr>
    </w:lvl>
    <w:lvl w:ilvl="2" w:tplc="8502FDF2" w:tentative="1">
      <w:start w:val="1"/>
      <w:numFmt w:val="bullet"/>
      <w:lvlText w:val=""/>
      <w:lvlJc w:val="left"/>
      <w:pPr>
        <w:tabs>
          <w:tab w:val="num" w:pos="1260"/>
        </w:tabs>
        <w:ind w:left="1260" w:firstLine="0"/>
      </w:pPr>
      <w:rPr>
        <w:rFonts w:ascii="Symbol" w:hAnsi="Symbol" w:hint="default"/>
      </w:rPr>
    </w:lvl>
    <w:lvl w:ilvl="3" w:tplc="D0107DEC" w:tentative="1">
      <w:start w:val="1"/>
      <w:numFmt w:val="bullet"/>
      <w:lvlText w:val=""/>
      <w:lvlJc w:val="left"/>
      <w:pPr>
        <w:tabs>
          <w:tab w:val="num" w:pos="1680"/>
        </w:tabs>
        <w:ind w:left="1680" w:firstLine="0"/>
      </w:pPr>
      <w:rPr>
        <w:rFonts w:ascii="Symbol" w:hAnsi="Symbol" w:hint="default"/>
      </w:rPr>
    </w:lvl>
    <w:lvl w:ilvl="4" w:tplc="32904B34" w:tentative="1">
      <w:start w:val="1"/>
      <w:numFmt w:val="bullet"/>
      <w:lvlText w:val=""/>
      <w:lvlJc w:val="left"/>
      <w:pPr>
        <w:tabs>
          <w:tab w:val="num" w:pos="2100"/>
        </w:tabs>
        <w:ind w:left="2100" w:firstLine="0"/>
      </w:pPr>
      <w:rPr>
        <w:rFonts w:ascii="Symbol" w:hAnsi="Symbol" w:hint="default"/>
      </w:rPr>
    </w:lvl>
    <w:lvl w:ilvl="5" w:tplc="9594C67E" w:tentative="1">
      <w:start w:val="1"/>
      <w:numFmt w:val="bullet"/>
      <w:lvlText w:val=""/>
      <w:lvlJc w:val="left"/>
      <w:pPr>
        <w:tabs>
          <w:tab w:val="num" w:pos="2520"/>
        </w:tabs>
        <w:ind w:left="2520" w:firstLine="0"/>
      </w:pPr>
      <w:rPr>
        <w:rFonts w:ascii="Symbol" w:hAnsi="Symbol" w:hint="default"/>
      </w:rPr>
    </w:lvl>
    <w:lvl w:ilvl="6" w:tplc="8ACE97BC" w:tentative="1">
      <w:start w:val="1"/>
      <w:numFmt w:val="bullet"/>
      <w:lvlText w:val=""/>
      <w:lvlJc w:val="left"/>
      <w:pPr>
        <w:tabs>
          <w:tab w:val="num" w:pos="2940"/>
        </w:tabs>
        <w:ind w:left="2940" w:firstLine="0"/>
      </w:pPr>
      <w:rPr>
        <w:rFonts w:ascii="Symbol" w:hAnsi="Symbol" w:hint="default"/>
      </w:rPr>
    </w:lvl>
    <w:lvl w:ilvl="7" w:tplc="9D4AAC30" w:tentative="1">
      <w:start w:val="1"/>
      <w:numFmt w:val="bullet"/>
      <w:lvlText w:val=""/>
      <w:lvlJc w:val="left"/>
      <w:pPr>
        <w:tabs>
          <w:tab w:val="num" w:pos="3360"/>
        </w:tabs>
        <w:ind w:left="3360" w:firstLine="0"/>
      </w:pPr>
      <w:rPr>
        <w:rFonts w:ascii="Symbol" w:hAnsi="Symbol" w:hint="default"/>
      </w:rPr>
    </w:lvl>
    <w:lvl w:ilvl="8" w:tplc="3E3A8EF6" w:tentative="1">
      <w:start w:val="1"/>
      <w:numFmt w:val="bullet"/>
      <w:lvlText w:val=""/>
      <w:lvlJc w:val="left"/>
      <w:pPr>
        <w:tabs>
          <w:tab w:val="num" w:pos="3780"/>
        </w:tabs>
        <w:ind w:left="3780" w:firstLine="0"/>
      </w:pPr>
      <w:rPr>
        <w:rFonts w:ascii="Symbol" w:hAnsi="Symbol" w:hint="default"/>
      </w:rPr>
    </w:lvl>
  </w:abstractNum>
  <w:abstractNum w:abstractNumId="6" w15:restartNumberingAfterBreak="0">
    <w:nsid w:val="2AC207E8"/>
    <w:multiLevelType w:val="hybridMultilevel"/>
    <w:tmpl w:val="89CCE11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B8C538C"/>
    <w:multiLevelType w:val="hybridMultilevel"/>
    <w:tmpl w:val="99BEBB12"/>
    <w:lvl w:ilvl="0" w:tplc="AB08D3B0">
      <w:start w:val="1"/>
      <w:numFmt w:val="bullet"/>
      <w:lvlText w:val="•"/>
      <w:lvlJc w:val="left"/>
      <w:pPr>
        <w:ind w:left="920" w:hanging="440"/>
      </w:pPr>
      <w:rPr>
        <w:rFonts w:ascii="Abadi" w:hAnsi="Abadi"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2C7829A8"/>
    <w:multiLevelType w:val="hybridMultilevel"/>
    <w:tmpl w:val="C212CC0E"/>
    <w:lvl w:ilvl="0" w:tplc="909C20CE">
      <w:start w:val="1"/>
      <w:numFmt w:val="lowerLetter"/>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9E30A7"/>
    <w:multiLevelType w:val="hybridMultilevel"/>
    <w:tmpl w:val="FD1A66A2"/>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FD948E5"/>
    <w:multiLevelType w:val="hybridMultilevel"/>
    <w:tmpl w:val="AB92AF68"/>
    <w:lvl w:ilvl="0" w:tplc="9D5A36E0">
      <w:start w:val="1"/>
      <w:numFmt w:val="bullet"/>
      <w:lvlText w:val="·"/>
      <w:lvlJc w:val="left"/>
      <w:pPr>
        <w:ind w:left="842" w:hanging="360"/>
      </w:pPr>
      <w:rPr>
        <w:rFonts w:ascii="宋体" w:eastAsia="宋体" w:hAnsi="宋体" w:cs="Times New Roman" w:hint="eastAsia"/>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1" w15:restartNumberingAfterBreak="0">
    <w:nsid w:val="409601E1"/>
    <w:multiLevelType w:val="hybridMultilevel"/>
    <w:tmpl w:val="5968806E"/>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82F6DD3"/>
    <w:multiLevelType w:val="hybridMultilevel"/>
    <w:tmpl w:val="6546950C"/>
    <w:lvl w:ilvl="0" w:tplc="AB08D3B0">
      <w:start w:val="1"/>
      <w:numFmt w:val="bullet"/>
      <w:lvlText w:val="•"/>
      <w:lvlJc w:val="left"/>
      <w:pPr>
        <w:ind w:left="440" w:hanging="440"/>
      </w:pPr>
      <w:rPr>
        <w:rFonts w:ascii="Abadi" w:hAnsi="Abad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EB54A5A"/>
    <w:multiLevelType w:val="hybridMultilevel"/>
    <w:tmpl w:val="440CF4CE"/>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1863ECF"/>
    <w:multiLevelType w:val="hybridMultilevel"/>
    <w:tmpl w:val="D43EE950"/>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1C0095B"/>
    <w:multiLevelType w:val="hybridMultilevel"/>
    <w:tmpl w:val="EFC60816"/>
    <w:lvl w:ilvl="0" w:tplc="FFFFFFFF">
      <w:start w:val="1"/>
      <w:numFmt w:val="decimal"/>
      <w:lvlText w:val="%1."/>
      <w:lvlJc w:val="left"/>
      <w:pPr>
        <w:ind w:left="865" w:hanging="440"/>
      </w:p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16" w15:restartNumberingAfterBreak="0">
    <w:nsid w:val="522356E3"/>
    <w:multiLevelType w:val="hybridMultilevel"/>
    <w:tmpl w:val="89CCE1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3C23DC"/>
    <w:multiLevelType w:val="hybridMultilevel"/>
    <w:tmpl w:val="D9181F28"/>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9572001"/>
    <w:multiLevelType w:val="hybridMultilevel"/>
    <w:tmpl w:val="11C29C3E"/>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B3E1211"/>
    <w:multiLevelType w:val="hybridMultilevel"/>
    <w:tmpl w:val="967CC1F0"/>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7EC1786"/>
    <w:multiLevelType w:val="hybridMultilevel"/>
    <w:tmpl w:val="EFC60816"/>
    <w:lvl w:ilvl="0" w:tplc="FFFFFFFF">
      <w:start w:val="1"/>
      <w:numFmt w:val="decimal"/>
      <w:lvlText w:val="%1."/>
      <w:lvlJc w:val="left"/>
      <w:pPr>
        <w:ind w:left="865" w:hanging="440"/>
      </w:p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21" w15:restartNumberingAfterBreak="0">
    <w:nsid w:val="79F6251F"/>
    <w:multiLevelType w:val="hybridMultilevel"/>
    <w:tmpl w:val="1DC459EE"/>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79008201">
    <w:abstractNumId w:val="5"/>
  </w:num>
  <w:num w:numId="2" w16cid:durableId="1151143462">
    <w:abstractNumId w:val="0"/>
  </w:num>
  <w:num w:numId="3" w16cid:durableId="1267301371">
    <w:abstractNumId w:val="7"/>
  </w:num>
  <w:num w:numId="4" w16cid:durableId="653071499">
    <w:abstractNumId w:val="18"/>
  </w:num>
  <w:num w:numId="5" w16cid:durableId="1352486890">
    <w:abstractNumId w:val="21"/>
  </w:num>
  <w:num w:numId="6" w16cid:durableId="313072414">
    <w:abstractNumId w:val="3"/>
  </w:num>
  <w:num w:numId="7" w16cid:durableId="389184432">
    <w:abstractNumId w:val="17"/>
  </w:num>
  <w:num w:numId="8" w16cid:durableId="516306829">
    <w:abstractNumId w:val="14"/>
  </w:num>
  <w:num w:numId="9" w16cid:durableId="635061784">
    <w:abstractNumId w:val="19"/>
  </w:num>
  <w:num w:numId="10" w16cid:durableId="216822826">
    <w:abstractNumId w:val="9"/>
  </w:num>
  <w:num w:numId="11" w16cid:durableId="421150612">
    <w:abstractNumId w:val="11"/>
  </w:num>
  <w:num w:numId="12" w16cid:durableId="1306661310">
    <w:abstractNumId w:val="13"/>
  </w:num>
  <w:num w:numId="13" w16cid:durableId="1404183090">
    <w:abstractNumId w:val="1"/>
  </w:num>
  <w:num w:numId="14" w16cid:durableId="90325562">
    <w:abstractNumId w:val="12"/>
  </w:num>
  <w:num w:numId="15" w16cid:durableId="1333333893">
    <w:abstractNumId w:val="2"/>
  </w:num>
  <w:num w:numId="16" w16cid:durableId="1466462806">
    <w:abstractNumId w:val="4"/>
  </w:num>
  <w:num w:numId="17" w16cid:durableId="663973039">
    <w:abstractNumId w:val="16"/>
  </w:num>
  <w:num w:numId="18" w16cid:durableId="1925336593">
    <w:abstractNumId w:val="6"/>
  </w:num>
  <w:num w:numId="19" w16cid:durableId="386491663">
    <w:abstractNumId w:val="15"/>
  </w:num>
  <w:num w:numId="20" w16cid:durableId="1096753882">
    <w:abstractNumId w:val="10"/>
  </w:num>
  <w:num w:numId="21" w16cid:durableId="97650549">
    <w:abstractNumId w:val="8"/>
  </w:num>
  <w:num w:numId="22" w16cid:durableId="5284952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evenAndOddHeaders/>
  <w:drawingGridHorizontalSpacing w:val="239"/>
  <w:drawingGridVerticalSpacing w:val="163"/>
  <w:displayHorizontalDrawingGridEvery w:val="0"/>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12A2"/>
    <w:rsid w:val="00002377"/>
    <w:rsid w:val="000064C2"/>
    <w:rsid w:val="00006A28"/>
    <w:rsid w:val="000124C7"/>
    <w:rsid w:val="0001251C"/>
    <w:rsid w:val="00014378"/>
    <w:rsid w:val="00016245"/>
    <w:rsid w:val="0001687B"/>
    <w:rsid w:val="0001740D"/>
    <w:rsid w:val="000202D1"/>
    <w:rsid w:val="000210B1"/>
    <w:rsid w:val="00023CB0"/>
    <w:rsid w:val="000247C6"/>
    <w:rsid w:val="00024E76"/>
    <w:rsid w:val="00025122"/>
    <w:rsid w:val="00027B91"/>
    <w:rsid w:val="00032025"/>
    <w:rsid w:val="00033085"/>
    <w:rsid w:val="00033D7D"/>
    <w:rsid w:val="00034318"/>
    <w:rsid w:val="00034C41"/>
    <w:rsid w:val="00036A8C"/>
    <w:rsid w:val="00037E48"/>
    <w:rsid w:val="00040802"/>
    <w:rsid w:val="000408AC"/>
    <w:rsid w:val="00042A93"/>
    <w:rsid w:val="00043FD6"/>
    <w:rsid w:val="00046822"/>
    <w:rsid w:val="000468C3"/>
    <w:rsid w:val="00047316"/>
    <w:rsid w:val="00050683"/>
    <w:rsid w:val="000508DC"/>
    <w:rsid w:val="0005168E"/>
    <w:rsid w:val="0005419C"/>
    <w:rsid w:val="00054C7E"/>
    <w:rsid w:val="00055670"/>
    <w:rsid w:val="000576AC"/>
    <w:rsid w:val="00060AFC"/>
    <w:rsid w:val="0006132C"/>
    <w:rsid w:val="000613DC"/>
    <w:rsid w:val="0006355F"/>
    <w:rsid w:val="00063F17"/>
    <w:rsid w:val="00064A68"/>
    <w:rsid w:val="0006532B"/>
    <w:rsid w:val="000654E3"/>
    <w:rsid w:val="00066EDC"/>
    <w:rsid w:val="00070242"/>
    <w:rsid w:val="00071A38"/>
    <w:rsid w:val="00073010"/>
    <w:rsid w:val="00076F13"/>
    <w:rsid w:val="000774AE"/>
    <w:rsid w:val="00080220"/>
    <w:rsid w:val="00081B7A"/>
    <w:rsid w:val="000821AA"/>
    <w:rsid w:val="00082403"/>
    <w:rsid w:val="000828A8"/>
    <w:rsid w:val="00083384"/>
    <w:rsid w:val="00084DC4"/>
    <w:rsid w:val="00084E4F"/>
    <w:rsid w:val="00090D5A"/>
    <w:rsid w:val="00094D61"/>
    <w:rsid w:val="00094F1D"/>
    <w:rsid w:val="00095357"/>
    <w:rsid w:val="0009579F"/>
    <w:rsid w:val="00097314"/>
    <w:rsid w:val="000A0ABC"/>
    <w:rsid w:val="000A431C"/>
    <w:rsid w:val="000A442A"/>
    <w:rsid w:val="000A448F"/>
    <w:rsid w:val="000A4F45"/>
    <w:rsid w:val="000B083A"/>
    <w:rsid w:val="000B10A4"/>
    <w:rsid w:val="000B3553"/>
    <w:rsid w:val="000B71C9"/>
    <w:rsid w:val="000C2C61"/>
    <w:rsid w:val="000C5779"/>
    <w:rsid w:val="000C59B7"/>
    <w:rsid w:val="000C767D"/>
    <w:rsid w:val="000C7963"/>
    <w:rsid w:val="000D4AA9"/>
    <w:rsid w:val="000D571F"/>
    <w:rsid w:val="000D745A"/>
    <w:rsid w:val="000D77A8"/>
    <w:rsid w:val="000E4506"/>
    <w:rsid w:val="000E46AD"/>
    <w:rsid w:val="000E5B0F"/>
    <w:rsid w:val="000E5D5E"/>
    <w:rsid w:val="000E6928"/>
    <w:rsid w:val="000F0B53"/>
    <w:rsid w:val="000F2757"/>
    <w:rsid w:val="000F4DF2"/>
    <w:rsid w:val="000F6982"/>
    <w:rsid w:val="000F739B"/>
    <w:rsid w:val="001000DF"/>
    <w:rsid w:val="001059A9"/>
    <w:rsid w:val="001076EC"/>
    <w:rsid w:val="00107D56"/>
    <w:rsid w:val="001103B4"/>
    <w:rsid w:val="0011172F"/>
    <w:rsid w:val="00117809"/>
    <w:rsid w:val="001229B1"/>
    <w:rsid w:val="00125C7A"/>
    <w:rsid w:val="00126686"/>
    <w:rsid w:val="001308D3"/>
    <w:rsid w:val="00131257"/>
    <w:rsid w:val="0013162C"/>
    <w:rsid w:val="00133106"/>
    <w:rsid w:val="00136FC4"/>
    <w:rsid w:val="0013725B"/>
    <w:rsid w:val="00141927"/>
    <w:rsid w:val="001524B7"/>
    <w:rsid w:val="0015258C"/>
    <w:rsid w:val="00152738"/>
    <w:rsid w:val="001534D7"/>
    <w:rsid w:val="00154C5A"/>
    <w:rsid w:val="001560FC"/>
    <w:rsid w:val="00157144"/>
    <w:rsid w:val="001675DB"/>
    <w:rsid w:val="00167E2F"/>
    <w:rsid w:val="00170200"/>
    <w:rsid w:val="00174480"/>
    <w:rsid w:val="001802FA"/>
    <w:rsid w:val="001828FA"/>
    <w:rsid w:val="00183CDA"/>
    <w:rsid w:val="00184628"/>
    <w:rsid w:val="00184777"/>
    <w:rsid w:val="00187209"/>
    <w:rsid w:val="0019085E"/>
    <w:rsid w:val="00194B22"/>
    <w:rsid w:val="00195140"/>
    <w:rsid w:val="00197A70"/>
    <w:rsid w:val="00197F72"/>
    <w:rsid w:val="001A0755"/>
    <w:rsid w:val="001A5B85"/>
    <w:rsid w:val="001A5D83"/>
    <w:rsid w:val="001B181D"/>
    <w:rsid w:val="001B2E0B"/>
    <w:rsid w:val="001B4BE4"/>
    <w:rsid w:val="001B4CC0"/>
    <w:rsid w:val="001B5DB0"/>
    <w:rsid w:val="001B6B1D"/>
    <w:rsid w:val="001C323D"/>
    <w:rsid w:val="001C54CD"/>
    <w:rsid w:val="001C7FCA"/>
    <w:rsid w:val="001D18AA"/>
    <w:rsid w:val="001D1E18"/>
    <w:rsid w:val="001D207F"/>
    <w:rsid w:val="001D35B1"/>
    <w:rsid w:val="001D69A9"/>
    <w:rsid w:val="001E0278"/>
    <w:rsid w:val="001E3E4D"/>
    <w:rsid w:val="001E4A6E"/>
    <w:rsid w:val="001E7C16"/>
    <w:rsid w:val="001F0FDA"/>
    <w:rsid w:val="001F4C41"/>
    <w:rsid w:val="002007EF"/>
    <w:rsid w:val="0020536A"/>
    <w:rsid w:val="00206D51"/>
    <w:rsid w:val="00210D48"/>
    <w:rsid w:val="00211F95"/>
    <w:rsid w:val="00212E6A"/>
    <w:rsid w:val="00214128"/>
    <w:rsid w:val="0021425E"/>
    <w:rsid w:val="002142FA"/>
    <w:rsid w:val="00214BFA"/>
    <w:rsid w:val="00216824"/>
    <w:rsid w:val="00220244"/>
    <w:rsid w:val="002241E7"/>
    <w:rsid w:val="002245FA"/>
    <w:rsid w:val="002269BF"/>
    <w:rsid w:val="00232364"/>
    <w:rsid w:val="0023550A"/>
    <w:rsid w:val="00240ED6"/>
    <w:rsid w:val="00242145"/>
    <w:rsid w:val="00242215"/>
    <w:rsid w:val="002442F5"/>
    <w:rsid w:val="00244D06"/>
    <w:rsid w:val="00244FFB"/>
    <w:rsid w:val="00246EA1"/>
    <w:rsid w:val="00247D72"/>
    <w:rsid w:val="00250CE8"/>
    <w:rsid w:val="00252007"/>
    <w:rsid w:val="0025473B"/>
    <w:rsid w:val="002554E6"/>
    <w:rsid w:val="002566E1"/>
    <w:rsid w:val="00256CAE"/>
    <w:rsid w:val="002612C4"/>
    <w:rsid w:val="00261E68"/>
    <w:rsid w:val="00264C65"/>
    <w:rsid w:val="002650E9"/>
    <w:rsid w:val="0027032E"/>
    <w:rsid w:val="002715E8"/>
    <w:rsid w:val="0027227E"/>
    <w:rsid w:val="00274ABE"/>
    <w:rsid w:val="00274CD8"/>
    <w:rsid w:val="00274F3B"/>
    <w:rsid w:val="00274F9D"/>
    <w:rsid w:val="00276377"/>
    <w:rsid w:val="0028036B"/>
    <w:rsid w:val="00280FDA"/>
    <w:rsid w:val="0028225B"/>
    <w:rsid w:val="0028243F"/>
    <w:rsid w:val="0028599D"/>
    <w:rsid w:val="00286452"/>
    <w:rsid w:val="002872C9"/>
    <w:rsid w:val="00292610"/>
    <w:rsid w:val="002934AA"/>
    <w:rsid w:val="00293DA9"/>
    <w:rsid w:val="00294D09"/>
    <w:rsid w:val="00295C67"/>
    <w:rsid w:val="00296108"/>
    <w:rsid w:val="002A515E"/>
    <w:rsid w:val="002A5551"/>
    <w:rsid w:val="002A72AF"/>
    <w:rsid w:val="002B7C9E"/>
    <w:rsid w:val="002C1F78"/>
    <w:rsid w:val="002C3963"/>
    <w:rsid w:val="002C42B7"/>
    <w:rsid w:val="002C490E"/>
    <w:rsid w:val="002C598C"/>
    <w:rsid w:val="002C7D56"/>
    <w:rsid w:val="002D2883"/>
    <w:rsid w:val="002D5285"/>
    <w:rsid w:val="002D69D2"/>
    <w:rsid w:val="002E1E12"/>
    <w:rsid w:val="002E1FCB"/>
    <w:rsid w:val="002E245C"/>
    <w:rsid w:val="002E2B64"/>
    <w:rsid w:val="002E30DE"/>
    <w:rsid w:val="002E63DF"/>
    <w:rsid w:val="002E6825"/>
    <w:rsid w:val="002E6B02"/>
    <w:rsid w:val="002F02ED"/>
    <w:rsid w:val="002F14B6"/>
    <w:rsid w:val="002F2CF3"/>
    <w:rsid w:val="002F34CE"/>
    <w:rsid w:val="002F39E5"/>
    <w:rsid w:val="002F4237"/>
    <w:rsid w:val="002F602E"/>
    <w:rsid w:val="00301745"/>
    <w:rsid w:val="00301993"/>
    <w:rsid w:val="00305301"/>
    <w:rsid w:val="0030548F"/>
    <w:rsid w:val="00305742"/>
    <w:rsid w:val="00306624"/>
    <w:rsid w:val="00310436"/>
    <w:rsid w:val="00311D06"/>
    <w:rsid w:val="003132EA"/>
    <w:rsid w:val="00313307"/>
    <w:rsid w:val="0031392D"/>
    <w:rsid w:val="00315601"/>
    <w:rsid w:val="00320213"/>
    <w:rsid w:val="00322C0B"/>
    <w:rsid w:val="00322F12"/>
    <w:rsid w:val="003239E3"/>
    <w:rsid w:val="00323ED8"/>
    <w:rsid w:val="00325A66"/>
    <w:rsid w:val="00325CE1"/>
    <w:rsid w:val="00325D3E"/>
    <w:rsid w:val="0032652A"/>
    <w:rsid w:val="003266AF"/>
    <w:rsid w:val="00326812"/>
    <w:rsid w:val="00326FA3"/>
    <w:rsid w:val="0033044E"/>
    <w:rsid w:val="00330D9F"/>
    <w:rsid w:val="003319F2"/>
    <w:rsid w:val="00331B7D"/>
    <w:rsid w:val="00332B8B"/>
    <w:rsid w:val="00332E9D"/>
    <w:rsid w:val="00333842"/>
    <w:rsid w:val="00333A6A"/>
    <w:rsid w:val="00336E09"/>
    <w:rsid w:val="00337D00"/>
    <w:rsid w:val="003406F6"/>
    <w:rsid w:val="00340B8D"/>
    <w:rsid w:val="00342140"/>
    <w:rsid w:val="0034438C"/>
    <w:rsid w:val="00344F60"/>
    <w:rsid w:val="00346358"/>
    <w:rsid w:val="003466B4"/>
    <w:rsid w:val="003476B1"/>
    <w:rsid w:val="003479DC"/>
    <w:rsid w:val="00347A04"/>
    <w:rsid w:val="00351A61"/>
    <w:rsid w:val="00353A64"/>
    <w:rsid w:val="0035736E"/>
    <w:rsid w:val="00357472"/>
    <w:rsid w:val="00360B63"/>
    <w:rsid w:val="00361399"/>
    <w:rsid w:val="0036242F"/>
    <w:rsid w:val="0036258A"/>
    <w:rsid w:val="00363461"/>
    <w:rsid w:val="003635B4"/>
    <w:rsid w:val="00363694"/>
    <w:rsid w:val="00370341"/>
    <w:rsid w:val="003723D1"/>
    <w:rsid w:val="0037307D"/>
    <w:rsid w:val="003734D7"/>
    <w:rsid w:val="00374CD6"/>
    <w:rsid w:val="003752ED"/>
    <w:rsid w:val="003803E2"/>
    <w:rsid w:val="00380597"/>
    <w:rsid w:val="00380EB1"/>
    <w:rsid w:val="00383A92"/>
    <w:rsid w:val="0039213F"/>
    <w:rsid w:val="003922C9"/>
    <w:rsid w:val="00392EA0"/>
    <w:rsid w:val="00394A4B"/>
    <w:rsid w:val="00395DE6"/>
    <w:rsid w:val="003961EB"/>
    <w:rsid w:val="003A1592"/>
    <w:rsid w:val="003A1F15"/>
    <w:rsid w:val="003A570A"/>
    <w:rsid w:val="003A5D85"/>
    <w:rsid w:val="003A6E8F"/>
    <w:rsid w:val="003B16B6"/>
    <w:rsid w:val="003B237A"/>
    <w:rsid w:val="003B25EC"/>
    <w:rsid w:val="003B2CDB"/>
    <w:rsid w:val="003B4648"/>
    <w:rsid w:val="003B4D19"/>
    <w:rsid w:val="003B5ED6"/>
    <w:rsid w:val="003B7043"/>
    <w:rsid w:val="003C33BD"/>
    <w:rsid w:val="003C3826"/>
    <w:rsid w:val="003C55B5"/>
    <w:rsid w:val="003C66AE"/>
    <w:rsid w:val="003D474C"/>
    <w:rsid w:val="003D57BA"/>
    <w:rsid w:val="003D6DD5"/>
    <w:rsid w:val="003E43EC"/>
    <w:rsid w:val="003E7337"/>
    <w:rsid w:val="003E7751"/>
    <w:rsid w:val="003F42F2"/>
    <w:rsid w:val="003F5D0B"/>
    <w:rsid w:val="003F79FE"/>
    <w:rsid w:val="004016D6"/>
    <w:rsid w:val="00401DF2"/>
    <w:rsid w:val="00405711"/>
    <w:rsid w:val="0040629C"/>
    <w:rsid w:val="0041196B"/>
    <w:rsid w:val="004119D7"/>
    <w:rsid w:val="0041277B"/>
    <w:rsid w:val="00412928"/>
    <w:rsid w:val="004132F8"/>
    <w:rsid w:val="00415924"/>
    <w:rsid w:val="00415BBF"/>
    <w:rsid w:val="00415DCE"/>
    <w:rsid w:val="004162BA"/>
    <w:rsid w:val="00417BCE"/>
    <w:rsid w:val="00420404"/>
    <w:rsid w:val="00421368"/>
    <w:rsid w:val="00423803"/>
    <w:rsid w:val="00423AA0"/>
    <w:rsid w:val="0042400C"/>
    <w:rsid w:val="0042407D"/>
    <w:rsid w:val="0042504E"/>
    <w:rsid w:val="0042511A"/>
    <w:rsid w:val="00425BA2"/>
    <w:rsid w:val="00431E4E"/>
    <w:rsid w:val="00431E6F"/>
    <w:rsid w:val="00433AA1"/>
    <w:rsid w:val="00434369"/>
    <w:rsid w:val="00435F43"/>
    <w:rsid w:val="004368C8"/>
    <w:rsid w:val="00437FAF"/>
    <w:rsid w:val="00440E1F"/>
    <w:rsid w:val="00441D87"/>
    <w:rsid w:val="00442CB0"/>
    <w:rsid w:val="00442E71"/>
    <w:rsid w:val="00443807"/>
    <w:rsid w:val="00451CD3"/>
    <w:rsid w:val="00452136"/>
    <w:rsid w:val="0045406A"/>
    <w:rsid w:val="00454F5B"/>
    <w:rsid w:val="004556CC"/>
    <w:rsid w:val="00456B6D"/>
    <w:rsid w:val="00457074"/>
    <w:rsid w:val="00457521"/>
    <w:rsid w:val="00461394"/>
    <w:rsid w:val="00461638"/>
    <w:rsid w:val="00461DEB"/>
    <w:rsid w:val="00464B68"/>
    <w:rsid w:val="00464D02"/>
    <w:rsid w:val="00464E6E"/>
    <w:rsid w:val="00464E92"/>
    <w:rsid w:val="00467EE0"/>
    <w:rsid w:val="004719D1"/>
    <w:rsid w:val="00471A73"/>
    <w:rsid w:val="00473AB8"/>
    <w:rsid w:val="00477942"/>
    <w:rsid w:val="00480DC6"/>
    <w:rsid w:val="004837DF"/>
    <w:rsid w:val="0048665E"/>
    <w:rsid w:val="0049043F"/>
    <w:rsid w:val="00492A82"/>
    <w:rsid w:val="004960EA"/>
    <w:rsid w:val="004A176B"/>
    <w:rsid w:val="004A28BC"/>
    <w:rsid w:val="004A3CF9"/>
    <w:rsid w:val="004A4237"/>
    <w:rsid w:val="004A5739"/>
    <w:rsid w:val="004A63AC"/>
    <w:rsid w:val="004A663A"/>
    <w:rsid w:val="004B09CB"/>
    <w:rsid w:val="004B1058"/>
    <w:rsid w:val="004B1BEB"/>
    <w:rsid w:val="004B23F7"/>
    <w:rsid w:val="004B285B"/>
    <w:rsid w:val="004B7596"/>
    <w:rsid w:val="004C03A6"/>
    <w:rsid w:val="004C040D"/>
    <w:rsid w:val="004C448A"/>
    <w:rsid w:val="004C64E7"/>
    <w:rsid w:val="004C72E3"/>
    <w:rsid w:val="004D18FD"/>
    <w:rsid w:val="004D2F40"/>
    <w:rsid w:val="004D4784"/>
    <w:rsid w:val="004D50FF"/>
    <w:rsid w:val="004D59C8"/>
    <w:rsid w:val="004D6BBA"/>
    <w:rsid w:val="004E00E7"/>
    <w:rsid w:val="004E0CA3"/>
    <w:rsid w:val="004E5A4B"/>
    <w:rsid w:val="004F09AD"/>
    <w:rsid w:val="004F09FA"/>
    <w:rsid w:val="004F3397"/>
    <w:rsid w:val="004F34F1"/>
    <w:rsid w:val="004F78C0"/>
    <w:rsid w:val="005001E6"/>
    <w:rsid w:val="00503E9D"/>
    <w:rsid w:val="00506E65"/>
    <w:rsid w:val="005079F7"/>
    <w:rsid w:val="00507AB4"/>
    <w:rsid w:val="0051022A"/>
    <w:rsid w:val="00510771"/>
    <w:rsid w:val="0051147F"/>
    <w:rsid w:val="00511A6B"/>
    <w:rsid w:val="00512E85"/>
    <w:rsid w:val="00513298"/>
    <w:rsid w:val="005165AA"/>
    <w:rsid w:val="00517018"/>
    <w:rsid w:val="005178F8"/>
    <w:rsid w:val="0052032E"/>
    <w:rsid w:val="00524508"/>
    <w:rsid w:val="00524DA8"/>
    <w:rsid w:val="0052578B"/>
    <w:rsid w:val="00527E95"/>
    <w:rsid w:val="005324E4"/>
    <w:rsid w:val="0053317B"/>
    <w:rsid w:val="005331FE"/>
    <w:rsid w:val="00540195"/>
    <w:rsid w:val="0054227C"/>
    <w:rsid w:val="0054274B"/>
    <w:rsid w:val="00546771"/>
    <w:rsid w:val="00555781"/>
    <w:rsid w:val="0055765C"/>
    <w:rsid w:val="00561106"/>
    <w:rsid w:val="00561566"/>
    <w:rsid w:val="00561962"/>
    <w:rsid w:val="00561B51"/>
    <w:rsid w:val="00561D3D"/>
    <w:rsid w:val="005654F1"/>
    <w:rsid w:val="00565E13"/>
    <w:rsid w:val="00566B56"/>
    <w:rsid w:val="00572CBF"/>
    <w:rsid w:val="005748F3"/>
    <w:rsid w:val="00580911"/>
    <w:rsid w:val="00580D68"/>
    <w:rsid w:val="005860A5"/>
    <w:rsid w:val="005860EA"/>
    <w:rsid w:val="00586512"/>
    <w:rsid w:val="00587DCF"/>
    <w:rsid w:val="00592A43"/>
    <w:rsid w:val="00592B63"/>
    <w:rsid w:val="00592E87"/>
    <w:rsid w:val="00593914"/>
    <w:rsid w:val="0059394E"/>
    <w:rsid w:val="00593B1D"/>
    <w:rsid w:val="00594BE8"/>
    <w:rsid w:val="00595D57"/>
    <w:rsid w:val="00596A26"/>
    <w:rsid w:val="005A1FE5"/>
    <w:rsid w:val="005A333A"/>
    <w:rsid w:val="005A3C3F"/>
    <w:rsid w:val="005B380E"/>
    <w:rsid w:val="005B63FC"/>
    <w:rsid w:val="005C0EAA"/>
    <w:rsid w:val="005C2EB2"/>
    <w:rsid w:val="005C55A9"/>
    <w:rsid w:val="005C781C"/>
    <w:rsid w:val="005D2385"/>
    <w:rsid w:val="005D3091"/>
    <w:rsid w:val="005D31C5"/>
    <w:rsid w:val="005D3CF5"/>
    <w:rsid w:val="005D4457"/>
    <w:rsid w:val="005D4665"/>
    <w:rsid w:val="005D4773"/>
    <w:rsid w:val="005D63DE"/>
    <w:rsid w:val="005D7915"/>
    <w:rsid w:val="005E2A92"/>
    <w:rsid w:val="005E343E"/>
    <w:rsid w:val="005E35EF"/>
    <w:rsid w:val="005E3F99"/>
    <w:rsid w:val="005E5DF7"/>
    <w:rsid w:val="005F036F"/>
    <w:rsid w:val="005F1D2C"/>
    <w:rsid w:val="005F1E4F"/>
    <w:rsid w:val="005F4A57"/>
    <w:rsid w:val="005F4E8F"/>
    <w:rsid w:val="005F59FB"/>
    <w:rsid w:val="005F5C83"/>
    <w:rsid w:val="006013E2"/>
    <w:rsid w:val="006022FB"/>
    <w:rsid w:val="00602B89"/>
    <w:rsid w:val="006054DF"/>
    <w:rsid w:val="00605AA0"/>
    <w:rsid w:val="0060677C"/>
    <w:rsid w:val="00610355"/>
    <w:rsid w:val="00611143"/>
    <w:rsid w:val="00614881"/>
    <w:rsid w:val="00615634"/>
    <w:rsid w:val="006157AC"/>
    <w:rsid w:val="00615C65"/>
    <w:rsid w:val="006178A4"/>
    <w:rsid w:val="00621FFC"/>
    <w:rsid w:val="00633B41"/>
    <w:rsid w:val="00635CEC"/>
    <w:rsid w:val="00635CFB"/>
    <w:rsid w:val="006363BD"/>
    <w:rsid w:val="006375F3"/>
    <w:rsid w:val="006376A6"/>
    <w:rsid w:val="0064133B"/>
    <w:rsid w:val="00641638"/>
    <w:rsid w:val="00641855"/>
    <w:rsid w:val="00643CA0"/>
    <w:rsid w:val="00644AF3"/>
    <w:rsid w:val="006460F3"/>
    <w:rsid w:val="00650236"/>
    <w:rsid w:val="006503BF"/>
    <w:rsid w:val="00650B0D"/>
    <w:rsid w:val="00650E28"/>
    <w:rsid w:val="006546E1"/>
    <w:rsid w:val="00655D02"/>
    <w:rsid w:val="006572D4"/>
    <w:rsid w:val="00657D23"/>
    <w:rsid w:val="006605C1"/>
    <w:rsid w:val="00662032"/>
    <w:rsid w:val="0066208B"/>
    <w:rsid w:val="0066264A"/>
    <w:rsid w:val="00663AA3"/>
    <w:rsid w:val="00663B4F"/>
    <w:rsid w:val="0066458D"/>
    <w:rsid w:val="00666C8D"/>
    <w:rsid w:val="00667642"/>
    <w:rsid w:val="00670C6D"/>
    <w:rsid w:val="00671689"/>
    <w:rsid w:val="00674367"/>
    <w:rsid w:val="00674D33"/>
    <w:rsid w:val="0067561F"/>
    <w:rsid w:val="006765C8"/>
    <w:rsid w:val="00676BF0"/>
    <w:rsid w:val="006802B2"/>
    <w:rsid w:val="0068085F"/>
    <w:rsid w:val="006809AC"/>
    <w:rsid w:val="0068254D"/>
    <w:rsid w:val="00684800"/>
    <w:rsid w:val="00686099"/>
    <w:rsid w:val="00686608"/>
    <w:rsid w:val="006873C2"/>
    <w:rsid w:val="00690AAC"/>
    <w:rsid w:val="00691724"/>
    <w:rsid w:val="00691859"/>
    <w:rsid w:val="00692A55"/>
    <w:rsid w:val="00695A95"/>
    <w:rsid w:val="0069710B"/>
    <w:rsid w:val="006A102D"/>
    <w:rsid w:val="006A7B1A"/>
    <w:rsid w:val="006B0EC7"/>
    <w:rsid w:val="006B0EC9"/>
    <w:rsid w:val="006B13C8"/>
    <w:rsid w:val="006B26E4"/>
    <w:rsid w:val="006B4C0D"/>
    <w:rsid w:val="006B6330"/>
    <w:rsid w:val="006C0A81"/>
    <w:rsid w:val="006C30F9"/>
    <w:rsid w:val="006C3542"/>
    <w:rsid w:val="006C3BC7"/>
    <w:rsid w:val="006C43F9"/>
    <w:rsid w:val="006D0968"/>
    <w:rsid w:val="006D16DB"/>
    <w:rsid w:val="006D214F"/>
    <w:rsid w:val="006D3193"/>
    <w:rsid w:val="006D3F55"/>
    <w:rsid w:val="006D52FE"/>
    <w:rsid w:val="006D65CA"/>
    <w:rsid w:val="006D6600"/>
    <w:rsid w:val="006D6A47"/>
    <w:rsid w:val="006E186F"/>
    <w:rsid w:val="006E2EB8"/>
    <w:rsid w:val="006E493B"/>
    <w:rsid w:val="006E7250"/>
    <w:rsid w:val="006F0F79"/>
    <w:rsid w:val="006F1E98"/>
    <w:rsid w:val="006F383C"/>
    <w:rsid w:val="006F3C47"/>
    <w:rsid w:val="006F3CC3"/>
    <w:rsid w:val="006F4107"/>
    <w:rsid w:val="006F4AC0"/>
    <w:rsid w:val="006F4DD5"/>
    <w:rsid w:val="006F627A"/>
    <w:rsid w:val="006F7196"/>
    <w:rsid w:val="0070025D"/>
    <w:rsid w:val="0070043E"/>
    <w:rsid w:val="0071000C"/>
    <w:rsid w:val="00710878"/>
    <w:rsid w:val="00710FE9"/>
    <w:rsid w:val="00711332"/>
    <w:rsid w:val="00711739"/>
    <w:rsid w:val="00711ED7"/>
    <w:rsid w:val="007123B7"/>
    <w:rsid w:val="007150EB"/>
    <w:rsid w:val="00717080"/>
    <w:rsid w:val="00717D2C"/>
    <w:rsid w:val="00721247"/>
    <w:rsid w:val="00721884"/>
    <w:rsid w:val="00721D8A"/>
    <w:rsid w:val="007221F6"/>
    <w:rsid w:val="00724137"/>
    <w:rsid w:val="00724CDD"/>
    <w:rsid w:val="007260B1"/>
    <w:rsid w:val="0072767E"/>
    <w:rsid w:val="007300E6"/>
    <w:rsid w:val="00731275"/>
    <w:rsid w:val="00731ADF"/>
    <w:rsid w:val="007327A8"/>
    <w:rsid w:val="0073288E"/>
    <w:rsid w:val="007329A3"/>
    <w:rsid w:val="0073305A"/>
    <w:rsid w:val="00735E78"/>
    <w:rsid w:val="0074417E"/>
    <w:rsid w:val="0074446E"/>
    <w:rsid w:val="00744A86"/>
    <w:rsid w:val="00745FA3"/>
    <w:rsid w:val="0074672A"/>
    <w:rsid w:val="00747388"/>
    <w:rsid w:val="00750094"/>
    <w:rsid w:val="007513D5"/>
    <w:rsid w:val="00751705"/>
    <w:rsid w:val="00752C59"/>
    <w:rsid w:val="00752DB8"/>
    <w:rsid w:val="00753D46"/>
    <w:rsid w:val="0075700E"/>
    <w:rsid w:val="00757F33"/>
    <w:rsid w:val="007624D8"/>
    <w:rsid w:val="00762E65"/>
    <w:rsid w:val="00762EBE"/>
    <w:rsid w:val="00767AB0"/>
    <w:rsid w:val="00771AA1"/>
    <w:rsid w:val="00772AF1"/>
    <w:rsid w:val="00772E75"/>
    <w:rsid w:val="00773859"/>
    <w:rsid w:val="00774622"/>
    <w:rsid w:val="007763AE"/>
    <w:rsid w:val="007776B5"/>
    <w:rsid w:val="00780BDF"/>
    <w:rsid w:val="00781C12"/>
    <w:rsid w:val="00782247"/>
    <w:rsid w:val="0078340A"/>
    <w:rsid w:val="00784FA3"/>
    <w:rsid w:val="00787322"/>
    <w:rsid w:val="0079092C"/>
    <w:rsid w:val="00793509"/>
    <w:rsid w:val="0079773C"/>
    <w:rsid w:val="00797D32"/>
    <w:rsid w:val="007A23DB"/>
    <w:rsid w:val="007A7E04"/>
    <w:rsid w:val="007B0405"/>
    <w:rsid w:val="007B2977"/>
    <w:rsid w:val="007B55EE"/>
    <w:rsid w:val="007B6F4F"/>
    <w:rsid w:val="007C2C92"/>
    <w:rsid w:val="007C5A91"/>
    <w:rsid w:val="007C5E37"/>
    <w:rsid w:val="007C611B"/>
    <w:rsid w:val="007D1EAB"/>
    <w:rsid w:val="007D4057"/>
    <w:rsid w:val="007E1741"/>
    <w:rsid w:val="007E191E"/>
    <w:rsid w:val="007E1A10"/>
    <w:rsid w:val="007E2B78"/>
    <w:rsid w:val="007E2C5D"/>
    <w:rsid w:val="007E4918"/>
    <w:rsid w:val="007E636B"/>
    <w:rsid w:val="007E66CD"/>
    <w:rsid w:val="007E6B8F"/>
    <w:rsid w:val="007E79E1"/>
    <w:rsid w:val="007F268C"/>
    <w:rsid w:val="007F2BD3"/>
    <w:rsid w:val="007F3D18"/>
    <w:rsid w:val="007F3DC9"/>
    <w:rsid w:val="007F449D"/>
    <w:rsid w:val="007F565F"/>
    <w:rsid w:val="007F6325"/>
    <w:rsid w:val="007F63A5"/>
    <w:rsid w:val="0080090A"/>
    <w:rsid w:val="00801133"/>
    <w:rsid w:val="00801345"/>
    <w:rsid w:val="008014A4"/>
    <w:rsid w:val="008028A5"/>
    <w:rsid w:val="00806597"/>
    <w:rsid w:val="00807B86"/>
    <w:rsid w:val="0081057D"/>
    <w:rsid w:val="00813AC5"/>
    <w:rsid w:val="00814CA9"/>
    <w:rsid w:val="00815972"/>
    <w:rsid w:val="00815A50"/>
    <w:rsid w:val="00815D4C"/>
    <w:rsid w:val="008172DB"/>
    <w:rsid w:val="008215E3"/>
    <w:rsid w:val="00821B61"/>
    <w:rsid w:val="008238BB"/>
    <w:rsid w:val="00824D7A"/>
    <w:rsid w:val="0082552B"/>
    <w:rsid w:val="00827091"/>
    <w:rsid w:val="0082761D"/>
    <w:rsid w:val="00827DB6"/>
    <w:rsid w:val="00830D2C"/>
    <w:rsid w:val="00834448"/>
    <w:rsid w:val="008345A8"/>
    <w:rsid w:val="008366FA"/>
    <w:rsid w:val="00836AAF"/>
    <w:rsid w:val="008410FD"/>
    <w:rsid w:val="008412F3"/>
    <w:rsid w:val="008420A6"/>
    <w:rsid w:val="00843658"/>
    <w:rsid w:val="00845E23"/>
    <w:rsid w:val="00846240"/>
    <w:rsid w:val="0084680F"/>
    <w:rsid w:val="00847DCE"/>
    <w:rsid w:val="00851FF3"/>
    <w:rsid w:val="00854011"/>
    <w:rsid w:val="00854165"/>
    <w:rsid w:val="00854BCE"/>
    <w:rsid w:val="00855AF9"/>
    <w:rsid w:val="00860F1D"/>
    <w:rsid w:val="008617CD"/>
    <w:rsid w:val="00862701"/>
    <w:rsid w:val="008700D0"/>
    <w:rsid w:val="0087017A"/>
    <w:rsid w:val="008714EB"/>
    <w:rsid w:val="00873104"/>
    <w:rsid w:val="00876939"/>
    <w:rsid w:val="00881856"/>
    <w:rsid w:val="00884135"/>
    <w:rsid w:val="0088459D"/>
    <w:rsid w:val="0088552C"/>
    <w:rsid w:val="008856FC"/>
    <w:rsid w:val="008863DB"/>
    <w:rsid w:val="008868F8"/>
    <w:rsid w:val="008873BE"/>
    <w:rsid w:val="00887E81"/>
    <w:rsid w:val="00890DC8"/>
    <w:rsid w:val="00891990"/>
    <w:rsid w:val="00892011"/>
    <w:rsid w:val="008927A0"/>
    <w:rsid w:val="00895032"/>
    <w:rsid w:val="00897C7F"/>
    <w:rsid w:val="008A2769"/>
    <w:rsid w:val="008A4429"/>
    <w:rsid w:val="008A4E29"/>
    <w:rsid w:val="008B2D0F"/>
    <w:rsid w:val="008B3C34"/>
    <w:rsid w:val="008B3ECE"/>
    <w:rsid w:val="008B45AE"/>
    <w:rsid w:val="008B4FAC"/>
    <w:rsid w:val="008B5AA9"/>
    <w:rsid w:val="008B5F4C"/>
    <w:rsid w:val="008C1981"/>
    <w:rsid w:val="008C21D0"/>
    <w:rsid w:val="008C44FB"/>
    <w:rsid w:val="008D2048"/>
    <w:rsid w:val="008D4278"/>
    <w:rsid w:val="008D42C1"/>
    <w:rsid w:val="008D4A49"/>
    <w:rsid w:val="008D4D06"/>
    <w:rsid w:val="008E12E4"/>
    <w:rsid w:val="008E156E"/>
    <w:rsid w:val="008E1F40"/>
    <w:rsid w:val="008E465E"/>
    <w:rsid w:val="008E6695"/>
    <w:rsid w:val="008E6F50"/>
    <w:rsid w:val="008F3B4F"/>
    <w:rsid w:val="008F4413"/>
    <w:rsid w:val="008F5E16"/>
    <w:rsid w:val="008F774C"/>
    <w:rsid w:val="008F7FA0"/>
    <w:rsid w:val="009004E7"/>
    <w:rsid w:val="0090061C"/>
    <w:rsid w:val="0090093B"/>
    <w:rsid w:val="00901081"/>
    <w:rsid w:val="00901BF0"/>
    <w:rsid w:val="009027DD"/>
    <w:rsid w:val="00903EFC"/>
    <w:rsid w:val="00904671"/>
    <w:rsid w:val="00905C29"/>
    <w:rsid w:val="009060D2"/>
    <w:rsid w:val="00906385"/>
    <w:rsid w:val="009068C2"/>
    <w:rsid w:val="009104EA"/>
    <w:rsid w:val="00912326"/>
    <w:rsid w:val="0091243C"/>
    <w:rsid w:val="00912B13"/>
    <w:rsid w:val="009138A9"/>
    <w:rsid w:val="00915AA2"/>
    <w:rsid w:val="009179B8"/>
    <w:rsid w:val="0092047B"/>
    <w:rsid w:val="009236DB"/>
    <w:rsid w:val="009260CD"/>
    <w:rsid w:val="00926C4A"/>
    <w:rsid w:val="00926F6C"/>
    <w:rsid w:val="009271F0"/>
    <w:rsid w:val="00930DEE"/>
    <w:rsid w:val="009321D7"/>
    <w:rsid w:val="00932CE1"/>
    <w:rsid w:val="00934F36"/>
    <w:rsid w:val="009376A2"/>
    <w:rsid w:val="00943CDA"/>
    <w:rsid w:val="0094495A"/>
    <w:rsid w:val="00950AE4"/>
    <w:rsid w:val="009515B2"/>
    <w:rsid w:val="0095746E"/>
    <w:rsid w:val="00957A85"/>
    <w:rsid w:val="00961BC2"/>
    <w:rsid w:val="0096244E"/>
    <w:rsid w:val="00962C00"/>
    <w:rsid w:val="009646A9"/>
    <w:rsid w:val="00964C80"/>
    <w:rsid w:val="00972EA6"/>
    <w:rsid w:val="00973BE2"/>
    <w:rsid w:val="0097735D"/>
    <w:rsid w:val="00977941"/>
    <w:rsid w:val="00980156"/>
    <w:rsid w:val="00980E2A"/>
    <w:rsid w:val="0098772C"/>
    <w:rsid w:val="009944A4"/>
    <w:rsid w:val="009956CC"/>
    <w:rsid w:val="009A0D8E"/>
    <w:rsid w:val="009A2B99"/>
    <w:rsid w:val="009A2E92"/>
    <w:rsid w:val="009A7B02"/>
    <w:rsid w:val="009A7CC4"/>
    <w:rsid w:val="009B0C68"/>
    <w:rsid w:val="009B3F26"/>
    <w:rsid w:val="009B6A7C"/>
    <w:rsid w:val="009C4237"/>
    <w:rsid w:val="009C6CF5"/>
    <w:rsid w:val="009C7F93"/>
    <w:rsid w:val="009D0548"/>
    <w:rsid w:val="009D21C1"/>
    <w:rsid w:val="009D2274"/>
    <w:rsid w:val="009D77B6"/>
    <w:rsid w:val="009E00E6"/>
    <w:rsid w:val="009E66BD"/>
    <w:rsid w:val="009E786F"/>
    <w:rsid w:val="009F0139"/>
    <w:rsid w:val="009F0C4C"/>
    <w:rsid w:val="009F265B"/>
    <w:rsid w:val="009F5B55"/>
    <w:rsid w:val="00A02735"/>
    <w:rsid w:val="00A05FCF"/>
    <w:rsid w:val="00A12BB2"/>
    <w:rsid w:val="00A1470C"/>
    <w:rsid w:val="00A16BFC"/>
    <w:rsid w:val="00A17809"/>
    <w:rsid w:val="00A207D6"/>
    <w:rsid w:val="00A23D61"/>
    <w:rsid w:val="00A23EA5"/>
    <w:rsid w:val="00A24991"/>
    <w:rsid w:val="00A36972"/>
    <w:rsid w:val="00A4134F"/>
    <w:rsid w:val="00A41EAE"/>
    <w:rsid w:val="00A423B4"/>
    <w:rsid w:val="00A4326B"/>
    <w:rsid w:val="00A458C1"/>
    <w:rsid w:val="00A47172"/>
    <w:rsid w:val="00A47B46"/>
    <w:rsid w:val="00A47C39"/>
    <w:rsid w:val="00A50242"/>
    <w:rsid w:val="00A5071D"/>
    <w:rsid w:val="00A51C87"/>
    <w:rsid w:val="00A52905"/>
    <w:rsid w:val="00A5436D"/>
    <w:rsid w:val="00A54B53"/>
    <w:rsid w:val="00A55102"/>
    <w:rsid w:val="00A576EC"/>
    <w:rsid w:val="00A6249F"/>
    <w:rsid w:val="00A630B3"/>
    <w:rsid w:val="00A674DA"/>
    <w:rsid w:val="00A70905"/>
    <w:rsid w:val="00A71234"/>
    <w:rsid w:val="00A72A00"/>
    <w:rsid w:val="00A73077"/>
    <w:rsid w:val="00A73749"/>
    <w:rsid w:val="00A7420F"/>
    <w:rsid w:val="00A74EDA"/>
    <w:rsid w:val="00A753A1"/>
    <w:rsid w:val="00A75A42"/>
    <w:rsid w:val="00A77914"/>
    <w:rsid w:val="00A77D6A"/>
    <w:rsid w:val="00A80D3B"/>
    <w:rsid w:val="00A815F8"/>
    <w:rsid w:val="00A81FD1"/>
    <w:rsid w:val="00A824C4"/>
    <w:rsid w:val="00A82FC5"/>
    <w:rsid w:val="00A851FA"/>
    <w:rsid w:val="00A85AA3"/>
    <w:rsid w:val="00A9084A"/>
    <w:rsid w:val="00A91A4B"/>
    <w:rsid w:val="00A93A00"/>
    <w:rsid w:val="00A940BB"/>
    <w:rsid w:val="00A95DF9"/>
    <w:rsid w:val="00AA2509"/>
    <w:rsid w:val="00AA5085"/>
    <w:rsid w:val="00AA5717"/>
    <w:rsid w:val="00AA6068"/>
    <w:rsid w:val="00AA67F3"/>
    <w:rsid w:val="00AA759F"/>
    <w:rsid w:val="00AA7C22"/>
    <w:rsid w:val="00AB1FB5"/>
    <w:rsid w:val="00AB28B5"/>
    <w:rsid w:val="00AB3397"/>
    <w:rsid w:val="00AB3824"/>
    <w:rsid w:val="00AB42DB"/>
    <w:rsid w:val="00AB572E"/>
    <w:rsid w:val="00AB6062"/>
    <w:rsid w:val="00AB770F"/>
    <w:rsid w:val="00AC169C"/>
    <w:rsid w:val="00AC1C95"/>
    <w:rsid w:val="00AC42E5"/>
    <w:rsid w:val="00AC559A"/>
    <w:rsid w:val="00AC63FF"/>
    <w:rsid w:val="00AD0C78"/>
    <w:rsid w:val="00AD0EE1"/>
    <w:rsid w:val="00AD2D40"/>
    <w:rsid w:val="00AD2FA6"/>
    <w:rsid w:val="00AD3A1B"/>
    <w:rsid w:val="00AD41F1"/>
    <w:rsid w:val="00AD5524"/>
    <w:rsid w:val="00AD5EF1"/>
    <w:rsid w:val="00AD6D7B"/>
    <w:rsid w:val="00AD7202"/>
    <w:rsid w:val="00AE08B2"/>
    <w:rsid w:val="00AE2CF4"/>
    <w:rsid w:val="00AE3E0B"/>
    <w:rsid w:val="00AE44A9"/>
    <w:rsid w:val="00AE6E1E"/>
    <w:rsid w:val="00AE6FA6"/>
    <w:rsid w:val="00AE7248"/>
    <w:rsid w:val="00AE7D4E"/>
    <w:rsid w:val="00AF0153"/>
    <w:rsid w:val="00AF06C3"/>
    <w:rsid w:val="00AF0F05"/>
    <w:rsid w:val="00AF25BD"/>
    <w:rsid w:val="00AF3920"/>
    <w:rsid w:val="00AF4C0E"/>
    <w:rsid w:val="00AF6474"/>
    <w:rsid w:val="00AF7BA5"/>
    <w:rsid w:val="00B01BA4"/>
    <w:rsid w:val="00B01F01"/>
    <w:rsid w:val="00B025AA"/>
    <w:rsid w:val="00B02ED3"/>
    <w:rsid w:val="00B06279"/>
    <w:rsid w:val="00B06801"/>
    <w:rsid w:val="00B07B0C"/>
    <w:rsid w:val="00B15B5A"/>
    <w:rsid w:val="00B15D83"/>
    <w:rsid w:val="00B1664F"/>
    <w:rsid w:val="00B23303"/>
    <w:rsid w:val="00B23B69"/>
    <w:rsid w:val="00B240F0"/>
    <w:rsid w:val="00B260B2"/>
    <w:rsid w:val="00B26E14"/>
    <w:rsid w:val="00B2713A"/>
    <w:rsid w:val="00B30D18"/>
    <w:rsid w:val="00B32892"/>
    <w:rsid w:val="00B335E6"/>
    <w:rsid w:val="00B34B10"/>
    <w:rsid w:val="00B35E5F"/>
    <w:rsid w:val="00B3700C"/>
    <w:rsid w:val="00B37E9A"/>
    <w:rsid w:val="00B41B6F"/>
    <w:rsid w:val="00B41F88"/>
    <w:rsid w:val="00B45A03"/>
    <w:rsid w:val="00B45DEA"/>
    <w:rsid w:val="00B56898"/>
    <w:rsid w:val="00B57B1C"/>
    <w:rsid w:val="00B614A4"/>
    <w:rsid w:val="00B6342D"/>
    <w:rsid w:val="00B6441A"/>
    <w:rsid w:val="00B64D2D"/>
    <w:rsid w:val="00B65059"/>
    <w:rsid w:val="00B661FA"/>
    <w:rsid w:val="00B6694B"/>
    <w:rsid w:val="00B713A2"/>
    <w:rsid w:val="00B71895"/>
    <w:rsid w:val="00B726FF"/>
    <w:rsid w:val="00B73215"/>
    <w:rsid w:val="00B755DF"/>
    <w:rsid w:val="00B75812"/>
    <w:rsid w:val="00B7636B"/>
    <w:rsid w:val="00B76C39"/>
    <w:rsid w:val="00B7743A"/>
    <w:rsid w:val="00B83C78"/>
    <w:rsid w:val="00B84A47"/>
    <w:rsid w:val="00B84B4A"/>
    <w:rsid w:val="00B85A6E"/>
    <w:rsid w:val="00B86BC5"/>
    <w:rsid w:val="00B90BC6"/>
    <w:rsid w:val="00B91CDA"/>
    <w:rsid w:val="00B925D1"/>
    <w:rsid w:val="00B93C6D"/>
    <w:rsid w:val="00B93CF8"/>
    <w:rsid w:val="00B946D5"/>
    <w:rsid w:val="00B95A51"/>
    <w:rsid w:val="00B96E23"/>
    <w:rsid w:val="00B97A43"/>
    <w:rsid w:val="00BA0A28"/>
    <w:rsid w:val="00BA304C"/>
    <w:rsid w:val="00BA415A"/>
    <w:rsid w:val="00BA4CCB"/>
    <w:rsid w:val="00BA50D0"/>
    <w:rsid w:val="00BA5406"/>
    <w:rsid w:val="00BA5508"/>
    <w:rsid w:val="00BA6F83"/>
    <w:rsid w:val="00BB0509"/>
    <w:rsid w:val="00BB0896"/>
    <w:rsid w:val="00BB2A2F"/>
    <w:rsid w:val="00BB2C38"/>
    <w:rsid w:val="00BB383F"/>
    <w:rsid w:val="00BB579A"/>
    <w:rsid w:val="00BB5E7C"/>
    <w:rsid w:val="00BB726C"/>
    <w:rsid w:val="00BC320C"/>
    <w:rsid w:val="00BC36E8"/>
    <w:rsid w:val="00BC7419"/>
    <w:rsid w:val="00BD0827"/>
    <w:rsid w:val="00BD24B0"/>
    <w:rsid w:val="00BD3CA3"/>
    <w:rsid w:val="00BD7029"/>
    <w:rsid w:val="00BE0F0C"/>
    <w:rsid w:val="00BE1F79"/>
    <w:rsid w:val="00BE4C39"/>
    <w:rsid w:val="00BE59C5"/>
    <w:rsid w:val="00BE7A32"/>
    <w:rsid w:val="00BE7AAD"/>
    <w:rsid w:val="00BF0A13"/>
    <w:rsid w:val="00BF1339"/>
    <w:rsid w:val="00BF20E7"/>
    <w:rsid w:val="00BF2C74"/>
    <w:rsid w:val="00BF4566"/>
    <w:rsid w:val="00BF6A6B"/>
    <w:rsid w:val="00BF732D"/>
    <w:rsid w:val="00C03460"/>
    <w:rsid w:val="00C049A3"/>
    <w:rsid w:val="00C05DAA"/>
    <w:rsid w:val="00C0648C"/>
    <w:rsid w:val="00C073A2"/>
    <w:rsid w:val="00C074B0"/>
    <w:rsid w:val="00C10386"/>
    <w:rsid w:val="00C10C57"/>
    <w:rsid w:val="00C11ABC"/>
    <w:rsid w:val="00C12F9F"/>
    <w:rsid w:val="00C14514"/>
    <w:rsid w:val="00C14A81"/>
    <w:rsid w:val="00C16C58"/>
    <w:rsid w:val="00C174E0"/>
    <w:rsid w:val="00C17F0E"/>
    <w:rsid w:val="00C21505"/>
    <w:rsid w:val="00C21A88"/>
    <w:rsid w:val="00C21B5E"/>
    <w:rsid w:val="00C22397"/>
    <w:rsid w:val="00C22607"/>
    <w:rsid w:val="00C22EC8"/>
    <w:rsid w:val="00C23CEE"/>
    <w:rsid w:val="00C30D04"/>
    <w:rsid w:val="00C40768"/>
    <w:rsid w:val="00C42FA7"/>
    <w:rsid w:val="00C45ECE"/>
    <w:rsid w:val="00C505EF"/>
    <w:rsid w:val="00C54EF2"/>
    <w:rsid w:val="00C561B0"/>
    <w:rsid w:val="00C624BD"/>
    <w:rsid w:val="00C63711"/>
    <w:rsid w:val="00C6371A"/>
    <w:rsid w:val="00C63B6E"/>
    <w:rsid w:val="00C67BDD"/>
    <w:rsid w:val="00C71258"/>
    <w:rsid w:val="00C73658"/>
    <w:rsid w:val="00C7605D"/>
    <w:rsid w:val="00C77748"/>
    <w:rsid w:val="00C82506"/>
    <w:rsid w:val="00C83342"/>
    <w:rsid w:val="00C83EC6"/>
    <w:rsid w:val="00C861BB"/>
    <w:rsid w:val="00C871F8"/>
    <w:rsid w:val="00C8789E"/>
    <w:rsid w:val="00C87F88"/>
    <w:rsid w:val="00C87FCD"/>
    <w:rsid w:val="00C90804"/>
    <w:rsid w:val="00C9302A"/>
    <w:rsid w:val="00C947E1"/>
    <w:rsid w:val="00C94C88"/>
    <w:rsid w:val="00C955C6"/>
    <w:rsid w:val="00C957DA"/>
    <w:rsid w:val="00C95A5C"/>
    <w:rsid w:val="00CA0486"/>
    <w:rsid w:val="00CA04DB"/>
    <w:rsid w:val="00CA1E98"/>
    <w:rsid w:val="00CA407D"/>
    <w:rsid w:val="00CA41CD"/>
    <w:rsid w:val="00CA4292"/>
    <w:rsid w:val="00CA60F5"/>
    <w:rsid w:val="00CA7646"/>
    <w:rsid w:val="00CB0D8A"/>
    <w:rsid w:val="00CB0F8F"/>
    <w:rsid w:val="00CB2071"/>
    <w:rsid w:val="00CB20E8"/>
    <w:rsid w:val="00CB2218"/>
    <w:rsid w:val="00CB352E"/>
    <w:rsid w:val="00CB3ECF"/>
    <w:rsid w:val="00CB4A54"/>
    <w:rsid w:val="00CB635B"/>
    <w:rsid w:val="00CB7665"/>
    <w:rsid w:val="00CC1714"/>
    <w:rsid w:val="00CC2CE4"/>
    <w:rsid w:val="00CC40C3"/>
    <w:rsid w:val="00CC4641"/>
    <w:rsid w:val="00CC4C95"/>
    <w:rsid w:val="00CC6818"/>
    <w:rsid w:val="00CD0EE5"/>
    <w:rsid w:val="00CD11BD"/>
    <w:rsid w:val="00CD741D"/>
    <w:rsid w:val="00CD7EC2"/>
    <w:rsid w:val="00CE0F9B"/>
    <w:rsid w:val="00CE1ED7"/>
    <w:rsid w:val="00CE28C9"/>
    <w:rsid w:val="00CE5865"/>
    <w:rsid w:val="00CE5969"/>
    <w:rsid w:val="00CE7203"/>
    <w:rsid w:val="00CF0FAE"/>
    <w:rsid w:val="00CF1D36"/>
    <w:rsid w:val="00CF29F0"/>
    <w:rsid w:val="00CF3855"/>
    <w:rsid w:val="00CF5352"/>
    <w:rsid w:val="00CF7070"/>
    <w:rsid w:val="00D01033"/>
    <w:rsid w:val="00D01749"/>
    <w:rsid w:val="00D0290E"/>
    <w:rsid w:val="00D07097"/>
    <w:rsid w:val="00D1072E"/>
    <w:rsid w:val="00D10F88"/>
    <w:rsid w:val="00D23B0B"/>
    <w:rsid w:val="00D2447E"/>
    <w:rsid w:val="00D24E6B"/>
    <w:rsid w:val="00D260FF"/>
    <w:rsid w:val="00D26518"/>
    <w:rsid w:val="00D27EA4"/>
    <w:rsid w:val="00D30BE4"/>
    <w:rsid w:val="00D31135"/>
    <w:rsid w:val="00D3335E"/>
    <w:rsid w:val="00D33B56"/>
    <w:rsid w:val="00D33D1D"/>
    <w:rsid w:val="00D34036"/>
    <w:rsid w:val="00D35B01"/>
    <w:rsid w:val="00D41172"/>
    <w:rsid w:val="00D4146B"/>
    <w:rsid w:val="00D42176"/>
    <w:rsid w:val="00D45DE9"/>
    <w:rsid w:val="00D5225E"/>
    <w:rsid w:val="00D5778E"/>
    <w:rsid w:val="00D57B21"/>
    <w:rsid w:val="00D600D7"/>
    <w:rsid w:val="00D601DC"/>
    <w:rsid w:val="00D609F1"/>
    <w:rsid w:val="00D61CBC"/>
    <w:rsid w:val="00D645CD"/>
    <w:rsid w:val="00D65F8E"/>
    <w:rsid w:val="00D6770A"/>
    <w:rsid w:val="00D71560"/>
    <w:rsid w:val="00D71F69"/>
    <w:rsid w:val="00D73FB6"/>
    <w:rsid w:val="00D74B21"/>
    <w:rsid w:val="00D75A47"/>
    <w:rsid w:val="00D82BD4"/>
    <w:rsid w:val="00D83130"/>
    <w:rsid w:val="00D83247"/>
    <w:rsid w:val="00D83F87"/>
    <w:rsid w:val="00D9046F"/>
    <w:rsid w:val="00D91652"/>
    <w:rsid w:val="00D9234E"/>
    <w:rsid w:val="00D93A7B"/>
    <w:rsid w:val="00D945D4"/>
    <w:rsid w:val="00D95EE1"/>
    <w:rsid w:val="00DA040B"/>
    <w:rsid w:val="00DA3AA7"/>
    <w:rsid w:val="00DA46E4"/>
    <w:rsid w:val="00DA4929"/>
    <w:rsid w:val="00DA6D85"/>
    <w:rsid w:val="00DB0CEF"/>
    <w:rsid w:val="00DB6100"/>
    <w:rsid w:val="00DB660E"/>
    <w:rsid w:val="00DB70A4"/>
    <w:rsid w:val="00DB711F"/>
    <w:rsid w:val="00DB757D"/>
    <w:rsid w:val="00DC00D9"/>
    <w:rsid w:val="00DC33F8"/>
    <w:rsid w:val="00DC35C3"/>
    <w:rsid w:val="00DC4FEB"/>
    <w:rsid w:val="00DC5A2F"/>
    <w:rsid w:val="00DC7854"/>
    <w:rsid w:val="00DD1358"/>
    <w:rsid w:val="00DD7388"/>
    <w:rsid w:val="00DD7446"/>
    <w:rsid w:val="00DE1B4E"/>
    <w:rsid w:val="00DE1E05"/>
    <w:rsid w:val="00DE3E54"/>
    <w:rsid w:val="00DE3F63"/>
    <w:rsid w:val="00DE4ED8"/>
    <w:rsid w:val="00DE6CC5"/>
    <w:rsid w:val="00DE7230"/>
    <w:rsid w:val="00DF0043"/>
    <w:rsid w:val="00DF3755"/>
    <w:rsid w:val="00DF3B15"/>
    <w:rsid w:val="00DF4246"/>
    <w:rsid w:val="00DF46A8"/>
    <w:rsid w:val="00DF516A"/>
    <w:rsid w:val="00DF5593"/>
    <w:rsid w:val="00DF60C6"/>
    <w:rsid w:val="00E0275A"/>
    <w:rsid w:val="00E02CB7"/>
    <w:rsid w:val="00E0367C"/>
    <w:rsid w:val="00E0393C"/>
    <w:rsid w:val="00E068FF"/>
    <w:rsid w:val="00E06C3E"/>
    <w:rsid w:val="00E07A13"/>
    <w:rsid w:val="00E10D11"/>
    <w:rsid w:val="00E15055"/>
    <w:rsid w:val="00E1536D"/>
    <w:rsid w:val="00E158DD"/>
    <w:rsid w:val="00E16CFF"/>
    <w:rsid w:val="00E17FAA"/>
    <w:rsid w:val="00E218E4"/>
    <w:rsid w:val="00E21F33"/>
    <w:rsid w:val="00E23679"/>
    <w:rsid w:val="00E27E6A"/>
    <w:rsid w:val="00E32EDE"/>
    <w:rsid w:val="00E340AD"/>
    <w:rsid w:val="00E34261"/>
    <w:rsid w:val="00E3479D"/>
    <w:rsid w:val="00E34AA1"/>
    <w:rsid w:val="00E35C04"/>
    <w:rsid w:val="00E3716D"/>
    <w:rsid w:val="00E4050B"/>
    <w:rsid w:val="00E40A8F"/>
    <w:rsid w:val="00E40F75"/>
    <w:rsid w:val="00E42ABD"/>
    <w:rsid w:val="00E43273"/>
    <w:rsid w:val="00E501CC"/>
    <w:rsid w:val="00E50572"/>
    <w:rsid w:val="00E50BCC"/>
    <w:rsid w:val="00E51F30"/>
    <w:rsid w:val="00E533F2"/>
    <w:rsid w:val="00E54CD9"/>
    <w:rsid w:val="00E553B8"/>
    <w:rsid w:val="00E55615"/>
    <w:rsid w:val="00E56089"/>
    <w:rsid w:val="00E56E8A"/>
    <w:rsid w:val="00E60418"/>
    <w:rsid w:val="00E642EC"/>
    <w:rsid w:val="00E64587"/>
    <w:rsid w:val="00E6504B"/>
    <w:rsid w:val="00E6537E"/>
    <w:rsid w:val="00E67711"/>
    <w:rsid w:val="00E704FE"/>
    <w:rsid w:val="00E71C0D"/>
    <w:rsid w:val="00E725AA"/>
    <w:rsid w:val="00E72827"/>
    <w:rsid w:val="00E72A45"/>
    <w:rsid w:val="00E72D8A"/>
    <w:rsid w:val="00E742A0"/>
    <w:rsid w:val="00E74593"/>
    <w:rsid w:val="00E82647"/>
    <w:rsid w:val="00E82BDE"/>
    <w:rsid w:val="00E84C66"/>
    <w:rsid w:val="00E868E2"/>
    <w:rsid w:val="00E9062C"/>
    <w:rsid w:val="00E90A3A"/>
    <w:rsid w:val="00E90CEF"/>
    <w:rsid w:val="00E910C1"/>
    <w:rsid w:val="00E92EA5"/>
    <w:rsid w:val="00E9317F"/>
    <w:rsid w:val="00E944E8"/>
    <w:rsid w:val="00E94E30"/>
    <w:rsid w:val="00E9671F"/>
    <w:rsid w:val="00E9693C"/>
    <w:rsid w:val="00E97BE1"/>
    <w:rsid w:val="00EA2BBA"/>
    <w:rsid w:val="00EA2EFD"/>
    <w:rsid w:val="00EA3B69"/>
    <w:rsid w:val="00EA483C"/>
    <w:rsid w:val="00EA7BAC"/>
    <w:rsid w:val="00EB0F34"/>
    <w:rsid w:val="00EB18A6"/>
    <w:rsid w:val="00EB1A1B"/>
    <w:rsid w:val="00EB2EA9"/>
    <w:rsid w:val="00EB3D9A"/>
    <w:rsid w:val="00EC1416"/>
    <w:rsid w:val="00EC3B20"/>
    <w:rsid w:val="00EC43F8"/>
    <w:rsid w:val="00EC5313"/>
    <w:rsid w:val="00EC6547"/>
    <w:rsid w:val="00EC7142"/>
    <w:rsid w:val="00ED0B44"/>
    <w:rsid w:val="00ED0DA3"/>
    <w:rsid w:val="00ED2883"/>
    <w:rsid w:val="00ED2C19"/>
    <w:rsid w:val="00EE21BC"/>
    <w:rsid w:val="00EF0F15"/>
    <w:rsid w:val="00EF3DC0"/>
    <w:rsid w:val="00EF52A2"/>
    <w:rsid w:val="00EF7369"/>
    <w:rsid w:val="00F05503"/>
    <w:rsid w:val="00F11D53"/>
    <w:rsid w:val="00F12278"/>
    <w:rsid w:val="00F20BF6"/>
    <w:rsid w:val="00F2227F"/>
    <w:rsid w:val="00F249BE"/>
    <w:rsid w:val="00F24E6A"/>
    <w:rsid w:val="00F3128E"/>
    <w:rsid w:val="00F31A31"/>
    <w:rsid w:val="00F31DBF"/>
    <w:rsid w:val="00F32A3C"/>
    <w:rsid w:val="00F33303"/>
    <w:rsid w:val="00F333CC"/>
    <w:rsid w:val="00F339D5"/>
    <w:rsid w:val="00F3421C"/>
    <w:rsid w:val="00F34800"/>
    <w:rsid w:val="00F350E9"/>
    <w:rsid w:val="00F35536"/>
    <w:rsid w:val="00F35900"/>
    <w:rsid w:val="00F37030"/>
    <w:rsid w:val="00F435A3"/>
    <w:rsid w:val="00F4438D"/>
    <w:rsid w:val="00F4484E"/>
    <w:rsid w:val="00F46BAB"/>
    <w:rsid w:val="00F47018"/>
    <w:rsid w:val="00F515A0"/>
    <w:rsid w:val="00F52CB1"/>
    <w:rsid w:val="00F5743B"/>
    <w:rsid w:val="00F57D10"/>
    <w:rsid w:val="00F57F19"/>
    <w:rsid w:val="00F60C34"/>
    <w:rsid w:val="00F63168"/>
    <w:rsid w:val="00F645EB"/>
    <w:rsid w:val="00F647B4"/>
    <w:rsid w:val="00F659C2"/>
    <w:rsid w:val="00F66BF4"/>
    <w:rsid w:val="00F6799F"/>
    <w:rsid w:val="00F71389"/>
    <w:rsid w:val="00F71D4C"/>
    <w:rsid w:val="00F7235E"/>
    <w:rsid w:val="00F726FB"/>
    <w:rsid w:val="00F72E02"/>
    <w:rsid w:val="00F7675D"/>
    <w:rsid w:val="00F76D45"/>
    <w:rsid w:val="00F77766"/>
    <w:rsid w:val="00F81128"/>
    <w:rsid w:val="00F82160"/>
    <w:rsid w:val="00F821E4"/>
    <w:rsid w:val="00F844E2"/>
    <w:rsid w:val="00F852C2"/>
    <w:rsid w:val="00F85C18"/>
    <w:rsid w:val="00F85F4E"/>
    <w:rsid w:val="00F87809"/>
    <w:rsid w:val="00F907E6"/>
    <w:rsid w:val="00F9098F"/>
    <w:rsid w:val="00F91AD2"/>
    <w:rsid w:val="00F91DA0"/>
    <w:rsid w:val="00F92020"/>
    <w:rsid w:val="00F927EF"/>
    <w:rsid w:val="00F92A79"/>
    <w:rsid w:val="00F931FF"/>
    <w:rsid w:val="00F93F0B"/>
    <w:rsid w:val="00F93F15"/>
    <w:rsid w:val="00F945B6"/>
    <w:rsid w:val="00F95A9F"/>
    <w:rsid w:val="00F95B66"/>
    <w:rsid w:val="00FA24AF"/>
    <w:rsid w:val="00FA384B"/>
    <w:rsid w:val="00FA3B98"/>
    <w:rsid w:val="00FA4F1D"/>
    <w:rsid w:val="00FA680A"/>
    <w:rsid w:val="00FA7181"/>
    <w:rsid w:val="00FA762A"/>
    <w:rsid w:val="00FB29EF"/>
    <w:rsid w:val="00FB3331"/>
    <w:rsid w:val="00FB40E7"/>
    <w:rsid w:val="00FB494A"/>
    <w:rsid w:val="00FB5530"/>
    <w:rsid w:val="00FB74F1"/>
    <w:rsid w:val="00FC0259"/>
    <w:rsid w:val="00FC0B8A"/>
    <w:rsid w:val="00FC1645"/>
    <w:rsid w:val="00FC1B4E"/>
    <w:rsid w:val="00FC1E1E"/>
    <w:rsid w:val="00FC2096"/>
    <w:rsid w:val="00FD02DA"/>
    <w:rsid w:val="00FD1A38"/>
    <w:rsid w:val="00FD1B67"/>
    <w:rsid w:val="00FD2B27"/>
    <w:rsid w:val="00FD4113"/>
    <w:rsid w:val="00FD7076"/>
    <w:rsid w:val="00FE1E1B"/>
    <w:rsid w:val="00FE5C94"/>
    <w:rsid w:val="00FE6587"/>
    <w:rsid w:val="00FF07F4"/>
    <w:rsid w:val="00FF1589"/>
    <w:rsid w:val="00FF5925"/>
    <w:rsid w:val="00FF5ED0"/>
    <w:rsid w:val="00FF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791FEF"/>
  <w14:defaultImageDpi w14:val="32767"/>
  <w15:docId w15:val="{EF987707-D68A-48F3-8E3D-E1EE50DB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4"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16B6"/>
    <w:pPr>
      <w:widowControl w:val="0"/>
      <w:spacing w:line="44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BA415A"/>
    <w:pPr>
      <w:keepNext/>
      <w:keepLines/>
      <w:spacing w:beforeLines="100" w:before="100" w:afterLines="100" w:after="100"/>
      <w:ind w:firstLineChars="0" w:firstLine="0"/>
      <w:jc w:val="center"/>
      <w:outlineLvl w:val="0"/>
    </w:pPr>
    <w:rPr>
      <w:rFonts w:eastAsia="黑体"/>
      <w:bCs/>
      <w:kern w:val="44"/>
      <w:sz w:val="36"/>
      <w:szCs w:val="44"/>
    </w:rPr>
  </w:style>
  <w:style w:type="paragraph" w:styleId="2">
    <w:name w:val="heading 2"/>
    <w:basedOn w:val="a"/>
    <w:next w:val="a"/>
    <w:link w:val="20"/>
    <w:uiPriority w:val="9"/>
    <w:unhideWhenUsed/>
    <w:qFormat/>
    <w:rsid w:val="00BA415A"/>
    <w:pPr>
      <w:keepNext/>
      <w:keepLines/>
      <w:spacing w:beforeLines="50" w:before="50" w:afterLines="50" w:after="50"/>
      <w:ind w:firstLineChars="0" w:firstLine="0"/>
      <w:outlineLvl w:val="1"/>
    </w:pPr>
    <w:rPr>
      <w:rFonts w:eastAsia="黑体" w:cstheme="majorBidi"/>
      <w:bCs/>
      <w:sz w:val="30"/>
      <w:szCs w:val="32"/>
    </w:rPr>
  </w:style>
  <w:style w:type="paragraph" w:styleId="3">
    <w:name w:val="heading 3"/>
    <w:basedOn w:val="a"/>
    <w:next w:val="a"/>
    <w:link w:val="30"/>
    <w:uiPriority w:val="9"/>
    <w:unhideWhenUsed/>
    <w:qFormat/>
    <w:rsid w:val="003635B4"/>
    <w:pPr>
      <w:keepNext/>
      <w:keepLines/>
      <w:spacing w:beforeLines="50" w:before="50" w:afterLines="50" w:after="50"/>
      <w:ind w:firstLineChars="0" w:firstLine="0"/>
      <w:outlineLvl w:val="2"/>
    </w:pPr>
    <w:rPr>
      <w:rFonts w:eastAsia="黑体"/>
      <w:bCs/>
      <w:sz w:val="28"/>
      <w:szCs w:val="32"/>
    </w:rPr>
  </w:style>
  <w:style w:type="paragraph" w:styleId="4">
    <w:name w:val="heading 4"/>
    <w:basedOn w:val="a"/>
    <w:next w:val="a"/>
    <w:link w:val="40"/>
    <w:uiPriority w:val="9"/>
    <w:unhideWhenUsed/>
    <w:qFormat/>
    <w:rsid w:val="00BA415A"/>
    <w:pPr>
      <w:keepNext/>
      <w:keepLines/>
      <w:spacing w:before="280" w:after="290" w:line="377" w:lineRule="auto"/>
      <w:ind w:firstLineChars="0" w:firstLine="0"/>
      <w:outlineLvl w:val="3"/>
    </w:pPr>
    <w:rPr>
      <w:rFonts w:eastAsia="黑体" w:cstheme="majorBidi"/>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415A"/>
    <w:rPr>
      <w:rFonts w:ascii="Times New Roman" w:eastAsia="黑体" w:hAnsi="Times New Roman"/>
      <w:bCs/>
      <w:kern w:val="44"/>
      <w:sz w:val="36"/>
      <w:szCs w:val="44"/>
    </w:rPr>
  </w:style>
  <w:style w:type="character" w:customStyle="1" w:styleId="20">
    <w:name w:val="标题 2 字符"/>
    <w:basedOn w:val="a0"/>
    <w:link w:val="2"/>
    <w:uiPriority w:val="9"/>
    <w:rsid w:val="00BA415A"/>
    <w:rPr>
      <w:rFonts w:ascii="Times New Roman" w:eastAsia="黑体" w:hAnsi="Times New Roman" w:cstheme="majorBidi"/>
      <w:bCs/>
      <w:sz w:val="30"/>
      <w:szCs w:val="32"/>
    </w:rPr>
  </w:style>
  <w:style w:type="paragraph" w:styleId="a3">
    <w:name w:val="header"/>
    <w:basedOn w:val="a"/>
    <w:link w:val="a4"/>
    <w:uiPriority w:val="99"/>
    <w:unhideWhenUsed/>
    <w:rsid w:val="00801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01133"/>
    <w:rPr>
      <w:sz w:val="18"/>
      <w:szCs w:val="18"/>
    </w:rPr>
  </w:style>
  <w:style w:type="paragraph" w:styleId="a5">
    <w:name w:val="footer"/>
    <w:basedOn w:val="a"/>
    <w:link w:val="a6"/>
    <w:uiPriority w:val="99"/>
    <w:unhideWhenUsed/>
    <w:qFormat/>
    <w:rsid w:val="00801133"/>
    <w:pPr>
      <w:tabs>
        <w:tab w:val="center" w:pos="4153"/>
        <w:tab w:val="right" w:pos="8306"/>
      </w:tabs>
      <w:snapToGrid w:val="0"/>
      <w:jc w:val="left"/>
    </w:pPr>
    <w:rPr>
      <w:sz w:val="18"/>
      <w:szCs w:val="18"/>
    </w:rPr>
  </w:style>
  <w:style w:type="character" w:customStyle="1" w:styleId="a6">
    <w:name w:val="页脚 字符"/>
    <w:basedOn w:val="a0"/>
    <w:link w:val="a5"/>
    <w:uiPriority w:val="99"/>
    <w:rsid w:val="00801133"/>
    <w:rPr>
      <w:sz w:val="18"/>
      <w:szCs w:val="18"/>
    </w:rPr>
  </w:style>
  <w:style w:type="paragraph" w:styleId="a7">
    <w:name w:val="No Spacing"/>
    <w:uiPriority w:val="1"/>
    <w:qFormat/>
    <w:rsid w:val="00801133"/>
    <w:pPr>
      <w:widowControl w:val="0"/>
      <w:jc w:val="both"/>
    </w:pPr>
  </w:style>
  <w:style w:type="character" w:customStyle="1" w:styleId="30">
    <w:name w:val="标题 3 字符"/>
    <w:basedOn w:val="a0"/>
    <w:link w:val="3"/>
    <w:uiPriority w:val="9"/>
    <w:rsid w:val="003635B4"/>
    <w:rPr>
      <w:rFonts w:ascii="Times New Roman" w:eastAsia="黑体" w:hAnsi="Times New Roman"/>
      <w:bCs/>
      <w:sz w:val="28"/>
      <w:szCs w:val="32"/>
    </w:rPr>
  </w:style>
  <w:style w:type="table" w:styleId="a8">
    <w:name w:val="Table Grid"/>
    <w:basedOn w:val="a1"/>
    <w:uiPriority w:val="59"/>
    <w:qFormat/>
    <w:rsid w:val="006F3C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BA415A"/>
    <w:rPr>
      <w:rFonts w:ascii="Times New Roman" w:eastAsia="黑体" w:hAnsi="Times New Roman" w:cstheme="majorBidi"/>
      <w:bCs/>
      <w:sz w:val="24"/>
      <w:szCs w:val="28"/>
    </w:rPr>
  </w:style>
  <w:style w:type="character" w:styleId="a9">
    <w:name w:val="Placeholder Text"/>
    <w:basedOn w:val="a0"/>
    <w:uiPriority w:val="99"/>
    <w:semiHidden/>
    <w:rsid w:val="00405711"/>
    <w:rPr>
      <w:color w:val="808080"/>
    </w:rPr>
  </w:style>
  <w:style w:type="character" w:styleId="aa">
    <w:name w:val="Hyperlink"/>
    <w:basedOn w:val="a0"/>
    <w:uiPriority w:val="99"/>
    <w:unhideWhenUsed/>
    <w:rsid w:val="0021425E"/>
    <w:rPr>
      <w:color w:val="0563C1" w:themeColor="hyperlink"/>
      <w:u w:val="single"/>
    </w:rPr>
  </w:style>
  <w:style w:type="character" w:customStyle="1" w:styleId="11">
    <w:name w:val="未处理的提及1"/>
    <w:basedOn w:val="a0"/>
    <w:uiPriority w:val="99"/>
    <w:semiHidden/>
    <w:unhideWhenUsed/>
    <w:rsid w:val="0021425E"/>
    <w:rPr>
      <w:color w:val="605E5C"/>
      <w:shd w:val="clear" w:color="auto" w:fill="E1DFDD"/>
    </w:rPr>
  </w:style>
  <w:style w:type="paragraph" w:styleId="ab">
    <w:name w:val="footnote text"/>
    <w:basedOn w:val="a"/>
    <w:link w:val="ac"/>
    <w:uiPriority w:val="99"/>
    <w:semiHidden/>
    <w:unhideWhenUsed/>
    <w:rsid w:val="00301745"/>
    <w:pPr>
      <w:snapToGrid w:val="0"/>
      <w:jc w:val="left"/>
    </w:pPr>
    <w:rPr>
      <w:sz w:val="18"/>
      <w:szCs w:val="18"/>
    </w:rPr>
  </w:style>
  <w:style w:type="character" w:customStyle="1" w:styleId="ac">
    <w:name w:val="脚注文本 字符"/>
    <w:basedOn w:val="a0"/>
    <w:link w:val="ab"/>
    <w:uiPriority w:val="99"/>
    <w:semiHidden/>
    <w:rsid w:val="00301745"/>
    <w:rPr>
      <w:sz w:val="18"/>
      <w:szCs w:val="18"/>
    </w:rPr>
  </w:style>
  <w:style w:type="character" w:styleId="ad">
    <w:name w:val="footnote reference"/>
    <w:basedOn w:val="a0"/>
    <w:uiPriority w:val="14"/>
    <w:unhideWhenUsed/>
    <w:qFormat/>
    <w:rsid w:val="00301745"/>
    <w:rPr>
      <w:vertAlign w:val="superscript"/>
    </w:rPr>
  </w:style>
  <w:style w:type="paragraph" w:styleId="ae">
    <w:name w:val="Title"/>
    <w:basedOn w:val="a"/>
    <w:next w:val="a"/>
    <w:link w:val="af"/>
    <w:uiPriority w:val="10"/>
    <w:qFormat/>
    <w:rsid w:val="003A1F15"/>
    <w:pPr>
      <w:spacing w:before="240" w:after="60"/>
      <w:jc w:val="center"/>
      <w:outlineLvl w:val="0"/>
    </w:pPr>
    <w:rPr>
      <w:rFonts w:asciiTheme="majorHAnsi" w:eastAsiaTheme="majorEastAsia" w:hAnsiTheme="majorHAnsi" w:cstheme="majorBidi"/>
      <w:b/>
      <w:bCs/>
      <w:sz w:val="32"/>
      <w:szCs w:val="32"/>
    </w:rPr>
  </w:style>
  <w:style w:type="character" w:customStyle="1" w:styleId="af">
    <w:name w:val="标题 字符"/>
    <w:basedOn w:val="a0"/>
    <w:link w:val="ae"/>
    <w:uiPriority w:val="10"/>
    <w:rsid w:val="003A1F15"/>
    <w:rPr>
      <w:rFonts w:asciiTheme="majorHAnsi" w:eastAsiaTheme="majorEastAsia" w:hAnsiTheme="majorHAnsi" w:cstheme="majorBidi"/>
      <w:b/>
      <w:bCs/>
      <w:sz w:val="32"/>
      <w:szCs w:val="32"/>
    </w:rPr>
  </w:style>
  <w:style w:type="paragraph" w:customStyle="1" w:styleId="af0">
    <w:name w:val="表格"/>
    <w:basedOn w:val="a"/>
    <w:link w:val="af1"/>
    <w:qFormat/>
    <w:rsid w:val="007513D5"/>
    <w:pPr>
      <w:framePr w:hSpace="180" w:wrap="around" w:vAnchor="text" w:hAnchor="margin" w:xAlign="center" w:y="49"/>
      <w:ind w:firstLine="420"/>
      <w:jc w:val="center"/>
    </w:pPr>
    <w:rPr>
      <w:sz w:val="21"/>
      <w:szCs w:val="21"/>
    </w:rPr>
  </w:style>
  <w:style w:type="character" w:styleId="af2">
    <w:name w:val="FollowedHyperlink"/>
    <w:basedOn w:val="a0"/>
    <w:uiPriority w:val="99"/>
    <w:semiHidden/>
    <w:unhideWhenUsed/>
    <w:rsid w:val="00977941"/>
    <w:rPr>
      <w:color w:val="954F72" w:themeColor="followedHyperlink"/>
      <w:u w:val="single"/>
    </w:rPr>
  </w:style>
  <w:style w:type="character" w:customStyle="1" w:styleId="af1">
    <w:name w:val="表格 字符"/>
    <w:basedOn w:val="a0"/>
    <w:link w:val="af0"/>
    <w:rsid w:val="007513D5"/>
    <w:rPr>
      <w:rFonts w:ascii="Times New Roman" w:eastAsia="宋体" w:hAnsi="Times New Roman"/>
      <w:szCs w:val="21"/>
    </w:rPr>
  </w:style>
  <w:style w:type="character" w:customStyle="1" w:styleId="MTEquationSection">
    <w:name w:val="MTEquationSection"/>
    <w:basedOn w:val="a0"/>
    <w:rsid w:val="005C55A9"/>
    <w:rPr>
      <w:vanish/>
      <w:color w:val="FF0000"/>
    </w:rPr>
  </w:style>
  <w:style w:type="paragraph" w:customStyle="1" w:styleId="MTDisplayEquation">
    <w:name w:val="MTDisplayEquation"/>
    <w:basedOn w:val="a"/>
    <w:next w:val="a"/>
    <w:link w:val="MTDisplayEquation0"/>
    <w:rsid w:val="00EB3D9A"/>
    <w:pPr>
      <w:tabs>
        <w:tab w:val="center" w:pos="4160"/>
        <w:tab w:val="right" w:pos="8300"/>
      </w:tabs>
      <w:ind w:firstLine="480"/>
    </w:pPr>
  </w:style>
  <w:style w:type="character" w:customStyle="1" w:styleId="MTDisplayEquation0">
    <w:name w:val="MTDisplayEquation 字符"/>
    <w:basedOn w:val="a0"/>
    <w:link w:val="MTDisplayEquation"/>
    <w:rsid w:val="00EB3D9A"/>
    <w:rPr>
      <w:rFonts w:ascii="Times New Roman" w:eastAsia="宋体" w:hAnsi="Times New Roman"/>
      <w:sz w:val="24"/>
    </w:rPr>
  </w:style>
  <w:style w:type="paragraph" w:styleId="af3">
    <w:name w:val="Normal (Web)"/>
    <w:basedOn w:val="a"/>
    <w:uiPriority w:val="99"/>
    <w:semiHidden/>
    <w:unhideWhenUsed/>
    <w:rsid w:val="003319F2"/>
    <w:pPr>
      <w:widowControl/>
      <w:spacing w:before="100" w:beforeAutospacing="1" w:after="100" w:afterAutospacing="1"/>
      <w:jc w:val="left"/>
    </w:pPr>
    <w:rPr>
      <w:rFonts w:ascii="宋体" w:hAnsi="宋体" w:cs="宋体"/>
      <w:kern w:val="0"/>
      <w:szCs w:val="24"/>
    </w:rPr>
  </w:style>
  <w:style w:type="paragraph" w:styleId="TOC3">
    <w:name w:val="toc 3"/>
    <w:basedOn w:val="a"/>
    <w:next w:val="a"/>
    <w:uiPriority w:val="39"/>
    <w:unhideWhenUsed/>
    <w:qFormat/>
    <w:rsid w:val="001059A9"/>
    <w:pPr>
      <w:ind w:leftChars="400" w:left="400" w:firstLineChars="0" w:firstLine="0"/>
    </w:pPr>
    <w:rPr>
      <w:rFonts w:cs="黑体"/>
    </w:rPr>
  </w:style>
  <w:style w:type="paragraph" w:styleId="TOC1">
    <w:name w:val="toc 1"/>
    <w:next w:val="a"/>
    <w:uiPriority w:val="39"/>
    <w:unhideWhenUsed/>
    <w:qFormat/>
    <w:rsid w:val="001059A9"/>
    <w:pPr>
      <w:spacing w:line="440" w:lineRule="exact"/>
      <w:jc w:val="both"/>
    </w:pPr>
    <w:rPr>
      <w:rFonts w:ascii="Times New Roman" w:eastAsia="黑体" w:hAnsi="Times New Roman" w:cs="黑体"/>
      <w:sz w:val="24"/>
    </w:rPr>
  </w:style>
  <w:style w:type="paragraph" w:styleId="TOC2">
    <w:name w:val="toc 2"/>
    <w:basedOn w:val="a"/>
    <w:next w:val="a"/>
    <w:uiPriority w:val="39"/>
    <w:unhideWhenUsed/>
    <w:qFormat/>
    <w:rsid w:val="001059A9"/>
    <w:pPr>
      <w:ind w:leftChars="200" w:left="200" w:firstLineChars="0" w:firstLine="0"/>
    </w:pPr>
    <w:rPr>
      <w:rFonts w:cs="黑体"/>
    </w:rPr>
  </w:style>
  <w:style w:type="paragraph" w:styleId="TOC9">
    <w:name w:val="toc 9"/>
    <w:basedOn w:val="a"/>
    <w:next w:val="a"/>
    <w:uiPriority w:val="39"/>
    <w:unhideWhenUsed/>
    <w:qFormat/>
    <w:rsid w:val="004E5A4B"/>
    <w:pPr>
      <w:ind w:leftChars="1600" w:left="3360"/>
    </w:pPr>
    <w:rPr>
      <w:rFonts w:cs="黑体"/>
    </w:rPr>
  </w:style>
  <w:style w:type="character" w:customStyle="1" w:styleId="12">
    <w:name w:val="页眉 字符1"/>
    <w:uiPriority w:val="99"/>
    <w:semiHidden/>
    <w:qFormat/>
    <w:rsid w:val="004E5A4B"/>
    <w:rPr>
      <w:sz w:val="18"/>
      <w:szCs w:val="18"/>
    </w:rPr>
  </w:style>
  <w:style w:type="character" w:customStyle="1" w:styleId="13">
    <w:name w:val="页脚 字符1"/>
    <w:uiPriority w:val="99"/>
    <w:qFormat/>
    <w:rsid w:val="004E5A4B"/>
    <w:rPr>
      <w:sz w:val="18"/>
      <w:szCs w:val="18"/>
    </w:rPr>
  </w:style>
  <w:style w:type="paragraph" w:customStyle="1" w:styleId="af4">
    <w:name w:val="书脊样式"/>
    <w:basedOn w:val="a"/>
    <w:qFormat/>
    <w:rsid w:val="004E5A4B"/>
    <w:rPr>
      <w:rFonts w:eastAsia="黑体" w:cs="黑体"/>
      <w:b/>
      <w:sz w:val="36"/>
      <w:szCs w:val="21"/>
    </w:rPr>
  </w:style>
  <w:style w:type="paragraph" w:customStyle="1" w:styleId="p0">
    <w:name w:val="p0"/>
    <w:basedOn w:val="a"/>
    <w:qFormat/>
    <w:rsid w:val="004E5A4B"/>
    <w:pPr>
      <w:widowControl/>
    </w:pPr>
    <w:rPr>
      <w:rFonts w:cs="黑体"/>
      <w:kern w:val="0"/>
      <w:szCs w:val="21"/>
    </w:rPr>
  </w:style>
  <w:style w:type="paragraph" w:styleId="TOC">
    <w:name w:val="TOC Heading"/>
    <w:basedOn w:val="1"/>
    <w:next w:val="a"/>
    <w:uiPriority w:val="39"/>
    <w:unhideWhenUsed/>
    <w:qFormat/>
    <w:rsid w:val="006E2EB8"/>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5">
    <w:name w:val="List Paragraph"/>
    <w:basedOn w:val="a"/>
    <w:uiPriority w:val="34"/>
    <w:qFormat/>
    <w:rsid w:val="00E56E8A"/>
    <w:pPr>
      <w:ind w:firstLine="420"/>
    </w:pPr>
  </w:style>
  <w:style w:type="paragraph" w:styleId="31">
    <w:name w:val="Body Text Indent 3"/>
    <w:basedOn w:val="a"/>
    <w:link w:val="32"/>
    <w:uiPriority w:val="99"/>
    <w:rsid w:val="00C10386"/>
    <w:pPr>
      <w:tabs>
        <w:tab w:val="left" w:pos="207"/>
      </w:tabs>
      <w:adjustRightInd w:val="0"/>
      <w:snapToGrid w:val="0"/>
      <w:spacing w:line="360" w:lineRule="auto"/>
      <w:ind w:leftChars="-13" w:left="-27" w:firstLineChars="215" w:firstLine="682"/>
    </w:pPr>
    <w:rPr>
      <w:rFonts w:cs="Times New Roman"/>
      <w:kern w:val="0"/>
      <w:sz w:val="32"/>
      <w:szCs w:val="24"/>
    </w:rPr>
  </w:style>
  <w:style w:type="character" w:customStyle="1" w:styleId="32">
    <w:name w:val="正文文本缩进 3 字符"/>
    <w:basedOn w:val="a0"/>
    <w:link w:val="31"/>
    <w:uiPriority w:val="99"/>
    <w:rsid w:val="00C10386"/>
    <w:rPr>
      <w:rFonts w:ascii="Times New Roman" w:eastAsia="宋体" w:hAnsi="Times New Roman" w:cs="Times New Roman"/>
      <w:kern w:val="0"/>
      <w:sz w:val="32"/>
      <w:szCs w:val="24"/>
    </w:rPr>
  </w:style>
  <w:style w:type="paragraph" w:customStyle="1" w:styleId="af6">
    <w:name w:val="论文正文"/>
    <w:basedOn w:val="a"/>
    <w:link w:val="Char"/>
    <w:autoRedefine/>
    <w:uiPriority w:val="2"/>
    <w:qFormat/>
    <w:locked/>
    <w:rsid w:val="00E23679"/>
    <w:pPr>
      <w:widowControl/>
      <w:ind w:firstLineChars="0" w:firstLine="482"/>
    </w:pPr>
    <w:rPr>
      <w:rFonts w:hAnsi="宋体" w:cs="Courier New"/>
      <w:bCs/>
      <w:szCs w:val="24"/>
    </w:rPr>
  </w:style>
  <w:style w:type="character" w:customStyle="1" w:styleId="Char">
    <w:name w:val="论文正文 Char"/>
    <w:basedOn w:val="a0"/>
    <w:link w:val="af6"/>
    <w:autoRedefine/>
    <w:uiPriority w:val="2"/>
    <w:qFormat/>
    <w:rsid w:val="00E23679"/>
    <w:rPr>
      <w:rFonts w:ascii="Times New Roman" w:eastAsia="宋体" w:hAnsi="宋体" w:cs="Courier New"/>
      <w:bCs/>
      <w:sz w:val="24"/>
      <w:szCs w:val="24"/>
    </w:rPr>
  </w:style>
  <w:style w:type="table" w:customStyle="1" w:styleId="14">
    <w:name w:val="网格型1"/>
    <w:basedOn w:val="a1"/>
    <w:next w:val="a8"/>
    <w:autoRedefine/>
    <w:uiPriority w:val="59"/>
    <w:qFormat/>
    <w:rsid w:val="00AB28B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8"/>
    <w:autoRedefine/>
    <w:uiPriority w:val="59"/>
    <w:qFormat/>
    <w:rsid w:val="0021412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7">
    <w:name w:val="三线表格"/>
    <w:basedOn w:val="a1"/>
    <w:autoRedefine/>
    <w:uiPriority w:val="99"/>
    <w:qFormat/>
    <w:locked/>
    <w:rsid w:val="00214128"/>
    <w:pPr>
      <w:jc w:val="center"/>
    </w:pPr>
    <w:rPr>
      <w:rFonts w:ascii="Times New Roman" w:eastAsia="宋体" w:hAnsi="Times New Roman" w:cs="Times New Roman"/>
      <w:kern w:val="0"/>
      <w:szCs w:val="20"/>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paragraph" w:styleId="af8">
    <w:name w:val="Balloon Text"/>
    <w:basedOn w:val="a"/>
    <w:link w:val="af9"/>
    <w:uiPriority w:val="99"/>
    <w:semiHidden/>
    <w:unhideWhenUsed/>
    <w:rsid w:val="0082761D"/>
    <w:pPr>
      <w:spacing w:line="240" w:lineRule="auto"/>
    </w:pPr>
    <w:rPr>
      <w:sz w:val="18"/>
      <w:szCs w:val="18"/>
    </w:rPr>
  </w:style>
  <w:style w:type="character" w:customStyle="1" w:styleId="af9">
    <w:name w:val="批注框文本 字符"/>
    <w:basedOn w:val="a0"/>
    <w:link w:val="af8"/>
    <w:uiPriority w:val="99"/>
    <w:semiHidden/>
    <w:rsid w:val="0082761D"/>
    <w:rPr>
      <w:rFonts w:ascii="Times New Roman" w:eastAsia="宋体" w:hAnsi="Times New Roman"/>
      <w:sz w:val="18"/>
      <w:szCs w:val="18"/>
    </w:rPr>
  </w:style>
  <w:style w:type="paragraph" w:styleId="afa">
    <w:name w:val="caption"/>
    <w:basedOn w:val="a"/>
    <w:next w:val="a"/>
    <w:uiPriority w:val="35"/>
    <w:unhideWhenUsed/>
    <w:qFormat/>
    <w:rsid w:val="00A41EA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113">
      <w:bodyDiv w:val="1"/>
      <w:marLeft w:val="0"/>
      <w:marRight w:val="0"/>
      <w:marTop w:val="0"/>
      <w:marBottom w:val="0"/>
      <w:divBdr>
        <w:top w:val="none" w:sz="0" w:space="0" w:color="auto"/>
        <w:left w:val="none" w:sz="0" w:space="0" w:color="auto"/>
        <w:bottom w:val="none" w:sz="0" w:space="0" w:color="auto"/>
        <w:right w:val="none" w:sz="0" w:space="0" w:color="auto"/>
      </w:divBdr>
    </w:div>
    <w:div w:id="38282543">
      <w:bodyDiv w:val="1"/>
      <w:marLeft w:val="0"/>
      <w:marRight w:val="0"/>
      <w:marTop w:val="0"/>
      <w:marBottom w:val="0"/>
      <w:divBdr>
        <w:top w:val="none" w:sz="0" w:space="0" w:color="auto"/>
        <w:left w:val="none" w:sz="0" w:space="0" w:color="auto"/>
        <w:bottom w:val="none" w:sz="0" w:space="0" w:color="auto"/>
        <w:right w:val="none" w:sz="0" w:space="0" w:color="auto"/>
      </w:divBdr>
    </w:div>
    <w:div w:id="39668899">
      <w:bodyDiv w:val="1"/>
      <w:marLeft w:val="0"/>
      <w:marRight w:val="0"/>
      <w:marTop w:val="0"/>
      <w:marBottom w:val="0"/>
      <w:divBdr>
        <w:top w:val="none" w:sz="0" w:space="0" w:color="auto"/>
        <w:left w:val="none" w:sz="0" w:space="0" w:color="auto"/>
        <w:bottom w:val="none" w:sz="0" w:space="0" w:color="auto"/>
        <w:right w:val="none" w:sz="0" w:space="0" w:color="auto"/>
      </w:divBdr>
    </w:div>
    <w:div w:id="67967413">
      <w:bodyDiv w:val="1"/>
      <w:marLeft w:val="0"/>
      <w:marRight w:val="0"/>
      <w:marTop w:val="0"/>
      <w:marBottom w:val="0"/>
      <w:divBdr>
        <w:top w:val="none" w:sz="0" w:space="0" w:color="auto"/>
        <w:left w:val="none" w:sz="0" w:space="0" w:color="auto"/>
        <w:bottom w:val="none" w:sz="0" w:space="0" w:color="auto"/>
        <w:right w:val="none" w:sz="0" w:space="0" w:color="auto"/>
      </w:divBdr>
    </w:div>
    <w:div w:id="79377134">
      <w:bodyDiv w:val="1"/>
      <w:marLeft w:val="0"/>
      <w:marRight w:val="0"/>
      <w:marTop w:val="0"/>
      <w:marBottom w:val="0"/>
      <w:divBdr>
        <w:top w:val="none" w:sz="0" w:space="0" w:color="auto"/>
        <w:left w:val="none" w:sz="0" w:space="0" w:color="auto"/>
        <w:bottom w:val="none" w:sz="0" w:space="0" w:color="auto"/>
        <w:right w:val="none" w:sz="0" w:space="0" w:color="auto"/>
      </w:divBdr>
    </w:div>
    <w:div w:id="152988872">
      <w:bodyDiv w:val="1"/>
      <w:marLeft w:val="0"/>
      <w:marRight w:val="0"/>
      <w:marTop w:val="0"/>
      <w:marBottom w:val="0"/>
      <w:divBdr>
        <w:top w:val="none" w:sz="0" w:space="0" w:color="auto"/>
        <w:left w:val="none" w:sz="0" w:space="0" w:color="auto"/>
        <w:bottom w:val="none" w:sz="0" w:space="0" w:color="auto"/>
        <w:right w:val="none" w:sz="0" w:space="0" w:color="auto"/>
      </w:divBdr>
    </w:div>
    <w:div w:id="160512161">
      <w:bodyDiv w:val="1"/>
      <w:marLeft w:val="0"/>
      <w:marRight w:val="0"/>
      <w:marTop w:val="0"/>
      <w:marBottom w:val="0"/>
      <w:divBdr>
        <w:top w:val="none" w:sz="0" w:space="0" w:color="auto"/>
        <w:left w:val="none" w:sz="0" w:space="0" w:color="auto"/>
        <w:bottom w:val="none" w:sz="0" w:space="0" w:color="auto"/>
        <w:right w:val="none" w:sz="0" w:space="0" w:color="auto"/>
      </w:divBdr>
    </w:div>
    <w:div w:id="260651122">
      <w:bodyDiv w:val="1"/>
      <w:marLeft w:val="0"/>
      <w:marRight w:val="0"/>
      <w:marTop w:val="0"/>
      <w:marBottom w:val="0"/>
      <w:divBdr>
        <w:top w:val="none" w:sz="0" w:space="0" w:color="auto"/>
        <w:left w:val="none" w:sz="0" w:space="0" w:color="auto"/>
        <w:bottom w:val="none" w:sz="0" w:space="0" w:color="auto"/>
        <w:right w:val="none" w:sz="0" w:space="0" w:color="auto"/>
      </w:divBdr>
    </w:div>
    <w:div w:id="263150463">
      <w:bodyDiv w:val="1"/>
      <w:marLeft w:val="0"/>
      <w:marRight w:val="0"/>
      <w:marTop w:val="0"/>
      <w:marBottom w:val="0"/>
      <w:divBdr>
        <w:top w:val="none" w:sz="0" w:space="0" w:color="auto"/>
        <w:left w:val="none" w:sz="0" w:space="0" w:color="auto"/>
        <w:bottom w:val="none" w:sz="0" w:space="0" w:color="auto"/>
        <w:right w:val="none" w:sz="0" w:space="0" w:color="auto"/>
      </w:divBdr>
    </w:div>
    <w:div w:id="299042565">
      <w:bodyDiv w:val="1"/>
      <w:marLeft w:val="0"/>
      <w:marRight w:val="0"/>
      <w:marTop w:val="0"/>
      <w:marBottom w:val="0"/>
      <w:divBdr>
        <w:top w:val="none" w:sz="0" w:space="0" w:color="auto"/>
        <w:left w:val="none" w:sz="0" w:space="0" w:color="auto"/>
        <w:bottom w:val="none" w:sz="0" w:space="0" w:color="auto"/>
        <w:right w:val="none" w:sz="0" w:space="0" w:color="auto"/>
      </w:divBdr>
    </w:div>
    <w:div w:id="403995088">
      <w:bodyDiv w:val="1"/>
      <w:marLeft w:val="0"/>
      <w:marRight w:val="0"/>
      <w:marTop w:val="0"/>
      <w:marBottom w:val="0"/>
      <w:divBdr>
        <w:top w:val="none" w:sz="0" w:space="0" w:color="auto"/>
        <w:left w:val="none" w:sz="0" w:space="0" w:color="auto"/>
        <w:bottom w:val="none" w:sz="0" w:space="0" w:color="auto"/>
        <w:right w:val="none" w:sz="0" w:space="0" w:color="auto"/>
      </w:divBdr>
    </w:div>
    <w:div w:id="417100651">
      <w:bodyDiv w:val="1"/>
      <w:marLeft w:val="0"/>
      <w:marRight w:val="0"/>
      <w:marTop w:val="0"/>
      <w:marBottom w:val="0"/>
      <w:divBdr>
        <w:top w:val="none" w:sz="0" w:space="0" w:color="auto"/>
        <w:left w:val="none" w:sz="0" w:space="0" w:color="auto"/>
        <w:bottom w:val="none" w:sz="0" w:space="0" w:color="auto"/>
        <w:right w:val="none" w:sz="0" w:space="0" w:color="auto"/>
      </w:divBdr>
    </w:div>
    <w:div w:id="545336017">
      <w:bodyDiv w:val="1"/>
      <w:marLeft w:val="0"/>
      <w:marRight w:val="0"/>
      <w:marTop w:val="0"/>
      <w:marBottom w:val="0"/>
      <w:divBdr>
        <w:top w:val="none" w:sz="0" w:space="0" w:color="auto"/>
        <w:left w:val="none" w:sz="0" w:space="0" w:color="auto"/>
        <w:bottom w:val="none" w:sz="0" w:space="0" w:color="auto"/>
        <w:right w:val="none" w:sz="0" w:space="0" w:color="auto"/>
      </w:divBdr>
    </w:div>
    <w:div w:id="610822173">
      <w:bodyDiv w:val="1"/>
      <w:marLeft w:val="0"/>
      <w:marRight w:val="0"/>
      <w:marTop w:val="0"/>
      <w:marBottom w:val="0"/>
      <w:divBdr>
        <w:top w:val="none" w:sz="0" w:space="0" w:color="auto"/>
        <w:left w:val="none" w:sz="0" w:space="0" w:color="auto"/>
        <w:bottom w:val="none" w:sz="0" w:space="0" w:color="auto"/>
        <w:right w:val="none" w:sz="0" w:space="0" w:color="auto"/>
      </w:divBdr>
    </w:div>
    <w:div w:id="647561356">
      <w:bodyDiv w:val="1"/>
      <w:marLeft w:val="0"/>
      <w:marRight w:val="0"/>
      <w:marTop w:val="0"/>
      <w:marBottom w:val="0"/>
      <w:divBdr>
        <w:top w:val="none" w:sz="0" w:space="0" w:color="auto"/>
        <w:left w:val="none" w:sz="0" w:space="0" w:color="auto"/>
        <w:bottom w:val="none" w:sz="0" w:space="0" w:color="auto"/>
        <w:right w:val="none" w:sz="0" w:space="0" w:color="auto"/>
      </w:divBdr>
    </w:div>
    <w:div w:id="727148333">
      <w:bodyDiv w:val="1"/>
      <w:marLeft w:val="0"/>
      <w:marRight w:val="0"/>
      <w:marTop w:val="0"/>
      <w:marBottom w:val="0"/>
      <w:divBdr>
        <w:top w:val="none" w:sz="0" w:space="0" w:color="auto"/>
        <w:left w:val="none" w:sz="0" w:space="0" w:color="auto"/>
        <w:bottom w:val="none" w:sz="0" w:space="0" w:color="auto"/>
        <w:right w:val="none" w:sz="0" w:space="0" w:color="auto"/>
      </w:divBdr>
    </w:div>
    <w:div w:id="737090096">
      <w:bodyDiv w:val="1"/>
      <w:marLeft w:val="0"/>
      <w:marRight w:val="0"/>
      <w:marTop w:val="0"/>
      <w:marBottom w:val="0"/>
      <w:divBdr>
        <w:top w:val="none" w:sz="0" w:space="0" w:color="auto"/>
        <w:left w:val="none" w:sz="0" w:space="0" w:color="auto"/>
        <w:bottom w:val="none" w:sz="0" w:space="0" w:color="auto"/>
        <w:right w:val="none" w:sz="0" w:space="0" w:color="auto"/>
      </w:divBdr>
    </w:div>
    <w:div w:id="808476213">
      <w:bodyDiv w:val="1"/>
      <w:marLeft w:val="0"/>
      <w:marRight w:val="0"/>
      <w:marTop w:val="0"/>
      <w:marBottom w:val="0"/>
      <w:divBdr>
        <w:top w:val="none" w:sz="0" w:space="0" w:color="auto"/>
        <w:left w:val="none" w:sz="0" w:space="0" w:color="auto"/>
        <w:bottom w:val="none" w:sz="0" w:space="0" w:color="auto"/>
        <w:right w:val="none" w:sz="0" w:space="0" w:color="auto"/>
      </w:divBdr>
    </w:div>
    <w:div w:id="831683842">
      <w:bodyDiv w:val="1"/>
      <w:marLeft w:val="0"/>
      <w:marRight w:val="0"/>
      <w:marTop w:val="0"/>
      <w:marBottom w:val="0"/>
      <w:divBdr>
        <w:top w:val="none" w:sz="0" w:space="0" w:color="auto"/>
        <w:left w:val="none" w:sz="0" w:space="0" w:color="auto"/>
        <w:bottom w:val="none" w:sz="0" w:space="0" w:color="auto"/>
        <w:right w:val="none" w:sz="0" w:space="0" w:color="auto"/>
      </w:divBdr>
    </w:div>
    <w:div w:id="896015420">
      <w:bodyDiv w:val="1"/>
      <w:marLeft w:val="0"/>
      <w:marRight w:val="0"/>
      <w:marTop w:val="0"/>
      <w:marBottom w:val="0"/>
      <w:divBdr>
        <w:top w:val="none" w:sz="0" w:space="0" w:color="auto"/>
        <w:left w:val="none" w:sz="0" w:space="0" w:color="auto"/>
        <w:bottom w:val="none" w:sz="0" w:space="0" w:color="auto"/>
        <w:right w:val="none" w:sz="0" w:space="0" w:color="auto"/>
      </w:divBdr>
    </w:div>
    <w:div w:id="954287226">
      <w:bodyDiv w:val="1"/>
      <w:marLeft w:val="0"/>
      <w:marRight w:val="0"/>
      <w:marTop w:val="0"/>
      <w:marBottom w:val="0"/>
      <w:divBdr>
        <w:top w:val="none" w:sz="0" w:space="0" w:color="auto"/>
        <w:left w:val="none" w:sz="0" w:space="0" w:color="auto"/>
        <w:bottom w:val="none" w:sz="0" w:space="0" w:color="auto"/>
        <w:right w:val="none" w:sz="0" w:space="0" w:color="auto"/>
      </w:divBdr>
    </w:div>
    <w:div w:id="958224527">
      <w:bodyDiv w:val="1"/>
      <w:marLeft w:val="0"/>
      <w:marRight w:val="0"/>
      <w:marTop w:val="0"/>
      <w:marBottom w:val="0"/>
      <w:divBdr>
        <w:top w:val="none" w:sz="0" w:space="0" w:color="auto"/>
        <w:left w:val="none" w:sz="0" w:space="0" w:color="auto"/>
        <w:bottom w:val="none" w:sz="0" w:space="0" w:color="auto"/>
        <w:right w:val="none" w:sz="0" w:space="0" w:color="auto"/>
      </w:divBdr>
    </w:div>
    <w:div w:id="1022121929">
      <w:bodyDiv w:val="1"/>
      <w:marLeft w:val="0"/>
      <w:marRight w:val="0"/>
      <w:marTop w:val="0"/>
      <w:marBottom w:val="0"/>
      <w:divBdr>
        <w:top w:val="none" w:sz="0" w:space="0" w:color="auto"/>
        <w:left w:val="none" w:sz="0" w:space="0" w:color="auto"/>
        <w:bottom w:val="none" w:sz="0" w:space="0" w:color="auto"/>
        <w:right w:val="none" w:sz="0" w:space="0" w:color="auto"/>
      </w:divBdr>
    </w:div>
    <w:div w:id="1074278904">
      <w:bodyDiv w:val="1"/>
      <w:marLeft w:val="0"/>
      <w:marRight w:val="0"/>
      <w:marTop w:val="0"/>
      <w:marBottom w:val="0"/>
      <w:divBdr>
        <w:top w:val="none" w:sz="0" w:space="0" w:color="auto"/>
        <w:left w:val="none" w:sz="0" w:space="0" w:color="auto"/>
        <w:bottom w:val="none" w:sz="0" w:space="0" w:color="auto"/>
        <w:right w:val="none" w:sz="0" w:space="0" w:color="auto"/>
      </w:divBdr>
    </w:div>
    <w:div w:id="1103037769">
      <w:bodyDiv w:val="1"/>
      <w:marLeft w:val="0"/>
      <w:marRight w:val="0"/>
      <w:marTop w:val="0"/>
      <w:marBottom w:val="0"/>
      <w:divBdr>
        <w:top w:val="none" w:sz="0" w:space="0" w:color="auto"/>
        <w:left w:val="none" w:sz="0" w:space="0" w:color="auto"/>
        <w:bottom w:val="none" w:sz="0" w:space="0" w:color="auto"/>
        <w:right w:val="none" w:sz="0" w:space="0" w:color="auto"/>
      </w:divBdr>
    </w:div>
    <w:div w:id="1169638812">
      <w:bodyDiv w:val="1"/>
      <w:marLeft w:val="0"/>
      <w:marRight w:val="0"/>
      <w:marTop w:val="0"/>
      <w:marBottom w:val="0"/>
      <w:divBdr>
        <w:top w:val="none" w:sz="0" w:space="0" w:color="auto"/>
        <w:left w:val="none" w:sz="0" w:space="0" w:color="auto"/>
        <w:bottom w:val="none" w:sz="0" w:space="0" w:color="auto"/>
        <w:right w:val="none" w:sz="0" w:space="0" w:color="auto"/>
      </w:divBdr>
    </w:div>
    <w:div w:id="1205875135">
      <w:bodyDiv w:val="1"/>
      <w:marLeft w:val="0"/>
      <w:marRight w:val="0"/>
      <w:marTop w:val="0"/>
      <w:marBottom w:val="0"/>
      <w:divBdr>
        <w:top w:val="none" w:sz="0" w:space="0" w:color="auto"/>
        <w:left w:val="none" w:sz="0" w:space="0" w:color="auto"/>
        <w:bottom w:val="none" w:sz="0" w:space="0" w:color="auto"/>
        <w:right w:val="none" w:sz="0" w:space="0" w:color="auto"/>
      </w:divBdr>
    </w:div>
    <w:div w:id="1354303078">
      <w:bodyDiv w:val="1"/>
      <w:marLeft w:val="0"/>
      <w:marRight w:val="0"/>
      <w:marTop w:val="0"/>
      <w:marBottom w:val="0"/>
      <w:divBdr>
        <w:top w:val="none" w:sz="0" w:space="0" w:color="auto"/>
        <w:left w:val="none" w:sz="0" w:space="0" w:color="auto"/>
        <w:bottom w:val="none" w:sz="0" w:space="0" w:color="auto"/>
        <w:right w:val="none" w:sz="0" w:space="0" w:color="auto"/>
      </w:divBdr>
    </w:div>
    <w:div w:id="1425802446">
      <w:bodyDiv w:val="1"/>
      <w:marLeft w:val="0"/>
      <w:marRight w:val="0"/>
      <w:marTop w:val="0"/>
      <w:marBottom w:val="0"/>
      <w:divBdr>
        <w:top w:val="none" w:sz="0" w:space="0" w:color="auto"/>
        <w:left w:val="none" w:sz="0" w:space="0" w:color="auto"/>
        <w:bottom w:val="none" w:sz="0" w:space="0" w:color="auto"/>
        <w:right w:val="none" w:sz="0" w:space="0" w:color="auto"/>
      </w:divBdr>
    </w:div>
    <w:div w:id="1527409322">
      <w:bodyDiv w:val="1"/>
      <w:marLeft w:val="0"/>
      <w:marRight w:val="0"/>
      <w:marTop w:val="0"/>
      <w:marBottom w:val="0"/>
      <w:divBdr>
        <w:top w:val="none" w:sz="0" w:space="0" w:color="auto"/>
        <w:left w:val="none" w:sz="0" w:space="0" w:color="auto"/>
        <w:bottom w:val="none" w:sz="0" w:space="0" w:color="auto"/>
        <w:right w:val="none" w:sz="0" w:space="0" w:color="auto"/>
      </w:divBdr>
    </w:div>
    <w:div w:id="1546715596">
      <w:bodyDiv w:val="1"/>
      <w:marLeft w:val="0"/>
      <w:marRight w:val="0"/>
      <w:marTop w:val="0"/>
      <w:marBottom w:val="0"/>
      <w:divBdr>
        <w:top w:val="none" w:sz="0" w:space="0" w:color="auto"/>
        <w:left w:val="none" w:sz="0" w:space="0" w:color="auto"/>
        <w:bottom w:val="none" w:sz="0" w:space="0" w:color="auto"/>
        <w:right w:val="none" w:sz="0" w:space="0" w:color="auto"/>
      </w:divBdr>
    </w:div>
    <w:div w:id="1566260693">
      <w:bodyDiv w:val="1"/>
      <w:marLeft w:val="0"/>
      <w:marRight w:val="0"/>
      <w:marTop w:val="0"/>
      <w:marBottom w:val="0"/>
      <w:divBdr>
        <w:top w:val="none" w:sz="0" w:space="0" w:color="auto"/>
        <w:left w:val="none" w:sz="0" w:space="0" w:color="auto"/>
        <w:bottom w:val="none" w:sz="0" w:space="0" w:color="auto"/>
        <w:right w:val="none" w:sz="0" w:space="0" w:color="auto"/>
      </w:divBdr>
    </w:div>
    <w:div w:id="1573731596">
      <w:bodyDiv w:val="1"/>
      <w:marLeft w:val="0"/>
      <w:marRight w:val="0"/>
      <w:marTop w:val="0"/>
      <w:marBottom w:val="0"/>
      <w:divBdr>
        <w:top w:val="none" w:sz="0" w:space="0" w:color="auto"/>
        <w:left w:val="none" w:sz="0" w:space="0" w:color="auto"/>
        <w:bottom w:val="none" w:sz="0" w:space="0" w:color="auto"/>
        <w:right w:val="none" w:sz="0" w:space="0" w:color="auto"/>
      </w:divBdr>
    </w:div>
    <w:div w:id="1588686885">
      <w:bodyDiv w:val="1"/>
      <w:marLeft w:val="0"/>
      <w:marRight w:val="0"/>
      <w:marTop w:val="0"/>
      <w:marBottom w:val="0"/>
      <w:divBdr>
        <w:top w:val="none" w:sz="0" w:space="0" w:color="auto"/>
        <w:left w:val="none" w:sz="0" w:space="0" w:color="auto"/>
        <w:bottom w:val="none" w:sz="0" w:space="0" w:color="auto"/>
        <w:right w:val="none" w:sz="0" w:space="0" w:color="auto"/>
      </w:divBdr>
    </w:div>
    <w:div w:id="1701738469">
      <w:bodyDiv w:val="1"/>
      <w:marLeft w:val="0"/>
      <w:marRight w:val="0"/>
      <w:marTop w:val="0"/>
      <w:marBottom w:val="0"/>
      <w:divBdr>
        <w:top w:val="none" w:sz="0" w:space="0" w:color="auto"/>
        <w:left w:val="none" w:sz="0" w:space="0" w:color="auto"/>
        <w:bottom w:val="none" w:sz="0" w:space="0" w:color="auto"/>
        <w:right w:val="none" w:sz="0" w:space="0" w:color="auto"/>
      </w:divBdr>
    </w:div>
    <w:div w:id="1795175118">
      <w:bodyDiv w:val="1"/>
      <w:marLeft w:val="0"/>
      <w:marRight w:val="0"/>
      <w:marTop w:val="0"/>
      <w:marBottom w:val="0"/>
      <w:divBdr>
        <w:top w:val="none" w:sz="0" w:space="0" w:color="auto"/>
        <w:left w:val="none" w:sz="0" w:space="0" w:color="auto"/>
        <w:bottom w:val="none" w:sz="0" w:space="0" w:color="auto"/>
        <w:right w:val="none" w:sz="0" w:space="0" w:color="auto"/>
      </w:divBdr>
    </w:div>
    <w:div w:id="1831019505">
      <w:bodyDiv w:val="1"/>
      <w:marLeft w:val="0"/>
      <w:marRight w:val="0"/>
      <w:marTop w:val="0"/>
      <w:marBottom w:val="0"/>
      <w:divBdr>
        <w:top w:val="none" w:sz="0" w:space="0" w:color="auto"/>
        <w:left w:val="none" w:sz="0" w:space="0" w:color="auto"/>
        <w:bottom w:val="none" w:sz="0" w:space="0" w:color="auto"/>
        <w:right w:val="none" w:sz="0" w:space="0" w:color="auto"/>
      </w:divBdr>
    </w:div>
    <w:div w:id="1851138040">
      <w:bodyDiv w:val="1"/>
      <w:marLeft w:val="0"/>
      <w:marRight w:val="0"/>
      <w:marTop w:val="0"/>
      <w:marBottom w:val="0"/>
      <w:divBdr>
        <w:top w:val="none" w:sz="0" w:space="0" w:color="auto"/>
        <w:left w:val="none" w:sz="0" w:space="0" w:color="auto"/>
        <w:bottom w:val="none" w:sz="0" w:space="0" w:color="auto"/>
        <w:right w:val="none" w:sz="0" w:space="0" w:color="auto"/>
      </w:divBdr>
    </w:div>
    <w:div w:id="1934822163">
      <w:bodyDiv w:val="1"/>
      <w:marLeft w:val="0"/>
      <w:marRight w:val="0"/>
      <w:marTop w:val="0"/>
      <w:marBottom w:val="0"/>
      <w:divBdr>
        <w:top w:val="none" w:sz="0" w:space="0" w:color="auto"/>
        <w:left w:val="none" w:sz="0" w:space="0" w:color="auto"/>
        <w:bottom w:val="none" w:sz="0" w:space="0" w:color="auto"/>
        <w:right w:val="none" w:sz="0" w:space="0" w:color="auto"/>
      </w:divBdr>
    </w:div>
    <w:div w:id="1939098279">
      <w:bodyDiv w:val="1"/>
      <w:marLeft w:val="0"/>
      <w:marRight w:val="0"/>
      <w:marTop w:val="0"/>
      <w:marBottom w:val="0"/>
      <w:divBdr>
        <w:top w:val="none" w:sz="0" w:space="0" w:color="auto"/>
        <w:left w:val="none" w:sz="0" w:space="0" w:color="auto"/>
        <w:bottom w:val="none" w:sz="0" w:space="0" w:color="auto"/>
        <w:right w:val="none" w:sz="0" w:space="0" w:color="auto"/>
      </w:divBdr>
    </w:div>
    <w:div w:id="1943485813">
      <w:bodyDiv w:val="1"/>
      <w:marLeft w:val="0"/>
      <w:marRight w:val="0"/>
      <w:marTop w:val="0"/>
      <w:marBottom w:val="0"/>
      <w:divBdr>
        <w:top w:val="none" w:sz="0" w:space="0" w:color="auto"/>
        <w:left w:val="none" w:sz="0" w:space="0" w:color="auto"/>
        <w:bottom w:val="none" w:sz="0" w:space="0" w:color="auto"/>
        <w:right w:val="none" w:sz="0" w:space="0" w:color="auto"/>
      </w:divBdr>
    </w:div>
    <w:div w:id="1959871393">
      <w:bodyDiv w:val="1"/>
      <w:marLeft w:val="0"/>
      <w:marRight w:val="0"/>
      <w:marTop w:val="0"/>
      <w:marBottom w:val="0"/>
      <w:divBdr>
        <w:top w:val="none" w:sz="0" w:space="0" w:color="auto"/>
        <w:left w:val="none" w:sz="0" w:space="0" w:color="auto"/>
        <w:bottom w:val="none" w:sz="0" w:space="0" w:color="auto"/>
        <w:right w:val="none" w:sz="0" w:space="0" w:color="auto"/>
      </w:divBdr>
    </w:div>
    <w:div w:id="1982954201">
      <w:bodyDiv w:val="1"/>
      <w:marLeft w:val="0"/>
      <w:marRight w:val="0"/>
      <w:marTop w:val="0"/>
      <w:marBottom w:val="0"/>
      <w:divBdr>
        <w:top w:val="none" w:sz="0" w:space="0" w:color="auto"/>
        <w:left w:val="none" w:sz="0" w:space="0" w:color="auto"/>
        <w:bottom w:val="none" w:sz="0" w:space="0" w:color="auto"/>
        <w:right w:val="none" w:sz="0" w:space="0" w:color="auto"/>
      </w:divBdr>
    </w:div>
    <w:div w:id="1988853355">
      <w:bodyDiv w:val="1"/>
      <w:marLeft w:val="0"/>
      <w:marRight w:val="0"/>
      <w:marTop w:val="0"/>
      <w:marBottom w:val="0"/>
      <w:divBdr>
        <w:top w:val="none" w:sz="0" w:space="0" w:color="auto"/>
        <w:left w:val="none" w:sz="0" w:space="0" w:color="auto"/>
        <w:bottom w:val="none" w:sz="0" w:space="0" w:color="auto"/>
        <w:right w:val="none" w:sz="0" w:space="0" w:color="auto"/>
      </w:divBdr>
    </w:div>
    <w:div w:id="2023890600">
      <w:bodyDiv w:val="1"/>
      <w:marLeft w:val="0"/>
      <w:marRight w:val="0"/>
      <w:marTop w:val="0"/>
      <w:marBottom w:val="0"/>
      <w:divBdr>
        <w:top w:val="none" w:sz="0" w:space="0" w:color="auto"/>
        <w:left w:val="none" w:sz="0" w:space="0" w:color="auto"/>
        <w:bottom w:val="none" w:sz="0" w:space="0" w:color="auto"/>
        <w:right w:val="none" w:sz="0" w:space="0" w:color="auto"/>
      </w:divBdr>
    </w:div>
    <w:div w:id="2072388372">
      <w:bodyDiv w:val="1"/>
      <w:marLeft w:val="0"/>
      <w:marRight w:val="0"/>
      <w:marTop w:val="0"/>
      <w:marBottom w:val="0"/>
      <w:divBdr>
        <w:top w:val="none" w:sz="0" w:space="0" w:color="auto"/>
        <w:left w:val="none" w:sz="0" w:space="0" w:color="auto"/>
        <w:bottom w:val="none" w:sz="0" w:space="0" w:color="auto"/>
        <w:right w:val="none" w:sz="0" w:space="0" w:color="auto"/>
      </w:divBdr>
    </w:div>
    <w:div w:id="2081098911">
      <w:bodyDiv w:val="1"/>
      <w:marLeft w:val="0"/>
      <w:marRight w:val="0"/>
      <w:marTop w:val="0"/>
      <w:marBottom w:val="0"/>
      <w:divBdr>
        <w:top w:val="none" w:sz="0" w:space="0" w:color="auto"/>
        <w:left w:val="none" w:sz="0" w:space="0" w:color="auto"/>
        <w:bottom w:val="none" w:sz="0" w:space="0" w:color="auto"/>
        <w:right w:val="none" w:sz="0" w:space="0" w:color="auto"/>
      </w:divBdr>
    </w:div>
    <w:div w:id="2081516010">
      <w:bodyDiv w:val="1"/>
      <w:marLeft w:val="0"/>
      <w:marRight w:val="0"/>
      <w:marTop w:val="0"/>
      <w:marBottom w:val="0"/>
      <w:divBdr>
        <w:top w:val="none" w:sz="0" w:space="0" w:color="auto"/>
        <w:left w:val="none" w:sz="0" w:space="0" w:color="auto"/>
        <w:bottom w:val="none" w:sz="0" w:space="0" w:color="auto"/>
        <w:right w:val="none" w:sz="0" w:space="0" w:color="auto"/>
      </w:divBdr>
    </w:div>
    <w:div w:id="2099787941">
      <w:bodyDiv w:val="1"/>
      <w:marLeft w:val="0"/>
      <w:marRight w:val="0"/>
      <w:marTop w:val="0"/>
      <w:marBottom w:val="0"/>
      <w:divBdr>
        <w:top w:val="none" w:sz="0" w:space="0" w:color="auto"/>
        <w:left w:val="none" w:sz="0" w:space="0" w:color="auto"/>
        <w:bottom w:val="none" w:sz="0" w:space="0" w:color="auto"/>
        <w:right w:val="none" w:sz="0" w:space="0" w:color="auto"/>
      </w:divBdr>
    </w:div>
    <w:div w:id="2128812152">
      <w:bodyDiv w:val="1"/>
      <w:marLeft w:val="0"/>
      <w:marRight w:val="0"/>
      <w:marTop w:val="0"/>
      <w:marBottom w:val="0"/>
      <w:divBdr>
        <w:top w:val="none" w:sz="0" w:space="0" w:color="auto"/>
        <w:left w:val="none" w:sz="0" w:space="0" w:color="auto"/>
        <w:bottom w:val="none" w:sz="0" w:space="0" w:color="auto"/>
        <w:right w:val="none" w:sz="0" w:space="0" w:color="auto"/>
      </w:divBdr>
    </w:div>
    <w:div w:id="214199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image" Target="media/image12.png"/><Relationship Id="rId21" Type="http://schemas.openxmlformats.org/officeDocument/2006/relationships/footer" Target="footer7.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header" Target="head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image" Target="media/image6.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9.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5.png"/><Relationship Id="rId44"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2.png"/><Relationship Id="rId30" Type="http://schemas.openxmlformats.org/officeDocument/2006/relationships/header" Target="header10.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header" Target="header11.xml"/><Relationship Id="rId38" Type="http://schemas.openxmlformats.org/officeDocument/2006/relationships/image" Target="media/image11.png"/><Relationship Id="rId46" Type="http://schemas.openxmlformats.org/officeDocument/2006/relationships/header" Target="header14.xml"/><Relationship Id="rId20" Type="http://schemas.openxmlformats.org/officeDocument/2006/relationships/footer" Target="footer6.xm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B0939-DFE9-422A-883F-C202697D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9196</TotalTime>
  <Pages>61</Pages>
  <Words>19935</Words>
  <Characters>27711</Characters>
  <Application>Microsoft Office Word</Application>
  <DocSecurity>0</DocSecurity>
  <Lines>1108</Lines>
  <Paragraphs>934</Paragraphs>
  <ScaleCrop>false</ScaleCrop>
  <Company/>
  <LinksUpToDate>false</LinksUpToDate>
  <CharactersWithSpaces>46712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NE.Ref</dc:description>
  <cp:lastModifiedBy>jake ren</cp:lastModifiedBy>
  <cp:revision>662</cp:revision>
  <cp:lastPrinted>2023-05-01T05:37:00Z</cp:lastPrinted>
  <dcterms:created xsi:type="dcterms:W3CDTF">2023-04-07T15:17:00Z</dcterms:created>
  <dcterms:modified xsi:type="dcterms:W3CDTF">2026-05-11T12:06:00Z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ies>
</file>