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346D" w14:textId="518F04E9" w:rsidR="0068487D" w:rsidRPr="00520261" w:rsidRDefault="00CA080C" w:rsidP="00520261">
      <w:pPr>
        <w:pStyle w:val="1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年迈药剂师</w:t>
      </w:r>
    </w:p>
    <w:p w14:paraId="1A69EFD9" w14:textId="77777777" w:rsidR="0068487D" w:rsidRDefault="0068487D" w:rsidP="00BC37F2">
      <w:pPr>
        <w:pStyle w:val="21"/>
      </w:pPr>
      <w:r>
        <w:rPr>
          <w:rFonts w:hint="eastAsia"/>
        </w:rPr>
        <w:t>角色素材</w:t>
      </w:r>
    </w:p>
    <w:p w14:paraId="6D232A4A" w14:textId="4078A8F7" w:rsidR="0068487D" w:rsidRDefault="0068487D" w:rsidP="0068487D">
      <w:r>
        <w:rPr>
          <w:rFonts w:hint="eastAsia"/>
        </w:rPr>
        <w:t>正面：</w:t>
      </w:r>
      <w:r w:rsidR="00CA080C">
        <w:t>C</w:t>
      </w:r>
      <w:r w:rsidR="00CA080C">
        <w:rPr>
          <w:rFonts w:hint="eastAsia"/>
        </w:rPr>
        <w:t>rone</w:t>
      </w:r>
      <w:r w:rsidR="00940A23">
        <w:t xml:space="preserve">;  </w:t>
      </w:r>
      <w:r w:rsidR="00940A23">
        <w:rPr>
          <w:rFonts w:hint="eastAsia"/>
        </w:rPr>
        <w:t>详见</w:t>
      </w:r>
      <w:r w:rsidR="00940A23">
        <w:t xml:space="preserve">:  </w:t>
      </w:r>
      <w:r w:rsidR="00CA080C" w:rsidRPr="00CA080C">
        <w:t>Cthulhu_Survivors\Resources\monsters\crone</w:t>
      </w:r>
    </w:p>
    <w:p w14:paraId="791A41E4" w14:textId="7952DF4D" w:rsidR="0068487D" w:rsidRDefault="0068487D" w:rsidP="0068487D">
      <w:r>
        <w:rPr>
          <w:rFonts w:hint="eastAsia"/>
        </w:rPr>
        <w:t>反面：</w:t>
      </w:r>
      <w:r w:rsidR="00CA080C">
        <w:t>H</w:t>
      </w:r>
      <w:r w:rsidR="00CA080C">
        <w:rPr>
          <w:rFonts w:hint="eastAsia"/>
        </w:rPr>
        <w:t>ag</w:t>
      </w:r>
      <w:r w:rsidR="00940A23">
        <w:rPr>
          <w:rFonts w:hint="eastAsia"/>
        </w:rPr>
        <w:t>;</w:t>
      </w:r>
      <w:r w:rsidR="00940A23">
        <w:t xml:space="preserve">  </w:t>
      </w:r>
      <w:r>
        <w:rPr>
          <w:rFonts w:hint="eastAsia"/>
        </w:rPr>
        <w:t>详见</w:t>
      </w:r>
      <w:r w:rsidR="00940A23">
        <w:rPr>
          <w:rFonts w:hint="eastAsia"/>
        </w:rPr>
        <w:t>:</w:t>
      </w:r>
      <w:r w:rsidR="00940A23">
        <w:t xml:space="preserve">  </w:t>
      </w:r>
      <w:r w:rsidR="00CA080C" w:rsidRPr="00CA080C">
        <w:t>Cthulhu_Survivors\Resources\monsters\hag</w:t>
      </w:r>
    </w:p>
    <w:p w14:paraId="7F5ECAB9" w14:textId="0B885A48" w:rsidR="0068487D" w:rsidRDefault="00BC37F2" w:rsidP="00BC37F2">
      <w:pPr>
        <w:pStyle w:val="21"/>
      </w:pPr>
      <w:r>
        <w:rPr>
          <w:rFonts w:hint="eastAsia"/>
        </w:rPr>
        <w:t>类别:</w:t>
      </w:r>
    </w:p>
    <w:p w14:paraId="08FC2931" w14:textId="294B8F1A" w:rsidR="00BC37F2" w:rsidRPr="00BC37F2" w:rsidRDefault="00BC37F2" w:rsidP="0068487D">
      <w:pPr>
        <w:rPr>
          <w:rFonts w:hint="eastAsia"/>
        </w:rPr>
      </w:pPr>
      <w:r>
        <w:rPr>
          <w:rFonts w:hint="eastAsia"/>
        </w:rPr>
        <w:t>仅对话</w:t>
      </w:r>
    </w:p>
    <w:p w14:paraId="729427FF" w14:textId="77777777" w:rsidR="0068487D" w:rsidRPr="00CD0A0A" w:rsidRDefault="0068487D" w:rsidP="00520261">
      <w:pPr>
        <w:pStyle w:val="21"/>
      </w:pPr>
      <w:r w:rsidRPr="00CD0A0A">
        <w:rPr>
          <w:rFonts w:hint="eastAsia"/>
        </w:rPr>
        <w:t>初次对话：</w:t>
      </w:r>
    </w:p>
    <w:p w14:paraId="38CF472A" w14:textId="1FFD91EA" w:rsidR="0068487D" w:rsidRDefault="0068487D" w:rsidP="0068487D">
      <w:r>
        <w:rPr>
          <w:rFonts w:hint="eastAsia"/>
        </w:rPr>
        <w:t>【</w:t>
      </w:r>
      <w:r w:rsidR="00CA080C">
        <w:rPr>
          <w:rFonts w:hint="eastAsia"/>
        </w:rPr>
        <w:t>你好，勇敢的年轻人。愿</w:t>
      </w:r>
      <w:r w:rsidR="00CA080C">
        <w:rPr>
          <w:rFonts w:ascii="Arial" w:hAnsi="Arial" w:cs="Arial"/>
          <w:color w:val="333333"/>
          <w:sz w:val="20"/>
          <w:szCs w:val="20"/>
          <w:shd w:val="clear" w:color="auto" w:fill="FFFFFF"/>
        </w:rPr>
        <w:t>Cenarius</w:t>
      </w:r>
      <w:r w:rsidR="00CA080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护佑着你</w:t>
      </w:r>
      <w:r>
        <w:rPr>
          <w:rFonts w:hint="eastAsia"/>
        </w:rPr>
        <w:t>】</w:t>
      </w:r>
    </w:p>
    <w:p w14:paraId="02E9F4E5" w14:textId="77777777" w:rsidR="0068487D" w:rsidRPr="00CD0A0A" w:rsidRDefault="0068487D" w:rsidP="0068487D">
      <w:pPr>
        <w:pStyle w:val="21"/>
      </w:pPr>
      <w:r w:rsidRPr="00CD0A0A">
        <w:rPr>
          <w:rFonts w:hint="eastAsia"/>
        </w:rPr>
        <w:t>重复对话：</w:t>
      </w:r>
    </w:p>
    <w:p w14:paraId="3433B206" w14:textId="517C1411" w:rsidR="0068487D" w:rsidRDefault="0068487D" w:rsidP="0068487D">
      <w:r>
        <w:rPr>
          <w:rFonts w:hint="eastAsia"/>
        </w:rPr>
        <w:t>【</w:t>
      </w:r>
      <w:r w:rsidR="00CA080C">
        <w:rPr>
          <w:rFonts w:hint="eastAsia"/>
        </w:rPr>
        <w:t>需要药剂吗？和我的女儿谈价格去吧</w:t>
      </w:r>
      <w:r w:rsidR="00F00A6C">
        <w:rPr>
          <w:rFonts w:hint="eastAsia"/>
        </w:rPr>
        <w:t>。</w:t>
      </w:r>
      <w:r>
        <w:rPr>
          <w:rFonts w:hint="eastAsia"/>
        </w:rPr>
        <w:t>】</w:t>
      </w:r>
    </w:p>
    <w:p w14:paraId="0EC1B57B" w14:textId="27B12C1D" w:rsidR="00CA080C" w:rsidRDefault="00CA080C" w:rsidP="0068487D">
      <w:r>
        <w:rPr>
          <w:rFonts w:hint="eastAsia"/>
        </w:rPr>
        <w:t>【在危机时刻这些药水可能会救你一命。】</w:t>
      </w:r>
    </w:p>
    <w:p w14:paraId="52F62874" w14:textId="1F29BCE7" w:rsidR="00865D1E" w:rsidRPr="00CA080C" w:rsidRDefault="00865D1E" w:rsidP="0068487D">
      <w:r>
        <w:rPr>
          <w:rFonts w:hint="eastAsia"/>
        </w:rPr>
        <w:t>【我每天都会外出采药。虽然我老了，但眼睛和腿脚还算好使】</w:t>
      </w:r>
    </w:p>
    <w:p w14:paraId="1FE4EE98" w14:textId="1046791D" w:rsidR="00CA080C" w:rsidRDefault="00CA080C" w:rsidP="00CA080C">
      <w:r>
        <w:rPr>
          <w:rFonts w:hint="eastAsia"/>
        </w:rPr>
        <w:t>【最近做出了一些不同寻常的药剂，有兴趣吗？】</w:t>
      </w:r>
    </w:p>
    <w:p w14:paraId="7067F4C1" w14:textId="45B5890B" w:rsidR="00CA080C" w:rsidRDefault="00CA080C" w:rsidP="00CA080C">
      <w:r>
        <w:rPr>
          <w:rFonts w:hint="eastAsia"/>
        </w:rPr>
        <w:t>【</w:t>
      </w:r>
      <w:r w:rsidR="00F00A6C">
        <w:rPr>
          <w:rFonts w:ascii="Arial" w:hAnsi="Arial" w:cs="Arial"/>
          <w:color w:val="333333"/>
          <w:sz w:val="20"/>
          <w:szCs w:val="20"/>
          <w:shd w:val="clear" w:color="auto" w:fill="FFFFFF"/>
        </w:rPr>
        <w:t>Cenarius</w:t>
      </w:r>
      <w:r w:rsidR="00F00A6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？那是很古老的传说了</w:t>
      </w:r>
      <w:r w:rsidR="00F00A6C">
        <w:rPr>
          <w:rFonts w:ascii="Arial" w:hAnsi="Arial" w:cs="Arial"/>
          <w:color w:val="333333"/>
          <w:sz w:val="20"/>
          <w:szCs w:val="20"/>
          <w:shd w:val="clear" w:color="auto" w:fill="FFFFFF"/>
        </w:rPr>
        <w:t>……</w:t>
      </w:r>
      <w:r w:rsidR="00F00A6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也就我这种老家伙还信仰这个吧。</w:t>
      </w:r>
      <w:r>
        <w:rPr>
          <w:rFonts w:hint="eastAsia"/>
        </w:rPr>
        <w:t>】</w:t>
      </w:r>
    </w:p>
    <w:p w14:paraId="581E0BDB" w14:textId="1B91DC1A" w:rsidR="00F00A6C" w:rsidRDefault="00F00A6C" w:rsidP="00CA080C">
      <w:r>
        <w:rPr>
          <w:rFonts w:hint="eastAsia"/>
        </w:rPr>
        <w:t>【配方？哈哈哈哈，你要是打算做我女婿，我倒是愿意把这份手艺传给你。】</w:t>
      </w:r>
    </w:p>
    <w:p w14:paraId="3E159040" w14:textId="31900B2F" w:rsidR="00940A23" w:rsidRPr="00CA080C" w:rsidRDefault="00F00A6C" w:rsidP="0068487D">
      <w:r>
        <w:rPr>
          <w:rFonts w:hint="eastAsia"/>
        </w:rPr>
        <w:t>【感谢你陪我这个老婆子聊天，不过你应该也有正事要做吧？】</w:t>
      </w:r>
    </w:p>
    <w:p w14:paraId="15A16207" w14:textId="77777777" w:rsidR="0068487D" w:rsidRDefault="0068487D" w:rsidP="0068487D">
      <w:pPr>
        <w:pStyle w:val="21"/>
      </w:pPr>
      <w:r>
        <w:rPr>
          <w:rFonts w:hint="eastAsia"/>
        </w:rPr>
        <w:t>事件：</w:t>
      </w:r>
    </w:p>
    <w:p w14:paraId="3E414E98" w14:textId="1E8F5E8B" w:rsidR="0068487D" w:rsidRDefault="00F00A6C" w:rsidP="0068487D">
      <w:pPr>
        <w:rPr>
          <w:b/>
          <w:bCs/>
        </w:rPr>
      </w:pPr>
      <w:r>
        <w:rPr>
          <w:rFonts w:hint="eastAsia"/>
          <w:b/>
          <w:bCs/>
        </w:rPr>
        <w:t>第一次战斗结束</w:t>
      </w:r>
      <w:r w:rsidR="0068487D" w:rsidRPr="00CD0A0A">
        <w:rPr>
          <w:rFonts w:hint="eastAsia"/>
          <w:b/>
          <w:bCs/>
        </w:rPr>
        <w:t>：</w:t>
      </w:r>
    </w:p>
    <w:p w14:paraId="6A7102D2" w14:textId="2850C283" w:rsidR="0068487D" w:rsidRDefault="0068487D" w:rsidP="0068487D">
      <w:r w:rsidRPr="00AE0FDD">
        <w:rPr>
          <w:rFonts w:hint="eastAsia"/>
        </w:rPr>
        <w:t>添加重复对话：</w:t>
      </w:r>
    </w:p>
    <w:p w14:paraId="3D42F3C8" w14:textId="628BFCE0" w:rsidR="00940A23" w:rsidRDefault="00940A23" w:rsidP="0068487D">
      <w:r>
        <w:rPr>
          <w:rFonts w:hint="eastAsia"/>
        </w:rPr>
        <w:t>【</w:t>
      </w:r>
      <w:r w:rsidR="00F00A6C">
        <w:rPr>
          <w:rFonts w:hint="eastAsia"/>
        </w:rPr>
        <w:t>村子周围的怪物好像很危险</w:t>
      </w:r>
      <w:r w:rsidR="00F00A6C">
        <w:t>……</w:t>
      </w:r>
      <w:r w:rsidR="00F00A6C">
        <w:rPr>
          <w:rFonts w:hint="eastAsia"/>
        </w:rPr>
        <w:t>唉，看来采药更麻烦了</w:t>
      </w:r>
      <w:r>
        <w:rPr>
          <w:rFonts w:hint="eastAsia"/>
        </w:rPr>
        <w:t>】</w:t>
      </w:r>
    </w:p>
    <w:p w14:paraId="61329F64" w14:textId="55F231A3" w:rsidR="00940A23" w:rsidRDefault="00F00A6C" w:rsidP="00940A23">
      <w:pPr>
        <w:rPr>
          <w:b/>
          <w:bCs/>
        </w:rPr>
      </w:pPr>
      <w:r>
        <w:rPr>
          <w:rFonts w:hint="eastAsia"/>
          <w:b/>
          <w:bCs/>
        </w:rPr>
        <w:t>盗贼死亡</w:t>
      </w:r>
      <w:r w:rsidR="00940A23" w:rsidRPr="00CD0A0A">
        <w:rPr>
          <w:rFonts w:hint="eastAsia"/>
          <w:b/>
          <w:bCs/>
        </w:rPr>
        <w:t>：</w:t>
      </w:r>
    </w:p>
    <w:p w14:paraId="364550C5" w14:textId="34063246" w:rsidR="00692C8C" w:rsidRDefault="00940A23" w:rsidP="00940A23">
      <w:r>
        <w:rPr>
          <w:rFonts w:hint="eastAsia"/>
        </w:rPr>
        <w:t>【</w:t>
      </w:r>
      <w:r w:rsidR="00F00A6C">
        <w:rPr>
          <w:rFonts w:hint="eastAsia"/>
        </w:rPr>
        <w:t>变成怪物？哎</w:t>
      </w:r>
      <w:r w:rsidR="00F00A6C">
        <w:t>…….</w:t>
      </w:r>
      <w:r w:rsidR="00F00A6C">
        <w:rPr>
          <w:rFonts w:hint="eastAsia"/>
        </w:rPr>
        <w:t>可怜的</w:t>
      </w:r>
      <w:r w:rsidR="00865D1E">
        <w:rPr>
          <w:rFonts w:hint="eastAsia"/>
        </w:rPr>
        <w:t>小家伙</w:t>
      </w:r>
      <w:r w:rsidR="00F00A6C">
        <w:rPr>
          <w:rFonts w:hint="eastAsia"/>
        </w:rPr>
        <w:t>。</w:t>
      </w:r>
      <w:r w:rsidR="00692C8C">
        <w:rPr>
          <w:rFonts w:hint="eastAsia"/>
        </w:rPr>
        <w:t>为了他母亲的病，他也曾找我买了不少治疗药剂】</w:t>
      </w:r>
    </w:p>
    <w:p w14:paraId="6B62C6C2" w14:textId="5E27C1DE" w:rsidR="00940A23" w:rsidRDefault="00692C8C" w:rsidP="00940A23">
      <w:r>
        <w:rPr>
          <w:rFonts w:hint="eastAsia"/>
        </w:rPr>
        <w:t>【</w:t>
      </w:r>
      <w:r w:rsidR="00F00A6C">
        <w:rPr>
          <w:rFonts w:hint="eastAsia"/>
        </w:rPr>
        <w:t>我曾经也目睹过这种事情发生。不，跟药剂没有关系，那是一种古老而邪恶的力量，比</w:t>
      </w:r>
      <w:r w:rsidR="00F00A6C">
        <w:rPr>
          <w:rFonts w:ascii="Arial" w:hAnsi="Arial" w:cs="Arial"/>
          <w:color w:val="333333"/>
          <w:sz w:val="20"/>
          <w:szCs w:val="20"/>
          <w:shd w:val="clear" w:color="auto" w:fill="FFFFFF"/>
        </w:rPr>
        <w:t>Cenarius</w:t>
      </w:r>
      <w:r w:rsidR="00F00A6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更古老</w:t>
      </w:r>
      <w:r w:rsidR="00940A23">
        <w:rPr>
          <w:rFonts w:hint="eastAsia"/>
        </w:rPr>
        <w:t>】</w:t>
      </w:r>
    </w:p>
    <w:p w14:paraId="68D37EEE" w14:textId="14B96700" w:rsidR="00865D1E" w:rsidRDefault="00F00A6C" w:rsidP="0068487D">
      <w:r>
        <w:rPr>
          <w:rFonts w:hint="eastAsia"/>
        </w:rPr>
        <w:t>【你也多加小心，年轻人。不要被侵蚀了心智】</w:t>
      </w:r>
    </w:p>
    <w:p w14:paraId="63FE4BAC" w14:textId="77777777" w:rsidR="0068487D" w:rsidRPr="00AE0FDD" w:rsidRDefault="0068487D" w:rsidP="0068487D">
      <w:pPr>
        <w:pStyle w:val="21"/>
      </w:pPr>
      <w:r w:rsidRPr="00AE0FDD">
        <w:rPr>
          <w:rFonts w:hint="eastAsia"/>
        </w:rPr>
        <w:t>死亡后掉落物：</w:t>
      </w:r>
    </w:p>
    <w:p w14:paraId="706BBF22" w14:textId="669D4ADE" w:rsidR="00940A23" w:rsidRDefault="0068487D" w:rsidP="0068487D">
      <w:r>
        <w:rPr>
          <w:rFonts w:hint="eastAsia"/>
        </w:rPr>
        <w:t>【</w:t>
      </w:r>
      <w:r w:rsidR="00940A23">
        <w:rPr>
          <w:rFonts w:hint="eastAsia"/>
        </w:rPr>
        <w:t>X</w:t>
      </w:r>
      <w:r w:rsidR="00940A23">
        <w:t>XX</w:t>
      </w:r>
      <w:r>
        <w:rPr>
          <w:rFonts w:hint="eastAsia"/>
        </w:rPr>
        <w:t>】</w:t>
      </w:r>
    </w:p>
    <w:p w14:paraId="74E930A6" w14:textId="2A779364" w:rsidR="00A9204E" w:rsidRPr="0068487D" w:rsidRDefault="00BC5EA9">
      <w:r>
        <w:rPr>
          <w:rFonts w:hint="eastAsia"/>
        </w:rPr>
        <w:t>介绍</w:t>
      </w:r>
      <w:r w:rsidR="00940A23">
        <w:rPr>
          <w:rFonts w:hint="eastAsia"/>
        </w:rPr>
        <w:t>：</w:t>
      </w:r>
    </w:p>
    <w:sectPr w:rsidR="00A9204E" w:rsidRPr="0068487D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F423" w14:textId="77777777" w:rsidR="002D36B9" w:rsidRDefault="002D36B9" w:rsidP="00D7716D">
      <w:r>
        <w:separator/>
      </w:r>
    </w:p>
  </w:endnote>
  <w:endnote w:type="continuationSeparator" w:id="0">
    <w:p w14:paraId="0714FAA4" w14:textId="77777777" w:rsidR="002D36B9" w:rsidRDefault="002D36B9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80A46" w14:textId="77777777" w:rsidR="002D36B9" w:rsidRDefault="002D36B9" w:rsidP="00D7716D">
      <w:r>
        <w:separator/>
      </w:r>
    </w:p>
  </w:footnote>
  <w:footnote w:type="continuationSeparator" w:id="0">
    <w:p w14:paraId="437710C0" w14:textId="77777777" w:rsidR="002D36B9" w:rsidRDefault="002D36B9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4309266">
    <w:abstractNumId w:val="22"/>
  </w:num>
  <w:num w:numId="2" w16cid:durableId="906309415">
    <w:abstractNumId w:val="12"/>
  </w:num>
  <w:num w:numId="3" w16cid:durableId="998459790">
    <w:abstractNumId w:val="10"/>
  </w:num>
  <w:num w:numId="4" w16cid:durableId="987174642">
    <w:abstractNumId w:val="24"/>
  </w:num>
  <w:num w:numId="5" w16cid:durableId="306008149">
    <w:abstractNumId w:val="13"/>
  </w:num>
  <w:num w:numId="6" w16cid:durableId="1399744086">
    <w:abstractNumId w:val="19"/>
  </w:num>
  <w:num w:numId="7" w16cid:durableId="1879076912">
    <w:abstractNumId w:val="21"/>
  </w:num>
  <w:num w:numId="8" w16cid:durableId="2044354660">
    <w:abstractNumId w:val="9"/>
  </w:num>
  <w:num w:numId="9" w16cid:durableId="355623723">
    <w:abstractNumId w:val="7"/>
  </w:num>
  <w:num w:numId="10" w16cid:durableId="599293454">
    <w:abstractNumId w:val="6"/>
  </w:num>
  <w:num w:numId="11" w16cid:durableId="1554271917">
    <w:abstractNumId w:val="5"/>
  </w:num>
  <w:num w:numId="12" w16cid:durableId="1010717773">
    <w:abstractNumId w:val="4"/>
  </w:num>
  <w:num w:numId="13" w16cid:durableId="1375234284">
    <w:abstractNumId w:val="8"/>
  </w:num>
  <w:num w:numId="14" w16cid:durableId="79447369">
    <w:abstractNumId w:val="3"/>
  </w:num>
  <w:num w:numId="15" w16cid:durableId="370232225">
    <w:abstractNumId w:val="2"/>
  </w:num>
  <w:num w:numId="16" w16cid:durableId="1533768318">
    <w:abstractNumId w:val="1"/>
  </w:num>
  <w:num w:numId="17" w16cid:durableId="678971982">
    <w:abstractNumId w:val="0"/>
  </w:num>
  <w:num w:numId="18" w16cid:durableId="844629312">
    <w:abstractNumId w:val="15"/>
  </w:num>
  <w:num w:numId="19" w16cid:durableId="1814592901">
    <w:abstractNumId w:val="17"/>
  </w:num>
  <w:num w:numId="20" w16cid:durableId="461047214">
    <w:abstractNumId w:val="23"/>
  </w:num>
  <w:num w:numId="21" w16cid:durableId="749427031">
    <w:abstractNumId w:val="20"/>
  </w:num>
  <w:num w:numId="22" w16cid:durableId="1706444130">
    <w:abstractNumId w:val="11"/>
  </w:num>
  <w:num w:numId="23" w16cid:durableId="299652893">
    <w:abstractNumId w:val="25"/>
  </w:num>
  <w:num w:numId="24" w16cid:durableId="282225634">
    <w:abstractNumId w:val="16"/>
  </w:num>
  <w:num w:numId="25" w16cid:durableId="1858499989">
    <w:abstractNumId w:val="14"/>
  </w:num>
  <w:num w:numId="26" w16cid:durableId="7757540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7D"/>
    <w:rsid w:val="00002B37"/>
    <w:rsid w:val="002D36B9"/>
    <w:rsid w:val="004A2DA6"/>
    <w:rsid w:val="004E108E"/>
    <w:rsid w:val="00520261"/>
    <w:rsid w:val="00645252"/>
    <w:rsid w:val="0068487D"/>
    <w:rsid w:val="00692C8C"/>
    <w:rsid w:val="006D3D74"/>
    <w:rsid w:val="0073652B"/>
    <w:rsid w:val="0083569A"/>
    <w:rsid w:val="00865D1E"/>
    <w:rsid w:val="0088710F"/>
    <w:rsid w:val="00940A23"/>
    <w:rsid w:val="0097674F"/>
    <w:rsid w:val="009E10BA"/>
    <w:rsid w:val="00A66211"/>
    <w:rsid w:val="00A9204E"/>
    <w:rsid w:val="00AB5E19"/>
    <w:rsid w:val="00B259A6"/>
    <w:rsid w:val="00BB509A"/>
    <w:rsid w:val="00BC37F2"/>
    <w:rsid w:val="00BC5EA9"/>
    <w:rsid w:val="00CA080C"/>
    <w:rsid w:val="00D7716D"/>
    <w:rsid w:val="00E14122"/>
    <w:rsid w:val="00F0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0EF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8487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widowControl/>
      <w:spacing w:before="240"/>
      <w:jc w:val="left"/>
      <w:outlineLvl w:val="0"/>
    </w:pPr>
    <w:rPr>
      <w:rFonts w:ascii="Microsoft YaHei UI" w:eastAsia="Microsoft YaHei UI" w:hAnsi="Microsoft YaHei UI" w:cstheme="majorBidi"/>
      <w:color w:val="1F4E79" w:themeColor="accent1" w:themeShade="80"/>
      <w:kern w:val="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widowControl/>
      <w:spacing w:before="40"/>
      <w:jc w:val="left"/>
      <w:outlineLvl w:val="1"/>
    </w:pPr>
    <w:rPr>
      <w:rFonts w:ascii="Microsoft YaHei UI" w:eastAsia="Microsoft YaHei UI" w:hAnsi="Microsoft YaHei UI" w:cstheme="majorBidi"/>
      <w:color w:val="1F4E79" w:themeColor="accent1" w:themeShade="80"/>
      <w:kern w:val="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widowControl/>
      <w:spacing w:before="40"/>
      <w:jc w:val="left"/>
      <w:outlineLvl w:val="2"/>
    </w:pPr>
    <w:rPr>
      <w:rFonts w:ascii="Microsoft YaHei UI" w:eastAsia="Microsoft YaHei UI" w:hAnsi="Microsoft YaHei UI" w:cstheme="majorBidi"/>
      <w:color w:val="1F4D78" w:themeColor="accent1" w:themeShade="7F"/>
      <w:kern w:val="0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widowControl/>
      <w:spacing w:before="40"/>
      <w:jc w:val="left"/>
      <w:outlineLvl w:val="3"/>
    </w:pPr>
    <w:rPr>
      <w:rFonts w:ascii="Microsoft YaHei UI" w:eastAsia="Microsoft YaHei UI" w:hAnsi="Microsoft YaHei UI" w:cstheme="majorBidi"/>
      <w:i/>
      <w:iCs/>
      <w:color w:val="1F4E79" w:themeColor="accent1" w:themeShade="80"/>
      <w:kern w:val="0"/>
      <w:sz w:val="22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widowControl/>
      <w:spacing w:before="40"/>
      <w:jc w:val="left"/>
      <w:outlineLvl w:val="4"/>
    </w:pPr>
    <w:rPr>
      <w:rFonts w:ascii="Microsoft YaHei UI" w:eastAsia="Microsoft YaHei UI" w:hAnsi="Microsoft YaHei UI" w:cstheme="majorBidi"/>
      <w:color w:val="1F4E79" w:themeColor="accent1" w:themeShade="80"/>
      <w:kern w:val="0"/>
      <w:sz w:val="22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widowControl/>
      <w:spacing w:before="40"/>
      <w:jc w:val="left"/>
      <w:outlineLvl w:val="5"/>
    </w:pPr>
    <w:rPr>
      <w:rFonts w:ascii="Microsoft YaHei UI" w:eastAsia="Microsoft YaHei UI" w:hAnsi="Microsoft YaHei UI" w:cstheme="majorBidi"/>
      <w:color w:val="1F4D78" w:themeColor="accent1" w:themeShade="7F"/>
      <w:kern w:val="0"/>
      <w:sz w:val="22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widowControl/>
      <w:spacing w:before="40"/>
      <w:jc w:val="left"/>
      <w:outlineLvl w:val="6"/>
    </w:pPr>
    <w:rPr>
      <w:rFonts w:ascii="Microsoft YaHei UI" w:eastAsia="Microsoft YaHei UI" w:hAnsi="Microsoft YaHei UI" w:cstheme="majorBidi"/>
      <w:i/>
      <w:iCs/>
      <w:color w:val="1F4D78" w:themeColor="accent1" w:themeShade="7F"/>
      <w:kern w:val="0"/>
      <w:sz w:val="22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widowControl/>
      <w:spacing w:before="40"/>
      <w:jc w:val="left"/>
      <w:outlineLvl w:val="7"/>
    </w:pPr>
    <w:rPr>
      <w:rFonts w:ascii="Microsoft YaHei UI" w:eastAsia="Microsoft YaHei UI" w:hAnsi="Microsoft YaHei UI" w:cstheme="majorBidi"/>
      <w:color w:val="272727" w:themeColor="text1" w:themeTint="D8"/>
      <w:kern w:val="0"/>
      <w:sz w:val="22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widowControl/>
      <w:spacing w:before="40"/>
      <w:jc w:val="left"/>
      <w:outlineLvl w:val="8"/>
    </w:pPr>
    <w:rPr>
      <w:rFonts w:ascii="Microsoft YaHei UI" w:eastAsia="Microsoft YaHei UI" w:hAnsi="Microsoft YaHei UI" w:cstheme="majorBidi"/>
      <w:i/>
      <w:iCs/>
      <w:color w:val="272727" w:themeColor="text1" w:themeTint="D8"/>
      <w:kern w:val="0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widowControl/>
      <w:contextualSpacing/>
      <w:jc w:val="left"/>
    </w:pPr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widowControl/>
      <w:numPr>
        <w:ilvl w:val="1"/>
      </w:numPr>
      <w:jc w:val="left"/>
    </w:pPr>
    <w:rPr>
      <w:rFonts w:ascii="Microsoft YaHei UI" w:eastAsia="Microsoft YaHei UI" w:hAnsi="Microsoft YaHei UI"/>
      <w:color w:val="5A5A5A" w:themeColor="text1" w:themeTint="A5"/>
      <w:spacing w:val="15"/>
      <w:kern w:val="0"/>
      <w:sz w:val="22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widowControl/>
      <w:spacing w:before="200"/>
      <w:ind w:left="864" w:right="864"/>
      <w:jc w:val="center"/>
    </w:pPr>
    <w:rPr>
      <w:rFonts w:ascii="Microsoft YaHei UI" w:eastAsia="Microsoft YaHei UI" w:hAnsi="Microsoft YaHei UI"/>
      <w:i/>
      <w:iCs/>
      <w:color w:val="404040" w:themeColor="text1" w:themeTint="BF"/>
      <w:kern w:val="0"/>
      <w:sz w:val="22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widowControl/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ascii="Microsoft YaHei UI" w:eastAsia="Microsoft YaHei UI" w:hAnsi="Microsoft YaHei UI"/>
      <w:i/>
      <w:iCs/>
      <w:color w:val="1F4E79" w:themeColor="accent1" w:themeShade="80"/>
      <w:kern w:val="0"/>
      <w:sz w:val="22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widowControl/>
      <w:spacing w:after="200"/>
      <w:jc w:val="left"/>
    </w:pPr>
    <w:rPr>
      <w:rFonts w:ascii="Microsoft YaHei UI" w:eastAsia="Microsoft YaHei UI" w:hAnsi="Microsoft YaHei UI"/>
      <w:i/>
      <w:iCs/>
      <w:color w:val="44546A" w:themeColor="text2"/>
      <w:kern w:val="0"/>
      <w:sz w:val="2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="Segoe UI"/>
      <w:kern w:val="0"/>
      <w:sz w:val="22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widowControl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  <w:jc w:val="left"/>
    </w:pPr>
    <w:rPr>
      <w:rFonts w:ascii="Microsoft YaHei UI" w:eastAsia="Microsoft YaHei UI" w:hAnsi="Microsoft YaHei UI"/>
      <w:i/>
      <w:iCs/>
      <w:color w:val="1F4E79" w:themeColor="accent1" w:themeShade="80"/>
      <w:kern w:val="0"/>
      <w:sz w:val="22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widowControl/>
      <w:spacing w:after="120"/>
      <w:jc w:val="left"/>
    </w:pPr>
    <w:rPr>
      <w:rFonts w:ascii="Microsoft YaHei UI" w:eastAsia="Microsoft YaHei UI" w:hAnsi="Microsoft YaHei UI"/>
      <w:kern w:val="0"/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widowControl/>
      <w:spacing w:after="120"/>
      <w:ind w:left="360"/>
      <w:jc w:val="left"/>
    </w:pPr>
    <w:rPr>
      <w:rFonts w:ascii="Microsoft YaHei UI" w:eastAsia="Microsoft YaHei UI" w:hAnsi="Microsoft YaHei UI"/>
      <w:kern w:val="0"/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="Segoe UI"/>
      <w:kern w:val="0"/>
      <w:sz w:val="22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theme="majorBidi"/>
      <w:kern w:val="0"/>
      <w:sz w:val="22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widowControl/>
      <w:spacing w:after="120"/>
      <w:ind w:left="1757"/>
      <w:jc w:val="left"/>
    </w:pPr>
    <w:rPr>
      <w:rFonts w:ascii="Microsoft YaHei UI" w:eastAsia="Microsoft YaHei UI" w:hAnsi="Microsoft YaHei UI"/>
      <w:kern w:val="0"/>
      <w:sz w:val="22"/>
    </w:r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i/>
      <w:iCs/>
      <w:kern w:val="0"/>
      <w:sz w:val="22"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widowControl/>
      <w:spacing w:after="10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widowControl/>
      <w:spacing w:after="100"/>
      <w:ind w:left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widowControl/>
      <w:spacing w:after="100"/>
      <w:ind w:left="44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widowControl/>
      <w:spacing w:after="100"/>
      <w:ind w:left="66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widowControl/>
      <w:spacing w:after="100"/>
      <w:ind w:left="88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widowControl/>
      <w:spacing w:after="100"/>
      <w:ind w:left="110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widowControl/>
      <w:spacing w:after="100"/>
      <w:ind w:left="13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widowControl/>
      <w:spacing w:after="100"/>
      <w:ind w:left="154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Microsoft YaHei UI" w:eastAsia="Microsoft YaHei UI" w:hAnsi="Microsoft YaHei UI" w:cstheme="majorBidi"/>
      <w:kern w:val="0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widowControl/>
      <w:ind w:left="36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6">
    <w:name w:val="List 2"/>
    <w:basedOn w:val="a2"/>
    <w:uiPriority w:val="99"/>
    <w:semiHidden/>
    <w:unhideWhenUsed/>
    <w:rsid w:val="00D7716D"/>
    <w:pPr>
      <w:widowControl/>
      <w:ind w:left="72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8">
    <w:name w:val="List 3"/>
    <w:basedOn w:val="a2"/>
    <w:uiPriority w:val="99"/>
    <w:semiHidden/>
    <w:unhideWhenUsed/>
    <w:rsid w:val="00D7716D"/>
    <w:pPr>
      <w:widowControl/>
      <w:ind w:left="108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3">
    <w:name w:val="List 4"/>
    <w:basedOn w:val="a2"/>
    <w:uiPriority w:val="99"/>
    <w:semiHidden/>
    <w:unhideWhenUsed/>
    <w:rsid w:val="00D7716D"/>
    <w:pPr>
      <w:widowControl/>
      <w:ind w:left="144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3">
    <w:name w:val="List 5"/>
    <w:basedOn w:val="a2"/>
    <w:uiPriority w:val="99"/>
    <w:semiHidden/>
    <w:unhideWhenUsed/>
    <w:rsid w:val="00D7716D"/>
    <w:pPr>
      <w:widowControl/>
      <w:ind w:left="180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widowControl/>
      <w:spacing w:after="120"/>
      <w:ind w:left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8">
    <w:name w:val="List Continue 2"/>
    <w:basedOn w:val="a2"/>
    <w:uiPriority w:val="99"/>
    <w:semiHidden/>
    <w:unhideWhenUsed/>
    <w:rsid w:val="00D7716D"/>
    <w:pPr>
      <w:widowControl/>
      <w:spacing w:after="120"/>
      <w:ind w:left="72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a">
    <w:name w:val="List Continue 3"/>
    <w:basedOn w:val="a2"/>
    <w:uiPriority w:val="99"/>
    <w:semiHidden/>
    <w:unhideWhenUsed/>
    <w:rsid w:val="00D7716D"/>
    <w:pPr>
      <w:widowControl/>
      <w:spacing w:after="120"/>
      <w:ind w:left="108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5">
    <w:name w:val="List Continue 4"/>
    <w:basedOn w:val="a2"/>
    <w:uiPriority w:val="99"/>
    <w:semiHidden/>
    <w:unhideWhenUsed/>
    <w:rsid w:val="00D7716D"/>
    <w:pPr>
      <w:widowControl/>
      <w:spacing w:after="120"/>
      <w:ind w:left="144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5">
    <w:name w:val="List Continue 5"/>
    <w:basedOn w:val="a2"/>
    <w:uiPriority w:val="99"/>
    <w:semiHidden/>
    <w:unhideWhenUsed/>
    <w:rsid w:val="00D7716D"/>
    <w:pPr>
      <w:widowControl/>
      <w:spacing w:after="120"/>
      <w:ind w:left="180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fff9">
    <w:name w:val="List Paragraph"/>
    <w:basedOn w:val="a2"/>
    <w:uiPriority w:val="34"/>
    <w:semiHidden/>
    <w:unhideWhenUsed/>
    <w:qFormat/>
    <w:rsid w:val="00D7716D"/>
    <w:pPr>
      <w:widowControl/>
      <w:ind w:left="72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">
    <w:name w:val="List Number"/>
    <w:basedOn w:val="a2"/>
    <w:uiPriority w:val="99"/>
    <w:semiHidden/>
    <w:unhideWhenUsed/>
    <w:rsid w:val="00D7716D"/>
    <w:pPr>
      <w:widowControl/>
      <w:numPr>
        <w:numId w:val="13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">
    <w:name w:val="List Number 2"/>
    <w:basedOn w:val="a2"/>
    <w:uiPriority w:val="99"/>
    <w:semiHidden/>
    <w:unhideWhenUsed/>
    <w:rsid w:val="00D7716D"/>
    <w:pPr>
      <w:widowControl/>
      <w:numPr>
        <w:numId w:val="14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">
    <w:name w:val="List Number 3"/>
    <w:basedOn w:val="a2"/>
    <w:uiPriority w:val="99"/>
    <w:semiHidden/>
    <w:unhideWhenUsed/>
    <w:rsid w:val="00D7716D"/>
    <w:pPr>
      <w:widowControl/>
      <w:numPr>
        <w:numId w:val="15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">
    <w:name w:val="List Number 4"/>
    <w:basedOn w:val="a2"/>
    <w:uiPriority w:val="99"/>
    <w:semiHidden/>
    <w:unhideWhenUsed/>
    <w:rsid w:val="00D7716D"/>
    <w:pPr>
      <w:widowControl/>
      <w:numPr>
        <w:numId w:val="16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">
    <w:name w:val="List Number 5"/>
    <w:basedOn w:val="a2"/>
    <w:uiPriority w:val="99"/>
    <w:semiHidden/>
    <w:unhideWhenUsed/>
    <w:rsid w:val="00D7716D"/>
    <w:pPr>
      <w:widowControl/>
      <w:numPr>
        <w:numId w:val="17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0">
    <w:name w:val="List Bullet"/>
    <w:basedOn w:val="a2"/>
    <w:uiPriority w:val="99"/>
    <w:semiHidden/>
    <w:unhideWhenUsed/>
    <w:rsid w:val="00D7716D"/>
    <w:pPr>
      <w:widowControl/>
      <w:numPr>
        <w:numId w:val="8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0">
    <w:name w:val="List Bullet 2"/>
    <w:basedOn w:val="a2"/>
    <w:uiPriority w:val="99"/>
    <w:semiHidden/>
    <w:unhideWhenUsed/>
    <w:rsid w:val="00D7716D"/>
    <w:pPr>
      <w:widowControl/>
      <w:numPr>
        <w:numId w:val="9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0">
    <w:name w:val="List Bullet 3"/>
    <w:basedOn w:val="a2"/>
    <w:uiPriority w:val="99"/>
    <w:semiHidden/>
    <w:unhideWhenUsed/>
    <w:rsid w:val="00D7716D"/>
    <w:pPr>
      <w:widowControl/>
      <w:numPr>
        <w:numId w:val="10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0">
    <w:name w:val="List Bullet 4"/>
    <w:basedOn w:val="a2"/>
    <w:uiPriority w:val="99"/>
    <w:semiHidden/>
    <w:unhideWhenUsed/>
    <w:rsid w:val="00D7716D"/>
    <w:pPr>
      <w:widowControl/>
      <w:numPr>
        <w:numId w:val="11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0">
    <w:name w:val="List Bullet 5"/>
    <w:basedOn w:val="a2"/>
    <w:uiPriority w:val="99"/>
    <w:semiHidden/>
    <w:unhideWhenUsed/>
    <w:rsid w:val="00D7716D"/>
    <w:pPr>
      <w:widowControl/>
      <w:numPr>
        <w:numId w:val="12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widowControl/>
      <w:ind w:left="22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widowControl/>
      <w:spacing w:before="120"/>
      <w:jc w:val="left"/>
    </w:pPr>
    <w:rPr>
      <w:rFonts w:ascii="Microsoft YaHei UI" w:eastAsia="Microsoft YaHei UI" w:hAnsi="Microsoft YaHei UI" w:cstheme="majorBidi"/>
      <w:b/>
      <w:bCs/>
      <w:kern w:val="0"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widowControl/>
      <w:ind w:left="2880"/>
      <w:jc w:val="left"/>
    </w:pPr>
    <w:rPr>
      <w:rFonts w:ascii="Microsoft YaHei UI" w:eastAsia="Microsoft YaHei UI" w:hAnsi="Microsoft YaHei UI" w:cstheme="majorBidi"/>
      <w:kern w:val="0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="Times New Roman"/>
      <w:kern w:val="0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widowControl/>
      <w:spacing w:after="12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widowControl/>
      <w:spacing w:after="120" w:line="480" w:lineRule="auto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widowControl/>
      <w:spacing w:after="120"/>
      <w:ind w:left="36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widowControl/>
      <w:spacing w:after="120" w:line="480" w:lineRule="auto"/>
      <w:ind w:left="36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widowControl/>
      <w:ind w:left="7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widowControl/>
      <w:ind w:left="432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widowControl/>
      <w:ind w:left="22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widowControl/>
      <w:ind w:left="44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widowControl/>
      <w:ind w:left="66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widowControl/>
      <w:ind w:left="88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widowControl/>
      <w:ind w:left="110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widowControl/>
      <w:ind w:left="132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widowControl/>
      <w:ind w:left="154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widowControl/>
      <w:ind w:left="176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widowControl/>
      <w:ind w:left="198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fffffc">
    <w:name w:val="index heading"/>
    <w:basedOn w:val="a2"/>
    <w:next w:val="1c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theme="majorBidi"/>
      <w:b/>
      <w:bCs/>
      <w:kern w:val="0"/>
      <w:sz w:val="22"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widowControl/>
      <w:ind w:left="432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77\AppData\Local\Microsoft\Office\16.0\DTS\zh-CN%7bB46291B1-AC00-42FC-8471-E367C03B0873%7d\%7b4384BB9C-EE62-4C77-B9BA-BA090DCFE53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{4384BB9C-EE62-4C77-B9BA-BA090DCFE538}tf02786999_win32.dotx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2023-03-26T12:26:00Z</dcterms:created>
  <dcterms:modified xsi:type="dcterms:W3CDTF">2023-03-26T12:42:00Z</dcterms:modified>
</cp:coreProperties>
</file>