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595959" w:themeColor="text1" w:themeTint="A6"/>
          <w:sz w:val="36"/>
          <w:szCs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36"/>
          <w:szCs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工具打包目录结构</w:t>
      </w:r>
    </w:p>
    <w:p>
      <w:pPr>
        <w:jc w:val="center"/>
        <w:rPr>
          <w:rFonts w:hint="eastAsia"/>
          <w:sz w:val="36"/>
          <w:szCs w:val="3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app.js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:shd w:val="clear" w:color="auto" w:fill="auto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入口js 启用http服务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app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color w:val="7F7F7F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controllers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Theme="minorEastAsia"/>
                <w:color w:val="808080" w:themeColor="text1" w:themeTint="80"/>
                <w:sz w:val="28"/>
                <w:szCs w:val="28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控制文件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color w:val="7F7F7F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Theme="minorEastAsia"/>
                <w:color w:val="808080" w:themeColor="text1" w:themeTint="80"/>
                <w:sz w:val="28"/>
                <w:szCs w:val="28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编译数据库模型供调用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schemas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Theme="minor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  <w:vertAlign w:val="baseline"/>
                <w:lang w:eastAsia="zh-CN"/>
              </w:rPr>
              <w:t>数据库模型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views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视图</w:t>
            </w:r>
            <w:r>
              <w:rPr>
                <w:rFonts w:hint="eastAsia"/>
                <w:color w:val="808080" w:themeColor="text1" w:themeTint="80"/>
                <w:sz w:val="28"/>
                <w:szCs w:val="28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config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routes.js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页面路由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config.js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logs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mongodb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数据库文件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public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js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页面js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css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images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图片文夹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libs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页面引用插件js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document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文档说明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tool.txt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工具版本说明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----------- </w:t>
            </w: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category.doc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目录结构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 python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color w:val="808080" w:themeColor="text1" w:themeTint="80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调用的python文件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package.json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npm 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7F7F7F" w:themeColor="background1" w:themeShade="80"/>
                <w:sz w:val="28"/>
                <w:szCs w:val="28"/>
              </w:rPr>
              <w:t>--</w:t>
            </w:r>
            <w:r>
              <w:rPr>
                <w:rFonts w:hint="eastAsia"/>
                <w:color w:val="7F7F7F" w:themeColor="background1" w:themeShade="8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readme.txt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color w:val="808080" w:themeColor="text1" w:themeTint="80"/>
                <w:sz w:val="28"/>
                <w:szCs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提示</w:t>
            </w:r>
          </w:p>
        </w:tc>
      </w:tr>
    </w:tbl>
    <w:p>
      <w:pPr>
        <w:rPr>
          <w:color w:val="808080" w:themeColor="text1" w:themeTint="80"/>
          <w:sz w:val="28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sectPr>
      <w:pgSz w:w="11906" w:h="16838"/>
      <w:pgMar w:top="82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3401"/>
    <w:rsid w:val="016439C7"/>
    <w:rsid w:val="02B266B7"/>
    <w:rsid w:val="03B63D33"/>
    <w:rsid w:val="05C5085C"/>
    <w:rsid w:val="0AEE327E"/>
    <w:rsid w:val="128C1C73"/>
    <w:rsid w:val="16D30BBF"/>
    <w:rsid w:val="17C44A32"/>
    <w:rsid w:val="1A177314"/>
    <w:rsid w:val="1B1C056F"/>
    <w:rsid w:val="1B5C2BA0"/>
    <w:rsid w:val="1C191CF5"/>
    <w:rsid w:val="1CAB6CDD"/>
    <w:rsid w:val="1E5566B0"/>
    <w:rsid w:val="1F2E3439"/>
    <w:rsid w:val="1F35271B"/>
    <w:rsid w:val="1F8F4D8F"/>
    <w:rsid w:val="1FD06423"/>
    <w:rsid w:val="208E0A2B"/>
    <w:rsid w:val="20EE1EB6"/>
    <w:rsid w:val="216A0782"/>
    <w:rsid w:val="255A398C"/>
    <w:rsid w:val="2A7125CF"/>
    <w:rsid w:val="2AE34EE8"/>
    <w:rsid w:val="2AF56EC5"/>
    <w:rsid w:val="2BAB25DE"/>
    <w:rsid w:val="32113F00"/>
    <w:rsid w:val="34A43579"/>
    <w:rsid w:val="35986AB4"/>
    <w:rsid w:val="37E038E3"/>
    <w:rsid w:val="39C40DB8"/>
    <w:rsid w:val="3A1A37D1"/>
    <w:rsid w:val="3C582FDC"/>
    <w:rsid w:val="3DCB5683"/>
    <w:rsid w:val="405509B8"/>
    <w:rsid w:val="413A108B"/>
    <w:rsid w:val="425F6E5B"/>
    <w:rsid w:val="454D1B06"/>
    <w:rsid w:val="470B173C"/>
    <w:rsid w:val="47533925"/>
    <w:rsid w:val="49EB14B6"/>
    <w:rsid w:val="4ED81931"/>
    <w:rsid w:val="4F31628E"/>
    <w:rsid w:val="5CE50F50"/>
    <w:rsid w:val="5CF46F23"/>
    <w:rsid w:val="5EA65FC6"/>
    <w:rsid w:val="5EEC43F4"/>
    <w:rsid w:val="60F635EF"/>
    <w:rsid w:val="645A18C7"/>
    <w:rsid w:val="6539058C"/>
    <w:rsid w:val="66BA186D"/>
    <w:rsid w:val="67BB38FB"/>
    <w:rsid w:val="6D617048"/>
    <w:rsid w:val="74CF69DC"/>
    <w:rsid w:val="753D1272"/>
    <w:rsid w:val="77930FE4"/>
    <w:rsid w:val="79CB4047"/>
    <w:rsid w:val="79E3043B"/>
    <w:rsid w:val="79E818B4"/>
    <w:rsid w:val="7B3279B7"/>
    <w:rsid w:val="7C786DCF"/>
    <w:rsid w:val="7EB828C1"/>
    <w:rsid w:val="7FF15F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2017-04-21T03:24:12Z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