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7CC8D" w14:textId="5C2A2966" w:rsidR="00856993" w:rsidRDefault="005866FC" w:rsidP="00856993">
      <w:pPr>
        <w:jc w:val="center"/>
        <w:rPr>
          <w:sz w:val="32"/>
          <w:szCs w:val="32"/>
        </w:rPr>
      </w:pPr>
      <w:r w:rsidRPr="005866FC">
        <w:rPr>
          <w:rFonts w:hint="eastAsia"/>
          <w:sz w:val="32"/>
          <w:szCs w:val="32"/>
        </w:rPr>
        <w:t>交换模型switch基类函数列</w:t>
      </w:r>
      <w:r w:rsidR="00856993">
        <w:rPr>
          <w:rFonts w:hint="eastAsia"/>
          <w:sz w:val="32"/>
          <w:szCs w:val="32"/>
        </w:rPr>
        <w:t>表</w:t>
      </w:r>
    </w:p>
    <w:tbl>
      <w:tblPr>
        <w:tblW w:w="9634" w:type="dxa"/>
        <w:tblInd w:w="-674" w:type="dxa"/>
        <w:tblLook w:val="04A0" w:firstRow="1" w:lastRow="0" w:firstColumn="1" w:lastColumn="0" w:noHBand="0" w:noVBand="1"/>
      </w:tblPr>
      <w:tblGrid>
        <w:gridCol w:w="2759"/>
        <w:gridCol w:w="6875"/>
      </w:tblGrid>
      <w:tr w:rsidR="005F706F" w:rsidRPr="005F706F" w14:paraId="438EA527" w14:textId="77777777" w:rsidTr="005F706F">
        <w:trPr>
          <w:trHeight w:val="276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CE28" w14:textId="77777777" w:rsidR="005F706F" w:rsidRPr="005F706F" w:rsidRDefault="005F706F" w:rsidP="005F706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RapidIO</w:t>
            </w:r>
            <w:proofErr w:type="spellEnd"/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交换系统文件简介</w:t>
            </w:r>
          </w:p>
        </w:tc>
      </w:tr>
      <w:tr w:rsidR="005F706F" w:rsidRPr="005F706F" w14:paraId="36D35284" w14:textId="77777777" w:rsidTr="005F706F">
        <w:trPr>
          <w:trHeight w:val="276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B417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base_routable.h</w:t>
            </w:r>
            <w:proofErr w:type="spellEnd"/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B7EA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路由表基类头文件</w:t>
            </w:r>
          </w:p>
        </w:tc>
      </w:tr>
      <w:tr w:rsidR="005F706F" w:rsidRPr="005F706F" w14:paraId="5AD1EC86" w14:textId="77777777" w:rsidTr="005F706F">
        <w:trPr>
          <w:trHeight w:val="276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68DE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base_router.h</w:t>
            </w:r>
            <w:proofErr w:type="spellEnd"/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0177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switch基类头文件，内附基类实现</w:t>
            </w:r>
          </w:p>
        </w:tc>
      </w:tr>
      <w:tr w:rsidR="005F706F" w:rsidRPr="005F706F" w14:paraId="140BA297" w14:textId="77777777" w:rsidTr="005F706F">
        <w:trPr>
          <w:trHeight w:val="276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B6A8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centralized_buffer.h</w:t>
            </w:r>
            <w:proofErr w:type="spellEnd"/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2D0A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</w:t>
            </w:r>
            <w:proofErr w:type="spellStart"/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systemc</w:t>
            </w:r>
            <w:proofErr w:type="spellEnd"/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中原文件的基础上，对选择弹出一个数据包函数稍微修改</w:t>
            </w:r>
          </w:p>
        </w:tc>
      </w:tr>
      <w:tr w:rsidR="005F706F" w:rsidRPr="005F706F" w14:paraId="685ED4FA" w14:textId="77777777" w:rsidTr="005F706F">
        <w:trPr>
          <w:trHeight w:val="276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390C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circular_buffer.h</w:t>
            </w:r>
            <w:proofErr w:type="spellEnd"/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520E" w14:textId="3D6670AC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环形buffer头文件</w:t>
            </w:r>
            <w:r w:rsidR="007422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，在</w:t>
            </w:r>
            <w:proofErr w:type="spellStart"/>
            <w:r w:rsidR="007422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systemc</w:t>
            </w:r>
            <w:proofErr w:type="spellEnd"/>
            <w:r w:rsidR="007422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的基础上增加了</w:t>
            </w:r>
            <w:proofErr w:type="spellStart"/>
            <w:r w:rsidR="007422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push</w:t>
            </w:r>
            <w:r w:rsidR="007422CF">
              <w:rPr>
                <w:rFonts w:ascii="等线" w:eastAsia="等线" w:hAnsi="等线" w:cs="宋体"/>
                <w:color w:val="000000"/>
                <w:kern w:val="0"/>
                <w:sz w:val="22"/>
              </w:rPr>
              <w:t>_sort</w:t>
            </w:r>
            <w:proofErr w:type="spellEnd"/>
            <w:r w:rsidR="007422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</w:t>
            </w:r>
          </w:p>
        </w:tc>
      </w:tr>
      <w:tr w:rsidR="005F706F" w:rsidRPr="005F706F" w14:paraId="59A7A551" w14:textId="77777777" w:rsidTr="005F706F">
        <w:trPr>
          <w:trHeight w:val="276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5842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common.h</w:t>
            </w:r>
            <w:proofErr w:type="spellEnd"/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A2DD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payload结构体定义及需要的库文件引入</w:t>
            </w:r>
          </w:p>
        </w:tc>
      </w:tr>
      <w:tr w:rsidR="005F706F" w:rsidRPr="005F706F" w14:paraId="2EB9FCF9" w14:textId="77777777" w:rsidTr="005F706F">
        <w:trPr>
          <w:trHeight w:val="276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F4A3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dispatch.h</w:t>
            </w:r>
            <w:proofErr w:type="spellEnd"/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CD61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switch buffer调度模块</w:t>
            </w:r>
          </w:p>
        </w:tc>
      </w:tr>
      <w:tr w:rsidR="005F706F" w:rsidRPr="005F706F" w14:paraId="4CA484C9" w14:textId="77777777" w:rsidTr="005F706F">
        <w:trPr>
          <w:trHeight w:val="276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AA451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init_adapter.h</w:t>
            </w:r>
            <w:proofErr w:type="spellEnd"/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7251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发送者到switch的适配模块</w:t>
            </w:r>
          </w:p>
        </w:tc>
      </w:tr>
      <w:tr w:rsidR="005F706F" w:rsidRPr="005F706F" w14:paraId="14D639B6" w14:textId="77777777" w:rsidTr="005F706F">
        <w:trPr>
          <w:trHeight w:val="276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FA7E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initiator.h</w:t>
            </w:r>
            <w:proofErr w:type="spellEnd"/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AE0E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发起者模块</w:t>
            </w:r>
          </w:p>
        </w:tc>
      </w:tr>
      <w:tr w:rsidR="005F706F" w:rsidRPr="005F706F" w14:paraId="36B8C7B1" w14:textId="77777777" w:rsidTr="005F706F">
        <w:trPr>
          <w:trHeight w:val="276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C0DF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routable.h</w:t>
            </w:r>
            <w:proofErr w:type="spellEnd"/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2F55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RapidIO</w:t>
            </w:r>
            <w:proofErr w:type="spellEnd"/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路由表模块头文件</w:t>
            </w:r>
          </w:p>
        </w:tc>
      </w:tr>
      <w:tr w:rsidR="005F706F" w:rsidRPr="005F706F" w14:paraId="448C0731" w14:textId="77777777" w:rsidTr="005F706F">
        <w:trPr>
          <w:trHeight w:val="276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95DC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router.h</w:t>
            </w:r>
            <w:proofErr w:type="spellEnd"/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FA7B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rapidIO</w:t>
            </w:r>
            <w:proofErr w:type="spellEnd"/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switch模块头文件</w:t>
            </w:r>
          </w:p>
        </w:tc>
      </w:tr>
      <w:tr w:rsidR="005F706F" w:rsidRPr="005F706F" w14:paraId="732B9BE7" w14:textId="77777777" w:rsidTr="005F706F">
        <w:trPr>
          <w:trHeight w:val="276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CB9B8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soclib_payload_extension.h</w:t>
            </w:r>
            <w:proofErr w:type="spellEnd"/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964B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payload拓展数据部分头文件及实现</w:t>
            </w:r>
          </w:p>
        </w:tc>
      </w:tr>
      <w:tr w:rsidR="005F706F" w:rsidRPr="005F706F" w14:paraId="37C5B76E" w14:textId="77777777" w:rsidTr="005F706F">
        <w:trPr>
          <w:trHeight w:val="276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D2E5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targ_adapter.h</w:t>
            </w:r>
            <w:proofErr w:type="spellEnd"/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7D46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switch到接收者适配模块</w:t>
            </w:r>
          </w:p>
        </w:tc>
      </w:tr>
      <w:tr w:rsidR="005F706F" w:rsidRPr="005F706F" w14:paraId="1AF1ED06" w14:textId="77777777" w:rsidTr="005F706F">
        <w:trPr>
          <w:trHeight w:val="276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B800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target.h</w:t>
            </w:r>
            <w:proofErr w:type="spellEnd"/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A4F4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接收者模块</w:t>
            </w:r>
          </w:p>
        </w:tc>
      </w:tr>
      <w:tr w:rsidR="005F706F" w:rsidRPr="005F706F" w14:paraId="6EA34CC1" w14:textId="77777777" w:rsidTr="005F706F">
        <w:trPr>
          <w:trHeight w:val="276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C47D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centralized_buffer.cpp</w:t>
            </w:r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C9ED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706F" w:rsidRPr="005F706F" w14:paraId="2042AE03" w14:textId="77777777" w:rsidTr="005F706F">
        <w:trPr>
          <w:trHeight w:val="276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8925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circular_buffer.cpp</w:t>
            </w:r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FBD3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706F" w:rsidRPr="005F706F" w14:paraId="1E1E32B4" w14:textId="77777777" w:rsidTr="005F706F">
        <w:trPr>
          <w:trHeight w:val="276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7332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initiator.cpp</w:t>
            </w:r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114B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706F" w:rsidRPr="005F706F" w14:paraId="3AEF10FD" w14:textId="77777777" w:rsidTr="005F706F">
        <w:trPr>
          <w:trHeight w:val="276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EFAC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router.cpp</w:t>
            </w:r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4984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706F" w:rsidRPr="005F706F" w14:paraId="10B96A90" w14:textId="77777777" w:rsidTr="005F706F">
        <w:trPr>
          <w:trHeight w:val="276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910E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target.cpp</w:t>
            </w:r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8314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706F" w:rsidRPr="005F706F" w14:paraId="27A89E65" w14:textId="77777777" w:rsidTr="005F706F">
        <w:trPr>
          <w:trHeight w:val="276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9E284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top.cpp</w:t>
            </w:r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B161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系统最上层文件</w:t>
            </w:r>
          </w:p>
        </w:tc>
      </w:tr>
      <w:tr w:rsidR="005F706F" w:rsidRPr="005F706F" w14:paraId="6C2A5C23" w14:textId="77777777" w:rsidTr="005F706F">
        <w:trPr>
          <w:trHeight w:val="276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15F76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Makefile</w:t>
            </w:r>
            <w:proofErr w:type="spellEnd"/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F262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makefile</w:t>
            </w:r>
            <w:proofErr w:type="spellEnd"/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5F706F" w:rsidRPr="005F706F" w14:paraId="0DA2359F" w14:textId="77777777" w:rsidTr="005F706F">
        <w:trPr>
          <w:trHeight w:val="276"/>
        </w:trPr>
        <w:tc>
          <w:tcPr>
            <w:tcW w:w="2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D8FF2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README.md</w:t>
            </w:r>
          </w:p>
        </w:tc>
        <w:tc>
          <w:tcPr>
            <w:tcW w:w="6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F9AC" w14:textId="77777777" w:rsidR="005F706F" w:rsidRPr="005F706F" w:rsidRDefault="005F706F" w:rsidP="005F70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70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各个版本迭代信息简记</w:t>
            </w:r>
          </w:p>
        </w:tc>
      </w:tr>
    </w:tbl>
    <w:p w14:paraId="18FB4915" w14:textId="77777777" w:rsidR="00A32704" w:rsidRDefault="00A32704" w:rsidP="005866FC">
      <w:pPr>
        <w:rPr>
          <w:sz w:val="24"/>
          <w:szCs w:val="24"/>
        </w:rPr>
      </w:pPr>
    </w:p>
    <w:p w14:paraId="3159D6A4" w14:textId="223DB471" w:rsidR="005F706F" w:rsidRDefault="005F706F" w:rsidP="005866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上面表格记录了</w:t>
      </w:r>
      <w:proofErr w:type="spellStart"/>
      <w:r>
        <w:rPr>
          <w:rFonts w:hint="eastAsia"/>
          <w:sz w:val="24"/>
          <w:szCs w:val="24"/>
        </w:rPr>
        <w:t>RapidIO</w:t>
      </w:r>
      <w:proofErr w:type="spellEnd"/>
      <w:r>
        <w:rPr>
          <w:rFonts w:hint="eastAsia"/>
          <w:sz w:val="24"/>
          <w:szCs w:val="24"/>
        </w:rPr>
        <w:t>交换系统涉及的主要头文件及</w:t>
      </w:r>
      <w:r w:rsidR="00A32704">
        <w:rPr>
          <w:rFonts w:hint="eastAsia"/>
          <w:sz w:val="24"/>
          <w:szCs w:val="24"/>
        </w:rPr>
        <w:t>其实现文件，主要有发送方模块，发送方适配器，接收方，接收方适配器，路由表，switch，包调度模块以及两个基类模块。</w:t>
      </w:r>
    </w:p>
    <w:p w14:paraId="34400E9F" w14:textId="2D5CF382" w:rsidR="0012187D" w:rsidRDefault="0012187D" w:rsidP="005866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其中circular_</w:t>
      </w:r>
      <w:r>
        <w:rPr>
          <w:sz w:val="24"/>
          <w:szCs w:val="24"/>
        </w:rPr>
        <w:t>buffer.cpp</w:t>
      </w:r>
      <w:r>
        <w:rPr>
          <w:rFonts w:hint="eastAsia"/>
          <w:sz w:val="24"/>
          <w:szCs w:val="24"/>
        </w:rPr>
        <w:t>中新增了</w:t>
      </w:r>
      <w:proofErr w:type="spellStart"/>
      <w:r>
        <w:rPr>
          <w:sz w:val="24"/>
          <w:szCs w:val="24"/>
        </w:rPr>
        <w:t>push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sort</w:t>
      </w:r>
      <w:proofErr w:type="spellEnd"/>
      <w:r>
        <w:rPr>
          <w:rFonts w:hint="eastAsia"/>
          <w:sz w:val="24"/>
          <w:szCs w:val="24"/>
        </w:rPr>
        <w:t>函数，该函数用于对接收方接收到的数据包按照扩展中包的</w:t>
      </w:r>
      <w:proofErr w:type="spellStart"/>
      <w:r>
        <w:rPr>
          <w:rFonts w:hint="eastAsia"/>
          <w:sz w:val="24"/>
          <w:szCs w:val="24"/>
        </w:rPr>
        <w:t>pkt</w:t>
      </w:r>
      <w:r>
        <w:rPr>
          <w:sz w:val="24"/>
          <w:szCs w:val="24"/>
        </w:rPr>
        <w:t>_id</w:t>
      </w:r>
      <w:proofErr w:type="spellEnd"/>
      <w:r>
        <w:rPr>
          <w:rFonts w:hint="eastAsia"/>
          <w:sz w:val="24"/>
          <w:szCs w:val="24"/>
        </w:rPr>
        <w:t>进行排序模拟1x模式，4</w:t>
      </w:r>
      <w:r w:rsidR="002E5701">
        <w:rPr>
          <w:rFonts w:hint="eastAsia"/>
          <w:sz w:val="24"/>
          <w:szCs w:val="24"/>
        </w:rPr>
        <w:t>x模式按时间顺序进行调度转发</w:t>
      </w:r>
      <w:r w:rsidR="00547120">
        <w:rPr>
          <w:rFonts w:hint="eastAsia"/>
          <w:sz w:val="24"/>
          <w:szCs w:val="24"/>
        </w:rPr>
        <w:t>，默认情况下就是按照时间顺序进行弹出数据包转发</w:t>
      </w:r>
      <w:r w:rsidR="002E5701">
        <w:rPr>
          <w:rFonts w:hint="eastAsia"/>
          <w:sz w:val="24"/>
          <w:szCs w:val="24"/>
        </w:rPr>
        <w:t>。</w:t>
      </w:r>
    </w:p>
    <w:p w14:paraId="2C63D69C" w14:textId="7712B86D" w:rsidR="002E5701" w:rsidRDefault="002E5701" w:rsidP="005866FC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entralized</w:t>
      </w:r>
      <w:r>
        <w:rPr>
          <w:sz w:val="24"/>
          <w:szCs w:val="24"/>
        </w:rPr>
        <w:t>_buffer.cpp</w:t>
      </w:r>
      <w:r>
        <w:rPr>
          <w:rFonts w:hint="eastAsia"/>
          <w:sz w:val="24"/>
          <w:szCs w:val="24"/>
        </w:rPr>
        <w:t>中修改了pop函数，原来的pop函数对空buffer也参与竞争调度</w:t>
      </w:r>
      <w:r w:rsidR="005B0205"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设置时间</w:t>
      </w:r>
      <w:r w:rsidR="005B020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而</w:t>
      </w:r>
      <w:r w:rsidR="005B0205">
        <w:rPr>
          <w:rFonts w:hint="eastAsia"/>
          <w:sz w:val="24"/>
          <w:szCs w:val="24"/>
        </w:rPr>
        <w:t>修改后的pop函数对空buffer不参与竞争。</w:t>
      </w:r>
    </w:p>
    <w:p w14:paraId="243A2257" w14:textId="5C8F4630" w:rsidR="007278FD" w:rsidRDefault="007278FD" w:rsidP="005866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Router</w:t>
      </w:r>
      <w:r>
        <w:rPr>
          <w:sz w:val="24"/>
          <w:szCs w:val="24"/>
        </w:rPr>
        <w:t>_table.txt</w:t>
      </w:r>
      <w:r>
        <w:rPr>
          <w:rFonts w:hint="eastAsia"/>
          <w:sz w:val="24"/>
          <w:szCs w:val="24"/>
        </w:rPr>
        <w:t>文本文件中静态建立</w:t>
      </w:r>
      <w:proofErr w:type="spellStart"/>
      <w:r>
        <w:rPr>
          <w:rFonts w:hint="eastAsia"/>
          <w:sz w:val="24"/>
          <w:szCs w:val="24"/>
        </w:rPr>
        <w:t>RapidIO</w:t>
      </w:r>
      <w:proofErr w:type="spellEnd"/>
      <w:r>
        <w:rPr>
          <w:rFonts w:hint="eastAsia"/>
          <w:sz w:val="24"/>
          <w:szCs w:val="24"/>
        </w:rPr>
        <w:t>路由表时的初始路由表，后期可能</w:t>
      </w:r>
      <w:r>
        <w:rPr>
          <w:rFonts w:hint="eastAsia"/>
          <w:sz w:val="24"/>
          <w:szCs w:val="24"/>
        </w:rPr>
        <w:lastRenderedPageBreak/>
        <w:t>改为通过</w:t>
      </w:r>
      <w:proofErr w:type="spellStart"/>
      <w:r>
        <w:rPr>
          <w:rFonts w:hint="eastAsia"/>
          <w:sz w:val="24"/>
          <w:szCs w:val="24"/>
        </w:rPr>
        <w:t>jtag</w:t>
      </w:r>
      <w:proofErr w:type="spellEnd"/>
      <w:r>
        <w:rPr>
          <w:rFonts w:hint="eastAsia"/>
          <w:sz w:val="24"/>
          <w:szCs w:val="24"/>
        </w:rPr>
        <w:t>方式建立静态路由表。</w:t>
      </w:r>
    </w:p>
    <w:p w14:paraId="69F74E72" w14:textId="3D810A21" w:rsidR="007D444F" w:rsidRDefault="00BC1BBD" w:rsidP="005866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Readme文件简单记录各个版本新添加的信息，对于删除修改的信息则未记录。</w:t>
      </w:r>
    </w:p>
    <w:p w14:paraId="1A6E6763" w14:textId="2322C870" w:rsidR="00BC1BBD" w:rsidRDefault="00BC1BBD" w:rsidP="005866F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Makefile</w:t>
      </w:r>
      <w:proofErr w:type="spellEnd"/>
      <w:r>
        <w:rPr>
          <w:rFonts w:hint="eastAsia"/>
          <w:sz w:val="24"/>
          <w:szCs w:val="24"/>
        </w:rPr>
        <w:t>文件进行相应修改，主要是添加了相应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rFonts w:hint="eastAsia"/>
          <w:sz w:val="24"/>
          <w:szCs w:val="24"/>
        </w:rPr>
        <w:t>文件，</w:t>
      </w:r>
      <w:r w:rsidR="009B1934">
        <w:rPr>
          <w:rFonts w:hint="eastAsia"/>
          <w:sz w:val="24"/>
          <w:szCs w:val="24"/>
        </w:rPr>
        <w:t>当需要考虑虚拟网络与真实网络互联时，则需要在</w:t>
      </w:r>
      <w:proofErr w:type="spellStart"/>
      <w:r w:rsidR="009B1934">
        <w:rPr>
          <w:rFonts w:hint="eastAsia"/>
          <w:sz w:val="24"/>
          <w:szCs w:val="24"/>
        </w:rPr>
        <w:t>makefile</w:t>
      </w:r>
      <w:proofErr w:type="spellEnd"/>
      <w:r w:rsidR="009B1934">
        <w:rPr>
          <w:rFonts w:hint="eastAsia"/>
          <w:sz w:val="24"/>
          <w:szCs w:val="24"/>
        </w:rPr>
        <w:t>文件中g++后加入-</w:t>
      </w:r>
      <w:proofErr w:type="spellStart"/>
      <w:r w:rsidR="009B1934">
        <w:rPr>
          <w:rFonts w:hint="eastAsia"/>
          <w:sz w:val="24"/>
          <w:szCs w:val="24"/>
        </w:rPr>
        <w:t>pthread</w:t>
      </w:r>
      <w:proofErr w:type="spellEnd"/>
      <w:r w:rsidR="009B1934">
        <w:rPr>
          <w:rFonts w:hint="eastAsia"/>
          <w:sz w:val="24"/>
          <w:szCs w:val="24"/>
        </w:rPr>
        <w:t>参数。</w:t>
      </w:r>
      <w:r w:rsidR="00641B80">
        <w:rPr>
          <w:rFonts w:hint="eastAsia"/>
          <w:sz w:val="24"/>
          <w:szCs w:val="24"/>
        </w:rPr>
        <w:t>将代码集成到38所提供的代码时，需要</w:t>
      </w:r>
      <w:r w:rsidR="00D169C0">
        <w:rPr>
          <w:rFonts w:hint="eastAsia"/>
          <w:sz w:val="24"/>
          <w:szCs w:val="24"/>
        </w:rPr>
        <w:t>代码进行微调同时修改所里代码的</w:t>
      </w:r>
      <w:proofErr w:type="spellStart"/>
      <w:r w:rsidR="00D169C0">
        <w:rPr>
          <w:rFonts w:hint="eastAsia"/>
          <w:sz w:val="24"/>
          <w:szCs w:val="24"/>
        </w:rPr>
        <w:t>makefile</w:t>
      </w:r>
      <w:proofErr w:type="spellEnd"/>
      <w:r w:rsidR="00D169C0">
        <w:rPr>
          <w:rFonts w:hint="eastAsia"/>
          <w:sz w:val="24"/>
          <w:szCs w:val="24"/>
        </w:rPr>
        <w:t>文件，加入对</w:t>
      </w:r>
      <w:proofErr w:type="spellStart"/>
      <w:r w:rsidR="00D169C0">
        <w:rPr>
          <w:rFonts w:hint="eastAsia"/>
          <w:sz w:val="24"/>
          <w:szCs w:val="24"/>
        </w:rPr>
        <w:t>soclib</w:t>
      </w:r>
      <w:r w:rsidR="00D169C0">
        <w:rPr>
          <w:sz w:val="24"/>
          <w:szCs w:val="24"/>
        </w:rPr>
        <w:t>_payload</w:t>
      </w:r>
      <w:r w:rsidR="00D169C0">
        <w:rPr>
          <w:rFonts w:hint="eastAsia"/>
          <w:sz w:val="24"/>
          <w:szCs w:val="24"/>
        </w:rPr>
        <w:t>_extension</w:t>
      </w:r>
      <w:proofErr w:type="spellEnd"/>
      <w:r w:rsidR="00D169C0">
        <w:rPr>
          <w:rFonts w:hint="eastAsia"/>
          <w:sz w:val="24"/>
          <w:szCs w:val="24"/>
        </w:rPr>
        <w:t>库文件的包含。</w:t>
      </w:r>
      <w:r w:rsidR="00C7154D">
        <w:rPr>
          <w:rFonts w:hint="eastAsia"/>
          <w:sz w:val="24"/>
          <w:szCs w:val="24"/>
        </w:rPr>
        <w:t>如果加入网络模拟多线程代码，则还需要加入-</w:t>
      </w:r>
      <w:proofErr w:type="spellStart"/>
      <w:r w:rsidR="00C7154D">
        <w:rPr>
          <w:rFonts w:hint="eastAsia"/>
          <w:sz w:val="24"/>
          <w:szCs w:val="24"/>
        </w:rPr>
        <w:t>pthread</w:t>
      </w:r>
      <w:proofErr w:type="spellEnd"/>
      <w:r w:rsidR="00C7154D">
        <w:rPr>
          <w:rFonts w:hint="eastAsia"/>
          <w:sz w:val="24"/>
          <w:szCs w:val="24"/>
        </w:rPr>
        <w:t>参数。</w:t>
      </w:r>
      <w:bookmarkStart w:id="0" w:name="_GoBack"/>
      <w:bookmarkEnd w:id="0"/>
    </w:p>
    <w:p w14:paraId="375E66B9" w14:textId="3633826C" w:rsidR="00FD2485" w:rsidRDefault="00FD2485" w:rsidP="005866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设计</w:t>
      </w:r>
      <w:proofErr w:type="spellStart"/>
      <w:r>
        <w:rPr>
          <w:rFonts w:hint="eastAsia"/>
          <w:sz w:val="24"/>
          <w:szCs w:val="24"/>
        </w:rPr>
        <w:t>init</w:t>
      </w:r>
      <w:r>
        <w:rPr>
          <w:sz w:val="24"/>
          <w:szCs w:val="24"/>
        </w:rPr>
        <w:t>_adapter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targ</w:t>
      </w:r>
      <w:r>
        <w:rPr>
          <w:sz w:val="24"/>
          <w:szCs w:val="24"/>
        </w:rPr>
        <w:t>_adapter</w:t>
      </w:r>
      <w:proofErr w:type="spellEnd"/>
      <w:r>
        <w:rPr>
          <w:rFonts w:hint="eastAsia"/>
          <w:sz w:val="24"/>
          <w:szCs w:val="24"/>
        </w:rPr>
        <w:t>是由于switch采用tlm2.0的</w:t>
      </w:r>
      <w:proofErr w:type="spellStart"/>
      <w:r>
        <w:rPr>
          <w:rFonts w:hint="eastAsia"/>
          <w:sz w:val="24"/>
          <w:szCs w:val="24"/>
        </w:rPr>
        <w:t>simple_</w:t>
      </w:r>
      <w:r>
        <w:rPr>
          <w:sz w:val="24"/>
          <w:szCs w:val="24"/>
        </w:rPr>
        <w:t>socket</w:t>
      </w:r>
      <w:proofErr w:type="spellEnd"/>
      <w:r>
        <w:rPr>
          <w:rFonts w:hint="eastAsia"/>
          <w:sz w:val="24"/>
          <w:szCs w:val="24"/>
        </w:rPr>
        <w:t>，而所里代码模拟的是</w:t>
      </w:r>
      <w:proofErr w:type="spellStart"/>
      <w:r w:rsidR="00162737">
        <w:rPr>
          <w:rFonts w:hint="eastAsia"/>
          <w:sz w:val="24"/>
          <w:szCs w:val="24"/>
        </w:rPr>
        <w:t>tlm</w:t>
      </w:r>
      <w:r w:rsidR="00162737">
        <w:rPr>
          <w:sz w:val="24"/>
          <w:szCs w:val="24"/>
        </w:rPr>
        <w:t>_socket</w:t>
      </w:r>
      <w:proofErr w:type="spellEnd"/>
      <w:r w:rsidR="00162737">
        <w:rPr>
          <w:rFonts w:hint="eastAsia"/>
          <w:sz w:val="24"/>
          <w:szCs w:val="24"/>
        </w:rPr>
        <w:t>，所以设计了适配器用于</w:t>
      </w:r>
      <w:proofErr w:type="spellStart"/>
      <w:r w:rsidR="00162737">
        <w:rPr>
          <w:rFonts w:hint="eastAsia"/>
          <w:sz w:val="24"/>
          <w:szCs w:val="24"/>
        </w:rPr>
        <w:t>tlm</w:t>
      </w:r>
      <w:r w:rsidR="00162737">
        <w:rPr>
          <w:sz w:val="24"/>
          <w:szCs w:val="24"/>
        </w:rPr>
        <w:t>_socket</w:t>
      </w:r>
      <w:proofErr w:type="spellEnd"/>
      <w:r w:rsidR="00162737">
        <w:rPr>
          <w:rFonts w:hint="eastAsia"/>
          <w:sz w:val="24"/>
          <w:szCs w:val="24"/>
        </w:rPr>
        <w:t>和</w:t>
      </w:r>
      <w:proofErr w:type="spellStart"/>
      <w:r w:rsidR="00162737">
        <w:rPr>
          <w:rFonts w:hint="eastAsia"/>
          <w:sz w:val="24"/>
          <w:szCs w:val="24"/>
        </w:rPr>
        <w:t>simple</w:t>
      </w:r>
      <w:r w:rsidR="00162737">
        <w:rPr>
          <w:sz w:val="24"/>
          <w:szCs w:val="24"/>
        </w:rPr>
        <w:t>_socket</w:t>
      </w:r>
      <w:proofErr w:type="spellEnd"/>
      <w:r w:rsidR="00162737">
        <w:rPr>
          <w:rFonts w:hint="eastAsia"/>
          <w:sz w:val="24"/>
          <w:szCs w:val="24"/>
        </w:rPr>
        <w:t>的相互转化。</w:t>
      </w:r>
      <w:r w:rsidR="00162737">
        <w:rPr>
          <w:sz w:val="24"/>
          <w:szCs w:val="24"/>
        </w:rPr>
        <w:t>S</w:t>
      </w:r>
      <w:r w:rsidR="00162737">
        <w:rPr>
          <w:rFonts w:hint="eastAsia"/>
          <w:sz w:val="24"/>
          <w:szCs w:val="24"/>
        </w:rPr>
        <w:t>witch选用</w:t>
      </w:r>
      <w:proofErr w:type="spellStart"/>
      <w:r w:rsidR="00162737">
        <w:rPr>
          <w:rFonts w:hint="eastAsia"/>
          <w:sz w:val="24"/>
          <w:szCs w:val="24"/>
        </w:rPr>
        <w:t>simple</w:t>
      </w:r>
      <w:r w:rsidR="00162737">
        <w:rPr>
          <w:sz w:val="24"/>
          <w:szCs w:val="24"/>
        </w:rPr>
        <w:t>_socket</w:t>
      </w:r>
      <w:proofErr w:type="spellEnd"/>
      <w:r w:rsidR="00162737">
        <w:rPr>
          <w:rFonts w:hint="eastAsia"/>
          <w:sz w:val="24"/>
          <w:szCs w:val="24"/>
        </w:rPr>
        <w:t>是为了标识数据包从哪个端口进来，并根据此设计相应的处理逻辑</w:t>
      </w:r>
      <w:r w:rsidR="00A77078">
        <w:rPr>
          <w:rFonts w:hint="eastAsia"/>
          <w:sz w:val="24"/>
          <w:szCs w:val="24"/>
        </w:rPr>
        <w:t>和进入哪个switch</w:t>
      </w:r>
      <w:r w:rsidR="00A77078">
        <w:rPr>
          <w:sz w:val="24"/>
          <w:szCs w:val="24"/>
        </w:rPr>
        <w:t xml:space="preserve"> </w:t>
      </w:r>
      <w:r w:rsidR="00A77078">
        <w:rPr>
          <w:rFonts w:hint="eastAsia"/>
          <w:sz w:val="24"/>
          <w:szCs w:val="24"/>
        </w:rPr>
        <w:t>buffer。</w:t>
      </w:r>
      <w:r w:rsidR="00D008CF">
        <w:rPr>
          <w:rFonts w:hint="eastAsia"/>
          <w:sz w:val="24"/>
          <w:szCs w:val="24"/>
        </w:rPr>
        <w:t>设计以太网switch时，需要保留特别的端口用于通过socket网络编程实现客户端与服务器端TCP</w:t>
      </w:r>
      <w:r w:rsidR="00DB0844">
        <w:rPr>
          <w:rFonts w:hint="eastAsia"/>
          <w:sz w:val="24"/>
          <w:szCs w:val="24"/>
        </w:rPr>
        <w:t>连接，进行数据交互。</w:t>
      </w:r>
    </w:p>
    <w:p w14:paraId="711F2E3E" w14:textId="1EF7BC31" w:rsidR="003E7BA2" w:rsidRDefault="003E7BA2" w:rsidP="005866FC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nitiator文件模拟发送方，在top文件中实例化initiator类时，</w:t>
      </w:r>
      <w:r w:rsidR="00FD1FE9">
        <w:rPr>
          <w:rFonts w:hint="eastAsia"/>
          <w:sz w:val="24"/>
          <w:szCs w:val="24"/>
        </w:rPr>
        <w:t>将其中一个的设备ID设为0</w:t>
      </w:r>
      <w:r w:rsidR="00C43546">
        <w:rPr>
          <w:rFonts w:hint="eastAsia"/>
          <w:sz w:val="24"/>
          <w:szCs w:val="24"/>
        </w:rPr>
        <w:t>代表host</w:t>
      </w:r>
      <w:r w:rsidR="00FD1FE9">
        <w:rPr>
          <w:rFonts w:hint="eastAsia"/>
          <w:sz w:val="24"/>
          <w:szCs w:val="24"/>
        </w:rPr>
        <w:t>，该设备通过check函数检查自己设备ID为0后，执行系统初始化枚据，建立整个系统的拓扑结构。在系统初始化过程中，</w:t>
      </w:r>
      <w:r w:rsidR="00C43546">
        <w:rPr>
          <w:rFonts w:hint="eastAsia"/>
          <w:sz w:val="24"/>
          <w:szCs w:val="24"/>
        </w:rPr>
        <w:t>host发送的都是维护数据包，并且设置</w:t>
      </w:r>
      <w:proofErr w:type="spellStart"/>
      <w:r w:rsidR="00C43546">
        <w:rPr>
          <w:rFonts w:hint="eastAsia"/>
          <w:sz w:val="24"/>
          <w:szCs w:val="24"/>
        </w:rPr>
        <w:t>targetid</w:t>
      </w:r>
      <w:proofErr w:type="spellEnd"/>
      <w:r w:rsidR="00C43546">
        <w:rPr>
          <w:rFonts w:hint="eastAsia"/>
          <w:sz w:val="24"/>
          <w:szCs w:val="24"/>
        </w:rPr>
        <w:t>为0xff代表初始化维护包，然后根据switch和endpoint的响应，再发送维护写数据包设置switch路由表路由项。</w:t>
      </w:r>
    </w:p>
    <w:p w14:paraId="20FB65F7" w14:textId="2E3EEC59" w:rsidR="00166F0D" w:rsidRDefault="00166F0D" w:rsidP="005866F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arget文件模拟接收方，接收方设置对接收到的报时否进行目的ID校验，并且发送响应数据包，发送的响应数据包还是接受到的数据包的引用</w:t>
      </w:r>
      <w:r w:rsidR="00905136">
        <w:rPr>
          <w:rFonts w:hint="eastAsia"/>
          <w:sz w:val="24"/>
          <w:szCs w:val="24"/>
        </w:rPr>
        <w:t>，所以对响应数据包的设置就是对接收到的数据包的设置。考虑两种处理方式，一是将接收方收到的数据包复制一份进行处理，将原来的修改后作为响应包返回给发送方；二是</w:t>
      </w:r>
      <w:r w:rsidR="00905136">
        <w:rPr>
          <w:rFonts w:hint="eastAsia"/>
          <w:sz w:val="24"/>
          <w:szCs w:val="24"/>
        </w:rPr>
        <w:lastRenderedPageBreak/>
        <w:t>将收到的包复制一份作为响应包返回给发送方，</w:t>
      </w:r>
      <w:r w:rsidR="003616EC">
        <w:rPr>
          <w:rFonts w:hint="eastAsia"/>
          <w:sz w:val="24"/>
          <w:szCs w:val="24"/>
        </w:rPr>
        <w:t>对收到的数据包进行处理。</w:t>
      </w:r>
    </w:p>
    <w:p w14:paraId="732E060E" w14:textId="78128403" w:rsidR="00D5540E" w:rsidRPr="005866FC" w:rsidRDefault="00D5540E" w:rsidP="005866F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outer</w:t>
      </w:r>
      <w:r>
        <w:rPr>
          <w:rFonts w:hint="eastAsia"/>
          <w:sz w:val="24"/>
          <w:szCs w:val="24"/>
        </w:rPr>
        <w:t>文件中主要完成对到达数据包的存储转发，根据输入端口送入对应的buffer中，然后在每个时钟周期选出一个数据包，将数据包路由到目的地。</w:t>
      </w:r>
      <w:r w:rsidR="0098609E">
        <w:rPr>
          <w:rFonts w:hint="eastAsia"/>
          <w:sz w:val="24"/>
          <w:szCs w:val="24"/>
        </w:rPr>
        <w:t>通过接收目标发回的响应数据包，对响应数据包采取类似直通转发方式返回到发送方。</w:t>
      </w:r>
    </w:p>
    <w:sectPr w:rsidR="00D5540E" w:rsidRPr="00586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9A4FF" w14:textId="77777777" w:rsidR="003167E0" w:rsidRDefault="003167E0" w:rsidP="008B2372">
      <w:r>
        <w:separator/>
      </w:r>
    </w:p>
  </w:endnote>
  <w:endnote w:type="continuationSeparator" w:id="0">
    <w:p w14:paraId="1D564F9F" w14:textId="77777777" w:rsidR="003167E0" w:rsidRDefault="003167E0" w:rsidP="008B2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090D6" w14:textId="77777777" w:rsidR="003167E0" w:rsidRDefault="003167E0" w:rsidP="008B2372">
      <w:r>
        <w:separator/>
      </w:r>
    </w:p>
  </w:footnote>
  <w:footnote w:type="continuationSeparator" w:id="0">
    <w:p w14:paraId="686EDA3B" w14:textId="77777777" w:rsidR="003167E0" w:rsidRDefault="003167E0" w:rsidP="008B23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EA"/>
    <w:rsid w:val="0012187D"/>
    <w:rsid w:val="00162737"/>
    <w:rsid w:val="00166F0D"/>
    <w:rsid w:val="001C0749"/>
    <w:rsid w:val="00217B9B"/>
    <w:rsid w:val="002E5701"/>
    <w:rsid w:val="003167E0"/>
    <w:rsid w:val="003616EC"/>
    <w:rsid w:val="003E7BA2"/>
    <w:rsid w:val="004E3883"/>
    <w:rsid w:val="00547120"/>
    <w:rsid w:val="005866FC"/>
    <w:rsid w:val="005A417F"/>
    <w:rsid w:val="005B0205"/>
    <w:rsid w:val="005D43EA"/>
    <w:rsid w:val="005F706F"/>
    <w:rsid w:val="00641B80"/>
    <w:rsid w:val="007278FD"/>
    <w:rsid w:val="007422CF"/>
    <w:rsid w:val="007D444F"/>
    <w:rsid w:val="008362A9"/>
    <w:rsid w:val="00856993"/>
    <w:rsid w:val="008B2372"/>
    <w:rsid w:val="00905136"/>
    <w:rsid w:val="009072CB"/>
    <w:rsid w:val="0098609E"/>
    <w:rsid w:val="009A68D8"/>
    <w:rsid w:val="009B1934"/>
    <w:rsid w:val="00A32704"/>
    <w:rsid w:val="00A41C65"/>
    <w:rsid w:val="00A77078"/>
    <w:rsid w:val="00BC1BBD"/>
    <w:rsid w:val="00C43546"/>
    <w:rsid w:val="00C7154D"/>
    <w:rsid w:val="00D008CF"/>
    <w:rsid w:val="00D169C0"/>
    <w:rsid w:val="00D322DC"/>
    <w:rsid w:val="00D5540E"/>
    <w:rsid w:val="00DB0844"/>
    <w:rsid w:val="00E201DE"/>
    <w:rsid w:val="00FD1FE9"/>
    <w:rsid w:val="00FD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9BAF2"/>
  <w15:chartTrackingRefBased/>
  <w15:docId w15:val="{F5152EF6-BF45-4F2D-99E6-95F6A8E4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23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2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23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彩虹鱼</dc:creator>
  <cp:keywords/>
  <dc:description/>
  <cp:lastModifiedBy>彩虹鱼</cp:lastModifiedBy>
  <cp:revision>17</cp:revision>
  <dcterms:created xsi:type="dcterms:W3CDTF">2019-08-30T05:34:00Z</dcterms:created>
  <dcterms:modified xsi:type="dcterms:W3CDTF">2019-09-02T03:11:00Z</dcterms:modified>
</cp:coreProperties>
</file>