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</w:pPr>
    </w:p>
    <w:p>
      <w:pPr>
        <w:ind w:firstLine="480"/>
      </w:pPr>
    </w:p>
    <w:p>
      <w:pPr>
        <w:ind w:firstLine="96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rFonts w:hint="eastAsia"/>
          <w:sz w:val="48"/>
          <w:szCs w:val="48"/>
          <w:lang w:val="en-US" w:eastAsia="zh-CN"/>
        </w:rPr>
        <w:t>8</w:t>
      </w:r>
      <w:bookmarkStart w:id="0" w:name="_GoBack"/>
      <w:bookmarkEnd w:id="0"/>
      <w:r>
        <w:rPr>
          <w:rFonts w:hint="eastAsia"/>
          <w:sz w:val="48"/>
          <w:szCs w:val="48"/>
        </w:rPr>
        <w:t>小组系统维护计划</w:t>
      </w:r>
    </w:p>
    <w:p>
      <w:pPr>
        <w:ind w:firstLine="960"/>
        <w:jc w:val="center"/>
        <w:rPr>
          <w:sz w:val="48"/>
          <w:szCs w:val="48"/>
        </w:rPr>
      </w:pPr>
    </w:p>
    <w:p>
      <w:pPr>
        <w:ind w:firstLine="960"/>
        <w:jc w:val="center"/>
        <w:rPr>
          <w:sz w:val="48"/>
          <w:szCs w:val="48"/>
        </w:rPr>
      </w:pPr>
    </w:p>
    <w:p>
      <w:pPr>
        <w:ind w:firstLine="480"/>
      </w:pPr>
    </w:p>
    <w:p>
      <w:pPr>
        <w:ind w:firstLine="56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0" distR="0">
            <wp:extent cx="1760855" cy="1744345"/>
            <wp:effectExtent l="0" t="0" r="0" b="8255"/>
            <wp:docPr id="4" name="图片 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85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jc w:val="center"/>
        <w:rPr>
          <w:b/>
          <w:bCs/>
          <w:sz w:val="28"/>
          <w:szCs w:val="28"/>
        </w:rPr>
      </w:pPr>
    </w:p>
    <w:p>
      <w:pPr>
        <w:ind w:firstLine="562"/>
        <w:jc w:val="center"/>
        <w:rPr>
          <w:b/>
          <w:bCs/>
          <w:sz w:val="28"/>
          <w:szCs w:val="28"/>
        </w:rPr>
      </w:pPr>
    </w:p>
    <w:p>
      <w:pPr>
        <w:ind w:firstLine="562"/>
        <w:jc w:val="center"/>
        <w:rPr>
          <w:b/>
          <w:bCs/>
          <w:sz w:val="28"/>
          <w:szCs w:val="28"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5"/>
        <w:gridCol w:w="1451"/>
        <w:gridCol w:w="4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vMerge w:val="restart"/>
            <w:shd w:val="clear" w:color="auto" w:fill="auto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>
            <w:pPr>
              <w:ind w:firstLine="480"/>
              <w:jc w:val="left"/>
            </w:pPr>
            <w:r>
              <w:rPr>
                <w:rFonts w:hint="eastAsia"/>
              </w:rPr>
              <w:t>[  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>
            <w:pPr>
              <w:ind w:firstLine="480"/>
              <w:jc w:val="left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] </w:t>
            </w:r>
            <w:r>
              <w:rPr>
                <w:rFonts w:hint="eastAsia"/>
              </w:rPr>
              <w:t>正式发布</w:t>
            </w:r>
          </w:p>
          <w:p>
            <w:pPr>
              <w:ind w:firstLine="480"/>
              <w:jc w:val="left"/>
            </w:pPr>
            <w:r>
              <w:t xml:space="preserve">[ √ 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51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760" w:type="dxa"/>
          </w:tcPr>
          <w:p>
            <w:pPr>
              <w:jc w:val="left"/>
            </w:pPr>
            <w:r>
              <w:rPr>
                <w:rFonts w:hint="eastAsia"/>
              </w:rPr>
              <w:t>G09-系统维护计划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vMerge w:val="continue"/>
            <w:shd w:val="clear" w:color="auto" w:fill="auto"/>
          </w:tcPr>
          <w:p>
            <w:pPr>
              <w:ind w:firstLine="480"/>
              <w:jc w:val="left"/>
            </w:pPr>
          </w:p>
        </w:tc>
        <w:tc>
          <w:tcPr>
            <w:tcW w:w="1451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76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vMerge w:val="continue"/>
            <w:shd w:val="clear" w:color="auto" w:fill="auto"/>
          </w:tcPr>
          <w:p>
            <w:pPr>
              <w:ind w:firstLine="480"/>
              <w:jc w:val="left"/>
            </w:pPr>
          </w:p>
        </w:tc>
        <w:tc>
          <w:tcPr>
            <w:tcW w:w="1451" w:type="dxa"/>
            <w:shd w:val="clear" w:color="auto" w:fill="D9D9D9"/>
          </w:tcPr>
          <w:p>
            <w:r>
              <w:rPr>
                <w:rFonts w:hint="eastAsia"/>
              </w:rPr>
              <w:t>作者：</w:t>
            </w:r>
          </w:p>
        </w:tc>
        <w:tc>
          <w:tcPr>
            <w:tcW w:w="4760" w:type="dxa"/>
          </w:tcPr>
          <w:p>
            <w:pPr>
              <w:jc w:val="left"/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刘向辉、陈祥斌、左文正、王安栋、涂弘森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vMerge w:val="continue"/>
            <w:shd w:val="clear" w:color="auto" w:fill="auto"/>
          </w:tcPr>
          <w:p>
            <w:pPr>
              <w:ind w:firstLine="480"/>
              <w:jc w:val="left"/>
            </w:pPr>
          </w:p>
        </w:tc>
        <w:tc>
          <w:tcPr>
            <w:tcW w:w="1451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760" w:type="dxa"/>
          </w:tcPr>
          <w:p>
            <w:pPr>
              <w:jc w:val="left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年1月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</w:tbl>
    <w:p>
      <w:pPr>
        <w:ind w:firstLine="562"/>
        <w:jc w:val="center"/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widowControl/>
        <w:jc w:val="center"/>
        <w:rPr>
          <w:rFonts w:ascii="宋体" w:hAnsi="宋体" w:eastAsia="宋体" w:cs="宋体"/>
          <w:sz w:val="28"/>
          <w:szCs w:val="28"/>
        </w:rPr>
      </w:pPr>
    </w:p>
    <w:p>
      <w:pPr>
        <w:widowControl/>
        <w:jc w:val="center"/>
        <w:rPr>
          <w:rFonts w:ascii="宋体" w:hAnsi="宋体" w:eastAsia="宋体" w:cs="宋体"/>
          <w:sz w:val="28"/>
          <w:szCs w:val="28"/>
        </w:rPr>
      </w:pPr>
    </w:p>
    <w:p>
      <w:pPr>
        <w:widowControl/>
        <w:jc w:val="center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概述</w:t>
      </w:r>
    </w:p>
    <w:p>
      <w:pPr>
        <w:pStyle w:val="3"/>
      </w:pPr>
      <w:r>
        <w:rPr>
          <w:rFonts w:hint="eastAsia"/>
        </w:rPr>
        <w:t xml:space="preserve">  1.1编写目的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“软件工程系列课程辅助网站”的系统维护，为“软件工程系列课程教学辅助网站”的维护活动提供依据。</w:t>
      </w:r>
    </w:p>
    <w:p>
      <w:pPr>
        <w:pStyle w:val="3"/>
        <w:rPr>
          <w:sz w:val="24"/>
          <w:szCs w:val="24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hint="eastAsia"/>
          <w:sz w:val="24"/>
          <w:szCs w:val="24"/>
        </w:rPr>
        <w:t xml:space="preserve"> 1.2使用范围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整个使用阶段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角色和职责</w:t>
      </w:r>
    </w:p>
    <w:p>
      <w:pPr>
        <w:widowControl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</w:t>
      </w:r>
    </w:p>
    <w:tbl>
      <w:tblPr>
        <w:tblStyle w:val="7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角色</w:t>
            </w:r>
          </w:p>
        </w:tc>
        <w:tc>
          <w:tcPr>
            <w:tcW w:w="3192" w:type="dxa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职责</w:t>
            </w:r>
          </w:p>
        </w:tc>
        <w:tc>
          <w:tcPr>
            <w:tcW w:w="3192" w:type="dxa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</w:pPr>
            <w:r>
              <w:rPr>
                <w:rFonts w:hint="eastAsia"/>
              </w:rPr>
              <w:t>用户代表</w:t>
            </w:r>
          </w:p>
        </w:tc>
        <w:tc>
          <w:tcPr>
            <w:tcW w:w="319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提出需求 请求维护</w:t>
            </w:r>
          </w:p>
        </w:tc>
        <w:tc>
          <w:tcPr>
            <w:tcW w:w="3192" w:type="dxa"/>
          </w:tcPr>
          <w:p>
            <w:r>
              <w:rPr>
                <w:rFonts w:hint="eastAsia"/>
              </w:rPr>
              <w:t>杨枨 候宏伦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</w:pPr>
            <w:r>
              <w:rPr>
                <w:rFonts w:hint="eastAsia"/>
              </w:rPr>
              <w:t>维护人员</w:t>
            </w:r>
          </w:p>
        </w:tc>
        <w:tc>
          <w:tcPr>
            <w:tcW w:w="3192" w:type="dxa"/>
          </w:tcPr>
          <w:p>
            <w:r>
              <w:rPr>
                <w:rFonts w:hint="eastAsia"/>
              </w:rPr>
              <w:t>指定维护人员</w:t>
            </w:r>
          </w:p>
        </w:tc>
        <w:tc>
          <w:tcPr>
            <w:tcW w:w="319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刘向辉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2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技术人员</w:t>
            </w:r>
          </w:p>
        </w:tc>
        <w:tc>
          <w:tcPr>
            <w:tcW w:w="3192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进行系统维护</w:t>
            </w:r>
          </w:p>
        </w:tc>
        <w:tc>
          <w:tcPr>
            <w:tcW w:w="3192" w:type="dxa"/>
          </w:tcPr>
          <w:p>
            <w:pPr>
              <w:rPr>
                <w:rFonts w:hint="eastAsia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陈祥斌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</w:pPr>
            <w:r>
              <w:rPr>
                <w:rFonts w:hint="eastAsia"/>
              </w:rPr>
              <w:t>配置管理员</w:t>
            </w:r>
          </w:p>
        </w:tc>
        <w:tc>
          <w:tcPr>
            <w:tcW w:w="319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进行系统配置</w:t>
            </w:r>
          </w:p>
        </w:tc>
        <w:tc>
          <w:tcPr>
            <w:tcW w:w="319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陈祥斌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</w:pPr>
            <w:r>
              <w:rPr>
                <w:rFonts w:hint="eastAsia"/>
              </w:rPr>
              <w:t>系统监督员</w:t>
            </w:r>
          </w:p>
        </w:tc>
        <w:tc>
          <w:tcPr>
            <w:tcW w:w="319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评价维护申请</w:t>
            </w:r>
          </w:p>
        </w:tc>
        <w:tc>
          <w:tcPr>
            <w:tcW w:w="319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刘向辉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sz w:val="28"/>
          <w:szCs w:val="28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维护信息</w:t>
      </w:r>
    </w:p>
    <w:p>
      <w:pPr>
        <w:pStyle w:val="3"/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3.1</w:t>
      </w:r>
      <w:r>
        <w:rPr>
          <w:rFonts w:hint="eastAsia"/>
        </w:rPr>
        <w:t>客户信息</w:t>
      </w:r>
    </w:p>
    <w:tbl>
      <w:tblPr>
        <w:tblStyle w:val="7"/>
        <w:tblpPr w:leftFromText="180" w:rightFromText="180" w:vertAnchor="text" w:horzAnchor="page" w:tblpX="2244" w:tblpY="196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0"/>
        <w:gridCol w:w="3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3717" w:type="dxa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7" w:type="dxa"/>
            <w:gridSpan w:val="2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维护客户代表信息1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客户代表名称</w:t>
            </w:r>
          </w:p>
        </w:tc>
        <w:tc>
          <w:tcPr>
            <w:tcW w:w="3717" w:type="dxa"/>
          </w:tcPr>
          <w:p>
            <w:r>
              <w:rPr>
                <w:rFonts w:hint="eastAsia"/>
                <w:sz w:val="24"/>
                <w:szCs w:val="24"/>
              </w:rPr>
              <w:t>侯宏仑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5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联系地址</w:t>
            </w:r>
          </w:p>
        </w:tc>
        <w:tc>
          <w:tcPr>
            <w:tcW w:w="3717" w:type="dxa"/>
          </w:tcPr>
          <w:p>
            <w:r>
              <w:rPr>
                <w:rFonts w:hint="eastAsia"/>
                <w:sz w:val="24"/>
                <w:szCs w:val="24"/>
              </w:rPr>
              <w:t>理四-501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3717" w:type="dxa"/>
          </w:tcPr>
          <w:p>
            <w:r>
              <w:rPr>
                <w:rFonts w:hint="eastAsia"/>
                <w:sz w:val="24"/>
                <w:szCs w:val="24"/>
              </w:rPr>
              <w:t>13071858629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  <w:tc>
          <w:tcPr>
            <w:tcW w:w="3717" w:type="dxa"/>
          </w:tcPr>
          <w:p>
            <w:r>
              <w:fldChar w:fldCharType="begin"/>
            </w:r>
            <w:r>
              <w:instrText xml:space="preserve"> HYPERLINK "mailto:houhl@ｚｕｃｃ.edu.cn" </w:instrText>
            </w:r>
            <w:r>
              <w:fldChar w:fldCharType="separate"/>
            </w:r>
            <w:r>
              <w:rPr>
                <w:rStyle w:val="5"/>
                <w:rFonts w:hint="eastAsia"/>
              </w:rPr>
              <w:t>ubilabs</w:t>
            </w:r>
            <w:r>
              <w:rPr>
                <w:rStyle w:val="5"/>
                <w:rFonts w:hAnsi="宋体"/>
                <w:sz w:val="24"/>
                <w:szCs w:val="24"/>
              </w:rPr>
              <w:t>@</w:t>
            </w:r>
            <w:r>
              <w:rPr>
                <w:rStyle w:val="5"/>
                <w:rFonts w:hint="eastAsia" w:hAnsi="宋体"/>
                <w:sz w:val="24"/>
                <w:szCs w:val="24"/>
              </w:rPr>
              <w:t>zucc.eud.</w:t>
            </w:r>
            <w:r>
              <w:rPr>
                <w:rStyle w:val="5"/>
                <w:rFonts w:hAnsi="宋体"/>
                <w:sz w:val="24"/>
                <w:szCs w:val="24"/>
              </w:rPr>
              <w:t>cn</w:t>
            </w:r>
            <w:r>
              <w:rPr>
                <w:rStyle w:val="5"/>
                <w:rFonts w:hAnsi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7" w:type="dxa"/>
            <w:gridSpan w:val="2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维护客户代表信息2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5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客户代表名称</w:t>
            </w:r>
          </w:p>
        </w:tc>
        <w:tc>
          <w:tcPr>
            <w:tcW w:w="3717" w:type="dxa"/>
          </w:tcPr>
          <w:p>
            <w:r>
              <w:rPr>
                <w:rFonts w:hint="eastAsia"/>
                <w:sz w:val="24"/>
                <w:szCs w:val="24"/>
              </w:rPr>
              <w:t>杨枨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联系地址</w:t>
            </w:r>
          </w:p>
        </w:tc>
        <w:tc>
          <w:tcPr>
            <w:tcW w:w="3717" w:type="dxa"/>
          </w:tcPr>
          <w:p>
            <w:r>
              <w:rPr>
                <w:rFonts w:hint="eastAsia" w:hAnsi="宋体"/>
                <w:sz w:val="24"/>
                <w:szCs w:val="24"/>
              </w:rPr>
              <w:t>理四-506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5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3717" w:type="dxa"/>
          </w:tcPr>
          <w:p>
            <w:r>
              <w:rPr>
                <w:rFonts w:hAnsi="宋体"/>
                <w:sz w:val="24"/>
                <w:szCs w:val="24"/>
              </w:rPr>
              <w:t>13357102333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  <w:tc>
          <w:tcPr>
            <w:tcW w:w="3717" w:type="dxa"/>
          </w:tcPr>
          <w:p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rStyle w:val="5"/>
                <w:rFonts w:hAnsi="宋体"/>
                <w:sz w:val="24"/>
                <w:szCs w:val="24"/>
              </w:rPr>
              <w:t>yangc@zucc.edu.cn</w:t>
            </w:r>
            <w:r>
              <w:rPr>
                <w:rStyle w:val="5"/>
                <w:rFonts w:hAnsi="宋体"/>
                <w:sz w:val="24"/>
                <w:szCs w:val="24"/>
              </w:rPr>
              <w:fldChar w:fldCharType="end"/>
            </w:r>
          </w:p>
        </w:tc>
      </w:tr>
    </w:tbl>
    <w:p>
      <w:pPr>
        <w:widowControl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r>
        <w:rPr>
          <w:rFonts w:hint="eastAsia"/>
          <w:lang w:val="en-US" w:eastAsia="zh-CN"/>
        </w:rPr>
        <w:t>3.2</w:t>
      </w:r>
      <w:r>
        <w:rPr>
          <w:rFonts w:hint="eastAsia"/>
        </w:rPr>
        <w:t>维护人员信息</w:t>
      </w:r>
    </w:p>
    <w:tbl>
      <w:tblPr>
        <w:tblStyle w:val="7"/>
        <w:tblpPr w:leftFromText="180" w:rightFromText="180" w:vertAnchor="text" w:horzAnchor="page" w:tblpX="2098" w:tblpY="88"/>
        <w:tblOverlap w:val="never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4788" w:type="dxa"/>
          </w:tcPr>
          <w:p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2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维护员1信息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单位名称</w:t>
            </w:r>
          </w:p>
        </w:tc>
        <w:tc>
          <w:tcPr>
            <w:tcW w:w="47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sz w:val="24"/>
                <w:szCs w:val="24"/>
              </w:rPr>
              <w:t>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维护工程师姓名</w:t>
            </w:r>
          </w:p>
        </w:tc>
        <w:tc>
          <w:tcPr>
            <w:tcW w:w="4788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陈祥斌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联系地址</w:t>
            </w:r>
          </w:p>
        </w:tc>
        <w:tc>
          <w:tcPr>
            <w:tcW w:w="47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弘毅1-609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47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13588157085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  <w:tc>
          <w:tcPr>
            <w:tcW w:w="47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31601387@stu.zucc.edu.cn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2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维护员2信息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单位名称</w:t>
            </w:r>
          </w:p>
        </w:tc>
        <w:tc>
          <w:tcPr>
            <w:tcW w:w="4788" w:type="dxa"/>
          </w:tcPr>
          <w:p>
            <w:r>
              <w:rPr>
                <w:rFonts w:hint="eastAsia"/>
                <w:sz w:val="24"/>
                <w:szCs w:val="24"/>
              </w:rPr>
              <w:t>GO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sz w:val="24"/>
                <w:szCs w:val="24"/>
              </w:rPr>
              <w:t>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维护工程师姓名</w:t>
            </w:r>
          </w:p>
        </w:tc>
        <w:tc>
          <w:tcPr>
            <w:tcW w:w="47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刘向辉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联系地址</w:t>
            </w:r>
          </w:p>
        </w:tc>
        <w:tc>
          <w:tcPr>
            <w:tcW w:w="47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弘毅1-609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47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13073658172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  <w:tc>
          <w:tcPr>
            <w:tcW w:w="47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31601401@stu.zucc.edu.cn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sz w:val="28"/>
          <w:szCs w:val="28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维护方案</w:t>
      </w:r>
    </w:p>
    <w:p>
      <w:pPr>
        <w:pStyle w:val="3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4.1维护内容</w:t>
      </w:r>
    </w:p>
    <w:tbl>
      <w:tblPr>
        <w:tblStyle w:val="7"/>
        <w:tblpPr w:leftFromText="180" w:rightFromText="180" w:vertAnchor="text" w:horzAnchor="page" w:tblpX="2284" w:tblpY="187"/>
        <w:tblOverlap w:val="never"/>
        <w:tblW w:w="7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780" w:type="dxa"/>
          </w:tcPr>
          <w:p>
            <w:pPr>
              <w:jc w:val="center"/>
            </w:pPr>
            <w:r>
              <w:rPr>
                <w:rFonts w:hint="eastAsia"/>
              </w:rPr>
              <w:t>数据维护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78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78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硬件设备维护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78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8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机构和人员变动</w:t>
            </w:r>
          </w:p>
        </w:tc>
      </w:tr>
    </w:tbl>
    <w:p>
      <w:pPr>
        <w:pStyle w:val="3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4.2维护分类</w:t>
      </w:r>
    </w:p>
    <w:tbl>
      <w:tblPr>
        <w:tblStyle w:val="7"/>
        <w:tblpPr w:leftFromText="180" w:rightFromText="180" w:vertAnchor="text" w:horzAnchor="page" w:tblpX="2297" w:tblpY="266"/>
        <w:tblOverlap w:val="never"/>
        <w:tblW w:w="7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780" w:type="dxa"/>
          </w:tcPr>
          <w:p>
            <w:pPr>
              <w:jc w:val="center"/>
            </w:pPr>
            <w:r>
              <w:rPr>
                <w:rFonts w:hint="eastAsia"/>
              </w:rPr>
              <w:t>纠错性维护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78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适应性维护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78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完善性维护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78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预防性维护</w:t>
            </w:r>
          </w:p>
        </w:tc>
      </w:tr>
    </w:tbl>
    <w:p>
      <w:pPr>
        <w:pStyle w:val="3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4.3维护时间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维护时间：7*24h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维护方式：现场维护，电话支持，定期巡检（每六个月巡检一次）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维护响应时间要求：不超过10天</w:t>
      </w:r>
    </w:p>
    <w:p>
      <w:pPr>
        <w:widowControl/>
        <w:jc w:val="left"/>
        <w:rPr>
          <w:rFonts w:ascii="宋体" w:hAnsi="宋体" w:eastAsia="宋体" w:cs="宋体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BBC55"/>
    <w:multiLevelType w:val="singleLevel"/>
    <w:tmpl w:val="586BBC5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E0"/>
    <w:rsid w:val="000529DC"/>
    <w:rsid w:val="000877C6"/>
    <w:rsid w:val="004278A6"/>
    <w:rsid w:val="00B03879"/>
    <w:rsid w:val="00B522E0"/>
    <w:rsid w:val="00FD4D2D"/>
    <w:rsid w:val="426D3861"/>
    <w:rsid w:val="69B2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132</Words>
  <Characters>758</Characters>
  <Lines>6</Lines>
  <Paragraphs>1</Paragraphs>
  <TotalTime>1</TotalTime>
  <ScaleCrop>false</ScaleCrop>
  <LinksUpToDate>false</LinksUpToDate>
  <CharactersWithSpaces>889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2018-01-06T11:49:00Z</dcterms:created>
  <dc:creator>Administrator</dc:creator>
  <cp:lastModifiedBy>Last_First_Hug~(@^_^@)~</cp:lastModifiedBy>
  <dcterms:modified xsi:type="dcterms:W3CDTF">2019-01-15T16:00:13Z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