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Pr>
        <w:jc w:val="center"/>
        <w:rPr>
          <w:sz w:val="48"/>
          <w:szCs w:val="48"/>
        </w:rPr>
      </w:pPr>
      <w:r>
        <w:rPr>
          <w:rFonts w:hint="eastAsia"/>
          <w:sz w:val="48"/>
          <w:szCs w:val="48"/>
        </w:rPr>
        <w:drawing>
          <wp:inline distT="0" distB="0" distL="0" distR="0">
            <wp:extent cx="1047115" cy="1045210"/>
            <wp:effectExtent l="0" t="0" r="0" b="0"/>
            <wp:docPr id="2" name="图片 2" descr="C:\Users\ssyhh\AppData\Local\Microsoft\Windows\INetCache\Content.Word\灯泡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syhh\AppData\Local\Microsoft\Windows\INetCache\Content.Word\灯泡 (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063656" cy="1061335"/>
                    </a:xfrm>
                    <a:prstGeom prst="rect">
                      <a:avLst/>
                    </a:prstGeom>
                    <a:noFill/>
                    <a:ln>
                      <a:noFill/>
                    </a:ln>
                  </pic:spPr>
                </pic:pic>
              </a:graphicData>
            </a:graphic>
          </wp:inline>
        </w:drawing>
      </w:r>
    </w:p>
    <w:p>
      <w:pPr>
        <w:jc w:val="center"/>
        <w:rPr>
          <w:sz w:val="48"/>
          <w:szCs w:val="48"/>
        </w:rPr>
      </w:pPr>
      <w:r>
        <w:rPr>
          <w:rFonts w:hint="eastAsia"/>
          <w:sz w:val="48"/>
          <w:szCs w:val="48"/>
        </w:rPr>
        <w:t>G</w:t>
      </w:r>
      <w:r>
        <w:rPr>
          <w:sz w:val="48"/>
          <w:szCs w:val="48"/>
        </w:rPr>
        <w:t>08</w:t>
      </w:r>
      <w:r>
        <w:rPr>
          <w:rFonts w:hint="eastAsia"/>
          <w:sz w:val="48"/>
          <w:szCs w:val="48"/>
        </w:rPr>
        <w:t>小组</w:t>
      </w:r>
    </w:p>
    <w:p>
      <w:pPr>
        <w:ind w:firstLine="960"/>
        <w:rPr>
          <w:sz w:val="48"/>
        </w:rPr>
      </w:pPr>
      <w:r>
        <w:rPr>
          <w:rFonts w:hint="eastAsia"/>
          <w:sz w:val="48"/>
        </w:rPr>
        <w:t>软件工程系列课程教学辅助网站</w:t>
      </w:r>
    </w:p>
    <w:p>
      <w:pPr>
        <w:jc w:val="center"/>
        <w:rPr>
          <w:sz w:val="48"/>
          <w:szCs w:val="48"/>
        </w:rPr>
      </w:pPr>
      <w:r>
        <w:rPr>
          <w:rFonts w:hint="eastAsia"/>
          <w:sz w:val="48"/>
          <w:szCs w:val="48"/>
        </w:rPr>
        <w:t>需求工程项目计划</w:t>
      </w:r>
    </w:p>
    <w:p>
      <w:pPr>
        <w:jc w:val="center"/>
        <w:rPr>
          <w:rFonts w:asciiTheme="minorEastAsia" w:hAnsiTheme="minorEastAsia" w:eastAsiaTheme="minorEastAsia"/>
          <w:sz w:val="32"/>
          <w:szCs w:val="32"/>
        </w:rPr>
      </w:pPr>
      <w:r>
        <w:rPr>
          <w:rFonts w:hint="eastAsia" w:asciiTheme="minorEastAsia" w:hAnsiTheme="minorEastAsia" w:eastAsiaTheme="minorEastAsia"/>
          <w:sz w:val="32"/>
          <w:szCs w:val="32"/>
        </w:rPr>
        <w:t>（GB</w:t>
      </w:r>
      <w:r>
        <w:rPr>
          <w:rFonts w:asciiTheme="minorEastAsia" w:hAnsiTheme="minorEastAsia" w:eastAsiaTheme="minorEastAsia"/>
          <w:sz w:val="32"/>
          <w:szCs w:val="32"/>
        </w:rPr>
        <w:t xml:space="preserve"> </w:t>
      </w:r>
      <w:r>
        <w:rPr>
          <w:rFonts w:hint="eastAsia" w:asciiTheme="minorEastAsia" w:hAnsiTheme="minorEastAsia" w:eastAsiaTheme="minorEastAsia"/>
          <w:sz w:val="32"/>
          <w:szCs w:val="32"/>
        </w:rPr>
        <w:t>T-8567-2006）</w:t>
      </w:r>
    </w:p>
    <w:p>
      <w:pPr>
        <w:jc w:val="center"/>
        <w:rPr>
          <w:sz w:val="48"/>
          <w:szCs w:val="48"/>
        </w:rPr>
      </w:pPr>
    </w:p>
    <w:p>
      <w:pPr>
        <w:jc w:val="center"/>
        <w:rPr>
          <w:sz w:val="48"/>
          <w:szCs w:val="48"/>
        </w:rPr>
      </w:pPr>
    </w:p>
    <w:p/>
    <w:p>
      <w:pPr>
        <w:jc w:val="center"/>
        <w:rPr>
          <w:b/>
          <w:bCs/>
          <w:sz w:val="28"/>
          <w:szCs w:val="28"/>
        </w:rPr>
      </w:pPr>
      <w:r>
        <w:rPr>
          <w:rFonts w:hint="eastAsia"/>
          <w:b/>
          <w:bCs/>
          <w:sz w:val="28"/>
          <w:szCs w:val="28"/>
        </w:rPr>
        <w:drawing>
          <wp:inline distT="0" distB="0" distL="114300" distR="114300">
            <wp:extent cx="1762125" cy="1743075"/>
            <wp:effectExtent l="0" t="0" r="9525" b="9525"/>
            <wp:docPr id="1" name="图片 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图片1"/>
                    <pic:cNvPicPr>
                      <a:picLocks noChangeAspect="1"/>
                    </pic:cNvPicPr>
                  </pic:nvPicPr>
                  <pic:blipFill>
                    <a:blip r:embed="rId9"/>
                    <a:stretch>
                      <a:fillRect/>
                    </a:stretch>
                  </pic:blipFill>
                  <pic:spPr>
                    <a:xfrm>
                      <a:off x="0" y="0"/>
                      <a:ext cx="1762125" cy="1743075"/>
                    </a:xfrm>
                    <a:prstGeom prst="rect">
                      <a:avLst/>
                    </a:prstGeom>
                    <a:noFill/>
                    <a:ln w="9525">
                      <a:noFill/>
                    </a:ln>
                  </pic:spPr>
                </pic:pic>
              </a:graphicData>
            </a:graphic>
          </wp:inline>
        </w:drawing>
      </w:r>
    </w:p>
    <w:p>
      <w:pPr>
        <w:jc w:val="center"/>
        <w:rPr>
          <w:b/>
          <w:bCs/>
          <w:sz w:val="28"/>
          <w:szCs w:val="28"/>
        </w:rPr>
      </w:pPr>
    </w:p>
    <w:p>
      <w:pPr>
        <w:jc w:val="center"/>
        <w:rPr>
          <w:b/>
          <w:bCs/>
          <w:sz w:val="28"/>
          <w:szCs w:val="28"/>
        </w:rPr>
      </w:pPr>
    </w:p>
    <w:p>
      <w:pPr>
        <w:jc w:val="center"/>
        <w:rPr>
          <w:b/>
          <w:bCs/>
          <w:sz w:val="28"/>
          <w:szCs w:val="28"/>
        </w:rPr>
      </w:pPr>
    </w:p>
    <w:tbl>
      <w:tblPr>
        <w:tblStyle w:val="14"/>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1"/>
        <w:gridCol w:w="1418"/>
        <w:gridCol w:w="49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restart"/>
            <w:shd w:val="clear" w:color="auto" w:fill="auto"/>
          </w:tcPr>
          <w:p>
            <w:pPr>
              <w:jc w:val="left"/>
              <w:rPr>
                <w:sz w:val="24"/>
              </w:rPr>
            </w:pPr>
            <w:r>
              <w:rPr>
                <w:rFonts w:hint="eastAsia"/>
                <w:sz w:val="24"/>
              </w:rPr>
              <w:t>文件</w:t>
            </w:r>
            <w:r>
              <w:rPr>
                <w:sz w:val="24"/>
              </w:rPr>
              <w:t>状态：</w:t>
            </w:r>
          </w:p>
          <w:p>
            <w:pPr>
              <w:jc w:val="left"/>
              <w:rPr>
                <w:sz w:val="24"/>
              </w:rPr>
            </w:pPr>
            <w:r>
              <w:rPr>
                <w:rFonts w:hint="eastAsia"/>
                <w:sz w:val="24"/>
              </w:rPr>
              <w:t>[</w:t>
            </w:r>
            <w:r>
              <w:rPr>
                <w:sz w:val="24"/>
              </w:rPr>
              <w:t xml:space="preserve">  </w:t>
            </w:r>
            <w:r>
              <w:rPr>
                <w:rFonts w:hint="eastAsia"/>
                <w:sz w:val="24"/>
              </w:rPr>
              <w:t>]</w:t>
            </w:r>
            <w:r>
              <w:rPr>
                <w:sz w:val="24"/>
              </w:rPr>
              <w:t xml:space="preserve"> </w:t>
            </w:r>
            <w:r>
              <w:rPr>
                <w:rFonts w:hint="eastAsia"/>
                <w:sz w:val="24"/>
              </w:rPr>
              <w:t>草稿</w:t>
            </w:r>
          </w:p>
          <w:p>
            <w:pPr>
              <w:jc w:val="left"/>
              <w:rPr>
                <w:sz w:val="24"/>
              </w:rPr>
            </w:pPr>
            <w:r>
              <w:rPr>
                <w:sz w:val="24"/>
              </w:rPr>
              <w:t>[</w:t>
            </w:r>
            <w:r>
              <w:rPr>
                <w:rFonts w:hint="eastAsia"/>
                <w:sz w:val="24"/>
              </w:rPr>
              <w:t xml:space="preserve"> </w:t>
            </w:r>
            <w:r>
              <w:rPr>
                <w:sz w:val="24"/>
              </w:rPr>
              <w:t xml:space="preserve"> ] </w:t>
            </w:r>
            <w:r>
              <w:rPr>
                <w:rFonts w:hint="eastAsia"/>
                <w:sz w:val="24"/>
              </w:rPr>
              <w:t>正式发布</w:t>
            </w:r>
          </w:p>
          <w:p>
            <w:pPr>
              <w:jc w:val="left"/>
              <w:rPr>
                <w:sz w:val="24"/>
              </w:rPr>
            </w:pPr>
            <w:r>
              <w:rPr>
                <w:sz w:val="24"/>
              </w:rPr>
              <w:t xml:space="preserve">[ √ ] </w:t>
            </w:r>
            <w:r>
              <w:rPr>
                <w:rFonts w:hint="eastAsia"/>
                <w:sz w:val="24"/>
              </w:rPr>
              <w:t>正在</w:t>
            </w:r>
            <w:r>
              <w:rPr>
                <w:sz w:val="24"/>
              </w:rPr>
              <w:t>修改</w:t>
            </w:r>
          </w:p>
        </w:tc>
        <w:tc>
          <w:tcPr>
            <w:tcW w:w="1418" w:type="dxa"/>
            <w:shd w:val="clear" w:color="auto" w:fill="D9D9D9"/>
          </w:tcPr>
          <w:p>
            <w:pPr>
              <w:jc w:val="left"/>
              <w:rPr>
                <w:sz w:val="24"/>
              </w:rPr>
            </w:pPr>
            <w:r>
              <w:rPr>
                <w:rFonts w:hint="eastAsia"/>
                <w:sz w:val="24"/>
              </w:rPr>
              <w:t>文件</w:t>
            </w:r>
            <w:r>
              <w:rPr>
                <w:sz w:val="24"/>
              </w:rPr>
              <w:t>标识</w:t>
            </w:r>
            <w:r>
              <w:rPr>
                <w:rFonts w:hint="eastAsia"/>
                <w:sz w:val="24"/>
              </w:rPr>
              <w:t>：</w:t>
            </w:r>
          </w:p>
        </w:tc>
        <w:tc>
          <w:tcPr>
            <w:tcW w:w="4927" w:type="dxa"/>
          </w:tcPr>
          <w:p>
            <w:pPr>
              <w:jc w:val="left"/>
              <w:rPr>
                <w:sz w:val="24"/>
              </w:rPr>
            </w:pPr>
            <w:r>
              <w:rPr>
                <w:rFonts w:hint="eastAsia"/>
                <w:sz w:val="24"/>
              </w:rPr>
              <w:t>G0</w:t>
            </w:r>
            <w:r>
              <w:rPr>
                <w:sz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当前</w:t>
            </w:r>
            <w:r>
              <w:rPr>
                <w:sz w:val="24"/>
              </w:rPr>
              <w:t>版本：</w:t>
            </w:r>
          </w:p>
        </w:tc>
        <w:tc>
          <w:tcPr>
            <w:tcW w:w="4927" w:type="dxa"/>
          </w:tcPr>
          <w:p>
            <w:pPr>
              <w:jc w:val="left"/>
              <w:rPr>
                <w:rFonts w:hint="eastAsia" w:eastAsia="宋体"/>
                <w:sz w:val="24"/>
                <w:lang w:val="en-US" w:eastAsia="zh-CN"/>
              </w:rPr>
            </w:pPr>
            <w:r>
              <w:rPr>
                <w:rFonts w:hint="eastAsia"/>
                <w:sz w:val="24"/>
              </w:rPr>
              <w:t>V</w:t>
            </w:r>
            <w:r>
              <w:rPr>
                <w:rFonts w:hint="eastAsia"/>
                <w:sz w:val="24"/>
                <w:lang w:val="en-US" w:eastAsia="zh-CN"/>
              </w:rPr>
              <w:t>1.0</w:t>
            </w:r>
            <w:bookmarkStart w:id="40" w:name="_GoBack"/>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作者：</w:t>
            </w:r>
          </w:p>
        </w:tc>
        <w:tc>
          <w:tcPr>
            <w:tcW w:w="4927" w:type="dxa"/>
          </w:tcPr>
          <w:p>
            <w:pPr>
              <w:jc w:val="left"/>
              <w:rPr>
                <w:rFonts w:cs="Calibri"/>
                <w:sz w:val="24"/>
              </w:rPr>
            </w:pPr>
            <w:r>
              <w:rPr>
                <w:rFonts w:hint="eastAsia" w:cs="Calibri"/>
                <w:sz w:val="24"/>
              </w:rPr>
              <w:t xml:space="preserve">刘向辉 陈祥斌 左文正 </w:t>
            </w:r>
            <w:r>
              <w:rPr>
                <w:rFonts w:hint="eastAsia" w:ascii="宋体" w:hAnsi="宋体"/>
                <w:sz w:val="24"/>
              </w:rPr>
              <w:t xml:space="preserve">涂弘森 </w:t>
            </w:r>
            <w:r>
              <w:rPr>
                <w:rFonts w:hint="eastAsia" w:cs="Calibri"/>
                <w:sz w:val="24"/>
              </w:rPr>
              <w:t>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51" w:type="dxa"/>
            <w:vMerge w:val="continue"/>
            <w:shd w:val="clear" w:color="auto" w:fill="auto"/>
          </w:tcPr>
          <w:p>
            <w:pPr>
              <w:jc w:val="left"/>
              <w:rPr>
                <w:sz w:val="24"/>
              </w:rPr>
            </w:pPr>
          </w:p>
        </w:tc>
        <w:tc>
          <w:tcPr>
            <w:tcW w:w="1418" w:type="dxa"/>
            <w:shd w:val="clear" w:color="auto" w:fill="D9D9D9"/>
          </w:tcPr>
          <w:p>
            <w:pPr>
              <w:jc w:val="left"/>
              <w:rPr>
                <w:sz w:val="24"/>
              </w:rPr>
            </w:pPr>
            <w:r>
              <w:rPr>
                <w:rFonts w:hint="eastAsia"/>
                <w:sz w:val="24"/>
              </w:rPr>
              <w:t>完成</w:t>
            </w:r>
            <w:r>
              <w:rPr>
                <w:sz w:val="24"/>
              </w:rPr>
              <w:t>日期：</w:t>
            </w:r>
          </w:p>
        </w:tc>
        <w:tc>
          <w:tcPr>
            <w:tcW w:w="4927" w:type="dxa"/>
          </w:tcPr>
          <w:p>
            <w:pPr>
              <w:jc w:val="left"/>
              <w:rPr>
                <w:sz w:val="24"/>
              </w:rPr>
            </w:pPr>
            <w:r>
              <w:rPr>
                <w:rFonts w:hint="eastAsia"/>
                <w:sz w:val="24"/>
              </w:rPr>
              <w:t>201</w:t>
            </w:r>
            <w:r>
              <w:rPr>
                <w:sz w:val="24"/>
              </w:rPr>
              <w:t>8</w:t>
            </w:r>
            <w:r>
              <w:rPr>
                <w:rFonts w:hint="eastAsia"/>
                <w:sz w:val="24"/>
              </w:rPr>
              <w:t>/</w:t>
            </w:r>
            <w:r>
              <w:rPr>
                <w:sz w:val="24"/>
              </w:rPr>
              <w:t>10/13</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sz w:val="36"/>
        </w:rPr>
      </w:pPr>
      <w:r>
        <w:rPr>
          <w:rFonts w:hint="eastAsia"/>
          <w:b/>
          <w:sz w:val="36"/>
        </w:rPr>
        <w:t>版本</w:t>
      </w:r>
      <w:r>
        <w:rPr>
          <w:b/>
          <w:sz w:val="36"/>
        </w:rPr>
        <w:t>历史</w:t>
      </w:r>
    </w:p>
    <w:tbl>
      <w:tblPr>
        <w:tblStyle w:val="14"/>
        <w:tblW w:w="8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693"/>
        <w:gridCol w:w="1843"/>
        <w:gridCol w:w="28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shd w:val="clear" w:color="auto" w:fill="D9D9D9"/>
          </w:tcPr>
          <w:p>
            <w:pPr>
              <w:jc w:val="center"/>
              <w:rPr>
                <w:rFonts w:ascii="宋体" w:hAnsi="宋体"/>
                <w:sz w:val="24"/>
              </w:rPr>
            </w:pPr>
            <w:r>
              <w:rPr>
                <w:rFonts w:hint="eastAsia" w:ascii="宋体" w:hAnsi="宋体"/>
                <w:sz w:val="24"/>
              </w:rPr>
              <w:t>版本/状态</w:t>
            </w:r>
          </w:p>
        </w:tc>
        <w:tc>
          <w:tcPr>
            <w:tcW w:w="2693" w:type="dxa"/>
            <w:shd w:val="clear" w:color="auto" w:fill="D9D9D9"/>
          </w:tcPr>
          <w:p>
            <w:pPr>
              <w:jc w:val="center"/>
              <w:rPr>
                <w:rFonts w:ascii="宋体" w:hAnsi="宋体"/>
                <w:sz w:val="24"/>
              </w:rPr>
            </w:pPr>
            <w:r>
              <w:rPr>
                <w:rFonts w:hint="eastAsia" w:ascii="宋体" w:hAnsi="宋体"/>
                <w:sz w:val="24"/>
              </w:rPr>
              <w:t>参与者</w:t>
            </w:r>
          </w:p>
        </w:tc>
        <w:tc>
          <w:tcPr>
            <w:tcW w:w="1843" w:type="dxa"/>
            <w:shd w:val="clear" w:color="auto" w:fill="D9D9D9"/>
          </w:tcPr>
          <w:p>
            <w:pPr>
              <w:jc w:val="center"/>
              <w:rPr>
                <w:rFonts w:ascii="宋体" w:hAnsi="宋体"/>
                <w:sz w:val="24"/>
              </w:rPr>
            </w:pPr>
            <w:r>
              <w:rPr>
                <w:rFonts w:hint="eastAsia" w:ascii="宋体" w:hAnsi="宋体"/>
                <w:sz w:val="24"/>
              </w:rPr>
              <w:t>起止日期</w:t>
            </w:r>
          </w:p>
        </w:tc>
        <w:tc>
          <w:tcPr>
            <w:tcW w:w="2835" w:type="dxa"/>
            <w:shd w:val="clear" w:color="auto" w:fill="D9D9D9"/>
          </w:tcPr>
          <w:p>
            <w:pPr>
              <w:jc w:val="center"/>
              <w:rPr>
                <w:rFonts w:ascii="宋体" w:hAnsi="宋体"/>
                <w:sz w:val="24"/>
              </w:rPr>
            </w:pPr>
            <w:r>
              <w:rPr>
                <w:rFonts w:hint="eastAsia" w:ascii="宋体" w:hAnsi="宋体"/>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13" w:type="dxa"/>
          </w:tcPr>
          <w:p>
            <w:pPr>
              <w:jc w:val="left"/>
              <w:rPr>
                <w:rFonts w:ascii="宋体" w:hAnsi="宋体"/>
                <w:sz w:val="24"/>
              </w:rPr>
            </w:pPr>
            <w:r>
              <w:rPr>
                <w:rFonts w:hint="eastAsia" w:ascii="宋体" w:hAnsi="宋体"/>
                <w:sz w:val="24"/>
              </w:rPr>
              <w:t>V0.1</w:t>
            </w:r>
          </w:p>
        </w:tc>
        <w:tc>
          <w:tcPr>
            <w:tcW w:w="2693" w:type="dxa"/>
          </w:tcPr>
          <w:p>
            <w:pPr>
              <w:jc w:val="left"/>
              <w:rPr>
                <w:rFonts w:ascii="宋体" w:hAnsi="宋体"/>
                <w:sz w:val="24"/>
              </w:rPr>
            </w:pPr>
            <w:r>
              <w:rPr>
                <w:rFonts w:hint="eastAsia" w:ascii="宋体" w:hAnsi="宋体"/>
                <w:sz w:val="24"/>
              </w:rPr>
              <w:t>刘向辉 左文正 陈祥斌</w:t>
            </w:r>
          </w:p>
          <w:p>
            <w:pPr>
              <w:jc w:val="left"/>
              <w:rPr>
                <w:rFonts w:ascii="宋体" w:hAnsi="宋体"/>
                <w:sz w:val="24"/>
              </w:rPr>
            </w:pPr>
            <w:r>
              <w:rPr>
                <w:rFonts w:hint="eastAsia" w:ascii="宋体" w:hAnsi="宋体"/>
                <w:sz w:val="24"/>
              </w:rPr>
              <w:t>涂弘森 王安栋</w:t>
            </w:r>
          </w:p>
        </w:tc>
        <w:tc>
          <w:tcPr>
            <w:tcW w:w="1843" w:type="dxa"/>
          </w:tcPr>
          <w:p>
            <w:pPr>
              <w:jc w:val="left"/>
              <w:rPr>
                <w:rFonts w:ascii="宋体" w:hAnsi="宋体"/>
                <w:sz w:val="24"/>
              </w:rPr>
            </w:pPr>
            <w:r>
              <w:rPr>
                <w:rFonts w:hint="eastAsia" w:ascii="宋体" w:hAnsi="宋体"/>
                <w:sz w:val="24"/>
              </w:rPr>
              <w:t>201</w:t>
            </w:r>
            <w:r>
              <w:rPr>
                <w:rFonts w:ascii="宋体" w:hAnsi="宋体"/>
                <w:sz w:val="24"/>
              </w:rPr>
              <w:t>8</w:t>
            </w:r>
            <w:r>
              <w:rPr>
                <w:rFonts w:hint="eastAsia" w:ascii="宋体" w:hAnsi="宋体"/>
                <w:sz w:val="24"/>
              </w:rPr>
              <w:t>年</w:t>
            </w:r>
            <w:r>
              <w:rPr>
                <w:rFonts w:ascii="宋体" w:hAnsi="宋体"/>
                <w:sz w:val="24"/>
              </w:rPr>
              <w:t>9</w:t>
            </w:r>
            <w:r>
              <w:rPr>
                <w:rFonts w:hint="eastAsia" w:ascii="宋体" w:hAnsi="宋体"/>
                <w:sz w:val="24"/>
              </w:rPr>
              <w:t>月</w:t>
            </w:r>
            <w:r>
              <w:rPr>
                <w:rFonts w:ascii="宋体" w:hAnsi="宋体"/>
                <w:sz w:val="24"/>
              </w:rPr>
              <w:t>30</w:t>
            </w:r>
            <w:r>
              <w:rPr>
                <w:rFonts w:hint="eastAsia" w:ascii="宋体" w:hAnsi="宋体"/>
                <w:sz w:val="24"/>
              </w:rPr>
              <w:t>日</w:t>
            </w:r>
          </w:p>
        </w:tc>
        <w:tc>
          <w:tcPr>
            <w:tcW w:w="2835" w:type="dxa"/>
          </w:tcPr>
          <w:p>
            <w:pPr>
              <w:jc w:val="left"/>
              <w:rPr>
                <w:rFonts w:ascii="宋体" w:hAnsi="宋体"/>
                <w:sz w:val="24"/>
              </w:rPr>
            </w:pPr>
            <w:r>
              <w:rPr>
                <w:rFonts w:hint="eastAsia" w:ascii="宋体" w:hAnsi="宋体"/>
                <w:sz w:val="24"/>
              </w:rPr>
              <w:t>需求工程计划的初步编写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7" w:hRule="atLeast"/>
        </w:trPr>
        <w:tc>
          <w:tcPr>
            <w:tcW w:w="1413" w:type="dxa"/>
          </w:tcPr>
          <w:p>
            <w:pPr>
              <w:jc w:val="left"/>
              <w:rPr>
                <w:rFonts w:hint="eastAsia" w:ascii="宋体" w:hAnsi="宋体" w:eastAsia="宋体"/>
                <w:sz w:val="24"/>
                <w:lang w:val="en-US" w:eastAsia="zh-CN"/>
              </w:rPr>
            </w:pPr>
            <w:r>
              <w:rPr>
                <w:rFonts w:hint="eastAsia" w:ascii="宋体" w:hAnsi="宋体"/>
                <w:sz w:val="24"/>
              </w:rPr>
              <w:t>V</w:t>
            </w:r>
            <w:r>
              <w:rPr>
                <w:rFonts w:hint="eastAsia" w:ascii="宋体" w:hAnsi="宋体"/>
                <w:sz w:val="24"/>
                <w:lang w:val="en-US" w:eastAsia="zh-CN"/>
              </w:rPr>
              <w:t>1.0</w:t>
            </w:r>
          </w:p>
        </w:tc>
        <w:tc>
          <w:tcPr>
            <w:tcW w:w="2693" w:type="dxa"/>
          </w:tcPr>
          <w:p>
            <w:pPr>
              <w:jc w:val="left"/>
              <w:rPr>
                <w:rFonts w:ascii="宋体" w:hAnsi="宋体"/>
                <w:sz w:val="24"/>
              </w:rPr>
            </w:pPr>
            <w:r>
              <w:rPr>
                <w:rFonts w:hint="eastAsia" w:ascii="宋体" w:hAnsi="宋体"/>
                <w:sz w:val="24"/>
              </w:rPr>
              <w:t>刘向辉 左文正</w:t>
            </w:r>
          </w:p>
        </w:tc>
        <w:tc>
          <w:tcPr>
            <w:tcW w:w="1843" w:type="dxa"/>
          </w:tcPr>
          <w:p>
            <w:pPr>
              <w:jc w:val="left"/>
              <w:rPr>
                <w:rFonts w:ascii="宋体" w:hAnsi="宋体"/>
                <w:sz w:val="24"/>
              </w:rPr>
            </w:pPr>
            <w:r>
              <w:rPr>
                <w:rFonts w:hint="eastAsia" w:ascii="宋体" w:hAnsi="宋体"/>
                <w:sz w:val="24"/>
              </w:rPr>
              <w:t>2</w:t>
            </w:r>
            <w:r>
              <w:rPr>
                <w:rFonts w:ascii="宋体" w:hAnsi="宋体"/>
                <w:sz w:val="24"/>
              </w:rPr>
              <w:t>018</w:t>
            </w:r>
            <w:r>
              <w:rPr>
                <w:rFonts w:hint="eastAsia" w:ascii="宋体" w:hAnsi="宋体"/>
                <w:sz w:val="24"/>
              </w:rPr>
              <w:t>年</w:t>
            </w:r>
            <w:r>
              <w:rPr>
                <w:rFonts w:ascii="宋体" w:hAnsi="宋体"/>
                <w:sz w:val="24"/>
              </w:rPr>
              <w:t>10</w:t>
            </w:r>
            <w:r>
              <w:rPr>
                <w:rFonts w:hint="eastAsia" w:ascii="宋体" w:hAnsi="宋体"/>
                <w:sz w:val="24"/>
              </w:rPr>
              <w:t>月1</w:t>
            </w:r>
            <w:r>
              <w:rPr>
                <w:rFonts w:ascii="宋体" w:hAnsi="宋体"/>
                <w:sz w:val="24"/>
              </w:rPr>
              <w:t>3</w:t>
            </w:r>
            <w:r>
              <w:rPr>
                <w:rFonts w:hint="eastAsia" w:ascii="宋体" w:hAnsi="宋体"/>
                <w:sz w:val="24"/>
              </w:rPr>
              <w:t>日</w:t>
            </w:r>
          </w:p>
        </w:tc>
        <w:tc>
          <w:tcPr>
            <w:tcW w:w="2835" w:type="dxa"/>
          </w:tcPr>
          <w:p>
            <w:pPr>
              <w:jc w:val="left"/>
              <w:rPr>
                <w:rFonts w:hint="eastAsia" w:ascii="宋体" w:hAnsi="宋体" w:eastAsia="宋体"/>
                <w:sz w:val="24"/>
                <w:lang w:val="en-US" w:eastAsia="zh-CN"/>
              </w:rPr>
            </w:pPr>
            <w:r>
              <w:rPr>
                <w:rFonts w:hint="eastAsia" w:ascii="宋体" w:hAnsi="宋体"/>
                <w:sz w:val="24"/>
              </w:rPr>
              <w:t>需求工程计划的</w:t>
            </w:r>
            <w:r>
              <w:rPr>
                <w:rFonts w:hint="eastAsia" w:ascii="宋体" w:hAnsi="宋体"/>
                <w:sz w:val="24"/>
                <w:lang w:val="en-US" w:eastAsia="zh-CN"/>
              </w:rPr>
              <w:t>第一次发布</w:t>
            </w:r>
          </w:p>
        </w:tc>
      </w:tr>
    </w:tbl>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jc w:val="center"/>
        <w:rPr>
          <w:b/>
          <w:bCs/>
          <w:sz w:val="28"/>
          <w:szCs w:val="28"/>
        </w:rPr>
      </w:pPr>
    </w:p>
    <w:p>
      <w:pPr>
        <w:pStyle w:val="8"/>
        <w:tabs>
          <w:tab w:val="right" w:leader="dot" w:pos="8306"/>
        </w:tabs>
        <w:rPr>
          <w:b/>
          <w:bCs/>
          <w:sz w:val="28"/>
          <w:szCs w:val="28"/>
        </w:rPr>
      </w:pPr>
    </w:p>
    <w:p>
      <w:pPr>
        <w:pStyle w:val="8"/>
        <w:tabs>
          <w:tab w:val="right" w:leader="dot" w:pos="8306"/>
        </w:tabs>
        <w:rPr>
          <w:b/>
          <w:bCs/>
          <w:sz w:val="28"/>
          <w:szCs w:val="28"/>
        </w:rPr>
      </w:pPr>
      <w:r>
        <w:rPr>
          <w:rFonts w:hint="eastAsia"/>
          <w:b/>
          <w:bCs/>
          <w:sz w:val="28"/>
          <w:szCs w:val="28"/>
        </w:rPr>
        <w:t>目录</w:t>
      </w:r>
    </w:p>
    <w:p>
      <w:pPr>
        <w:pStyle w:val="8"/>
        <w:tabs>
          <w:tab w:val="right" w:leader="dot" w:pos="8302"/>
        </w:tabs>
        <w:rPr>
          <w:rFonts w:asciiTheme="minorHAnsi" w:hAnsiTheme="minorHAnsi" w:eastAsiaTheme="minorEastAsia" w:cstheme="minorBidi"/>
          <w:szCs w:val="22"/>
        </w:rPr>
      </w:pPr>
      <w:r>
        <w:rPr>
          <w:rFonts w:hint="eastAsia"/>
          <w:b/>
          <w:bCs/>
          <w:sz w:val="28"/>
          <w:szCs w:val="28"/>
        </w:rPr>
        <w:fldChar w:fldCharType="begin"/>
      </w:r>
      <w:r>
        <w:rPr>
          <w:rFonts w:hint="eastAsia"/>
          <w:b/>
          <w:bCs/>
          <w:sz w:val="28"/>
          <w:szCs w:val="28"/>
        </w:rPr>
        <w:instrText xml:space="preserve">TOC \o "1-3" \h \u </w:instrText>
      </w:r>
      <w:r>
        <w:rPr>
          <w:rFonts w:hint="eastAsia"/>
          <w:b/>
          <w:bCs/>
          <w:sz w:val="28"/>
          <w:szCs w:val="28"/>
        </w:rPr>
        <w:fldChar w:fldCharType="separate"/>
      </w:r>
      <w:r>
        <w:fldChar w:fldCharType="begin"/>
      </w:r>
      <w:r>
        <w:instrText xml:space="preserve"> HYPERLINK \l "_Toc527634156" </w:instrText>
      </w:r>
      <w:r>
        <w:fldChar w:fldCharType="separate"/>
      </w:r>
      <w:r>
        <w:rPr>
          <w:rStyle w:val="13"/>
        </w:rPr>
        <w:t>1、 介绍</w:t>
      </w:r>
      <w:r>
        <w:tab/>
      </w:r>
      <w:r>
        <w:fldChar w:fldCharType="begin"/>
      </w:r>
      <w:r>
        <w:instrText xml:space="preserve"> PAGEREF _Toc527634156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"_Toc527634157" </w:instrText>
      </w:r>
      <w:r>
        <w:fldChar w:fldCharType="separate"/>
      </w:r>
      <w:r>
        <w:rPr>
          <w:rStyle w:val="13"/>
        </w:rPr>
        <w:t>1.1目的</w:t>
      </w:r>
      <w:r>
        <w:tab/>
      </w:r>
      <w:r>
        <w:fldChar w:fldCharType="begin"/>
      </w:r>
      <w:r>
        <w:instrText xml:space="preserve"> PAGEREF _Toc527634157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"_Toc527634158" </w:instrText>
      </w:r>
      <w:r>
        <w:fldChar w:fldCharType="separate"/>
      </w:r>
      <w:r>
        <w:rPr>
          <w:rStyle w:val="13"/>
        </w:rPr>
        <w:t>1.2责任</w:t>
      </w:r>
      <w:r>
        <w:tab/>
      </w:r>
      <w:r>
        <w:fldChar w:fldCharType="begin"/>
      </w:r>
      <w:r>
        <w:instrText xml:space="preserve"> PAGEREF _Toc527634158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"_Toc527634159" </w:instrText>
      </w:r>
      <w:r>
        <w:fldChar w:fldCharType="separate"/>
      </w:r>
      <w:r>
        <w:rPr>
          <w:rStyle w:val="13"/>
        </w:rPr>
        <w:t>1.3范围</w:t>
      </w:r>
      <w:r>
        <w:tab/>
      </w:r>
      <w:r>
        <w:fldChar w:fldCharType="begin"/>
      </w:r>
      <w:r>
        <w:instrText xml:space="preserve"> PAGEREF _Toc527634159 \h </w:instrText>
      </w:r>
      <w:r>
        <w:fldChar w:fldCharType="separate"/>
      </w:r>
      <w:r>
        <w:t>4</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"_Toc527634160" </w:instrText>
      </w:r>
      <w:r>
        <w:fldChar w:fldCharType="separate"/>
      </w:r>
      <w:r>
        <w:rPr>
          <w:rStyle w:val="13"/>
        </w:rPr>
        <w:t>1.4项目目标</w:t>
      </w:r>
      <w:r>
        <w:tab/>
      </w:r>
      <w:r>
        <w:fldChar w:fldCharType="begin"/>
      </w:r>
      <w:r>
        <w:instrText xml:space="preserve"> PAGEREF _Toc527634160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"_Toc527634161" </w:instrText>
      </w:r>
      <w:r>
        <w:fldChar w:fldCharType="separate"/>
      </w:r>
      <w:r>
        <w:rPr>
          <w:rStyle w:val="13"/>
        </w:rPr>
        <w:t>1.5需求工程交付成果</w:t>
      </w:r>
      <w:r>
        <w:tab/>
      </w:r>
      <w:r>
        <w:fldChar w:fldCharType="begin"/>
      </w:r>
      <w:r>
        <w:instrText xml:space="preserve"> PAGEREF _Toc527634161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"_Toc527634162" </w:instrText>
      </w:r>
      <w:r>
        <w:fldChar w:fldCharType="separate"/>
      </w:r>
      <w:r>
        <w:rPr>
          <w:rStyle w:val="13"/>
        </w:rPr>
        <w:t>1.6验收标准</w:t>
      </w:r>
      <w:r>
        <w:tab/>
      </w:r>
      <w:r>
        <w:fldChar w:fldCharType="begin"/>
      </w:r>
      <w:r>
        <w:instrText xml:space="preserve"> PAGEREF _Toc527634162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"_Toc527634163" </w:instrText>
      </w:r>
      <w:r>
        <w:fldChar w:fldCharType="separate"/>
      </w:r>
      <w:r>
        <w:rPr>
          <w:rStyle w:val="13"/>
        </w:rPr>
        <w:t>1.7最后交付期限</w:t>
      </w:r>
      <w:r>
        <w:tab/>
      </w:r>
      <w:r>
        <w:fldChar w:fldCharType="begin"/>
      </w:r>
      <w:r>
        <w:instrText xml:space="preserve"> PAGEREF _Toc527634163 \h </w:instrText>
      </w:r>
      <w:r>
        <w:fldChar w:fldCharType="separate"/>
      </w:r>
      <w:r>
        <w:t>5</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"_Toc527634164" </w:instrText>
      </w:r>
      <w:r>
        <w:fldChar w:fldCharType="separate"/>
      </w:r>
      <w:r>
        <w:rPr>
          <w:rStyle w:val="13"/>
        </w:rPr>
        <w:t>1.8里程碑</w:t>
      </w:r>
      <w:r>
        <w:tab/>
      </w:r>
      <w:r>
        <w:fldChar w:fldCharType="begin"/>
      </w:r>
      <w:r>
        <w:instrText xml:space="preserve"> PAGEREF _Toc527634164 \h </w:instrText>
      </w:r>
      <w:r>
        <w:fldChar w:fldCharType="separate"/>
      </w:r>
      <w:r>
        <w:t>5</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"_Toc527634165" </w:instrText>
      </w:r>
      <w:r>
        <w:fldChar w:fldCharType="separate"/>
      </w:r>
      <w:r>
        <w:rPr>
          <w:rStyle w:val="13"/>
        </w:rPr>
        <w:t>2、 项目组织</w:t>
      </w:r>
      <w:r>
        <w:tab/>
      </w:r>
      <w:r>
        <w:fldChar w:fldCharType="begin"/>
      </w:r>
      <w:r>
        <w:instrText xml:space="preserve"> PAGEREF _Toc527634165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"_Toc527634166" </w:instrText>
      </w:r>
      <w:r>
        <w:fldChar w:fldCharType="separate"/>
      </w:r>
      <w:r>
        <w:rPr>
          <w:rStyle w:val="13"/>
        </w:rPr>
        <w:t>2.1组织结构</w:t>
      </w:r>
      <w:r>
        <w:tab/>
      </w:r>
      <w:r>
        <w:fldChar w:fldCharType="begin"/>
      </w:r>
      <w:r>
        <w:instrText xml:space="preserve"> PAGEREF _Toc527634166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"_Toc527634167" </w:instrText>
      </w:r>
      <w:r>
        <w:fldChar w:fldCharType="separate"/>
      </w:r>
      <w:r>
        <w:rPr>
          <w:rStyle w:val="13"/>
        </w:rPr>
        <w:t>2.2项目中的职责</w:t>
      </w:r>
      <w:r>
        <w:tab/>
      </w:r>
      <w:r>
        <w:fldChar w:fldCharType="begin"/>
      </w:r>
      <w:r>
        <w:instrText xml:space="preserve"> PAGEREF _Toc527634167 \h </w:instrText>
      </w:r>
      <w:r>
        <w:fldChar w:fldCharType="separate"/>
      </w:r>
      <w:r>
        <w:t>6</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"_Toc527634168" </w:instrText>
      </w:r>
      <w:r>
        <w:fldChar w:fldCharType="separate"/>
      </w:r>
      <w:r>
        <w:rPr>
          <w:rStyle w:val="13"/>
        </w:rPr>
        <w:t>2.3项目干系人分析</w:t>
      </w:r>
      <w:r>
        <w:tab/>
      </w:r>
      <w:r>
        <w:fldChar w:fldCharType="begin"/>
      </w:r>
      <w:r>
        <w:instrText xml:space="preserve"> PAGEREF _Toc527634168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"_Toc527634169" </w:instrText>
      </w:r>
      <w:r>
        <w:fldChar w:fldCharType="separate"/>
      </w:r>
      <w:r>
        <w:rPr>
          <w:rStyle w:val="13"/>
        </w:rPr>
        <w:t>客户</w:t>
      </w:r>
      <w:r>
        <w:tab/>
      </w:r>
      <w:r>
        <w:fldChar w:fldCharType="begin"/>
      </w:r>
      <w:r>
        <w:instrText xml:space="preserve"> PAGEREF _Toc527634169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"_Toc527634170" </w:instrText>
      </w:r>
      <w:r>
        <w:fldChar w:fldCharType="separate"/>
      </w:r>
      <w:r>
        <w:rPr>
          <w:rStyle w:val="13"/>
        </w:rPr>
        <w:t>项目组</w:t>
      </w:r>
      <w:r>
        <w:tab/>
      </w:r>
      <w:r>
        <w:fldChar w:fldCharType="begin"/>
      </w:r>
      <w:r>
        <w:instrText xml:space="preserve"> PAGEREF _Toc527634170 \h </w:instrText>
      </w:r>
      <w:r>
        <w:fldChar w:fldCharType="separate"/>
      </w:r>
      <w:r>
        <w:t>7</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"_Toc527634171" </w:instrText>
      </w:r>
      <w:r>
        <w:fldChar w:fldCharType="separate"/>
      </w:r>
      <w:r>
        <w:rPr>
          <w:rStyle w:val="13"/>
        </w:rPr>
        <w:t>用户</w:t>
      </w:r>
      <w:r>
        <w:tab/>
      </w:r>
      <w:r>
        <w:fldChar w:fldCharType="begin"/>
      </w:r>
      <w:r>
        <w:instrText xml:space="preserve"> PAGEREF _Toc527634171 \h </w:instrText>
      </w:r>
      <w:r>
        <w:fldChar w:fldCharType="separate"/>
      </w:r>
      <w:r>
        <w:t>8</w:t>
      </w:r>
      <w:r>
        <w:fldChar w:fldCharType="end"/>
      </w:r>
      <w:r>
        <w:fldChar w:fldCharType="end"/>
      </w:r>
    </w:p>
    <w:p>
      <w:pPr>
        <w:pStyle w:val="5"/>
        <w:tabs>
          <w:tab w:val="right" w:leader="dot" w:pos="8302"/>
        </w:tabs>
        <w:rPr>
          <w:rFonts w:asciiTheme="minorHAnsi" w:hAnsiTheme="minorHAnsi" w:eastAsiaTheme="minorEastAsia" w:cstheme="minorBidi"/>
          <w:szCs w:val="22"/>
        </w:rPr>
      </w:pPr>
      <w:r>
        <w:fldChar w:fldCharType="begin"/>
      </w:r>
      <w:r>
        <w:instrText xml:space="preserve"> HYPERLINK \l "_Toc527634172" </w:instrText>
      </w:r>
      <w:r>
        <w:fldChar w:fldCharType="separate"/>
      </w:r>
      <w:r>
        <w:rPr>
          <w:rStyle w:val="13"/>
        </w:rPr>
        <w:t>CCB成员</w:t>
      </w:r>
      <w:r>
        <w:tab/>
      </w:r>
      <w:r>
        <w:fldChar w:fldCharType="begin"/>
      </w:r>
      <w:r>
        <w:instrText xml:space="preserve"> PAGEREF _Toc527634172 \h </w:instrText>
      </w:r>
      <w:r>
        <w:fldChar w:fldCharType="separate"/>
      </w:r>
      <w:r>
        <w:t>8</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"_Toc527634173" </w:instrText>
      </w:r>
      <w:r>
        <w:fldChar w:fldCharType="separate"/>
      </w:r>
      <w:r>
        <w:rPr>
          <w:rStyle w:val="13"/>
        </w:rPr>
        <w:t>2.4 OBS图</w:t>
      </w:r>
      <w:r>
        <w:tab/>
      </w:r>
      <w:r>
        <w:fldChar w:fldCharType="begin"/>
      </w:r>
      <w:r>
        <w:instrText xml:space="preserve"> PAGEREF _Toc527634173 \h </w:instrText>
      </w:r>
      <w:r>
        <w:fldChar w:fldCharType="separate"/>
      </w:r>
      <w:r>
        <w:t>8</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"_Toc527634174" </w:instrText>
      </w:r>
      <w:r>
        <w:fldChar w:fldCharType="separate"/>
      </w:r>
      <w:r>
        <w:rPr>
          <w:rStyle w:val="13"/>
        </w:rPr>
        <w:t>3、 管理过程</w:t>
      </w:r>
      <w:r>
        <w:tab/>
      </w:r>
      <w:r>
        <w:fldChar w:fldCharType="begin"/>
      </w:r>
      <w:r>
        <w:instrText xml:space="preserve"> PAGEREF _Toc527634174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"_Toc527634175" </w:instrText>
      </w:r>
      <w:r>
        <w:fldChar w:fldCharType="separate"/>
      </w:r>
      <w:r>
        <w:rPr>
          <w:rStyle w:val="13"/>
        </w:rPr>
        <w:t>3.1假设、依赖和约束</w:t>
      </w:r>
      <w:r>
        <w:tab/>
      </w:r>
      <w:r>
        <w:fldChar w:fldCharType="begin"/>
      </w:r>
      <w:r>
        <w:instrText xml:space="preserve"> PAGEREF _Toc527634175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"_Toc527634176" </w:instrText>
      </w:r>
      <w:r>
        <w:fldChar w:fldCharType="separate"/>
      </w:r>
      <w:r>
        <w:rPr>
          <w:rStyle w:val="13"/>
        </w:rPr>
        <w:t>3.2风险管理</w:t>
      </w:r>
      <w:r>
        <w:tab/>
      </w:r>
      <w:r>
        <w:fldChar w:fldCharType="begin"/>
      </w:r>
      <w:r>
        <w:instrText xml:space="preserve"> PAGEREF _Toc527634176 \h </w:instrText>
      </w:r>
      <w:r>
        <w:fldChar w:fldCharType="separate"/>
      </w:r>
      <w:r>
        <w:t>9</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"_Toc527634177" </w:instrText>
      </w:r>
      <w:r>
        <w:fldChar w:fldCharType="separate"/>
      </w:r>
      <w:r>
        <w:rPr>
          <w:rStyle w:val="13"/>
        </w:rPr>
        <w:t>3.3监控机制</w:t>
      </w:r>
      <w:r>
        <w:tab/>
      </w:r>
      <w:r>
        <w:fldChar w:fldCharType="begin"/>
      </w:r>
      <w:r>
        <w:instrText xml:space="preserve"> PAGEREF _Toc527634177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"_Toc527634178" </w:instrText>
      </w:r>
      <w:r>
        <w:fldChar w:fldCharType="separate"/>
      </w:r>
      <w:r>
        <w:rPr>
          <w:rStyle w:val="13"/>
        </w:rPr>
        <w:t>3.4质量计划</w:t>
      </w:r>
      <w:r>
        <w:tab/>
      </w:r>
      <w:r>
        <w:fldChar w:fldCharType="begin"/>
      </w:r>
      <w:r>
        <w:instrText xml:space="preserve"> PAGEREF _Toc527634178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"_Toc527634179" </w:instrText>
      </w:r>
      <w:r>
        <w:fldChar w:fldCharType="separate"/>
      </w:r>
      <w:r>
        <w:rPr>
          <w:rStyle w:val="13"/>
        </w:rPr>
        <w:t>3.5变更控制政策</w:t>
      </w:r>
      <w:r>
        <w:tab/>
      </w:r>
      <w:r>
        <w:fldChar w:fldCharType="begin"/>
      </w:r>
      <w:r>
        <w:instrText xml:space="preserve"> PAGEREF _Toc527634179 \h </w:instrText>
      </w:r>
      <w:r>
        <w:fldChar w:fldCharType="separate"/>
      </w:r>
      <w:r>
        <w:t>10</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"_Toc527634180" </w:instrText>
      </w:r>
      <w:r>
        <w:fldChar w:fldCharType="separate"/>
      </w:r>
      <w:r>
        <w:rPr>
          <w:rStyle w:val="13"/>
        </w:rPr>
        <w:t>3.6人员配备计划</w:t>
      </w:r>
      <w:r>
        <w:tab/>
      </w:r>
      <w:r>
        <w:fldChar w:fldCharType="begin"/>
      </w:r>
      <w:r>
        <w:instrText xml:space="preserve"> PAGEREF _Toc527634180 \h </w:instrText>
      </w:r>
      <w:r>
        <w:fldChar w:fldCharType="separate"/>
      </w:r>
      <w:r>
        <w:t>10</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"_Toc527634181" </w:instrText>
      </w:r>
      <w:r>
        <w:fldChar w:fldCharType="separate"/>
      </w:r>
      <w:r>
        <w:rPr>
          <w:rStyle w:val="13"/>
        </w:rPr>
        <w:t>4、 技术流程</w:t>
      </w:r>
      <w:r>
        <w:tab/>
      </w:r>
      <w:r>
        <w:fldChar w:fldCharType="begin"/>
      </w:r>
      <w:r>
        <w:instrText xml:space="preserve"> PAGEREF _Toc527634181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"_Toc527634182" </w:instrText>
      </w:r>
      <w:r>
        <w:fldChar w:fldCharType="separate"/>
      </w:r>
      <w:r>
        <w:rPr>
          <w:rStyle w:val="13"/>
        </w:rPr>
        <w:t>4.1系统文件</w:t>
      </w:r>
      <w:r>
        <w:tab/>
      </w:r>
      <w:r>
        <w:fldChar w:fldCharType="begin"/>
      </w:r>
      <w:r>
        <w:instrText xml:space="preserve"> PAGEREF _Toc527634182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"_Toc527634183" </w:instrText>
      </w:r>
      <w:r>
        <w:fldChar w:fldCharType="separate"/>
      </w:r>
      <w:r>
        <w:rPr>
          <w:rStyle w:val="13"/>
        </w:rPr>
        <w:t>4.2项目支持功能</w:t>
      </w:r>
      <w:r>
        <w:tab/>
      </w:r>
      <w:r>
        <w:fldChar w:fldCharType="begin"/>
      </w:r>
      <w:r>
        <w:instrText xml:space="preserve"> PAGEREF _Toc527634183 \h </w:instrText>
      </w:r>
      <w:r>
        <w:fldChar w:fldCharType="separate"/>
      </w:r>
      <w:r>
        <w:t>11</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"_Toc527634184" </w:instrText>
      </w:r>
      <w:r>
        <w:fldChar w:fldCharType="separate"/>
      </w:r>
      <w:r>
        <w:rPr>
          <w:rStyle w:val="13"/>
        </w:rPr>
        <w:t>5、 工作分解结构、进度和预算</w:t>
      </w:r>
      <w:r>
        <w:tab/>
      </w:r>
      <w:r>
        <w:fldChar w:fldCharType="begin"/>
      </w:r>
      <w:r>
        <w:instrText xml:space="preserve"> PAGEREF _Toc527634184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"_Toc527634185" </w:instrText>
      </w:r>
      <w:r>
        <w:fldChar w:fldCharType="separate"/>
      </w:r>
      <w:r>
        <w:rPr>
          <w:rStyle w:val="13"/>
        </w:rPr>
        <w:t>5.1工作分解结构</w:t>
      </w:r>
      <w:r>
        <w:tab/>
      </w:r>
      <w:r>
        <w:fldChar w:fldCharType="begin"/>
      </w:r>
      <w:r>
        <w:instrText xml:space="preserve"> PAGEREF _Toc527634185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"_Toc527634186" </w:instrText>
      </w:r>
      <w:r>
        <w:fldChar w:fldCharType="separate"/>
      </w:r>
      <w:r>
        <w:rPr>
          <w:rStyle w:val="13"/>
        </w:rPr>
        <w:t>5.2预算</w:t>
      </w:r>
      <w:r>
        <w:tab/>
      </w:r>
      <w:r>
        <w:fldChar w:fldCharType="begin"/>
      </w:r>
      <w:r>
        <w:instrText xml:space="preserve"> PAGEREF _Toc527634186 \h </w:instrText>
      </w:r>
      <w:r>
        <w:fldChar w:fldCharType="separate"/>
      </w:r>
      <w:r>
        <w:t>11</w:t>
      </w:r>
      <w:r>
        <w:fldChar w:fldCharType="end"/>
      </w:r>
      <w:r>
        <w:fldChar w:fldCharType="end"/>
      </w:r>
    </w:p>
    <w:p>
      <w:pPr>
        <w:pStyle w:val="9"/>
        <w:tabs>
          <w:tab w:val="right" w:leader="dot" w:pos="8302"/>
        </w:tabs>
        <w:rPr>
          <w:rFonts w:asciiTheme="minorHAnsi" w:hAnsiTheme="minorHAnsi" w:eastAsiaTheme="minorEastAsia" w:cstheme="minorBidi"/>
          <w:szCs w:val="22"/>
        </w:rPr>
      </w:pPr>
      <w:r>
        <w:fldChar w:fldCharType="begin"/>
      </w:r>
      <w:r>
        <w:instrText xml:space="preserve"> HYPERLINK \l "_Toc527634187" </w:instrText>
      </w:r>
      <w:r>
        <w:fldChar w:fldCharType="separate"/>
      </w:r>
      <w:r>
        <w:rPr>
          <w:rStyle w:val="13"/>
        </w:rPr>
        <w:t>5.3时间表</w:t>
      </w:r>
      <w:r>
        <w:tab/>
      </w:r>
      <w:r>
        <w:fldChar w:fldCharType="begin"/>
      </w:r>
      <w:r>
        <w:instrText xml:space="preserve"> PAGEREF _Toc527634187 \h </w:instrText>
      </w:r>
      <w:r>
        <w:fldChar w:fldCharType="separate"/>
      </w:r>
      <w:r>
        <w:t>12</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"_Toc527634188" </w:instrText>
      </w:r>
      <w:r>
        <w:fldChar w:fldCharType="separate"/>
      </w:r>
      <w:r>
        <w:rPr>
          <w:rStyle w:val="13"/>
        </w:rPr>
        <w:t>6、 附加组件</w:t>
      </w:r>
      <w:r>
        <w:tab/>
      </w:r>
      <w:r>
        <w:fldChar w:fldCharType="begin"/>
      </w:r>
      <w:r>
        <w:instrText xml:space="preserve"> PAGEREF _Toc527634188 \h </w:instrText>
      </w:r>
      <w:r>
        <w:fldChar w:fldCharType="separate"/>
      </w:r>
      <w:r>
        <w:t>12</w:t>
      </w:r>
      <w:r>
        <w:fldChar w:fldCharType="end"/>
      </w:r>
      <w:r>
        <w:fldChar w:fldCharType="end"/>
      </w:r>
    </w:p>
    <w:p>
      <w:pPr>
        <w:pStyle w:val="8"/>
        <w:tabs>
          <w:tab w:val="right" w:leader="dot" w:pos="8302"/>
        </w:tabs>
        <w:rPr>
          <w:rFonts w:asciiTheme="minorHAnsi" w:hAnsiTheme="minorHAnsi" w:eastAsiaTheme="minorEastAsia" w:cstheme="minorBidi"/>
          <w:szCs w:val="22"/>
        </w:rPr>
      </w:pPr>
      <w:r>
        <w:fldChar w:fldCharType="begin"/>
      </w:r>
      <w:r>
        <w:instrText xml:space="preserve"> HYPERLINK \l "_Toc527634189" </w:instrText>
      </w:r>
      <w:r>
        <w:fldChar w:fldCharType="separate"/>
      </w:r>
      <w:r>
        <w:rPr>
          <w:rStyle w:val="13"/>
        </w:rPr>
        <w:t>7、附录</w:t>
      </w:r>
      <w:r>
        <w:tab/>
      </w:r>
      <w:r>
        <w:fldChar w:fldCharType="begin"/>
      </w:r>
      <w:r>
        <w:instrText xml:space="preserve"> PAGEREF _Toc527634189 \h </w:instrText>
      </w:r>
      <w:r>
        <w:fldChar w:fldCharType="separate"/>
      </w:r>
      <w:r>
        <w:t>12</w:t>
      </w:r>
      <w:r>
        <w:fldChar w:fldCharType="end"/>
      </w:r>
      <w:r>
        <w:fldChar w:fldCharType="end"/>
      </w:r>
    </w:p>
    <w:p>
      <w:pPr>
        <w:jc w:val="center"/>
        <w:rPr>
          <w:b/>
          <w:bCs/>
          <w:sz w:val="28"/>
          <w:szCs w:val="28"/>
        </w:rPr>
      </w:pPr>
      <w:r>
        <w:rPr>
          <w:rFonts w:hint="eastAsia"/>
          <w:bCs/>
          <w:szCs w:val="28"/>
        </w:rPr>
        <w:fldChar w:fldCharType="end"/>
      </w:r>
    </w:p>
    <w:p>
      <w:pPr>
        <w:rPr>
          <w:b/>
          <w:bCs/>
          <w:sz w:val="28"/>
          <w:szCs w:val="28"/>
        </w:rPr>
      </w:pPr>
    </w:p>
    <w:p>
      <w:pPr>
        <w:rPr>
          <w:b/>
          <w:bCs/>
          <w:sz w:val="28"/>
          <w:szCs w:val="28"/>
        </w:rPr>
      </w:pPr>
    </w:p>
    <w:p>
      <w:pPr>
        <w:rPr>
          <w:b/>
          <w:bCs/>
          <w:sz w:val="28"/>
          <w:szCs w:val="28"/>
        </w:rPr>
      </w:pPr>
    </w:p>
    <w:p>
      <w:pPr>
        <w:pStyle w:val="2"/>
        <w:numPr>
          <w:ilvl w:val="0"/>
          <w:numId w:val="1"/>
        </w:numPr>
      </w:pPr>
      <w:bookmarkStart w:id="0" w:name="_Toc527634156"/>
      <w:r>
        <w:rPr>
          <w:rFonts w:hint="eastAsia"/>
        </w:rPr>
        <w:t>介绍</w:t>
      </w:r>
      <w:bookmarkEnd w:id="0"/>
    </w:p>
    <w:p>
      <w:pPr>
        <w:pStyle w:val="3"/>
      </w:pPr>
      <w:bookmarkStart w:id="1" w:name="_Toc527634157"/>
      <w:r>
        <w:rPr>
          <w:rFonts w:hint="eastAsia"/>
        </w:rPr>
        <w:t>1.1目的</w:t>
      </w:r>
      <w:bookmarkEnd w:id="1"/>
    </w:p>
    <w:p>
      <w:pPr>
        <w:ind w:firstLine="480" w:firstLineChars="200"/>
        <w:rPr>
          <w:sz w:val="24"/>
        </w:rPr>
      </w:pPr>
      <w:r>
        <w:rPr>
          <w:rFonts w:hint="eastAsia"/>
          <w:sz w:val="24"/>
        </w:rPr>
        <w:t>在软件项目开发的整体过程中，需求工程计划贯穿始终且作为软件项目开发的指导方法，其中需求分析起着至关重要的作用。为了能够顺利准时的完成需求分析的一系列工作，需求工程就必须有需要严格遵守的步骤和按时执行的计划。需求工程中要求我们完成需求获取，分析，规格说明和验证以及需求管理等任务，每个任务中都有需要达到的目标。项目工程计划的目的即是制定目标并使得每个阶段按时准确的完成。</w:t>
      </w:r>
    </w:p>
    <w:p>
      <w:pPr>
        <w:pStyle w:val="3"/>
      </w:pPr>
      <w:bookmarkStart w:id="2" w:name="_Toc527634158"/>
      <w:r>
        <w:rPr>
          <w:rFonts w:hint="eastAsia"/>
        </w:rPr>
        <w:t>1.2责任</w:t>
      </w:r>
      <w:bookmarkEnd w:id="2"/>
    </w:p>
    <w:p>
      <w:pPr>
        <w:ind w:firstLine="420"/>
        <w:rPr>
          <w:sz w:val="24"/>
        </w:rPr>
      </w:pPr>
      <w:r>
        <w:rPr>
          <w:rFonts w:hint="eastAsia"/>
          <w:sz w:val="24"/>
        </w:rPr>
        <w:t>执行发起人：侯宏仑老师，杨枨老师（提供项目概述及相关项目信息）</w:t>
      </w:r>
    </w:p>
    <w:p>
      <w:pPr>
        <w:ind w:firstLine="420"/>
        <w:rPr>
          <w:sz w:val="24"/>
        </w:rPr>
      </w:pPr>
      <w:r>
        <w:rPr>
          <w:rFonts w:hint="eastAsia"/>
          <w:sz w:val="24"/>
        </w:rPr>
        <w:t>项目发起人：刘向辉</w:t>
      </w:r>
    </w:p>
    <w:p>
      <w:pPr>
        <w:ind w:firstLine="420"/>
        <w:rPr>
          <w:sz w:val="24"/>
        </w:rPr>
      </w:pPr>
      <w:r>
        <w:rPr>
          <w:rFonts w:hint="eastAsia"/>
          <w:sz w:val="24"/>
        </w:rPr>
        <w:t>项 目 经理：刘向辉 管理软件项目开发过程</w:t>
      </w:r>
    </w:p>
    <w:p>
      <w:pPr>
        <w:ind w:firstLine="420"/>
        <w:rPr>
          <w:sz w:val="24"/>
        </w:rPr>
      </w:pPr>
      <w:r>
        <w:rPr>
          <w:rFonts w:hint="eastAsia"/>
          <w:sz w:val="24"/>
        </w:rPr>
        <w:t>受      主：侯宏仑老师，杨枨老师，PRD2018其余各组组长</w:t>
      </w:r>
    </w:p>
    <w:p>
      <w:pPr>
        <w:rPr>
          <w:sz w:val="24"/>
        </w:rPr>
      </w:pPr>
      <w:r>
        <w:rPr>
          <w:rFonts w:hint="eastAsia"/>
          <w:sz w:val="24"/>
        </w:rPr>
        <w:t>项目应满足两位老师的要求，得到其余组的认可</w:t>
      </w:r>
    </w:p>
    <w:p>
      <w:pPr>
        <w:ind w:firstLine="420"/>
        <w:rPr>
          <w:sz w:val="24"/>
        </w:rPr>
      </w:pPr>
      <w:r>
        <w:rPr>
          <w:rFonts w:hint="eastAsia"/>
          <w:sz w:val="24"/>
        </w:rPr>
        <w:t>用      户：软件工程教师，选了课程的学生，以及当前学期未选该课程，但对该课程有兴趣的学生。</w:t>
      </w:r>
    </w:p>
    <w:p>
      <w:pPr>
        <w:ind w:firstLine="420"/>
        <w:rPr>
          <w:sz w:val="24"/>
        </w:rPr>
      </w:pPr>
      <w:r>
        <w:rPr>
          <w:rFonts w:hint="eastAsia"/>
          <w:sz w:val="24"/>
        </w:rPr>
        <w:t>审  稿  人：刘向辉 陈祥斌 左文正 王安栋 涂弘森</w:t>
      </w:r>
      <w:r>
        <w:rPr>
          <w:rFonts w:hint="eastAsia"/>
          <w:sz w:val="24"/>
        </w:rPr>
        <w:tab/>
      </w:r>
      <w:r>
        <w:rPr>
          <w:rFonts w:hint="eastAsia"/>
          <w:sz w:val="24"/>
        </w:rPr>
        <w:tab/>
      </w:r>
      <w:r>
        <w:rPr>
          <w:rFonts w:hint="eastAsia"/>
          <w:sz w:val="24"/>
        </w:rPr>
        <w:t xml:space="preserve">  </w:t>
      </w:r>
    </w:p>
    <w:p>
      <w:pPr>
        <w:pStyle w:val="3"/>
      </w:pPr>
      <w:bookmarkStart w:id="3" w:name="_Toc527634159"/>
      <w:r>
        <w:rPr>
          <w:rFonts w:hint="eastAsia"/>
        </w:rPr>
        <w:t>1.3范围</w:t>
      </w:r>
      <w:bookmarkEnd w:id="3"/>
    </w:p>
    <w:p>
      <w:pPr>
        <w:ind w:firstLine="480" w:firstLineChars="200"/>
        <w:rPr>
          <w:sz w:val="24"/>
        </w:rPr>
      </w:pPr>
      <w:r>
        <w:rPr>
          <w:rFonts w:hint="eastAsia"/>
          <w:sz w:val="24"/>
        </w:rPr>
        <w:t>需求工程计划包含需求开发和需求管理两方面，需求开发需要我们完成需求获取、分析、规格说明和验证四个目标，产出《需求开发计划》、《需求规格说明书》、《概要设计说明》等文档。需求管理要求能够掌握需求变更和版本迭代等功能，产出《需求变更控制文档》。</w:t>
      </w:r>
    </w:p>
    <w:p/>
    <w:p>
      <w:pPr>
        <w:pStyle w:val="3"/>
      </w:pPr>
      <w:bookmarkStart w:id="4" w:name="_Toc527634160"/>
      <w:r>
        <w:rPr>
          <w:rFonts w:hint="eastAsia"/>
        </w:rPr>
        <w:t>1.4项目目标</w:t>
      </w:r>
      <w:bookmarkEnd w:id="4"/>
    </w:p>
    <w:p>
      <w:pPr>
        <w:tabs>
          <w:tab w:val="left" w:pos="343"/>
        </w:tabs>
        <w:ind w:firstLine="42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课程教学辅助网站作为课程教学的辅导希望同学们在课后能够对课程有进一步的了解与学习，且方便老师能够课后与学生互动，网站希望实现信息发布、资料共享、论坛交流。</w:t>
      </w:r>
    </w:p>
    <w:p>
      <w:pPr>
        <w:autoSpaceDE w:val="0"/>
        <w:autoSpaceDN w:val="0"/>
        <w:adjustRightInd w:val="0"/>
        <w:ind w:firstLine="480" w:firstLineChars="20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项目应能实现项目中的要求，完成执行发起人的需求，在小组成员的共同努力下达到合格的标准。</w:t>
      </w:r>
    </w:p>
    <w:p>
      <w:pPr>
        <w:autoSpaceDE w:val="0"/>
        <w:autoSpaceDN w:val="0"/>
        <w:adjustRightInd w:val="0"/>
        <w:ind w:firstLine="480" w:firstLineChars="200"/>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本网站应能至少为课程中的多名学生提供服务，保证至少课程中的学生能够得到辅助功能，同时需要考虑多人使用时的数据存储能力，网路服务吞吐能力，数据安全特性等。</w:t>
      </w:r>
    </w:p>
    <w:p>
      <w:pPr>
        <w:ind w:firstLine="420"/>
        <w:rPr>
          <w:sz w:val="24"/>
        </w:rPr>
      </w:pPr>
    </w:p>
    <w:p>
      <w:pPr>
        <w:pStyle w:val="3"/>
      </w:pPr>
      <w:bookmarkStart w:id="5" w:name="_Toc527634161"/>
      <w:r>
        <w:rPr>
          <w:rFonts w:hint="eastAsia"/>
        </w:rPr>
        <w:t>1.5需求工程交付成果</w:t>
      </w:r>
      <w:bookmarkEnd w:id="5"/>
    </w:p>
    <w:p>
      <w:pPr>
        <w:ind w:firstLine="420"/>
        <w:rPr>
          <w:sz w:val="24"/>
        </w:rPr>
      </w:pPr>
      <w:r>
        <w:rPr>
          <w:rFonts w:hint="eastAsia"/>
          <w:sz w:val="24"/>
        </w:rPr>
        <w:t>需求工程各阶段产出的文档</w:t>
      </w:r>
    </w:p>
    <w:p>
      <w:pPr>
        <w:ind w:firstLine="420"/>
        <w:rPr>
          <w:sz w:val="24"/>
        </w:rPr>
      </w:pPr>
    </w:p>
    <w:tbl>
      <w:tblPr>
        <w:tblStyle w:val="14"/>
        <w:tblW w:w="63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
        <w:gridCol w:w="3302"/>
        <w:gridCol w:w="809"/>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0" w:hRule="atLeast"/>
        </w:trPr>
        <w:tc>
          <w:tcPr>
            <w:tcW w:w="846" w:type="dxa"/>
            <w:shd w:val="clear" w:color="auto" w:fill="D7D7D7"/>
          </w:tcPr>
          <w:p>
            <w:pPr>
              <w:rPr>
                <w:sz w:val="24"/>
              </w:rPr>
            </w:pPr>
            <w:r>
              <w:rPr>
                <w:rFonts w:hint="eastAsia"/>
                <w:sz w:val="24"/>
              </w:rPr>
              <w:t>编号</w:t>
            </w:r>
          </w:p>
        </w:tc>
        <w:tc>
          <w:tcPr>
            <w:tcW w:w="3302" w:type="dxa"/>
            <w:shd w:val="clear" w:color="auto" w:fill="D7D7D7"/>
          </w:tcPr>
          <w:p>
            <w:pPr>
              <w:rPr>
                <w:sz w:val="24"/>
              </w:rPr>
            </w:pPr>
            <w:r>
              <w:rPr>
                <w:rFonts w:hint="eastAsia"/>
                <w:sz w:val="24"/>
              </w:rPr>
              <w:t>名称</w:t>
            </w:r>
          </w:p>
        </w:tc>
        <w:tc>
          <w:tcPr>
            <w:tcW w:w="809" w:type="dxa"/>
            <w:shd w:val="clear" w:color="auto" w:fill="D7D7D7"/>
          </w:tcPr>
          <w:p>
            <w:pPr>
              <w:rPr>
                <w:sz w:val="24"/>
              </w:rPr>
            </w:pPr>
            <w:r>
              <w:rPr>
                <w:rFonts w:hint="eastAsia"/>
                <w:sz w:val="24"/>
              </w:rPr>
              <w:t>形式</w:t>
            </w:r>
          </w:p>
        </w:tc>
        <w:tc>
          <w:tcPr>
            <w:tcW w:w="1417" w:type="dxa"/>
            <w:shd w:val="clear" w:color="auto" w:fill="D7D7D7"/>
          </w:tcPr>
          <w:p>
            <w:pPr>
              <w:rPr>
                <w:sz w:val="24"/>
              </w:rPr>
            </w:pPr>
            <w:r>
              <w:rPr>
                <w:rFonts w:hint="eastAsia"/>
                <w:sz w:val="24"/>
              </w:rPr>
              <w:t>介质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1</w:t>
            </w:r>
          </w:p>
        </w:tc>
        <w:tc>
          <w:tcPr>
            <w:tcW w:w="3302" w:type="dxa"/>
            <w:shd w:val="clear" w:color="auto" w:fill="auto"/>
          </w:tcPr>
          <w:p>
            <w:pPr>
              <w:rPr>
                <w:sz w:val="24"/>
              </w:rPr>
            </w:pPr>
            <w:r>
              <w:rPr>
                <w:rFonts w:hint="eastAsia" w:ascii="宋体" w:hAnsi="宋体" w:cs="宋体"/>
                <w:sz w:val="24"/>
              </w:rPr>
              <w:t>《需求开发计划》</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2</w:t>
            </w:r>
          </w:p>
        </w:tc>
        <w:tc>
          <w:tcPr>
            <w:tcW w:w="3302" w:type="dxa"/>
            <w:shd w:val="clear" w:color="auto" w:fill="auto"/>
          </w:tcPr>
          <w:p>
            <w:pPr>
              <w:rPr>
                <w:sz w:val="24"/>
              </w:rPr>
            </w:pPr>
            <w:r>
              <w:rPr>
                <w:rFonts w:hint="eastAsia" w:ascii="宋体" w:hAnsi="宋体" w:cs="宋体"/>
                <w:sz w:val="24"/>
              </w:rPr>
              <w:t>《需求变更控制文档》</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 w:type="dxa"/>
            <w:shd w:val="clear" w:color="auto" w:fill="auto"/>
          </w:tcPr>
          <w:p>
            <w:pPr>
              <w:rPr>
                <w:sz w:val="24"/>
              </w:rPr>
            </w:pPr>
            <w:r>
              <w:rPr>
                <w:sz w:val="24"/>
              </w:rPr>
              <w:t>3</w:t>
            </w:r>
          </w:p>
        </w:tc>
        <w:tc>
          <w:tcPr>
            <w:tcW w:w="3302" w:type="dxa"/>
            <w:shd w:val="clear" w:color="auto" w:fill="auto"/>
          </w:tcPr>
          <w:p>
            <w:pPr>
              <w:rPr>
                <w:sz w:val="24"/>
              </w:rPr>
            </w:pPr>
            <w:r>
              <w:rPr>
                <w:rFonts w:hint="eastAsia" w:ascii="宋体" w:hAnsi="宋体" w:cs="宋体"/>
                <w:sz w:val="24"/>
              </w:rPr>
              <w:t>《需求规格说明书》</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846" w:type="dxa"/>
            <w:shd w:val="clear" w:color="auto" w:fill="auto"/>
          </w:tcPr>
          <w:p>
            <w:pPr>
              <w:rPr>
                <w:sz w:val="24"/>
              </w:rPr>
            </w:pPr>
            <w:r>
              <w:rPr>
                <w:sz w:val="24"/>
              </w:rPr>
              <w:t>4</w:t>
            </w:r>
          </w:p>
        </w:tc>
        <w:tc>
          <w:tcPr>
            <w:tcW w:w="3302" w:type="dxa"/>
            <w:shd w:val="clear" w:color="auto" w:fill="auto"/>
          </w:tcPr>
          <w:p>
            <w:pPr>
              <w:rPr>
                <w:sz w:val="24"/>
              </w:rPr>
            </w:pPr>
            <w:r>
              <w:rPr>
                <w:rFonts w:hint="eastAsia" w:ascii="宋体" w:hAnsi="宋体" w:cs="宋体"/>
                <w:sz w:val="24"/>
              </w:rPr>
              <w:t>《概要设计说明》</w:t>
            </w:r>
          </w:p>
        </w:tc>
        <w:tc>
          <w:tcPr>
            <w:tcW w:w="809" w:type="dxa"/>
            <w:shd w:val="clear" w:color="auto" w:fill="auto"/>
          </w:tcPr>
          <w:p>
            <w:pPr>
              <w:rPr>
                <w:sz w:val="24"/>
              </w:rPr>
            </w:pPr>
            <w:r>
              <w:rPr>
                <w:rFonts w:hint="eastAsia"/>
                <w:sz w:val="24"/>
              </w:rPr>
              <w:t>文档</w:t>
            </w:r>
          </w:p>
        </w:tc>
        <w:tc>
          <w:tcPr>
            <w:tcW w:w="1417" w:type="dxa"/>
            <w:shd w:val="clear" w:color="auto" w:fill="auto"/>
          </w:tcPr>
          <w:p>
            <w:pPr>
              <w:rPr>
                <w:sz w:val="24"/>
              </w:rPr>
            </w:pPr>
            <w:r>
              <w:rPr>
                <w:rFonts w:hint="eastAsia"/>
                <w:sz w:val="24"/>
              </w:rPr>
              <w:t>电子</w:t>
            </w:r>
          </w:p>
        </w:tc>
      </w:tr>
    </w:tbl>
    <w:p>
      <w:pPr>
        <w:pStyle w:val="3"/>
      </w:pPr>
      <w:bookmarkStart w:id="6" w:name="_Toc527634162"/>
      <w:r>
        <w:rPr>
          <w:rFonts w:hint="eastAsia"/>
        </w:rPr>
        <w:t>1.6验收标准</w:t>
      </w:r>
      <w:bookmarkEnd w:id="6"/>
    </w:p>
    <w:p>
      <w:pPr>
        <w:ind w:firstLine="420"/>
        <w:rPr>
          <w:sz w:val="24"/>
        </w:rPr>
      </w:pPr>
      <w:r>
        <w:rPr>
          <w:rFonts w:hint="eastAsia"/>
          <w:sz w:val="24"/>
        </w:rPr>
        <w:t>交付之前应当进行小组评审，与文档说明保持一致，风格统一。然后应和需方进行交流评审以达到需方的要求。文字应当清晰易懂，达到各类标准。</w:t>
      </w:r>
    </w:p>
    <w:p>
      <w:pPr>
        <w:ind w:firstLine="420"/>
        <w:rPr>
          <w:sz w:val="24"/>
        </w:rPr>
      </w:pPr>
    </w:p>
    <w:p>
      <w:pPr>
        <w:ind w:firstLine="420"/>
        <w:rPr>
          <w:sz w:val="24"/>
        </w:rPr>
      </w:pPr>
    </w:p>
    <w:p>
      <w:pPr>
        <w:pStyle w:val="3"/>
      </w:pPr>
      <w:bookmarkStart w:id="7" w:name="_Toc23784"/>
      <w:bookmarkStart w:id="8" w:name="_Toc527634163"/>
      <w:r>
        <w:t>1.7</w:t>
      </w:r>
      <w:r>
        <w:rPr>
          <w:rFonts w:hint="eastAsia"/>
        </w:rPr>
        <w:t>最后交付期限</w:t>
      </w:r>
      <w:bookmarkEnd w:id="7"/>
      <w:bookmarkEnd w:id="8"/>
    </w:p>
    <w:p>
      <w:pPr>
        <w:rPr>
          <w:sz w:val="24"/>
        </w:rPr>
      </w:pPr>
      <w:r>
        <w:rPr>
          <w:rFonts w:hint="eastAsia"/>
          <w:sz w:val="24"/>
        </w:rPr>
        <w:t xml:space="preserve">  本学期第十六周，期间每个阶段伴随答辩与内部评审。</w:t>
      </w:r>
    </w:p>
    <w:p>
      <w:pPr>
        <w:rPr>
          <w:sz w:val="24"/>
        </w:rPr>
      </w:pPr>
    </w:p>
    <w:p>
      <w:pPr>
        <w:pStyle w:val="3"/>
      </w:pPr>
      <w:bookmarkStart w:id="9" w:name="_Toc527634164"/>
      <w:r>
        <w:rPr>
          <w:rFonts w:hint="eastAsia"/>
        </w:rPr>
        <w:t>1.8里程碑</w:t>
      </w:r>
      <w:bookmarkEnd w:id="9"/>
    </w:p>
    <w:tbl>
      <w:tblPr>
        <w:tblStyle w:val="15"/>
        <w:tblW w:w="42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15"/>
        <w:gridCol w:w="14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内容</w:t>
            </w:r>
          </w:p>
        </w:tc>
        <w:tc>
          <w:tcPr>
            <w:tcW w:w="1446" w:type="dxa"/>
          </w:tcPr>
          <w:p>
            <w:pPr>
              <w:rPr>
                <w:sz w:val="24"/>
              </w:rPr>
            </w:pPr>
            <w:r>
              <w:rPr>
                <w:rFonts w:hint="eastAsia"/>
                <w:sz w:val="24"/>
              </w:rPr>
              <w:t>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《需求工程计划》</w:t>
            </w:r>
          </w:p>
        </w:tc>
        <w:tc>
          <w:tcPr>
            <w:tcW w:w="1446" w:type="dxa"/>
          </w:tcPr>
          <w:p>
            <w:pPr>
              <w:rPr>
                <w:sz w:val="24"/>
              </w:rPr>
            </w:pPr>
            <w:r>
              <w:rPr>
                <w:rFonts w:hint="eastAsia"/>
                <w:sz w:val="24"/>
              </w:rPr>
              <w:t>第5-6周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《软件需求规格说明书》</w:t>
            </w:r>
          </w:p>
        </w:tc>
        <w:tc>
          <w:tcPr>
            <w:tcW w:w="1446" w:type="dxa"/>
          </w:tcPr>
          <w:p>
            <w:pPr>
              <w:rPr>
                <w:sz w:val="24"/>
              </w:rPr>
            </w:pPr>
            <w:r>
              <w:rPr>
                <w:rFonts w:hint="eastAsia"/>
                <w:sz w:val="24"/>
              </w:rPr>
              <w:t>第10周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《软件需求变更文档》</w:t>
            </w:r>
          </w:p>
        </w:tc>
        <w:tc>
          <w:tcPr>
            <w:tcW w:w="1446" w:type="dxa"/>
          </w:tcPr>
          <w:p>
            <w:pPr>
              <w:rPr>
                <w:sz w:val="24"/>
              </w:rPr>
            </w:pPr>
            <w:r>
              <w:rPr>
                <w:rFonts w:hint="eastAsia"/>
                <w:sz w:val="24"/>
              </w:rPr>
              <w:t>第12周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15" w:type="dxa"/>
          </w:tcPr>
          <w:p>
            <w:pPr>
              <w:rPr>
                <w:sz w:val="24"/>
              </w:rPr>
            </w:pPr>
            <w:r>
              <w:rPr>
                <w:rFonts w:hint="eastAsia"/>
                <w:sz w:val="24"/>
              </w:rPr>
              <w:t>《软件概要设计说明》</w:t>
            </w:r>
          </w:p>
        </w:tc>
        <w:tc>
          <w:tcPr>
            <w:tcW w:w="1446" w:type="dxa"/>
          </w:tcPr>
          <w:p>
            <w:pPr>
              <w:rPr>
                <w:sz w:val="24"/>
              </w:rPr>
            </w:pPr>
            <w:r>
              <w:rPr>
                <w:rFonts w:hint="eastAsia"/>
                <w:sz w:val="24"/>
              </w:rPr>
              <w:t>第16周</w:t>
            </w:r>
          </w:p>
        </w:tc>
      </w:tr>
    </w:tbl>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rPr>
          <w:sz w:val="24"/>
        </w:rPr>
      </w:pPr>
    </w:p>
    <w:p>
      <w:pPr>
        <w:pStyle w:val="2"/>
        <w:numPr>
          <w:ilvl w:val="0"/>
          <w:numId w:val="1"/>
        </w:numPr>
      </w:pPr>
      <w:bookmarkStart w:id="10" w:name="_Toc527634165"/>
      <w:r>
        <w:rPr>
          <w:rFonts w:hint="eastAsia"/>
        </w:rPr>
        <w:t>项目组织</w:t>
      </w:r>
      <w:bookmarkEnd w:id="10"/>
    </w:p>
    <w:p>
      <w:pPr>
        <w:pStyle w:val="3"/>
      </w:pPr>
      <w:bookmarkStart w:id="11" w:name="_Toc527634166"/>
      <w:r>
        <w:rPr>
          <w:rFonts w:hint="eastAsia"/>
        </w:rPr>
        <w:t>2.1组织结构</w:t>
      </w:r>
      <w:bookmarkEnd w:id="11"/>
    </w:p>
    <w:p>
      <w:r>
        <mc:AlternateContent>
          <mc:Choice Requires="wps">
            <w:drawing>
              <wp:anchor distT="0" distB="0" distL="114300" distR="114300" simplePos="0" relativeHeight="251658240" behindDoc="0" locked="0" layoutInCell="1" allowOverlap="1">
                <wp:simplePos x="0" y="0"/>
                <wp:positionH relativeFrom="column">
                  <wp:posOffset>2487930</wp:posOffset>
                </wp:positionH>
                <wp:positionV relativeFrom="paragraph">
                  <wp:posOffset>897890</wp:posOffset>
                </wp:positionV>
                <wp:extent cx="19050" cy="309880"/>
                <wp:effectExtent l="4445" t="0" r="6985" b="10160"/>
                <wp:wrapNone/>
                <wp:docPr id="17" name="直接连接符 17"/>
                <wp:cNvGraphicFramePr/>
                <a:graphic xmlns:a="http://schemas.openxmlformats.org/drawingml/2006/main">
                  <a:graphicData uri="http://schemas.microsoft.com/office/word/2010/wordprocessingShape">
                    <wps:wsp>
                      <wps:cNvCnPr/>
                      <wps:spPr>
                        <a:xfrm>
                          <a:off x="3773805" y="1602105"/>
                          <a:ext cx="19050" cy="30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5.9pt;margin-top:70.7pt;height:24.4pt;width:1.5pt;z-index:251658240;mso-width-relative:page;mso-height-relative:page;" filled="f" stroked="t" coordsize="21600,21600" o:gfxdata="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vquYS2QAAAAsBAAAP&#10;AAAAAAAAAAEAIAAAACIAAABkcnMvZG93bnJldi54bWxQSwECFAAUAAAACACHTuJAtJQ+EN4BAAB0&#10;AwAADgAAAAAAAAABACAAAAAoAQAAZHJzL2Uyb0RvYy54bWxQSwUGAAAAAAYABgBZAQAAeAUAAAAA&#10;">
                <v:fill on="f" focussize="0,0"/>
                <v:stroke weight="0.5pt" color="#5B9BD5 [3204]" miterlimit="8" joinstyle="miter"/>
                <v:imagedata o:title=""/>
                <o:lock v:ext="edit" aspectratio="f"/>
              </v:line>
            </w:pict>
          </mc:Fallback>
        </mc:AlternateContent>
      </w:r>
    </w:p>
    <w:p>
      <w:r>
        <w:rPr>
          <w:sz w:val="28"/>
        </w:rPr>
        <mc:AlternateContent>
          <mc:Choice Requires="wpg">
            <w:drawing>
              <wp:anchor distT="0" distB="0" distL="114300" distR="114300" simplePos="0" relativeHeight="251662336" behindDoc="0" locked="0" layoutInCell="1" allowOverlap="1">
                <wp:simplePos x="0" y="0"/>
                <wp:positionH relativeFrom="column">
                  <wp:posOffset>-23495</wp:posOffset>
                </wp:positionH>
                <wp:positionV relativeFrom="paragraph">
                  <wp:posOffset>196850</wp:posOffset>
                </wp:positionV>
                <wp:extent cx="5334000" cy="2098040"/>
                <wp:effectExtent l="0" t="0" r="19050" b="16510"/>
                <wp:wrapNone/>
                <wp:docPr id="19" name="组合 19"/>
                <wp:cNvGraphicFramePr/>
                <a:graphic xmlns:a="http://schemas.openxmlformats.org/drawingml/2006/main">
                  <a:graphicData uri="http://schemas.microsoft.com/office/word/2010/wordprocessingGroup">
                    <wpg:wgp>
                      <wpg:cNvGrpSpPr/>
                      <wpg:grpSpPr>
                        <a:xfrm>
                          <a:off x="0" y="0"/>
                          <a:ext cx="5334000" cy="2098040"/>
                          <a:chOff x="16314" y="36255"/>
                          <a:chExt cx="8400" cy="3304"/>
                        </a:xfrm>
                      </wpg:grpSpPr>
                      <wps:wsp>
                        <wps:cNvPr id="7" name="矩形 7"/>
                        <wps:cNvSpPr/>
                        <wps:spPr>
                          <a:xfrm>
                            <a:off x="18444" y="38730"/>
                            <a:ext cx="2070" cy="829"/>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ascii="宋体" w:hAnsi="宋体"/>
                                  <w:sz w:val="24"/>
                                </w:rPr>
                              </w:pPr>
                              <w:r>
                                <w:rPr>
                                  <w:rFonts w:hint="eastAsia" w:ascii="宋体" w:hAnsi="宋体"/>
                                  <w:sz w:val="24"/>
                                </w:rPr>
                                <w:t>涂弘森</w:t>
                              </w:r>
                            </w:p>
                            <w:p>
                              <w:pPr>
                                <w:jc w:val="center"/>
                                <w:rPr>
                                  <w:rFonts w:cs="Calibri"/>
                                  <w:sz w:val="24"/>
                                </w:rPr>
                              </w:pPr>
                              <w:r>
                                <w:rPr>
                                  <w:rFonts w:hint="eastAsia" w:cs="Calibri"/>
                                  <w:sz w:val="24"/>
                                </w:rPr>
                                <w:t>（资料收集员）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矩形 8"/>
                        <wps:cNvSpPr/>
                        <wps:spPr>
                          <a:xfrm>
                            <a:off x="20544" y="38730"/>
                            <a:ext cx="2070" cy="816"/>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 xml:space="preserve"> 陈祥斌</w:t>
                              </w:r>
                            </w:p>
                            <w:p>
                              <w:pPr>
                                <w:jc w:val="center"/>
                                <w:rPr>
                                  <w:rFonts w:cs="Calibri"/>
                                  <w:sz w:val="24"/>
                                </w:rPr>
                              </w:pPr>
                              <w:r>
                                <w:rPr>
                                  <w:rFonts w:hint="eastAsia" w:cs="Calibri"/>
                                  <w:sz w:val="24"/>
                                </w:rPr>
                                <w:t>（配置管理员）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6" name="组合 16"/>
                        <wpg:cNvGrpSpPr/>
                        <wpg:grpSpPr>
                          <a:xfrm>
                            <a:off x="16314" y="36255"/>
                            <a:ext cx="8400" cy="3283"/>
                            <a:chOff x="3630" y="43086"/>
                            <a:chExt cx="8400" cy="3283"/>
                          </a:xfrm>
                        </wpg:grpSpPr>
                        <wps:wsp>
                          <wps:cNvPr id="5" name="矩形 5"/>
                          <wps:cNvSpPr/>
                          <wps:spPr>
                            <a:xfrm>
                              <a:off x="5785" y="44359"/>
                              <a:ext cx="3481"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 xml:space="preserve">刘向辉 </w:t>
                                </w:r>
                              </w:p>
                              <w:p>
                                <w:pPr>
                                  <w:jc w:val="center"/>
                                </w:pPr>
                                <w:r>
                                  <w:rPr>
                                    <w:rFonts w:hint="eastAsia"/>
                                  </w:rPr>
                                  <w:t xml:space="preserve"> （项目经理，文档管理员）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矩形 6"/>
                          <wps:cNvSpPr/>
                          <wps:spPr>
                            <a:xfrm>
                              <a:off x="3630" y="4557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左文正</w:t>
                                </w:r>
                              </w:p>
                              <w:p>
                                <w:pPr>
                                  <w:jc w:val="center"/>
                                </w:pPr>
                                <w:r>
                                  <w:rPr>
                                    <w:rFonts w:hint="eastAsia" w:cs="Calibri"/>
                                    <w:sz w:val="24"/>
                                  </w:rPr>
                                  <w:t xml:space="preserve">（ppt制作）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矩形 13"/>
                          <wps:cNvSpPr/>
                          <wps:spPr>
                            <a:xfrm>
                              <a:off x="9960" y="45561"/>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rFonts w:cs="Calibri"/>
                                    <w:sz w:val="24"/>
                                  </w:rPr>
                                </w:pPr>
                                <w:r>
                                  <w:rPr>
                                    <w:rFonts w:hint="eastAsia" w:cs="Calibri"/>
                                    <w:sz w:val="24"/>
                                  </w:rPr>
                                  <w:t>王安栋</w:t>
                                </w:r>
                              </w:p>
                              <w:p>
                                <w:pPr>
                                  <w:jc w:val="center"/>
                                  <w:rPr>
                                    <w:rFonts w:cs="Calibri"/>
                                    <w:sz w:val="24"/>
                                  </w:rPr>
                                </w:pPr>
                                <w:r>
                                  <w:rPr>
                                    <w:rFonts w:hint="eastAsia" w:cs="Calibri"/>
                                    <w:sz w:val="24"/>
                                  </w:rPr>
                                  <w:t>（记录员）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直接连接符 14"/>
                          <wps:cNvCnPr>
                            <a:stCxn id="5" idx="2"/>
                            <a:endCxn id="13" idx="0"/>
                          </wps:cNvCnPr>
                          <wps:spPr>
                            <a:xfrm>
                              <a:off x="7526" y="45152"/>
                              <a:ext cx="3469" cy="40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 name="矩形 3"/>
                          <wps:cNvSpPr/>
                          <wps:spPr>
                            <a:xfrm>
                              <a:off x="6555" y="43086"/>
                              <a:ext cx="2070" cy="793"/>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pPr>
                                <w:r>
                                  <w:rPr>
                                    <w:rFonts w:hint="eastAsia"/>
                                  </w:rPr>
                                  <w:t>教师</w:t>
                                </w:r>
                              </w:p>
                              <w:p>
                                <w:pPr>
                                  <w:jc w:val="center"/>
                                </w:pPr>
                                <w:r>
                                  <w:rPr>
                                    <w:rFonts w:hint="eastAsia"/>
                                  </w:rPr>
                                  <w:t>（项目总负责人）</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1.85pt;margin-top:15.5pt;height:165.2pt;width:420pt;z-index:251662336;mso-width-relative:page;mso-height-relative:page;" coordorigin="16314,36255" coordsize="8400,3304" o:gfxdata="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">
                <o:lock v:ext="edit" aspectratio="f"/>
                <v:rect id="_x0000_s1026" o:spid="_x0000_s1026" o:spt="1" style="position:absolute;left:18444;top:38730;height:829;width:2070;v-text-anchor:middle;" fillcolor="#FFFFFF [3201]" filled="t" stroked="t" coordsize="21600,21600" o:gfxdata="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g8Re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rPr>
                            <w:rFonts w:ascii="宋体" w:hAnsi="宋体"/>
                            <w:sz w:val="24"/>
                          </w:rPr>
                        </w:pPr>
                        <w:r>
                          <w:rPr>
                            <w:rFonts w:hint="eastAsia" w:ascii="宋体" w:hAnsi="宋体"/>
                            <w:sz w:val="24"/>
                          </w:rPr>
                          <w:t>涂弘森</w:t>
                        </w:r>
                      </w:p>
                      <w:p>
                        <w:pPr>
                          <w:jc w:val="center"/>
                          <w:rPr>
                            <w:rFonts w:cs="Calibri"/>
                            <w:sz w:val="24"/>
                          </w:rPr>
                        </w:pPr>
                        <w:r>
                          <w:rPr>
                            <w:rFonts w:hint="eastAsia" w:cs="Calibri"/>
                            <w:sz w:val="24"/>
                          </w:rPr>
                          <w:t>（资料收集员）</w:t>
                        </w:r>
                      </w:p>
                    </w:txbxContent>
                  </v:textbox>
                </v:rect>
                <v:rect id="_x0000_s1026" o:spid="_x0000_s1026" o:spt="1" style="position:absolute;left:20544;top:38730;height:816;width:2070;v-text-anchor:middle;" fillcolor="#FFFFFF [3201]" filled="t" stroked="t" coordsize="21600,21600" o:gfxdata="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H9lZbgAAADaAAAA&#10;DwAAAAAAAAABACAAAAAiAAAAZHJzL2Rvd25yZXYueG1sUEsBAhQAFAAAAAgAh07iQDMvBZ47AAAA&#10;OQAAABAAAAAAAAAAAQAgAAAABwEAAGRycy9zaGFwZXhtbC54bWxQSwUGAAAAAAYABgBbAQAAsQMA&#10;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 xml:space="preserve"> 陈祥斌</w:t>
                        </w:r>
                      </w:p>
                      <w:p>
                        <w:pPr>
                          <w:jc w:val="center"/>
                          <w:rPr>
                            <w:rFonts w:cs="Calibri"/>
                            <w:sz w:val="24"/>
                          </w:rPr>
                        </w:pPr>
                        <w:r>
                          <w:rPr>
                            <w:rFonts w:hint="eastAsia" w:cs="Calibri"/>
                            <w:sz w:val="24"/>
                          </w:rPr>
                          <w:t>（配置管理员）</w:t>
                        </w:r>
                      </w:p>
                    </w:txbxContent>
                  </v:textbox>
                </v:rect>
                <v:group id="_x0000_s1026" o:spid="_x0000_s1026" o:spt="203" style="position:absolute;left:16314;top:36255;height:3283;width:8400;" coordorigin="3630,43086" coordsize="8400,3283" o:gfxdata="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KrrPq7AAAA2wAAAA8AAAAAAAAAAQAgAAAAIgAAAGRycy9kb3ducmV2LnhtbFBL&#10;AQIUABQAAAAIAIdO4kAzLwWeOwAAADkAAAAVAAAAAAAAAAEAIAAAAAoBAABkcnMvZ3JvdXBzaGFw&#10;ZXhtbC54bWxQSwUGAAAAAAYABgBgAQAAxwMAAAAA&#10;">
                  <o:lock v:ext="edit" aspectratio="f"/>
                  <v:rect id="_x0000_s1026" o:spid="_x0000_s1026" o:spt="1" style="position:absolute;left:5785;top:44359;height:793;width:3481;v-text-anchor:middle;" fillcolor="#FFFFFF [3201]" filled="t" stroked="t" coordsize="21600,21600" o:gfxdata="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yvu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pPr>
                          <w:r>
                            <w:rPr>
                              <w:rFonts w:hint="eastAsia"/>
                            </w:rPr>
                            <w:t xml:space="preserve">刘向辉 </w:t>
                          </w:r>
                        </w:p>
                        <w:p>
                          <w:pPr>
                            <w:jc w:val="center"/>
                          </w:pPr>
                          <w:r>
                            <w:rPr>
                              <w:rFonts w:hint="eastAsia"/>
                            </w:rPr>
                            <w:t xml:space="preserve"> （项目经理，文档管理员）</w:t>
                          </w:r>
                        </w:p>
                      </w:txbxContent>
                    </v:textbox>
                  </v:rect>
                  <v:rect id="_x0000_s1026" o:spid="_x0000_s1026" o:spt="1" style="position:absolute;left:3630;top:45576;height:793;width:2070;v-text-anchor:middle;" fillcolor="#FFFFFF [3201]" filled="t" stroked="t" coordsize="21600,21600" o:gfxdata="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asVIy8AAAA&#10;2gAAAA8AAAAAAAAAAQAgAAAAIgAAAGRycy9kb3ducmV2LnhtbFBLAQIUABQAAAAIAIdO4kAzLwWe&#10;OwAAADkAAAAQAAAAAAAAAAEAIAAAAAsBAABkcnMvc2hhcGV4bWwueG1sUEsFBgAAAAAGAAYAWwEA&#10;ALUDAA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左文正</w:t>
                          </w:r>
                        </w:p>
                        <w:p>
                          <w:pPr>
                            <w:jc w:val="center"/>
                          </w:pPr>
                          <w:r>
                            <w:rPr>
                              <w:rFonts w:hint="eastAsia" w:cs="Calibri"/>
                              <w:sz w:val="24"/>
                            </w:rPr>
                            <w:t xml:space="preserve">（ppt制作） </w:t>
                          </w:r>
                        </w:p>
                      </w:txbxContent>
                    </v:textbox>
                  </v:rect>
                  <v:rect id="_x0000_s1026" o:spid="_x0000_s1026" o:spt="1" style="position:absolute;left:9960;top:45561;height:793;width:2070;v-text-anchor:middle;" fillcolor="#FFFFFF [3201]" filled="t" stroked="t" coordsize="21600,21600" o:gfxdata="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rY58ugAAANsA&#10;AAAPAAAAAAAAAAEAIAAAACIAAABkcnMvZG93bnJldi54bWxQSwECFAAUAAAACACHTuJAMy8FnjsA&#10;AAA5AAAAEAAAAAAAAAABACAAAAAJAQAAZHJzL3NoYXBleG1sLnhtbFBLBQYAAAAABgAGAFsBAACz&#10;AwAAAAA=&#10;">
                    <v:fill on="t" focussize="0,0"/>
                    <v:stroke weight="1pt" color="#70AD47 [3209]" miterlimit="8" joinstyle="miter"/>
                    <v:imagedata o:title=""/>
                    <o:lock v:ext="edit" aspectratio="f"/>
                    <v:textbox>
                      <w:txbxContent>
                        <w:p>
                          <w:pPr>
                            <w:jc w:val="center"/>
                            <w:rPr>
                              <w:rFonts w:cs="Calibri"/>
                              <w:sz w:val="24"/>
                            </w:rPr>
                          </w:pPr>
                          <w:r>
                            <w:rPr>
                              <w:rFonts w:hint="eastAsia" w:cs="Calibri"/>
                              <w:sz w:val="24"/>
                            </w:rPr>
                            <w:t>王安栋</w:t>
                          </w:r>
                        </w:p>
                        <w:p>
                          <w:pPr>
                            <w:jc w:val="center"/>
                            <w:rPr>
                              <w:rFonts w:cs="Calibri"/>
                              <w:sz w:val="24"/>
                            </w:rPr>
                          </w:pPr>
                          <w:r>
                            <w:rPr>
                              <w:rFonts w:hint="eastAsia" w:cs="Calibri"/>
                              <w:sz w:val="24"/>
                            </w:rPr>
                            <w:t>（记录员）</w:t>
                          </w:r>
                        </w:p>
                      </w:txbxContent>
                    </v:textbox>
                  </v:rect>
                  <v:line id="_x0000_s1026" o:spid="_x0000_s1026" o:spt="20" style="position:absolute;left:7526;top:45152;height:409;width:3469;" filled="f" stroked="t" coordsize="21600,21600" o:gfxdata="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azlR7sAAADb&#10;AAAADwAAAAAAAAABACAAAAAiAAAAZHJzL2Rvd25yZXYueG1sUEsBAhQAFAAAAAgAh07iQDMvBZ47&#10;AAAAOQAAABAAAAAAAAAAAQAgAAAACgEAAGRycy9zaGFwZXhtbC54bWxQSwUGAAAAAAYABgBbAQAA&#10;tAMAAAAA&#10;">
                    <v:fill on="f" focussize="0,0"/>
                    <v:stroke weight="0.5pt" color="#5B9BD5 [3204]" miterlimit="8" joinstyle="miter"/>
                    <v:imagedata o:title=""/>
                    <o:lock v:ext="edit" aspectratio="f"/>
                  </v:line>
                  <v:rect id="_x0000_s1026" o:spid="_x0000_s1026" o:spt="1" style="position:absolute;left:6555;top:43086;height:793;width:2070;v-text-anchor:middle;" fillcolor="#FFFFFF [3201]" filled="t" stroked="t" coordsize="21600,21600" o:gfxdata="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2/cUvQAA&#10;ANoAAAAPAAAAAAAAAAEAIAAAACIAAABkcnMvZG93bnJldi54bWxQSwECFAAUAAAACACHTuJAMy8F&#10;njsAAAA5AAAAEAAAAAAAAAABACAAAAAMAQAAZHJzL3NoYXBleG1sLnhtbFBLBQYAAAAABgAGAFsB&#10;AAC2AwAAAAA=&#10;">
                    <v:fill on="t" focussize="0,0"/>
                    <v:stroke weight="1pt" color="#70AD47 [3209]" miterlimit="8" joinstyle="miter"/>
                    <v:imagedata o:title=""/>
                    <o:lock v:ext="edit" aspectratio="f"/>
                    <v:textbox>
                      <w:txbxContent>
                        <w:p>
                          <w:pPr>
                            <w:jc w:val="center"/>
                          </w:pPr>
                          <w:r>
                            <w:rPr>
                              <w:rFonts w:hint="eastAsia"/>
                            </w:rPr>
                            <w:t>教师</w:t>
                          </w:r>
                        </w:p>
                        <w:p>
                          <w:pPr>
                            <w:jc w:val="center"/>
                          </w:pPr>
                          <w:r>
                            <w:rPr>
                              <w:rFonts w:hint="eastAsia"/>
                            </w:rPr>
                            <w:t>（项目总负责人）</w:t>
                          </w:r>
                        </w:p>
                      </w:txbxContent>
                    </v:textbox>
                  </v:rect>
                </v:group>
              </v:group>
            </w:pict>
          </mc:Fallback>
        </mc:AlternateContent>
      </w:r>
    </w:p>
    <w:p/>
    <w:p/>
    <w:p>
      <w:r>
        <mc:AlternateContent>
          <mc:Choice Requires="wps">
            <w:drawing>
              <wp:anchor distT="0" distB="0" distL="114300" distR="114300" simplePos="0" relativeHeight="251660288" behindDoc="0" locked="0" layoutInCell="1" allowOverlap="1">
                <wp:simplePos x="0" y="0"/>
                <wp:positionH relativeFrom="column">
                  <wp:posOffset>2506980</wp:posOffset>
                </wp:positionH>
                <wp:positionV relativeFrom="paragraph">
                  <wp:posOffset>918845</wp:posOffset>
                </wp:positionV>
                <wp:extent cx="809625" cy="254635"/>
                <wp:effectExtent l="1270" t="4445" r="12065" b="15240"/>
                <wp:wrapNone/>
                <wp:docPr id="18" name="直接连接符 18"/>
                <wp:cNvGraphicFramePr/>
                <a:graphic xmlns:a="http://schemas.openxmlformats.org/drawingml/2006/main">
                  <a:graphicData uri="http://schemas.microsoft.com/office/word/2010/wordprocessingShape">
                    <wps:wsp>
                      <wps:cNvCnPr/>
                      <wps:spPr>
                        <a:xfrm flipH="1" flipV="1">
                          <a:off x="3792855" y="2415540"/>
                          <a:ext cx="80962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 y;margin-left:197.4pt;margin-top:72.35pt;height:20.05pt;width:63.75pt;z-index:251660288;mso-width-relative:page;mso-height-relative:page;" filled="f" stroked="t" coordsize="21600,21600" o:gfxdata="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rqufv&#10;2AAAAAsBAAAPAAAAAAAAAAEAIAAAACIAAABkcnMvZG93bnJldi54bWxQSwECFAAUAAAACACHTuJA&#10;PtHYx+gBAACJAwAADgAAAAAAAAABACAAAAAnAQAAZHJzL2Uyb0RvYy54bWxQSwUGAAAAAAYABgBZ&#10;AQAAgQUAAAAA&#10;">
                <v:fill on="f" focussize="0,0"/>
                <v:stroke weight="0.5pt" color="#5B9BD5 [3204]" miterlimit="8" joinstyle="miter"/>
                <v:imagedata o:title=""/>
                <o:lock v:ext="edit" aspectratio="f"/>
              </v:line>
            </w:pict>
          </mc:Fallback>
        </mc:AlternateContent>
      </w:r>
    </w:p>
    <w:p/>
    <w:p>
      <w:r>
        <mc:AlternateContent>
          <mc:Choice Requires="wps">
            <w:drawing>
              <wp:anchor distT="0" distB="0" distL="114300" distR="114300" simplePos="0" relativeHeight="251656192" behindDoc="0" locked="0" layoutInCell="1" allowOverlap="1">
                <wp:simplePos x="0" y="0"/>
                <wp:positionH relativeFrom="column">
                  <wp:posOffset>630555</wp:posOffset>
                </wp:positionH>
                <wp:positionV relativeFrom="paragraph">
                  <wp:posOffset>522605</wp:posOffset>
                </wp:positionV>
                <wp:extent cx="1876425" cy="264160"/>
                <wp:effectExtent l="635" t="4445" r="12700" b="5715"/>
                <wp:wrapNone/>
                <wp:docPr id="11" name="直接连接符 11"/>
                <wp:cNvGraphicFramePr/>
                <a:graphic xmlns:a="http://schemas.openxmlformats.org/drawingml/2006/main">
                  <a:graphicData uri="http://schemas.microsoft.com/office/word/2010/wordprocessingShape">
                    <wps:wsp>
                      <wps:cNvCnPr/>
                      <wps:spPr>
                        <a:xfrm flipV="1">
                          <a:off x="1887855" y="7743825"/>
                          <a:ext cx="1876425" cy="264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49.65pt;margin-top:41.15pt;height:20.8pt;width:147.75pt;z-index:251656192;mso-width-relative:page;mso-height-relative:page;" filled="f" stroked="t" coordsize="21600,21600" o:gfxdata="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SVGn&#10;HdkAAAAJAQAADwAAAAAAAAABACAAAAAiAAAAZHJzL2Rvd25yZXYueG1sUEsBAhQAFAAAAAgAh07i&#10;QEhQTLboAQAAgAMAAA4AAAAAAAAAAQAgAAAAKAEAAGRycy9lMm9Eb2MueG1sUEsFBgAAAAAGAAYA&#10;WQEAAIIFAAAAAA==&#10;">
                <v:fill on="f" focussize="0,0"/>
                <v:stroke weight="0.5pt" color="#5B9BD5 [3204]" miterlimit="8" joinstyle="miter"/>
                <v:imagedata o:title=""/>
                <o:lock v:ext="edit" aspectratio="f"/>
              </v:line>
            </w:pict>
          </mc:Fallback>
        </mc:AlternateContent>
      </w:r>
      <w:r>
        <mc:AlternateContent>
          <mc:Choice Requires="wps">
            <w:drawing>
              <wp:anchor distT="0" distB="0" distL="114300" distR="114300" simplePos="0" relativeHeight="251654144" behindDoc="0" locked="0" layoutInCell="1" allowOverlap="1">
                <wp:simplePos x="0" y="0"/>
                <wp:positionH relativeFrom="column">
                  <wp:posOffset>1983105</wp:posOffset>
                </wp:positionH>
                <wp:positionV relativeFrom="paragraph">
                  <wp:posOffset>522605</wp:posOffset>
                </wp:positionV>
                <wp:extent cx="523875" cy="254635"/>
                <wp:effectExtent l="1905" t="4445" r="7620" b="15240"/>
                <wp:wrapNone/>
                <wp:docPr id="10" name="直接连接符 10"/>
                <wp:cNvGraphicFramePr/>
                <a:graphic xmlns:a="http://schemas.openxmlformats.org/drawingml/2006/main">
                  <a:graphicData uri="http://schemas.microsoft.com/office/word/2010/wordprocessingShape">
                    <wps:wsp>
                      <wps:cNvCnPr/>
                      <wps:spPr>
                        <a:xfrm flipH="1">
                          <a:off x="3469005" y="7743825"/>
                          <a:ext cx="523875" cy="2546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x;margin-left:156.15pt;margin-top:41.15pt;height:20.05pt;width:41.25pt;z-index:251654144;mso-width-relative:page;mso-height-relative:page;" filled="f" stroked="t" coordsize="21600,21600" o:gfxdata="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DRDoHZ&#10;AAAACgEAAA8AAAAAAAAAAQAgAAAAIgAAAGRycy9kb3ducmV2LnhtbFBLAQIUABQAAAAIAIdO4kAX&#10;w4P05gEAAH8DAAAOAAAAAAAAAAEAIAAAACgBAABkcnMvZTJvRG9jLnhtbFBLBQYAAAAABgAGAFkB&#10;AACABQAAAAA=&#10;">
                <v:fill on="f" focussize="0,0"/>
                <v:stroke weight="0.5pt" color="#5B9BD5 [3204]" miterlimit="8" joinstyle="miter"/>
                <v:imagedata o:title=""/>
                <o:lock v:ext="edit" aspectratio="f"/>
              </v:line>
            </w:pict>
          </mc:Fallback>
        </mc:AlternateContent>
      </w:r>
    </w:p>
    <w:p/>
    <w:p/>
    <w:p/>
    <w:p/>
    <w:p/>
    <w:p>
      <w:pPr>
        <w:pStyle w:val="3"/>
      </w:pPr>
    </w:p>
    <w:p>
      <w:pPr>
        <w:pStyle w:val="3"/>
      </w:pPr>
      <w:bookmarkStart w:id="12" w:name="_Toc527634167"/>
      <w:r>
        <w:rPr>
          <w:rFonts w:hint="eastAsia"/>
        </w:rPr>
        <w:t>2.2项目中的职责</w:t>
      </w:r>
      <w:bookmarkEnd w:id="12"/>
    </w:p>
    <w:tbl>
      <w:tblPr>
        <w:tblStyle w:val="15"/>
        <w:tblW w:w="73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2"/>
        <w:gridCol w:w="1245"/>
        <w:gridCol w:w="1020"/>
        <w:gridCol w:w="1065"/>
        <w:gridCol w:w="1200"/>
        <w:gridCol w:w="11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pPr>
              <w:ind w:firstLine="210" w:firstLineChars="100"/>
              <w:jc w:val="left"/>
            </w:pPr>
            <w:r>
              <w:rPr>
                <w:rFonts w:hint="eastAsia"/>
              </w:rPr>
              <w:t>活动</w:t>
            </w:r>
          </w:p>
        </w:tc>
        <w:tc>
          <w:tcPr>
            <w:tcW w:w="1245" w:type="dxa"/>
          </w:tcPr>
          <w:p>
            <w:r>
              <w:rPr>
                <w:rFonts w:hint="eastAsia"/>
              </w:rPr>
              <w:t>项目经理刘向辉</w:t>
            </w:r>
          </w:p>
        </w:tc>
        <w:tc>
          <w:tcPr>
            <w:tcW w:w="1020" w:type="dxa"/>
          </w:tcPr>
          <w:p>
            <w:r>
              <w:rPr>
                <w:rFonts w:hint="eastAsia"/>
              </w:rPr>
              <w:t>陈祥斌</w:t>
            </w:r>
          </w:p>
        </w:tc>
        <w:tc>
          <w:tcPr>
            <w:tcW w:w="1065" w:type="dxa"/>
          </w:tcPr>
          <w:p>
            <w:r>
              <w:rPr>
                <w:rFonts w:hint="eastAsia" w:cs="Calibri"/>
                <w:sz w:val="24"/>
              </w:rPr>
              <w:t>左文正</w:t>
            </w:r>
          </w:p>
        </w:tc>
        <w:tc>
          <w:tcPr>
            <w:tcW w:w="1200" w:type="dxa"/>
          </w:tcPr>
          <w:p>
            <w:r>
              <w:rPr>
                <w:rFonts w:hint="eastAsia" w:ascii="宋体" w:hAnsi="宋体"/>
                <w:sz w:val="24"/>
              </w:rPr>
              <w:t>涂弘森</w:t>
            </w:r>
          </w:p>
        </w:tc>
        <w:tc>
          <w:tcPr>
            <w:tcW w:w="1112" w:type="dxa"/>
          </w:tcPr>
          <w:p>
            <w:r>
              <w:rPr>
                <w:rFonts w:hint="eastAsia"/>
              </w:rPr>
              <w:t>王安栋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需求获取</w:t>
            </w:r>
          </w:p>
        </w:tc>
        <w:tc>
          <w:tcPr>
            <w:tcW w:w="1245" w:type="dxa"/>
          </w:tcPr>
          <w:p>
            <w:r>
              <w:rPr>
                <w:rFonts w:hint="eastAsia"/>
              </w:rPr>
              <w:t>P</w:t>
            </w:r>
          </w:p>
        </w:tc>
        <w:tc>
          <w:tcPr>
            <w:tcW w:w="1020" w:type="dxa"/>
          </w:tcPr>
          <w:p>
            <w:r>
              <w:rPr>
                <w:rFonts w:hint="eastAsia"/>
              </w:rPr>
              <w:t>R</w:t>
            </w:r>
          </w:p>
        </w:tc>
        <w:tc>
          <w:tcPr>
            <w:tcW w:w="1065" w:type="dxa"/>
          </w:tcPr>
          <w:p>
            <w:r>
              <w:rPr>
                <w:rFonts w:hint="eastAsia"/>
              </w:rPr>
              <w:t>R</w:t>
            </w:r>
          </w:p>
        </w:tc>
        <w:tc>
          <w:tcPr>
            <w:tcW w:w="1200" w:type="dxa"/>
          </w:tcPr>
          <w:p>
            <w:r>
              <w:rPr>
                <w:rFonts w:hint="eastAsia"/>
              </w:rPr>
              <w:t>N</w:t>
            </w:r>
          </w:p>
        </w:tc>
        <w:tc>
          <w:tcPr>
            <w:tcW w:w="1112" w:type="dxa"/>
          </w:tcPr>
          <w:p>
            <w:r>
              <w:rPr>
                <w:rFonts w:hint="eastAsia"/>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需求分析</w:t>
            </w:r>
          </w:p>
        </w:tc>
        <w:tc>
          <w:tcPr>
            <w:tcW w:w="1245" w:type="dxa"/>
          </w:tcPr>
          <w:p>
            <w:r>
              <w:rPr>
                <w:rFonts w:hint="eastAsia"/>
              </w:rPr>
              <w:t>A</w:t>
            </w:r>
          </w:p>
        </w:tc>
        <w:tc>
          <w:tcPr>
            <w:tcW w:w="1020" w:type="dxa"/>
          </w:tcPr>
          <w:p>
            <w:r>
              <w:rPr>
                <w:rFonts w:hint="eastAsia"/>
              </w:rPr>
              <w:t>N</w:t>
            </w:r>
          </w:p>
        </w:tc>
        <w:tc>
          <w:tcPr>
            <w:tcW w:w="1065" w:type="dxa"/>
          </w:tcPr>
          <w:p>
            <w:r>
              <w:rPr>
                <w:rFonts w:hint="eastAsia"/>
              </w:rPr>
              <w:t>N</w:t>
            </w:r>
          </w:p>
        </w:tc>
        <w:tc>
          <w:tcPr>
            <w:tcW w:w="1200" w:type="dxa"/>
          </w:tcPr>
          <w:p>
            <w:r>
              <w:t>R</w:t>
            </w:r>
          </w:p>
        </w:tc>
        <w:tc>
          <w:tcPr>
            <w:tcW w:w="1112" w:type="dxa"/>
          </w:tcPr>
          <w:p>
            <w:r>
              <w:rPr>
                <w:rFonts w:hint="eastAsia"/>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规格说明</w:t>
            </w:r>
          </w:p>
        </w:tc>
        <w:tc>
          <w:tcPr>
            <w:tcW w:w="1245" w:type="dxa"/>
          </w:tcPr>
          <w:p>
            <w:r>
              <w:rPr>
                <w:rFonts w:hint="eastAsia"/>
              </w:rPr>
              <w:t>R</w:t>
            </w:r>
          </w:p>
        </w:tc>
        <w:tc>
          <w:tcPr>
            <w:tcW w:w="1020" w:type="dxa"/>
          </w:tcPr>
          <w:p>
            <w:r>
              <w:rPr>
                <w:rFonts w:hint="eastAsia"/>
              </w:rPr>
              <w:t>P</w:t>
            </w:r>
          </w:p>
        </w:tc>
        <w:tc>
          <w:tcPr>
            <w:tcW w:w="1065" w:type="dxa"/>
          </w:tcPr>
          <w:p>
            <w:r>
              <w:rPr>
                <w:rFonts w:hint="eastAsia"/>
              </w:rPr>
              <w:t>N</w:t>
            </w:r>
          </w:p>
        </w:tc>
        <w:tc>
          <w:tcPr>
            <w:tcW w:w="1200" w:type="dxa"/>
          </w:tcPr>
          <w:p>
            <w:r>
              <w:rPr>
                <w:rFonts w:hint="eastAsia"/>
              </w:rPr>
              <w:t>R</w:t>
            </w:r>
          </w:p>
        </w:tc>
        <w:tc>
          <w:tcPr>
            <w:tcW w:w="1112" w:type="dxa"/>
          </w:tcPr>
          <w:p>
            <w:r>
              <w:rPr>
                <w:rFonts w:hint="eastAsia"/>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验证</w:t>
            </w:r>
          </w:p>
        </w:tc>
        <w:tc>
          <w:tcPr>
            <w:tcW w:w="1245" w:type="dxa"/>
          </w:tcPr>
          <w:p>
            <w:r>
              <w:rPr>
                <w:rFonts w:hint="eastAsia"/>
              </w:rPr>
              <w:t>A</w:t>
            </w:r>
          </w:p>
        </w:tc>
        <w:tc>
          <w:tcPr>
            <w:tcW w:w="1020" w:type="dxa"/>
          </w:tcPr>
          <w:p>
            <w:r>
              <w:rPr>
                <w:rFonts w:hint="eastAsia"/>
              </w:rPr>
              <w:t>R</w:t>
            </w:r>
          </w:p>
        </w:tc>
        <w:tc>
          <w:tcPr>
            <w:tcW w:w="1065" w:type="dxa"/>
          </w:tcPr>
          <w:p>
            <w:r>
              <w:rPr>
                <w:rFonts w:hint="eastAsia"/>
              </w:rPr>
              <w:t>R</w:t>
            </w:r>
          </w:p>
        </w:tc>
        <w:tc>
          <w:tcPr>
            <w:tcW w:w="1200" w:type="dxa"/>
          </w:tcPr>
          <w:p>
            <w:r>
              <w:rPr>
                <w:rFonts w:hint="eastAsia"/>
              </w:rPr>
              <w:t>P</w:t>
            </w:r>
          </w:p>
        </w:tc>
        <w:tc>
          <w:tcPr>
            <w:tcW w:w="1112" w:type="dxa"/>
          </w:tcPr>
          <w:p>
            <w:r>
              <w:rPr>
                <w:rFonts w:hint="eastAsia"/>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2" w:type="dxa"/>
          </w:tcPr>
          <w:p>
            <w:r>
              <w:rPr>
                <w:rFonts w:hint="eastAsia"/>
              </w:rPr>
              <w:t>需求管理</w:t>
            </w:r>
          </w:p>
        </w:tc>
        <w:tc>
          <w:tcPr>
            <w:tcW w:w="1245" w:type="dxa"/>
          </w:tcPr>
          <w:p>
            <w:r>
              <w:rPr>
                <w:rFonts w:hint="eastAsia"/>
              </w:rPr>
              <w:t>R</w:t>
            </w:r>
          </w:p>
        </w:tc>
        <w:tc>
          <w:tcPr>
            <w:tcW w:w="1020" w:type="dxa"/>
          </w:tcPr>
          <w:p>
            <w:r>
              <w:rPr>
                <w:rFonts w:hint="eastAsia"/>
              </w:rPr>
              <w:t>N</w:t>
            </w:r>
          </w:p>
        </w:tc>
        <w:tc>
          <w:tcPr>
            <w:tcW w:w="1065" w:type="dxa"/>
          </w:tcPr>
          <w:p>
            <w:r>
              <w:rPr>
                <w:rFonts w:hint="eastAsia"/>
              </w:rPr>
              <w:t>P</w:t>
            </w:r>
          </w:p>
        </w:tc>
        <w:tc>
          <w:tcPr>
            <w:tcW w:w="1200" w:type="dxa"/>
          </w:tcPr>
          <w:p>
            <w:r>
              <w:rPr>
                <w:rFonts w:hint="eastAsia"/>
              </w:rPr>
              <w:t>R</w:t>
            </w:r>
          </w:p>
        </w:tc>
        <w:tc>
          <w:tcPr>
            <w:tcW w:w="1112" w:type="dxa"/>
          </w:tcPr>
          <w:p>
            <w:r>
              <w:rPr>
                <w:rFonts w:hint="eastAsia"/>
              </w:rPr>
              <w:t>N</w:t>
            </w:r>
          </w:p>
        </w:tc>
      </w:tr>
    </w:tbl>
    <w:p/>
    <w:p>
      <w:pPr>
        <w:rPr>
          <w:sz w:val="24"/>
        </w:rPr>
      </w:pPr>
      <w:r>
        <w:rPr>
          <w:rFonts w:hint="eastAsia"/>
          <w:sz w:val="24"/>
        </w:rPr>
        <w:t>P - 主要负责人</w:t>
      </w:r>
    </w:p>
    <w:p>
      <w:pPr>
        <w:rPr>
          <w:sz w:val="24"/>
        </w:rPr>
      </w:pPr>
      <w:r>
        <w:rPr>
          <w:rFonts w:hint="eastAsia"/>
          <w:sz w:val="24"/>
        </w:rPr>
        <w:t>R - 复审</w:t>
      </w:r>
    </w:p>
    <w:p>
      <w:pPr>
        <w:rPr>
          <w:sz w:val="24"/>
        </w:rPr>
      </w:pPr>
      <w:r>
        <w:rPr>
          <w:rFonts w:hint="eastAsia"/>
          <w:sz w:val="24"/>
        </w:rPr>
        <w:t xml:space="preserve">N - 通知到位 </w:t>
      </w:r>
    </w:p>
    <w:p>
      <w:pPr>
        <w:rPr>
          <w:sz w:val="24"/>
        </w:rPr>
      </w:pPr>
      <w:r>
        <w:rPr>
          <w:rFonts w:hint="eastAsia"/>
          <w:sz w:val="24"/>
        </w:rPr>
        <w:t>A - 审核</w:t>
      </w:r>
    </w:p>
    <w:p/>
    <w:p>
      <w:pPr>
        <w:pStyle w:val="3"/>
      </w:pPr>
      <w:bookmarkStart w:id="13" w:name="_Toc527634168"/>
      <w:r>
        <w:rPr>
          <w:rFonts w:hint="eastAsia"/>
        </w:rPr>
        <w:t>2.</w:t>
      </w:r>
      <w:r>
        <w:t>3</w:t>
      </w:r>
      <w:r>
        <w:rPr>
          <w:rFonts w:hint="eastAsia"/>
        </w:rPr>
        <w:t>项目干系人分析</w:t>
      </w:r>
      <w:bookmarkEnd w:id="13"/>
    </w:p>
    <w:p>
      <w:pPr>
        <w:pStyle w:val="4"/>
      </w:pPr>
      <w:bookmarkStart w:id="14" w:name="_Toc527634169"/>
      <w:bookmarkStart w:id="15" w:name="_Toc496963601"/>
      <w:r>
        <w:rPr>
          <w:rFonts w:hint="eastAsia"/>
        </w:rPr>
        <w:t>客户</w:t>
      </w:r>
      <w:bookmarkEnd w:id="14"/>
      <w:bookmarkEnd w:id="15"/>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85"/>
        <w:gridCol w:w="1041"/>
        <w:gridCol w:w="1153"/>
        <w:gridCol w:w="1963"/>
        <w:gridCol w:w="22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姓名</w:t>
            </w:r>
          </w:p>
        </w:tc>
        <w:tc>
          <w:tcPr>
            <w:tcW w:w="1085" w:type="dxa"/>
          </w:tcPr>
          <w:p>
            <w:r>
              <w:rPr>
                <w:rFonts w:hint="eastAsia"/>
              </w:rPr>
              <w:t>角色</w:t>
            </w:r>
          </w:p>
        </w:tc>
        <w:tc>
          <w:tcPr>
            <w:tcW w:w="1041" w:type="dxa"/>
          </w:tcPr>
          <w:p>
            <w:r>
              <w:rPr>
                <w:rFonts w:hint="eastAsia"/>
              </w:rPr>
              <w:t>分类</w:t>
            </w:r>
          </w:p>
        </w:tc>
        <w:tc>
          <w:tcPr>
            <w:tcW w:w="1153" w:type="dxa"/>
          </w:tcPr>
          <w:p>
            <w:r>
              <w:rPr>
                <w:rFonts w:hint="eastAsia"/>
              </w:rPr>
              <w:t>态度</w:t>
            </w:r>
          </w:p>
        </w:tc>
        <w:tc>
          <w:tcPr>
            <w:tcW w:w="1963" w:type="dxa"/>
          </w:tcPr>
          <w:p>
            <w:pPr>
              <w:jc w:val="center"/>
            </w:pPr>
            <w:r>
              <w:rPr>
                <w:rFonts w:hint="eastAsia"/>
              </w:rPr>
              <w:t>约束</w:t>
            </w:r>
          </w:p>
        </w:tc>
        <w:tc>
          <w:tcPr>
            <w:tcW w:w="229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侯宏伦</w:t>
            </w:r>
          </w:p>
        </w:tc>
        <w:tc>
          <w:tcPr>
            <w:tcW w:w="1085" w:type="dxa"/>
          </w:tcPr>
          <w:p>
            <w:r>
              <w:rPr>
                <w:rFonts w:hint="eastAsia"/>
              </w:rPr>
              <w:t>任务下达者/客户</w:t>
            </w:r>
          </w:p>
        </w:tc>
        <w:tc>
          <w:tcPr>
            <w:tcW w:w="1041" w:type="dxa"/>
          </w:tcPr>
          <w:p>
            <w:r>
              <w:rPr>
                <w:rFonts w:hint="eastAsia"/>
              </w:rPr>
              <w:t>开发组织以外</w:t>
            </w:r>
          </w:p>
        </w:tc>
        <w:tc>
          <w:tcPr>
            <w:tcW w:w="1153" w:type="dxa"/>
          </w:tcPr>
          <w:p>
            <w:r>
              <w:rPr>
                <w:rFonts w:hint="eastAsia"/>
              </w:rPr>
              <w:t>任务下达者强烈支持，严格约束</w:t>
            </w:r>
          </w:p>
        </w:tc>
        <w:tc>
          <w:tcPr>
            <w:tcW w:w="1963" w:type="dxa"/>
          </w:tcPr>
          <w:p>
            <w:r>
              <w:rPr>
                <w:rFonts w:hint="eastAsia"/>
              </w:rPr>
              <w:t>学生的项目经验不足，不能完全严格按照实际项目开发过程。</w:t>
            </w:r>
          </w:p>
        </w:tc>
        <w:tc>
          <w:tcPr>
            <w:tcW w:w="2290" w:type="dxa"/>
          </w:tcPr>
          <w:p>
            <w:r>
              <w:rPr>
                <w:rFonts w:hint="eastAsia"/>
              </w:rPr>
              <w:t>houhl@zucc</w:t>
            </w:r>
            <w:r>
              <w: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杨枨</w:t>
            </w:r>
          </w:p>
        </w:tc>
        <w:tc>
          <w:tcPr>
            <w:tcW w:w="1085" w:type="dxa"/>
          </w:tcPr>
          <w:p>
            <w:r>
              <w:rPr>
                <w:rFonts w:hint="eastAsia"/>
              </w:rPr>
              <w:t>需求任务下达者、监督者</w:t>
            </w:r>
          </w:p>
        </w:tc>
        <w:tc>
          <w:tcPr>
            <w:tcW w:w="1041" w:type="dxa"/>
          </w:tcPr>
          <w:p>
            <w:r>
              <w:rPr>
                <w:rFonts w:hint="eastAsia"/>
              </w:rPr>
              <w:t>开发组织以外</w:t>
            </w:r>
          </w:p>
        </w:tc>
        <w:tc>
          <w:tcPr>
            <w:tcW w:w="1153" w:type="dxa"/>
          </w:tcPr>
          <w:p>
            <w:r>
              <w:rPr>
                <w:rFonts w:hint="eastAsia"/>
              </w:rPr>
              <w:t>强烈支持任务完成</w:t>
            </w:r>
          </w:p>
        </w:tc>
        <w:tc>
          <w:tcPr>
            <w:tcW w:w="1963" w:type="dxa"/>
          </w:tcPr>
          <w:p>
            <w:r>
              <w:rPr>
                <w:rFonts w:hint="eastAsia"/>
              </w:rPr>
              <w:t>同时下达需求和监督多个小组</w:t>
            </w:r>
          </w:p>
        </w:tc>
        <w:tc>
          <w:tcPr>
            <w:tcW w:w="2290" w:type="dxa"/>
          </w:tcPr>
          <w:p>
            <w:r>
              <w:t>yangc</w:t>
            </w:r>
            <w:r>
              <w:rPr>
                <w:rFonts w:hint="eastAsia"/>
              </w:rPr>
              <w:t>@zucc</w:t>
            </w:r>
            <w:r>
              <w:t>.edu.cn</w:t>
            </w:r>
          </w:p>
        </w:tc>
      </w:tr>
    </w:tbl>
    <w:p/>
    <w:p/>
    <w:p/>
    <w:p/>
    <w:p>
      <w:pPr>
        <w:pStyle w:val="4"/>
      </w:pPr>
      <w:bookmarkStart w:id="16" w:name="_Toc527634170"/>
      <w:bookmarkStart w:id="17" w:name="_Toc496963602"/>
      <w:r>
        <w:rPr>
          <w:rFonts w:hint="eastAsia"/>
        </w:rPr>
        <w:t>项目组</w:t>
      </w:r>
      <w:bookmarkEnd w:id="16"/>
      <w:bookmarkEnd w:id="17"/>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85"/>
        <w:gridCol w:w="1041"/>
        <w:gridCol w:w="1557"/>
        <w:gridCol w:w="1279"/>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姓名</w:t>
            </w:r>
          </w:p>
        </w:tc>
        <w:tc>
          <w:tcPr>
            <w:tcW w:w="1085" w:type="dxa"/>
          </w:tcPr>
          <w:p>
            <w:r>
              <w:rPr>
                <w:rFonts w:hint="eastAsia"/>
              </w:rPr>
              <w:t>角色</w:t>
            </w:r>
          </w:p>
        </w:tc>
        <w:tc>
          <w:tcPr>
            <w:tcW w:w="1041" w:type="dxa"/>
          </w:tcPr>
          <w:p>
            <w:r>
              <w:rPr>
                <w:rFonts w:hint="eastAsia"/>
              </w:rPr>
              <w:t>分类</w:t>
            </w:r>
          </w:p>
        </w:tc>
        <w:tc>
          <w:tcPr>
            <w:tcW w:w="1557" w:type="dxa"/>
          </w:tcPr>
          <w:p>
            <w:r>
              <w:rPr>
                <w:rFonts w:hint="eastAsia"/>
              </w:rPr>
              <w:t>态度</w:t>
            </w:r>
          </w:p>
        </w:tc>
        <w:tc>
          <w:tcPr>
            <w:tcW w:w="1279" w:type="dxa"/>
          </w:tcPr>
          <w:p>
            <w:pPr>
              <w:jc w:val="center"/>
            </w:pPr>
            <w:r>
              <w:rPr>
                <w:rFonts w:hint="eastAsia"/>
              </w:rPr>
              <w:t>约束</w:t>
            </w:r>
          </w:p>
        </w:tc>
        <w:tc>
          <w:tcPr>
            <w:tcW w:w="257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rPr>
              <w:t>刘向辉</w:t>
            </w:r>
          </w:p>
        </w:tc>
        <w:tc>
          <w:tcPr>
            <w:tcW w:w="1085" w:type="dxa"/>
          </w:tcPr>
          <w:p>
            <w:r>
              <w:rPr>
                <w:rFonts w:hint="eastAsia"/>
              </w:rPr>
              <w:t>项目经理</w:t>
            </w:r>
          </w:p>
        </w:tc>
        <w:tc>
          <w:tcPr>
            <w:tcW w:w="1041" w:type="dxa"/>
          </w:tcPr>
          <w:p>
            <w:r>
              <w:rPr>
                <w:rFonts w:hint="eastAsia"/>
              </w:rPr>
              <w:t>项目组</w:t>
            </w:r>
          </w:p>
        </w:tc>
        <w:tc>
          <w:tcPr>
            <w:tcW w:w="1557" w:type="dxa"/>
          </w:tcPr>
          <w:p>
            <w:r>
              <w:rPr>
                <w:rFonts w:hint="eastAsia"/>
              </w:rPr>
              <w:t>认真负责严格按照项目的要求</w:t>
            </w:r>
          </w:p>
        </w:tc>
        <w:tc>
          <w:tcPr>
            <w:tcW w:w="1279" w:type="dxa"/>
          </w:tcPr>
          <w:p>
            <w:r>
              <w:rPr>
                <w:rFonts w:hint="eastAsia"/>
              </w:rPr>
              <w:t>经验不足</w:t>
            </w:r>
          </w:p>
        </w:tc>
        <w:tc>
          <w:tcPr>
            <w:tcW w:w="2570" w:type="dxa"/>
          </w:tcPr>
          <w:p>
            <w:r>
              <w:rPr>
                <w:rFonts w:hint="eastAsia"/>
              </w:rPr>
              <w:t>31</w:t>
            </w:r>
            <w:r>
              <w:t>601401</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陈祥斌</w:t>
            </w:r>
          </w:p>
        </w:tc>
        <w:tc>
          <w:tcPr>
            <w:tcW w:w="1085" w:type="dxa"/>
          </w:tcPr>
          <w:p>
            <w:r>
              <w:rPr>
                <w:rFonts w:hint="eastAsia"/>
              </w:rPr>
              <w:t>需求管理员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601387</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左文正</w:t>
            </w:r>
          </w:p>
        </w:tc>
        <w:tc>
          <w:tcPr>
            <w:tcW w:w="1085" w:type="dxa"/>
          </w:tcPr>
          <w:p>
            <w:r>
              <w:rPr>
                <w:rFonts w:hint="eastAsia"/>
              </w:rPr>
              <w:t>业务分析员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w:t>
            </w:r>
            <w:r>
              <w:rPr>
                <w:rFonts w:hint="eastAsia"/>
              </w:rPr>
              <w:t>013</w:t>
            </w:r>
            <w:r>
              <w:t>79</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990" w:type="dxa"/>
          </w:tcPr>
          <w:p>
            <w:r>
              <w:rPr>
                <w:rFonts w:hint="eastAsia" w:ascii="宋体" w:hAnsi="宋体"/>
                <w:sz w:val="24"/>
              </w:rPr>
              <w:t>涂弘森</w:t>
            </w:r>
          </w:p>
        </w:tc>
        <w:tc>
          <w:tcPr>
            <w:tcW w:w="1085" w:type="dxa"/>
          </w:tcPr>
          <w:p>
            <w:r>
              <w:rPr>
                <w:rFonts w:hint="eastAsia"/>
              </w:rPr>
              <w:t>设计师</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601406</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990" w:type="dxa"/>
          </w:tcPr>
          <w:p>
            <w:r>
              <w:rPr>
                <w:rFonts w:hint="eastAsia"/>
              </w:rPr>
              <w:t>王安栋</w:t>
            </w:r>
          </w:p>
        </w:tc>
        <w:tc>
          <w:tcPr>
            <w:tcW w:w="1085" w:type="dxa"/>
          </w:tcPr>
          <w:p>
            <w:r>
              <w:rPr>
                <w:rFonts w:hint="eastAsia"/>
              </w:rPr>
              <w:t>测试人员</w:t>
            </w:r>
          </w:p>
        </w:tc>
        <w:tc>
          <w:tcPr>
            <w:tcW w:w="1041" w:type="dxa"/>
          </w:tcPr>
          <w:p>
            <w:r>
              <w:rPr>
                <w:rFonts w:hint="eastAsia"/>
              </w:rPr>
              <w:t>项目组</w:t>
            </w:r>
          </w:p>
        </w:tc>
        <w:tc>
          <w:tcPr>
            <w:tcW w:w="1557" w:type="dxa"/>
          </w:tcPr>
          <w:p>
            <w:r>
              <w:rPr>
                <w:rFonts w:hint="eastAsia"/>
              </w:rPr>
              <w:t>服从项目经理安排，认真执行</w:t>
            </w:r>
          </w:p>
        </w:tc>
        <w:tc>
          <w:tcPr>
            <w:tcW w:w="1279" w:type="dxa"/>
          </w:tcPr>
          <w:p>
            <w:r>
              <w:rPr>
                <w:rFonts w:hint="eastAsia"/>
              </w:rPr>
              <w:t>经验不足</w:t>
            </w:r>
          </w:p>
        </w:tc>
        <w:tc>
          <w:tcPr>
            <w:tcW w:w="2570" w:type="dxa"/>
          </w:tcPr>
          <w:p>
            <w:r>
              <w:rPr>
                <w:rFonts w:hint="eastAsia"/>
              </w:rPr>
              <w:t>31</w:t>
            </w:r>
            <w:r>
              <w:t>601407</w:t>
            </w:r>
            <w:r>
              <w:rPr>
                <w:rFonts w:hint="eastAsia"/>
              </w:rPr>
              <w:t>@stu.zucc.edu.cn</w:t>
            </w:r>
          </w:p>
        </w:tc>
      </w:tr>
    </w:tbl>
    <w:p/>
    <w:p/>
    <w:p/>
    <w:p/>
    <w:p>
      <w:pPr>
        <w:pStyle w:val="4"/>
      </w:pPr>
      <w:bookmarkStart w:id="18" w:name="_Toc496963603"/>
      <w:bookmarkStart w:id="19" w:name="_Toc527634171"/>
      <w:r>
        <w:rPr>
          <w:rFonts w:hint="eastAsia"/>
        </w:rPr>
        <w:t>用户</w:t>
      </w:r>
      <w:bookmarkEnd w:id="18"/>
      <w:bookmarkEnd w:id="19"/>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9"/>
        <w:gridCol w:w="1071"/>
        <w:gridCol w:w="1028"/>
        <w:gridCol w:w="1533"/>
        <w:gridCol w:w="1261"/>
        <w:gridCol w:w="2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姓名</w:t>
            </w:r>
          </w:p>
        </w:tc>
        <w:tc>
          <w:tcPr>
            <w:tcW w:w="1071" w:type="dxa"/>
          </w:tcPr>
          <w:p>
            <w:r>
              <w:rPr>
                <w:rFonts w:hint="eastAsia"/>
              </w:rPr>
              <w:t>角色</w:t>
            </w:r>
          </w:p>
        </w:tc>
        <w:tc>
          <w:tcPr>
            <w:tcW w:w="1028" w:type="dxa"/>
          </w:tcPr>
          <w:p>
            <w:r>
              <w:rPr>
                <w:rFonts w:hint="eastAsia"/>
              </w:rPr>
              <w:t>分类</w:t>
            </w:r>
          </w:p>
        </w:tc>
        <w:tc>
          <w:tcPr>
            <w:tcW w:w="1533" w:type="dxa"/>
          </w:tcPr>
          <w:p>
            <w:r>
              <w:rPr>
                <w:rFonts w:hint="eastAsia"/>
              </w:rPr>
              <w:t>态度</w:t>
            </w:r>
          </w:p>
        </w:tc>
        <w:tc>
          <w:tcPr>
            <w:tcW w:w="1261" w:type="dxa"/>
          </w:tcPr>
          <w:p>
            <w:pPr>
              <w:jc w:val="center"/>
            </w:pPr>
            <w:r>
              <w:rPr>
                <w:rFonts w:hint="eastAsia"/>
              </w:rPr>
              <w:t>约束</w:t>
            </w:r>
          </w:p>
        </w:tc>
        <w:tc>
          <w:tcPr>
            <w:tcW w:w="2570"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杨枨</w:t>
            </w:r>
          </w:p>
        </w:tc>
        <w:tc>
          <w:tcPr>
            <w:tcW w:w="1071" w:type="dxa"/>
          </w:tcPr>
          <w:p>
            <w:r>
              <w:rPr>
                <w:rFonts w:hint="eastAsia"/>
              </w:rPr>
              <w:t>教师用户代表</w:t>
            </w:r>
          </w:p>
        </w:tc>
        <w:tc>
          <w:tcPr>
            <w:tcW w:w="1028" w:type="dxa"/>
          </w:tcPr>
          <w:p>
            <w:r>
              <w:rPr>
                <w:rFonts w:hint="eastAsia"/>
              </w:rPr>
              <w:t>开发组织以外</w:t>
            </w:r>
          </w:p>
        </w:tc>
        <w:tc>
          <w:tcPr>
            <w:tcW w:w="1533" w:type="dxa"/>
          </w:tcPr>
          <w:p>
            <w:r>
              <w:rPr>
                <w:rFonts w:hint="eastAsia"/>
              </w:rPr>
              <w:t>强烈支持任务完成</w:t>
            </w:r>
          </w:p>
        </w:tc>
        <w:tc>
          <w:tcPr>
            <w:tcW w:w="1261" w:type="dxa"/>
          </w:tcPr>
          <w:p>
            <w:r>
              <w:rPr>
                <w:rFonts w:hint="eastAsia"/>
              </w:rPr>
              <w:t>同时下达需求和监督多个小组</w:t>
            </w:r>
          </w:p>
        </w:tc>
        <w:tc>
          <w:tcPr>
            <w:tcW w:w="2570" w:type="dxa"/>
          </w:tcPr>
          <w:p>
            <w:r>
              <w:t>yangc</w:t>
            </w:r>
            <w:r>
              <w:rPr>
                <w:rFonts w:hint="eastAsia"/>
              </w:rPr>
              <w:t>@zucc</w:t>
            </w:r>
            <w:r>
              <w:t>.edu.cn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张新宇</w:t>
            </w:r>
          </w:p>
        </w:tc>
        <w:tc>
          <w:tcPr>
            <w:tcW w:w="1071" w:type="dxa"/>
          </w:tcPr>
          <w:p>
            <w:r>
              <w:rPr>
                <w:rFonts w:hint="eastAsia"/>
              </w:rPr>
              <w:t>学生用户客户代表</w:t>
            </w:r>
          </w:p>
        </w:tc>
        <w:tc>
          <w:tcPr>
            <w:tcW w:w="1028" w:type="dxa"/>
          </w:tcPr>
          <w:p>
            <w:r>
              <w:rPr>
                <w:rFonts w:hint="eastAsia"/>
              </w:rPr>
              <w:t>开发组织以外</w:t>
            </w:r>
          </w:p>
        </w:tc>
        <w:tc>
          <w:tcPr>
            <w:tcW w:w="1533" w:type="dxa"/>
          </w:tcPr>
          <w:p>
            <w:r>
              <w:rPr>
                <w:rFonts w:hint="eastAsia"/>
              </w:rPr>
              <w:t>支持态度</w:t>
            </w:r>
          </w:p>
        </w:tc>
        <w:tc>
          <w:tcPr>
            <w:tcW w:w="1261" w:type="dxa"/>
          </w:tcPr>
          <w:p>
            <w:r>
              <w:rPr>
                <w:rFonts w:hint="eastAsia"/>
              </w:rPr>
              <w:t>暂无约束</w:t>
            </w:r>
          </w:p>
        </w:tc>
        <w:tc>
          <w:tcPr>
            <w:tcW w:w="2570" w:type="dxa"/>
          </w:tcPr>
          <w:p>
            <w:r>
              <w:rPr>
                <w:rFonts w:hint="eastAsia"/>
              </w:rPr>
              <w:t>31</w:t>
            </w:r>
            <w:r>
              <w:t>601233</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7" w:hRule="atLeast"/>
        </w:trPr>
        <w:tc>
          <w:tcPr>
            <w:tcW w:w="1059" w:type="dxa"/>
          </w:tcPr>
          <w:p>
            <w:r>
              <w:rPr>
                <w:rFonts w:hint="eastAsia"/>
              </w:rPr>
              <w:t>PRD-</w:t>
            </w:r>
            <w:r>
              <w:t>2018</w:t>
            </w:r>
            <w:r>
              <w:rPr>
                <w:rFonts w:hint="eastAsia"/>
              </w:rPr>
              <w:t>的同学</w:t>
            </w:r>
          </w:p>
        </w:tc>
        <w:tc>
          <w:tcPr>
            <w:tcW w:w="1071" w:type="dxa"/>
          </w:tcPr>
          <w:p>
            <w:r>
              <w:rPr>
                <w:rFonts w:hint="eastAsia"/>
              </w:rPr>
              <w:t>学生使用对象</w:t>
            </w:r>
          </w:p>
        </w:tc>
        <w:tc>
          <w:tcPr>
            <w:tcW w:w="1028" w:type="dxa"/>
          </w:tcPr>
          <w:p>
            <w:r>
              <w:rPr>
                <w:rFonts w:hint="eastAsia"/>
              </w:rPr>
              <w:t>开发组织以外</w:t>
            </w:r>
          </w:p>
        </w:tc>
        <w:tc>
          <w:tcPr>
            <w:tcW w:w="1533" w:type="dxa"/>
          </w:tcPr>
          <w:p>
            <w:r>
              <w:rPr>
                <w:rFonts w:hint="eastAsia"/>
              </w:rPr>
              <w:t>支持态度</w:t>
            </w:r>
          </w:p>
        </w:tc>
        <w:tc>
          <w:tcPr>
            <w:tcW w:w="1261" w:type="dxa"/>
          </w:tcPr>
          <w:p>
            <w:r>
              <w:rPr>
                <w:rFonts w:hint="eastAsia"/>
              </w:rPr>
              <w:t>存在不想配合的同学</w:t>
            </w:r>
          </w:p>
        </w:tc>
        <w:tc>
          <w:tcPr>
            <w:tcW w:w="2570" w:type="dxa"/>
          </w:tcPr>
          <w:p>
            <w:r>
              <w:rPr>
                <w:rFonts w:hint="eastAsia"/>
              </w:rPr>
              <w:t>无</w:t>
            </w:r>
          </w:p>
        </w:tc>
      </w:tr>
    </w:tbl>
    <w:p>
      <w:pPr>
        <w:pStyle w:val="4"/>
      </w:pPr>
      <w:bookmarkStart w:id="20" w:name="_Toc496963604"/>
      <w:bookmarkStart w:id="21" w:name="_Toc527634172"/>
      <w:r>
        <w:rPr>
          <w:rFonts w:hint="eastAsia"/>
        </w:rPr>
        <w:t>CCB成员</w:t>
      </w:r>
      <w:bookmarkEnd w:id="20"/>
      <w:bookmarkEnd w:id="21"/>
    </w:p>
    <w:tbl>
      <w:tblPr>
        <w:tblStyle w:val="15"/>
        <w:tblW w:w="82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1"/>
        <w:gridCol w:w="1569"/>
        <w:gridCol w:w="1505"/>
        <w:gridCol w:w="37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姓名</w:t>
            </w:r>
          </w:p>
        </w:tc>
        <w:tc>
          <w:tcPr>
            <w:tcW w:w="1569" w:type="dxa"/>
          </w:tcPr>
          <w:p>
            <w:r>
              <w:rPr>
                <w:rFonts w:hint="eastAsia"/>
              </w:rPr>
              <w:t>角色</w:t>
            </w:r>
          </w:p>
        </w:tc>
        <w:tc>
          <w:tcPr>
            <w:tcW w:w="1505" w:type="dxa"/>
          </w:tcPr>
          <w:p>
            <w:r>
              <w:rPr>
                <w:rFonts w:hint="eastAsia"/>
              </w:rPr>
              <w:t>分类</w:t>
            </w:r>
          </w:p>
        </w:tc>
        <w:tc>
          <w:tcPr>
            <w:tcW w:w="3717" w:type="dxa"/>
          </w:tcPr>
          <w:p>
            <w:r>
              <w:rPr>
                <w:rFonts w:hint="eastAsia"/>
              </w:rPr>
              <w:t>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431" w:type="dxa"/>
          </w:tcPr>
          <w:p>
            <w:r>
              <w:rPr>
                <w:rFonts w:hint="eastAsia"/>
              </w:rPr>
              <w:t>刘向辉</w:t>
            </w:r>
          </w:p>
        </w:tc>
        <w:tc>
          <w:tcPr>
            <w:tcW w:w="1569" w:type="dxa"/>
          </w:tcPr>
          <w:p>
            <w:r>
              <w:rPr>
                <w:rFonts w:hint="eastAsia"/>
              </w:rPr>
              <w:t>项目经理</w:t>
            </w:r>
          </w:p>
        </w:tc>
        <w:tc>
          <w:tcPr>
            <w:tcW w:w="1505" w:type="dxa"/>
          </w:tcPr>
          <w:p>
            <w:r>
              <w:rPr>
                <w:rFonts w:hint="eastAsia"/>
              </w:rPr>
              <w:t>项目组</w:t>
            </w:r>
          </w:p>
        </w:tc>
        <w:tc>
          <w:tcPr>
            <w:tcW w:w="3717" w:type="dxa"/>
          </w:tcPr>
          <w:p>
            <w:r>
              <w:rPr>
                <w:rFonts w:hint="eastAsia"/>
              </w:rPr>
              <w:t>31</w:t>
            </w:r>
            <w:r>
              <w:t>601401</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陈祥斌</w:t>
            </w:r>
          </w:p>
        </w:tc>
        <w:tc>
          <w:tcPr>
            <w:tcW w:w="1569" w:type="dxa"/>
          </w:tcPr>
          <w:p>
            <w:r>
              <w:rPr>
                <w:rFonts w:hint="eastAsia"/>
              </w:rPr>
              <w:t>过程分析员</w:t>
            </w:r>
          </w:p>
        </w:tc>
        <w:tc>
          <w:tcPr>
            <w:tcW w:w="1505" w:type="dxa"/>
          </w:tcPr>
          <w:p>
            <w:r>
              <w:rPr>
                <w:rFonts w:hint="eastAsia"/>
              </w:rPr>
              <w:t>项目组</w:t>
            </w:r>
          </w:p>
        </w:tc>
        <w:tc>
          <w:tcPr>
            <w:tcW w:w="3717" w:type="dxa"/>
          </w:tcPr>
          <w:p>
            <w:r>
              <w:rPr>
                <w:rFonts w:hint="eastAsia"/>
              </w:rPr>
              <w:t>31</w:t>
            </w:r>
            <w:r>
              <w:t>601387</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左文正</w:t>
            </w:r>
          </w:p>
        </w:tc>
        <w:tc>
          <w:tcPr>
            <w:tcW w:w="1569" w:type="dxa"/>
          </w:tcPr>
          <w:p>
            <w:r>
              <w:rPr>
                <w:rFonts w:hint="eastAsia"/>
              </w:rPr>
              <w:t>业务分析员</w:t>
            </w:r>
          </w:p>
        </w:tc>
        <w:tc>
          <w:tcPr>
            <w:tcW w:w="1505" w:type="dxa"/>
          </w:tcPr>
          <w:p>
            <w:r>
              <w:rPr>
                <w:rFonts w:hint="eastAsia"/>
              </w:rPr>
              <w:t>项目组</w:t>
            </w:r>
          </w:p>
        </w:tc>
        <w:tc>
          <w:tcPr>
            <w:tcW w:w="3717" w:type="dxa"/>
          </w:tcPr>
          <w:p>
            <w:r>
              <w:rPr>
                <w:rFonts w:hint="eastAsia"/>
              </w:rPr>
              <w:t>31</w:t>
            </w:r>
            <w:r>
              <w:t>601379</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1" w:hRule="atLeast"/>
        </w:trPr>
        <w:tc>
          <w:tcPr>
            <w:tcW w:w="1431" w:type="dxa"/>
          </w:tcPr>
          <w:p>
            <w:r>
              <w:rPr>
                <w:rFonts w:hint="eastAsia" w:ascii="宋体" w:hAnsi="宋体"/>
                <w:sz w:val="24"/>
              </w:rPr>
              <w:t>涂弘森</w:t>
            </w:r>
          </w:p>
        </w:tc>
        <w:tc>
          <w:tcPr>
            <w:tcW w:w="1569" w:type="dxa"/>
          </w:tcPr>
          <w:p>
            <w:r>
              <w:rPr>
                <w:rFonts w:hint="eastAsia"/>
              </w:rPr>
              <w:t>设计师</w:t>
            </w:r>
          </w:p>
        </w:tc>
        <w:tc>
          <w:tcPr>
            <w:tcW w:w="1505" w:type="dxa"/>
          </w:tcPr>
          <w:p>
            <w:r>
              <w:rPr>
                <w:rFonts w:hint="eastAsia"/>
              </w:rPr>
              <w:t>项目组</w:t>
            </w:r>
          </w:p>
        </w:tc>
        <w:tc>
          <w:tcPr>
            <w:tcW w:w="3717" w:type="dxa"/>
          </w:tcPr>
          <w:p>
            <w:r>
              <w:rPr>
                <w:rFonts w:hint="eastAsia"/>
              </w:rPr>
              <w:t>31</w:t>
            </w:r>
            <w:r>
              <w:t>601406</w:t>
            </w:r>
            <w:r>
              <w:rPr>
                <w:rFonts w:hint="eastAsia"/>
              </w:rPr>
              <w:t>@stu.zucc.edu.cn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7" w:hRule="atLeast"/>
        </w:trPr>
        <w:tc>
          <w:tcPr>
            <w:tcW w:w="1431" w:type="dxa"/>
          </w:tcPr>
          <w:p>
            <w:r>
              <w:rPr>
                <w:rFonts w:hint="eastAsia"/>
              </w:rPr>
              <w:t>王安栋</w:t>
            </w:r>
          </w:p>
        </w:tc>
        <w:tc>
          <w:tcPr>
            <w:tcW w:w="1569" w:type="dxa"/>
          </w:tcPr>
          <w:p>
            <w:r>
              <w:rPr>
                <w:rFonts w:hint="eastAsia"/>
              </w:rPr>
              <w:t>测试人员</w:t>
            </w:r>
          </w:p>
        </w:tc>
        <w:tc>
          <w:tcPr>
            <w:tcW w:w="1505" w:type="dxa"/>
          </w:tcPr>
          <w:p>
            <w:r>
              <w:rPr>
                <w:rFonts w:hint="eastAsia"/>
              </w:rPr>
              <w:t>项目组</w:t>
            </w:r>
          </w:p>
        </w:tc>
        <w:tc>
          <w:tcPr>
            <w:tcW w:w="3717" w:type="dxa"/>
          </w:tcPr>
          <w:p>
            <w:r>
              <w:rPr>
                <w:rFonts w:hint="eastAsia"/>
              </w:rPr>
              <w:t>31</w:t>
            </w:r>
            <w:r>
              <w:t>601407</w:t>
            </w:r>
            <w:r>
              <w:rPr>
                <w:rFonts w:hint="eastAsia"/>
              </w:rPr>
              <w:t>@stu.zucc.edu.cn</w:t>
            </w:r>
          </w:p>
        </w:tc>
      </w:tr>
    </w:tbl>
    <w:p/>
    <w:p>
      <w:pPr>
        <w:pStyle w:val="3"/>
      </w:pPr>
      <w:bookmarkStart w:id="22" w:name="_Toc527634173"/>
      <w:r>
        <w:rPr>
          <w:rFonts w:hint="eastAsia"/>
        </w:rPr>
        <w:t>2.</w:t>
      </w:r>
      <w:r>
        <w:t xml:space="preserve">4 </w:t>
      </w:r>
      <w:r>
        <w:rPr>
          <w:rFonts w:hint="eastAsia"/>
        </w:rPr>
        <w:t>O</w:t>
      </w:r>
      <w:r>
        <w:t>BS</w:t>
      </w:r>
      <w:r>
        <w:rPr>
          <w:rFonts w:hint="eastAsia"/>
        </w:rPr>
        <w:t>图</w:t>
      </w:r>
      <w:bookmarkEnd w:id="22"/>
    </w:p>
    <w:p>
      <w:pPr>
        <w:rPr>
          <w:sz w:val="24"/>
        </w:rPr>
      </w:pPr>
      <w:r>
        <w:fldChar w:fldCharType="begin"/>
      </w:r>
      <w:r>
        <w:instrText xml:space="preserve"> HYPERLINK \l "_7、附录" </w:instrText>
      </w:r>
      <w:r>
        <w:fldChar w:fldCharType="separate"/>
      </w:r>
      <w:r>
        <w:rPr>
          <w:rStyle w:val="13"/>
          <w:sz w:val="24"/>
        </w:rPr>
        <w:t>详见附件</w:t>
      </w:r>
      <w:r>
        <w:rPr>
          <w:rStyle w:val="13"/>
          <w:rFonts w:hint="eastAsia"/>
          <w:sz w:val="24"/>
        </w:rPr>
        <w:t>OBS图。</w:t>
      </w:r>
      <w:r>
        <w:rPr>
          <w:rStyle w:val="13"/>
          <w:rFonts w:hint="eastAsia"/>
          <w:sz w:val="24"/>
        </w:rPr>
        <w:fldChar w:fldCharType="end"/>
      </w:r>
    </w:p>
    <w:p/>
    <w:p>
      <w:pPr>
        <w:pStyle w:val="2"/>
        <w:numPr>
          <w:ilvl w:val="0"/>
          <w:numId w:val="1"/>
        </w:numPr>
      </w:pPr>
      <w:bookmarkStart w:id="23" w:name="_Toc527634174"/>
      <w:r>
        <w:rPr>
          <w:rFonts w:hint="eastAsia"/>
        </w:rPr>
        <w:t>管理过程</w:t>
      </w:r>
      <w:bookmarkEnd w:id="23"/>
    </w:p>
    <w:p>
      <w:pPr>
        <w:pStyle w:val="3"/>
      </w:pPr>
      <w:bookmarkStart w:id="24" w:name="_Toc527634175"/>
      <w:r>
        <w:rPr>
          <w:rFonts w:hint="eastAsia"/>
        </w:rPr>
        <w:t>3.1假设、依赖和约束</w:t>
      </w:r>
      <w:bookmarkEnd w:id="24"/>
    </w:p>
    <w:p>
      <w:pPr>
        <w:ind w:firstLine="420"/>
        <w:rPr>
          <w:sz w:val="24"/>
        </w:rPr>
      </w:pPr>
      <w:r>
        <w:rPr>
          <w:rFonts w:hint="eastAsia"/>
          <w:sz w:val="24"/>
        </w:rPr>
        <w:t>项目依据基本来自教学计划，项目计划依赖于侯老师提供的项目描述和相关的作业要求。项目开发过程中可能会发生许多现在的我们所无法预想和解决的问题，我们将在未来的学习生活中将此次开发过程当做一个宝贵的经验。</w:t>
      </w:r>
    </w:p>
    <w:p>
      <w:pPr>
        <w:ind w:firstLine="420"/>
        <w:rPr>
          <w:sz w:val="24"/>
        </w:rPr>
      </w:pPr>
    </w:p>
    <w:p>
      <w:pPr>
        <w:pStyle w:val="3"/>
      </w:pPr>
      <w:bookmarkStart w:id="25" w:name="_Toc527634176"/>
      <w:r>
        <w:rPr>
          <w:rFonts w:hint="eastAsia"/>
        </w:rPr>
        <w:t>3.2风险管理</w:t>
      </w:r>
      <w:bookmarkEnd w:id="25"/>
    </w:p>
    <w:p>
      <w:pPr>
        <w:rPr>
          <w:sz w:val="24"/>
        </w:rPr>
      </w:pPr>
      <w:r>
        <w:rPr>
          <w:rFonts w:hint="eastAsia"/>
          <w:sz w:val="24"/>
        </w:rPr>
        <w:t>作为在校大学生，我们缺乏预知错误的能力也甚至有可能无法解决将会出现的问题，但这是一个学习过程，G08小组会团结一致，共同学习合作，不断提高我们的预知风险能力和解决风险能力。</w:t>
      </w:r>
    </w:p>
    <w:p/>
    <w:p>
      <w:pPr>
        <w:numPr>
          <w:ilvl w:val="0"/>
          <w:numId w:val="2"/>
        </w:numPr>
        <w:rPr>
          <w:sz w:val="24"/>
        </w:rPr>
      </w:pPr>
      <w:r>
        <w:rPr>
          <w:rFonts w:hint="eastAsia"/>
          <w:sz w:val="24"/>
        </w:rPr>
        <w:t>人员方面的风险</w:t>
      </w:r>
    </w:p>
    <w:p>
      <w:pPr>
        <w:rPr>
          <w:sz w:val="24"/>
        </w:rPr>
      </w:pPr>
      <w:r>
        <w:rPr>
          <w:rFonts w:hint="eastAsia"/>
          <w:sz w:val="24"/>
        </w:rPr>
        <w:t>项目经理变更；开发小组成员退出；开发小组人员变更；开发小组成员临时有事或其他方面的原因请假，无法完成当前阶段安排的任务。</w:t>
      </w:r>
    </w:p>
    <w:p>
      <w:pPr>
        <w:rPr>
          <w:sz w:val="24"/>
        </w:rPr>
      </w:pPr>
    </w:p>
    <w:p/>
    <w:p>
      <w:pPr>
        <w:numPr>
          <w:ilvl w:val="0"/>
          <w:numId w:val="2"/>
        </w:numPr>
        <w:rPr>
          <w:sz w:val="24"/>
        </w:rPr>
      </w:pPr>
      <w:r>
        <w:rPr>
          <w:rFonts w:hint="eastAsia"/>
          <w:sz w:val="24"/>
        </w:rPr>
        <w:t>需求获取阶段存在的风险</w:t>
      </w:r>
    </w:p>
    <w:p>
      <w:pPr>
        <w:rPr>
          <w:sz w:val="24"/>
        </w:rPr>
      </w:pPr>
      <w:r>
        <w:rPr>
          <w:rFonts w:hint="eastAsia"/>
          <w:sz w:val="24"/>
        </w:rPr>
        <w:t>（1）小组成员对需求分析的经验不足，导致获取结果不准确，与用户需求有偏差；</w:t>
      </w:r>
    </w:p>
    <w:p>
      <w:pPr>
        <w:rPr>
          <w:sz w:val="24"/>
        </w:rPr>
      </w:pPr>
      <w:r>
        <w:rPr>
          <w:rFonts w:hint="eastAsia"/>
          <w:sz w:val="24"/>
        </w:rPr>
        <w:t>（2）客户参与程度不高，对自己的需求没有明确的认识的风险，开发人员对要实现的东西做了许多猜测，或用户需求不切实际，期望太高的风险；</w:t>
      </w:r>
    </w:p>
    <w:p>
      <w:pPr>
        <w:rPr>
          <w:sz w:val="24"/>
        </w:rPr>
      </w:pPr>
      <w:r>
        <w:rPr>
          <w:rFonts w:hint="eastAsia"/>
          <w:sz w:val="24"/>
        </w:rPr>
        <w:t>（3）根据社会环境的改变，用户的需求改变的风险；</w:t>
      </w:r>
    </w:p>
    <w:p>
      <w:pPr>
        <w:rPr>
          <w:sz w:val="24"/>
        </w:rPr>
      </w:pPr>
      <w:r>
        <w:rPr>
          <w:rFonts w:hint="eastAsia"/>
          <w:sz w:val="24"/>
        </w:rPr>
        <w:t>（4）没有设定需求优先级，花费大量时间做一些并不必要的需求 。</w:t>
      </w:r>
    </w:p>
    <w:p>
      <w:pPr>
        <w:rPr>
          <w:sz w:val="24"/>
        </w:rPr>
      </w:pPr>
    </w:p>
    <w:p>
      <w:pPr>
        <w:numPr>
          <w:ilvl w:val="0"/>
          <w:numId w:val="2"/>
        </w:numPr>
        <w:tabs>
          <w:tab w:val="clear" w:pos="312"/>
        </w:tabs>
        <w:rPr>
          <w:sz w:val="24"/>
        </w:rPr>
      </w:pPr>
      <w:r>
        <w:rPr>
          <w:rFonts w:hint="eastAsia"/>
          <w:sz w:val="24"/>
        </w:rPr>
        <w:t>需求规范说明方面的风险</w:t>
      </w:r>
    </w:p>
    <w:p>
      <w:pPr>
        <w:numPr>
          <w:ilvl w:val="0"/>
          <w:numId w:val="3"/>
        </w:numPr>
        <w:rPr>
          <w:sz w:val="24"/>
        </w:rPr>
      </w:pPr>
      <w:r>
        <w:rPr>
          <w:rFonts w:hint="eastAsia"/>
          <w:sz w:val="24"/>
        </w:rPr>
        <w:t>规范定义的经验少引发的规范说明的不全面的风险；</w:t>
      </w:r>
    </w:p>
    <w:p>
      <w:pPr>
        <w:numPr>
          <w:ilvl w:val="0"/>
          <w:numId w:val="3"/>
        </w:numPr>
        <w:rPr>
          <w:sz w:val="24"/>
        </w:rPr>
      </w:pPr>
      <w:r>
        <w:rPr>
          <w:rFonts w:hint="eastAsia"/>
          <w:sz w:val="24"/>
        </w:rPr>
        <w:t>具有二义性的术语导致需求不规范引起的风险；</w:t>
      </w:r>
    </w:p>
    <w:p>
      <w:pPr>
        <w:numPr>
          <w:ilvl w:val="0"/>
          <w:numId w:val="3"/>
        </w:numPr>
        <w:rPr>
          <w:sz w:val="24"/>
        </w:rPr>
      </w:pPr>
      <w:r>
        <w:rPr>
          <w:rFonts w:hint="eastAsia"/>
          <w:sz w:val="24"/>
        </w:rPr>
        <w:t>存在不同的需求版本或需求版本有冲突。</w:t>
      </w:r>
    </w:p>
    <w:p>
      <w:pPr>
        <w:rPr>
          <w:sz w:val="24"/>
        </w:rPr>
      </w:pPr>
    </w:p>
    <w:p>
      <w:pPr>
        <w:numPr>
          <w:ilvl w:val="0"/>
          <w:numId w:val="2"/>
        </w:numPr>
        <w:tabs>
          <w:tab w:val="clear" w:pos="312"/>
        </w:tabs>
        <w:rPr>
          <w:sz w:val="24"/>
        </w:rPr>
      </w:pPr>
      <w:r>
        <w:rPr>
          <w:rFonts w:hint="eastAsia"/>
          <w:sz w:val="24"/>
        </w:rPr>
        <w:t>需求管理方面的风险</w:t>
      </w:r>
    </w:p>
    <w:p>
      <w:pPr>
        <w:numPr>
          <w:ilvl w:val="0"/>
          <w:numId w:val="4"/>
        </w:numPr>
        <w:rPr>
          <w:sz w:val="24"/>
        </w:rPr>
      </w:pPr>
      <w:r>
        <w:rPr>
          <w:rFonts w:hint="eastAsia"/>
          <w:sz w:val="24"/>
        </w:rPr>
        <w:t>频繁变更需求，导致的风险；</w:t>
      </w:r>
    </w:p>
    <w:p>
      <w:pPr>
        <w:numPr>
          <w:ilvl w:val="0"/>
          <w:numId w:val="4"/>
        </w:numPr>
        <w:rPr>
          <w:sz w:val="24"/>
        </w:rPr>
      </w:pPr>
      <w:r>
        <w:rPr>
          <w:rFonts w:hint="eastAsia"/>
          <w:sz w:val="24"/>
        </w:rPr>
        <w:t>需求变更没有传达给受影响的所有涉及人员；</w:t>
      </w:r>
    </w:p>
    <w:p>
      <w:pPr>
        <w:ind w:firstLine="420"/>
        <w:rPr>
          <w:sz w:val="24"/>
        </w:rPr>
      </w:pPr>
    </w:p>
    <w:p>
      <w:pPr>
        <w:rPr>
          <w:sz w:val="24"/>
        </w:rPr>
      </w:pPr>
    </w:p>
    <w:p>
      <w:pPr>
        <w:pStyle w:val="3"/>
      </w:pPr>
      <w:bookmarkStart w:id="26" w:name="_Toc527634177"/>
      <w:r>
        <w:rPr>
          <w:rFonts w:hint="eastAsia"/>
        </w:rPr>
        <w:t>3.3监控机制</w:t>
      </w:r>
      <w:bookmarkEnd w:id="26"/>
    </w:p>
    <w:p>
      <w:pPr>
        <w:ind w:firstLine="420"/>
        <w:rPr>
          <w:sz w:val="24"/>
        </w:rPr>
      </w:pPr>
      <w:r>
        <w:rPr>
          <w:rFonts w:hint="eastAsia"/>
          <w:sz w:val="24"/>
        </w:rPr>
        <w:t>将进行至少一次小组例会，分别用于反思过往工作中存在的问题和对下一步工作的分工安排，并且会不定时的安排额外会议共同商讨，每次会议将由一名成员进行会议纪要和录音。</w:t>
      </w:r>
    </w:p>
    <w:p>
      <w:pPr>
        <w:pStyle w:val="3"/>
      </w:pPr>
      <w:bookmarkStart w:id="27" w:name="_Toc527634178"/>
      <w:r>
        <w:rPr>
          <w:rFonts w:hint="eastAsia"/>
        </w:rPr>
        <w:t>3.4质量计划</w:t>
      </w:r>
      <w:bookmarkEnd w:id="27"/>
    </w:p>
    <w:p>
      <w:pPr>
        <w:ind w:firstLine="420"/>
        <w:rPr>
          <w:sz w:val="24"/>
        </w:rPr>
      </w:pPr>
      <w:r>
        <w:rPr>
          <w:rFonts w:hint="eastAsia"/>
          <w:sz w:val="24"/>
        </w:rPr>
        <w:t>小组成员间的及时交流，学生与教师间的及时交流</w:t>
      </w:r>
    </w:p>
    <w:p>
      <w:pPr>
        <w:pStyle w:val="3"/>
      </w:pPr>
      <w:bookmarkStart w:id="28" w:name="_Toc527634179"/>
      <w:r>
        <w:rPr>
          <w:rFonts w:hint="eastAsia"/>
        </w:rPr>
        <w:t>3.5变更控制政策</w:t>
      </w:r>
      <w:bookmarkEnd w:id="28"/>
    </w:p>
    <w:p>
      <w:pPr>
        <w:ind w:firstLine="420"/>
        <w:rPr>
          <w:rFonts w:asciiTheme="minorEastAsia" w:hAnsiTheme="minorEastAsia" w:eastAsiaTheme="minorEastAsia"/>
          <w:sz w:val="24"/>
        </w:rPr>
      </w:pPr>
      <w:r>
        <w:rPr>
          <w:rFonts w:hint="eastAsia" w:asciiTheme="minorEastAsia" w:hAnsiTheme="minorEastAsia" w:eastAsiaTheme="minorEastAsia"/>
          <w:sz w:val="24"/>
        </w:rPr>
        <w:t>1、所有变更必须遵循流程，大的变更需提交变更申请。批准后方可变更</w:t>
      </w:r>
    </w:p>
    <w:p>
      <w:pPr>
        <w:ind w:firstLine="420"/>
        <w:rPr>
          <w:rFonts w:asciiTheme="minorEastAsia" w:hAnsiTheme="minorEastAsia" w:eastAsiaTheme="minorEastAsia"/>
          <w:sz w:val="24"/>
        </w:rPr>
      </w:pPr>
      <w:r>
        <w:rPr>
          <w:rFonts w:hint="eastAsia" w:asciiTheme="minorEastAsia" w:hAnsiTheme="minorEastAsia" w:eastAsiaTheme="minorEastAsia"/>
          <w:sz w:val="24"/>
        </w:rPr>
        <w:t>2、对于未批准的变更除了可行性探索外不进行涉及和实现工作</w:t>
      </w:r>
    </w:p>
    <w:p>
      <w:pPr>
        <w:ind w:firstLine="420"/>
        <w:rPr>
          <w:rFonts w:asciiTheme="minorEastAsia" w:hAnsiTheme="minorEastAsia" w:eastAsiaTheme="minorEastAsia"/>
          <w:sz w:val="24"/>
        </w:rPr>
      </w:pPr>
      <w:r>
        <w:rPr>
          <w:rFonts w:hint="eastAsia" w:asciiTheme="minorEastAsia" w:hAnsiTheme="minorEastAsia" w:eastAsiaTheme="minorEastAsia"/>
          <w:sz w:val="24"/>
        </w:rPr>
        <w:t>3、只是简单提交一个变更不会保证其一定会被实现。项目的变更控制委员会决定实现哪个变更</w:t>
      </w:r>
    </w:p>
    <w:p>
      <w:pPr>
        <w:ind w:firstLine="420"/>
        <w:rPr>
          <w:rFonts w:asciiTheme="minorEastAsia" w:hAnsiTheme="minorEastAsia" w:eastAsiaTheme="minorEastAsia"/>
          <w:sz w:val="24"/>
        </w:rPr>
      </w:pPr>
      <w:r>
        <w:rPr>
          <w:rFonts w:hint="eastAsia" w:asciiTheme="minorEastAsia" w:hAnsiTheme="minorEastAsia" w:eastAsiaTheme="minorEastAsia"/>
          <w:sz w:val="24"/>
        </w:rPr>
        <w:t>4、变更数据库的内容必须所有干系人课件</w:t>
      </w:r>
    </w:p>
    <w:p>
      <w:pPr>
        <w:ind w:firstLine="420"/>
        <w:rPr>
          <w:rFonts w:asciiTheme="minorEastAsia" w:hAnsiTheme="minorEastAsia" w:eastAsiaTheme="minorEastAsia"/>
          <w:sz w:val="24"/>
        </w:rPr>
      </w:pPr>
      <w:r>
        <w:rPr>
          <w:rFonts w:hint="eastAsia" w:asciiTheme="minorEastAsia" w:hAnsiTheme="minorEastAsia" w:eastAsiaTheme="minorEastAsia"/>
          <w:sz w:val="24"/>
        </w:rPr>
        <w:t>5、每个变更必须进行影响分析</w:t>
      </w:r>
    </w:p>
    <w:p>
      <w:pPr>
        <w:ind w:firstLine="420"/>
        <w:rPr>
          <w:rFonts w:asciiTheme="minorEastAsia" w:hAnsiTheme="minorEastAsia" w:eastAsiaTheme="minorEastAsia"/>
          <w:sz w:val="24"/>
        </w:rPr>
      </w:pPr>
      <w:r>
        <w:rPr>
          <w:rFonts w:hint="eastAsia" w:asciiTheme="minorEastAsia" w:hAnsiTheme="minorEastAsia" w:eastAsiaTheme="minorEastAsia"/>
          <w:sz w:val="24"/>
        </w:rPr>
        <w:t>6、每个变更必须追溯到一个通过批准的变更请求</w:t>
      </w:r>
    </w:p>
    <w:p>
      <w:pPr>
        <w:ind w:firstLine="420"/>
        <w:rPr>
          <w:rFonts w:asciiTheme="minorEastAsia" w:hAnsiTheme="minorEastAsia" w:eastAsiaTheme="minorEastAsia"/>
          <w:sz w:val="24"/>
        </w:rPr>
      </w:pPr>
      <w:r>
        <w:rPr>
          <w:rFonts w:hint="eastAsia" w:asciiTheme="minorEastAsia" w:hAnsiTheme="minorEastAsia" w:eastAsiaTheme="minorEastAsia"/>
          <w:sz w:val="24"/>
        </w:rPr>
        <w:t>7、变更请求的批准或否决都需要记录背后的理由</w:t>
      </w:r>
    </w:p>
    <w:p>
      <w:pPr>
        <w:ind w:firstLine="420"/>
        <w:rPr>
          <w:sz w:val="28"/>
          <w:szCs w:val="28"/>
        </w:rPr>
      </w:pPr>
    </w:p>
    <w:p>
      <w:pPr>
        <w:pStyle w:val="3"/>
      </w:pPr>
      <w:bookmarkStart w:id="29" w:name="_Toc527634180"/>
      <w:r>
        <w:rPr>
          <w:rFonts w:hint="eastAsia"/>
        </w:rPr>
        <w:t>3.6人员配备计划</w:t>
      </w:r>
      <w:bookmarkEnd w:id="29"/>
    </w:p>
    <w:p>
      <w:pPr>
        <w:ind w:firstLine="420"/>
        <w:rPr>
          <w:sz w:val="24"/>
        </w:rPr>
      </w:pPr>
      <w:r>
        <w:rPr>
          <w:rFonts w:hint="eastAsia"/>
          <w:sz w:val="24"/>
        </w:rPr>
        <w:t>小组成员共五人，都具备有普通本科大学三年级软件工程专业学生该有的水平</w:t>
      </w:r>
    </w:p>
    <w:p>
      <w:pPr>
        <w:ind w:left="420" w:leftChars="200"/>
        <w:rPr>
          <w:sz w:val="24"/>
        </w:rPr>
      </w:pPr>
      <w:r>
        <w:rPr>
          <w:rFonts w:hint="eastAsia"/>
          <w:sz w:val="24"/>
        </w:rPr>
        <w:t>项目经理刘向辉主要负责管理整个项目开发过程，并进行文档管理。</w:t>
      </w:r>
    </w:p>
    <w:p>
      <w:pPr>
        <w:ind w:left="420" w:leftChars="200"/>
        <w:rPr>
          <w:sz w:val="24"/>
        </w:rPr>
      </w:pPr>
      <w:r>
        <w:rPr>
          <w:rFonts w:hint="eastAsia"/>
          <w:sz w:val="24"/>
        </w:rPr>
        <w:t>陈祥斌主要负责配置管理，用户访谈。</w:t>
      </w:r>
    </w:p>
    <w:p>
      <w:pPr>
        <w:ind w:left="420" w:leftChars="200"/>
        <w:rPr>
          <w:sz w:val="24"/>
        </w:rPr>
      </w:pPr>
      <w:r>
        <w:rPr>
          <w:rFonts w:hint="eastAsia"/>
          <w:sz w:val="24"/>
        </w:rPr>
        <w:t>左文正主要负责资料收集，评审ppt制作。</w:t>
      </w:r>
    </w:p>
    <w:p>
      <w:pPr>
        <w:ind w:left="420" w:leftChars="200"/>
        <w:rPr>
          <w:sz w:val="24"/>
        </w:rPr>
      </w:pPr>
      <w:r>
        <w:rPr>
          <w:rFonts w:hint="eastAsia"/>
          <w:sz w:val="24"/>
        </w:rPr>
        <w:t>王安栋主要负责会议记录，项目计划管理。</w:t>
      </w:r>
    </w:p>
    <w:p>
      <w:pPr>
        <w:ind w:left="420" w:leftChars="200"/>
        <w:rPr>
          <w:sz w:val="24"/>
        </w:rPr>
      </w:pPr>
      <w:r>
        <w:rPr>
          <w:rFonts w:hint="eastAsia" w:ascii="宋体" w:hAnsi="宋体"/>
          <w:sz w:val="24"/>
        </w:rPr>
        <w:t>涂弘森</w:t>
      </w:r>
      <w:r>
        <w:rPr>
          <w:rFonts w:hint="eastAsia"/>
          <w:sz w:val="24"/>
        </w:rPr>
        <w:t>主要负责可行性说明，规范说明。</w:t>
      </w:r>
    </w:p>
    <w:p>
      <w:pPr>
        <w:ind w:firstLine="420"/>
        <w:rPr>
          <w:rFonts w:cs="Calibri"/>
          <w:sz w:val="24"/>
        </w:rPr>
      </w:pPr>
    </w:p>
    <w:p>
      <w:pPr>
        <w:ind w:firstLine="420"/>
      </w:pPr>
      <w:r>
        <w:rPr>
          <w:rFonts w:hint="eastAsia"/>
          <w:sz w:val="24"/>
        </w:rPr>
        <w:t>项目将持续本学期一学期</w:t>
      </w:r>
    </w:p>
    <w:p>
      <w:pPr>
        <w:pStyle w:val="2"/>
        <w:numPr>
          <w:ilvl w:val="0"/>
          <w:numId w:val="1"/>
        </w:numPr>
      </w:pPr>
      <w:bookmarkStart w:id="30" w:name="_Toc527634181"/>
      <w:r>
        <w:rPr>
          <w:rFonts w:hint="eastAsia"/>
        </w:rPr>
        <w:t>技术流程</w:t>
      </w:r>
      <w:bookmarkEnd w:id="30"/>
    </w:p>
    <w:p>
      <w:pPr>
        <w:pStyle w:val="3"/>
      </w:pPr>
      <w:bookmarkStart w:id="31" w:name="_Toc527634182"/>
      <w:r>
        <w:rPr>
          <w:rFonts w:hint="eastAsia"/>
        </w:rPr>
        <w:t>4.1系统文件</w:t>
      </w:r>
      <w:bookmarkEnd w:id="31"/>
    </w:p>
    <w:p>
      <w:pPr>
        <w:rPr>
          <w:sz w:val="24"/>
        </w:rPr>
      </w:pPr>
      <w:r>
        <w:rPr>
          <w:rFonts w:hint="eastAsia"/>
          <w:sz w:val="24"/>
        </w:rPr>
        <w:t>《可行性分析报告》</w:t>
      </w:r>
    </w:p>
    <w:p>
      <w:pPr>
        <w:rPr>
          <w:sz w:val="24"/>
        </w:rPr>
      </w:pPr>
      <w:r>
        <w:rPr>
          <w:rFonts w:hint="eastAsia"/>
          <w:sz w:val="24"/>
        </w:rPr>
        <w:t>《项目章程》</w:t>
      </w:r>
    </w:p>
    <w:p>
      <w:pPr>
        <w:rPr>
          <w:sz w:val="24"/>
        </w:rPr>
      </w:pPr>
      <w:r>
        <w:rPr>
          <w:rFonts w:hint="eastAsia"/>
          <w:sz w:val="24"/>
        </w:rPr>
        <w:t>《总体项目计划》</w:t>
      </w:r>
    </w:p>
    <w:p>
      <w:pPr>
        <w:rPr>
          <w:sz w:val="24"/>
        </w:rPr>
      </w:pPr>
      <w:r>
        <w:rPr>
          <w:rFonts w:hint="eastAsia"/>
          <w:sz w:val="24"/>
        </w:rPr>
        <w:t>《需求开发计划》</w:t>
      </w:r>
    </w:p>
    <w:p>
      <w:pPr>
        <w:rPr>
          <w:sz w:val="24"/>
        </w:rPr>
      </w:pPr>
      <w:r>
        <w:rPr>
          <w:rFonts w:hint="eastAsia"/>
          <w:sz w:val="24"/>
        </w:rPr>
        <w:t>《需求变更控制文档》</w:t>
      </w:r>
    </w:p>
    <w:p>
      <w:pPr>
        <w:rPr>
          <w:sz w:val="24"/>
        </w:rPr>
      </w:pPr>
      <w:r>
        <w:rPr>
          <w:rFonts w:hint="eastAsia"/>
          <w:sz w:val="24"/>
        </w:rPr>
        <w:t>《需求规格说明书》</w:t>
      </w:r>
    </w:p>
    <w:p>
      <w:pPr>
        <w:rPr>
          <w:sz w:val="24"/>
        </w:rPr>
      </w:pPr>
      <w:r>
        <w:rPr>
          <w:rFonts w:hint="eastAsia"/>
          <w:sz w:val="24"/>
        </w:rPr>
        <w:t>《系统设计计划》</w:t>
      </w:r>
    </w:p>
    <w:p>
      <w:pPr>
        <w:rPr>
          <w:sz w:val="24"/>
        </w:rPr>
      </w:pPr>
      <w:r>
        <w:rPr>
          <w:rFonts w:hint="eastAsia"/>
          <w:sz w:val="24"/>
        </w:rPr>
        <w:t>《概要设计说明》</w:t>
      </w:r>
    </w:p>
    <w:p>
      <w:pPr>
        <w:pStyle w:val="3"/>
      </w:pPr>
      <w:bookmarkStart w:id="32" w:name="_Toc527634183"/>
      <w:r>
        <w:rPr>
          <w:rFonts w:hint="eastAsia"/>
        </w:rPr>
        <w:t>4.2项目支持功能</w:t>
      </w:r>
      <w:bookmarkEnd w:id="32"/>
    </w:p>
    <w:p>
      <w:pPr>
        <w:ind w:firstLine="420"/>
        <w:rPr>
          <w:sz w:val="24"/>
        </w:rPr>
      </w:pPr>
      <w:r>
        <w:rPr>
          <w:rFonts w:hint="eastAsia"/>
          <w:sz w:val="24"/>
        </w:rPr>
        <w:t>初步计划：</w:t>
      </w:r>
    </w:p>
    <w:p>
      <w:pPr>
        <w:pStyle w:val="19"/>
        <w:ind w:left="420" w:firstLine="0" w:firstLineChars="0"/>
        <w:rPr>
          <w:sz w:val="24"/>
        </w:rPr>
      </w:pPr>
      <w:r>
        <w:rPr>
          <w:rFonts w:hint="eastAsia"/>
          <w:sz w:val="24"/>
        </w:rPr>
        <w:t>登陆注册，修改账号信息，查询需要的信息，视频网站、资料文档查看，投稿功能。</w:t>
      </w:r>
    </w:p>
    <w:p>
      <w:pPr>
        <w:pStyle w:val="2"/>
        <w:numPr>
          <w:ilvl w:val="0"/>
          <w:numId w:val="1"/>
        </w:numPr>
      </w:pPr>
      <w:bookmarkStart w:id="33" w:name="_Toc527634184"/>
      <w:r>
        <w:rPr>
          <w:rFonts w:hint="eastAsia"/>
        </w:rPr>
        <w:t>工作分解结构、进度和预算</w:t>
      </w:r>
      <w:bookmarkEnd w:id="33"/>
    </w:p>
    <w:p>
      <w:pPr>
        <w:pStyle w:val="3"/>
      </w:pPr>
      <w:bookmarkStart w:id="34" w:name="_Toc527634185"/>
      <w:r>
        <w:rPr>
          <w:rFonts w:hint="eastAsia"/>
        </w:rPr>
        <w:t>5.1工作分解结构</w:t>
      </w:r>
      <w:bookmarkEnd w:id="34"/>
    </w:p>
    <w:p>
      <w:pPr>
        <w:ind w:firstLine="420"/>
        <w:rPr>
          <w:sz w:val="24"/>
        </w:rPr>
      </w:pPr>
    </w:p>
    <w:p>
      <w:pPr>
        <w:ind w:firstLine="420"/>
        <w:rPr>
          <w:sz w:val="24"/>
        </w:rPr>
      </w:pPr>
      <w:r>
        <w:fldChar w:fldCharType="begin"/>
      </w:r>
      <w:r>
        <w:instrText xml:space="preserve"> HYPERLINK "PRD2018-G08-wbsV0.2.docx" </w:instrText>
      </w:r>
      <w:r>
        <w:fldChar w:fldCharType="separate"/>
      </w:r>
      <w:r>
        <w:rPr>
          <w:rStyle w:val="13"/>
          <w:rFonts w:hint="eastAsia"/>
          <w:sz w:val="24"/>
        </w:rPr>
        <w:t>详见附件WBS图。</w:t>
      </w:r>
      <w:r>
        <w:rPr>
          <w:rStyle w:val="13"/>
          <w:rFonts w:hint="eastAsia"/>
          <w:sz w:val="24"/>
        </w:rPr>
        <w:fldChar w:fldCharType="end"/>
      </w:r>
    </w:p>
    <w:p>
      <w:pPr>
        <w:ind w:firstLine="420"/>
      </w:pPr>
    </w:p>
    <w:p>
      <w:pPr>
        <w:pStyle w:val="3"/>
      </w:pPr>
      <w:bookmarkStart w:id="35" w:name="_Toc527634186"/>
      <w:r>
        <w:rPr>
          <w:rFonts w:hint="eastAsia"/>
        </w:rPr>
        <w:t>5.2预算</w:t>
      </w:r>
      <w:bookmarkEnd w:id="35"/>
    </w:p>
    <w:p>
      <w:pPr>
        <w:ind w:firstLine="420"/>
      </w:pPr>
      <w:r>
        <w:rPr>
          <w:rFonts w:hint="eastAsia"/>
        </w:rPr>
        <w:t>本项目小组所进行的项目为学习型项目，项目由课程内容所定，因此并不涉及任何商业用途。项目的进行在各自的寝室，因此并无附加的场地费用；开发设备为各自的电脑，因此并无设备费用产生；因为为学习性质的开发项目，因此所使用软件均为网上下载，并无费用产生。该项目开发过程中的费用产生集中在：开发时的水电消耗，办公用品的消费及特殊情况下可能产生的消费。情况总结如下图：</w:t>
      </w:r>
    </w:p>
    <w:tbl>
      <w:tblPr>
        <w:tblStyle w:val="15"/>
        <w:tblpPr w:leftFromText="180" w:rightFromText="180" w:vertAnchor="text" w:horzAnchor="page" w:tblpX="1767" w:tblpY="572"/>
        <w:tblOverlap w:val="never"/>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可能产生费用的项目</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具体费用</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所使用的开发软件的费用</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本项目为学习性项目，开发项目所会用到的软件均为下载，并不产生费用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设备成本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所使用设备为小组成员自卑的电脑共三台，无其他设备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水电成本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200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开发项目时所耗费的水电费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办公用品成本</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100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打印文件或其他办公用品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特殊情况预算</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500</w:t>
            </w:r>
          </w:p>
        </w:tc>
        <w:tc>
          <w:tcPr>
            <w:tcW w:w="2841" w:type="dxa"/>
          </w:tcPr>
          <w:p>
            <w:pPr>
              <w:rPr>
                <w:rFonts w:cs="黑体" w:asciiTheme="minorEastAsia" w:hAnsiTheme="minorEastAsia" w:eastAsiaTheme="minorEastAsia"/>
                <w:sz w:val="24"/>
              </w:rPr>
            </w:pPr>
            <w:r>
              <w:rPr>
                <w:rFonts w:hint="eastAsia" w:cs="黑体" w:asciiTheme="minorEastAsia" w:hAnsiTheme="minorEastAsia" w:eastAsiaTheme="minorEastAsia"/>
                <w:sz w:val="24"/>
              </w:rPr>
              <w:t>在特殊情况下所产生的消费</w:t>
            </w:r>
          </w:p>
        </w:tc>
      </w:tr>
    </w:tbl>
    <w:p>
      <w:pPr>
        <w:ind w:firstLine="420"/>
      </w:pPr>
    </w:p>
    <w:p>
      <w:pPr>
        <w:pStyle w:val="3"/>
      </w:pPr>
      <w:bookmarkStart w:id="36" w:name="_Toc527634187"/>
      <w:r>
        <w:rPr>
          <w:rFonts w:hint="eastAsia"/>
        </w:rPr>
        <w:t>5.3时间表</w:t>
      </w:r>
      <w:bookmarkEnd w:id="36"/>
    </w:p>
    <w:p>
      <w:pPr>
        <w:ind w:firstLine="420"/>
        <w:rPr>
          <w:sz w:val="24"/>
        </w:rPr>
      </w:pPr>
    </w:p>
    <w:p>
      <w:pPr>
        <w:ind w:firstLine="420"/>
        <w:rPr>
          <w:sz w:val="24"/>
        </w:rPr>
      </w:pPr>
      <w:r>
        <w:fldChar w:fldCharType="begin"/>
      </w:r>
      <w:r>
        <w:instrText xml:space="preserve"> HYPERLINK "../PRD2018-G08-甘特图V1.0.mpp" </w:instrText>
      </w:r>
      <w:r>
        <w:fldChar w:fldCharType="separate"/>
      </w:r>
      <w:r>
        <w:rPr>
          <w:rStyle w:val="13"/>
          <w:rFonts w:hint="eastAsia"/>
          <w:sz w:val="24"/>
        </w:rPr>
        <w:t>详见附件甘特图</w:t>
      </w:r>
      <w:r>
        <w:rPr>
          <w:rStyle w:val="13"/>
          <w:rFonts w:hint="eastAsia"/>
          <w:sz w:val="24"/>
        </w:rPr>
        <w:fldChar w:fldCharType="end"/>
      </w:r>
    </w:p>
    <w:p>
      <w:pPr>
        <w:pStyle w:val="2"/>
        <w:numPr>
          <w:ilvl w:val="0"/>
          <w:numId w:val="1"/>
        </w:numPr>
      </w:pPr>
      <w:bookmarkStart w:id="37" w:name="_Toc527634188"/>
      <w:r>
        <w:rPr>
          <w:rFonts w:hint="eastAsia"/>
        </w:rPr>
        <w:t>附加组件</w:t>
      </w:r>
      <w:bookmarkEnd w:id="37"/>
    </w:p>
    <w:p>
      <w:pPr>
        <w:pStyle w:val="2"/>
      </w:pPr>
      <w:bookmarkStart w:id="38" w:name="_7、附录"/>
      <w:bookmarkEnd w:id="38"/>
      <w:bookmarkStart w:id="39" w:name="_Toc527634189"/>
      <w:r>
        <w:rPr>
          <w:rFonts w:hint="eastAsia"/>
        </w:rPr>
        <w:t>7、附录</w:t>
      </w:r>
      <w:bookmarkEnd w:id="39"/>
    </w:p>
    <w:p>
      <w:pPr>
        <w:jc w:val="center"/>
        <w:rPr>
          <w:sz w:val="24"/>
        </w:rPr>
      </w:pPr>
      <w:r>
        <w:rPr>
          <w:rFonts w:hint="eastAsia"/>
          <w:sz w:val="24"/>
        </w:rPr>
        <w:t>OBS图V0.2</w:t>
      </w:r>
      <w:r>
        <w:drawing>
          <wp:inline distT="0" distB="0" distL="0" distR="0">
            <wp:extent cx="5278120" cy="15309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8120" cy="1530985"/>
                    </a:xfrm>
                    <a:prstGeom prst="rect">
                      <a:avLst/>
                    </a:prstGeom>
                  </pic:spPr>
                </pic:pic>
              </a:graphicData>
            </a:graphic>
          </wp:inline>
        </w:drawing>
      </w:r>
    </w:p>
    <w:sectPr>
      <w:headerReference r:id="rId5" w:type="first"/>
      <w:headerReference r:id="rId3" w:type="default"/>
      <w:footerReference r:id="rId6" w:type="default"/>
      <w:headerReference r:id="rId4" w:type="even"/>
      <w:pgSz w:w="11906" w:h="16838"/>
      <w:pgMar w:top="1440" w:right="1797" w:bottom="1440"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caps/>
      </w:rPr>
    </w:pPr>
    <w:r>
      <w:rPr>
        <w:caps/>
      </w:rPr>
      <w:fldChar w:fldCharType="begin"/>
    </w:r>
    <w:r>
      <w:rPr>
        <w:caps/>
      </w:rPr>
      <w:instrText xml:space="preserve">PAGE   \* MERGEFORMAT</w:instrText>
    </w:r>
    <w:r>
      <w:rPr>
        <w:caps/>
      </w:rPr>
      <w:fldChar w:fldCharType="separate"/>
    </w:r>
    <w:r>
      <w:rPr>
        <w:caps/>
        <w:lang w:val="zh-CN"/>
      </w:rPr>
      <w:t>2</w:t>
    </w:r>
    <w:r>
      <w:rPr>
        <w:caps/>
      </w:rPr>
      <w:fldChar w:fldCharType="end"/>
    </w:r>
  </w:p>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9" o:spid="_x0000_s2054" o:spt="75" type="#_x0000_t75" style="position:absolute;left:0pt;height:414.15pt;width:414.9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灯泡 (6)"/>
          <o:lock v:ext="edit" aspectratio="t"/>
        </v:shape>
      </w:pict>
    </w:r>
    <w:r>
      <w:rPr>
        <w:rFonts w:hint="eastAsia"/>
      </w:rPr>
      <w:t>G0</w:t>
    </w:r>
    <w:r>
      <w:t>8</w:t>
    </w:r>
    <w:r>
      <w:rPr>
        <w:rFonts w:hint="eastAsia"/>
      </w:rPr>
      <w:t>软件工程需求分析-需求工程计划V</w:t>
    </w:r>
    <w:r>
      <w:t>0.2</w:t>
    </w:r>
  </w:p>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8" o:spid="_x0000_s2053" o:spt="75" type="#_x0000_t75" style="position:absolute;left:0pt;height:414.15pt;width:414.9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pict>
        <v:shape id="WordPictureWatermark1554937" o:spid="_x0000_s2052" o:spt="75" type="#_x0000_t75" style="position:absolute;left:0pt;height:414.15pt;width:414.9pt;mso-position-horizontal:center;mso-position-horizontal-relative:margin;mso-position-vertical:center;mso-position-vertical-relative:margin;z-index:-251658240;mso-width-relative:page;mso-height-relative:page;" filled="f" o:preferrelative="t" stroked="f" coordsize="21600,21600" o:allowincell="f">
          <v:path/>
          <v:fill on="f" focussize="0,0"/>
          <v:stroke on="f" joinstyle="miter"/>
          <v:imagedata r:id="rId1" gain="19661f" blacklevel="22938f" o:title="灯泡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7B70E8"/>
    <w:multiLevelType w:val="singleLevel"/>
    <w:tmpl w:val="CD7B70E8"/>
    <w:lvl w:ilvl="0" w:tentative="0">
      <w:start w:val="1"/>
      <w:numFmt w:val="decimal"/>
      <w:lvlText w:val="%1."/>
      <w:lvlJc w:val="left"/>
      <w:pPr>
        <w:tabs>
          <w:tab w:val="left" w:pos="312"/>
        </w:tabs>
      </w:pPr>
    </w:lvl>
  </w:abstractNum>
  <w:abstractNum w:abstractNumId="1">
    <w:nsid w:val="E3554B4A"/>
    <w:multiLevelType w:val="singleLevel"/>
    <w:tmpl w:val="E3554B4A"/>
    <w:lvl w:ilvl="0" w:tentative="0">
      <w:start w:val="1"/>
      <w:numFmt w:val="decimal"/>
      <w:suff w:val="nothing"/>
      <w:lvlText w:val="（%1）"/>
      <w:lvlJc w:val="left"/>
    </w:lvl>
  </w:abstractNum>
  <w:abstractNum w:abstractNumId="2">
    <w:nsid w:val="476A7167"/>
    <w:multiLevelType w:val="singleLevel"/>
    <w:tmpl w:val="476A7167"/>
    <w:lvl w:ilvl="0" w:tentative="0">
      <w:start w:val="1"/>
      <w:numFmt w:val="decimal"/>
      <w:suff w:val="nothing"/>
      <w:lvlText w:val="（%1）"/>
      <w:lvlJc w:val="left"/>
    </w:lvl>
  </w:abstractNum>
  <w:abstractNum w:abstractNumId="3">
    <w:nsid w:val="59E9F634"/>
    <w:multiLevelType w:val="singleLevel"/>
    <w:tmpl w:val="59E9F634"/>
    <w:lvl w:ilvl="0" w:tentative="0">
      <w:start w:val="1"/>
      <w:numFmt w:val="decimal"/>
      <w:suff w:val="nothing"/>
      <w:lvlText w:val="%1、"/>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05185"/>
    <w:rsid w:val="0000323D"/>
    <w:rsid w:val="000070F3"/>
    <w:rsid w:val="00056F89"/>
    <w:rsid w:val="000A1352"/>
    <w:rsid w:val="000A2F97"/>
    <w:rsid w:val="000E4D4E"/>
    <w:rsid w:val="00194908"/>
    <w:rsid w:val="001A3193"/>
    <w:rsid w:val="001C535D"/>
    <w:rsid w:val="002129DC"/>
    <w:rsid w:val="0022355E"/>
    <w:rsid w:val="002475DB"/>
    <w:rsid w:val="002617F1"/>
    <w:rsid w:val="002A25F4"/>
    <w:rsid w:val="002E0B7F"/>
    <w:rsid w:val="002E0DDD"/>
    <w:rsid w:val="00387026"/>
    <w:rsid w:val="003F1D83"/>
    <w:rsid w:val="00421BD1"/>
    <w:rsid w:val="004421FB"/>
    <w:rsid w:val="004710A2"/>
    <w:rsid w:val="004B6CC9"/>
    <w:rsid w:val="004C1E4A"/>
    <w:rsid w:val="004D6EE6"/>
    <w:rsid w:val="004F661A"/>
    <w:rsid w:val="005362F9"/>
    <w:rsid w:val="00582D60"/>
    <w:rsid w:val="005C5A00"/>
    <w:rsid w:val="006771A1"/>
    <w:rsid w:val="006E791D"/>
    <w:rsid w:val="006F66C4"/>
    <w:rsid w:val="00771B80"/>
    <w:rsid w:val="007B1E3C"/>
    <w:rsid w:val="007F3BBA"/>
    <w:rsid w:val="00840608"/>
    <w:rsid w:val="00871853"/>
    <w:rsid w:val="00891BE6"/>
    <w:rsid w:val="008A47F1"/>
    <w:rsid w:val="008D77D1"/>
    <w:rsid w:val="008F3508"/>
    <w:rsid w:val="0090162F"/>
    <w:rsid w:val="00921A7E"/>
    <w:rsid w:val="00993F57"/>
    <w:rsid w:val="009D68B4"/>
    <w:rsid w:val="009E373F"/>
    <w:rsid w:val="009F2E6D"/>
    <w:rsid w:val="00A061C7"/>
    <w:rsid w:val="00A45FF4"/>
    <w:rsid w:val="00A87F1C"/>
    <w:rsid w:val="00B2280A"/>
    <w:rsid w:val="00B63F85"/>
    <w:rsid w:val="00B73AE3"/>
    <w:rsid w:val="00BD4B0D"/>
    <w:rsid w:val="00C100A5"/>
    <w:rsid w:val="00C14F3D"/>
    <w:rsid w:val="00C17624"/>
    <w:rsid w:val="00CB0C82"/>
    <w:rsid w:val="00D85EF1"/>
    <w:rsid w:val="00DC1EB1"/>
    <w:rsid w:val="00E022C4"/>
    <w:rsid w:val="00E04BFA"/>
    <w:rsid w:val="00E15C8F"/>
    <w:rsid w:val="00E673B4"/>
    <w:rsid w:val="00E77C67"/>
    <w:rsid w:val="00EB4B34"/>
    <w:rsid w:val="00EC1F7C"/>
    <w:rsid w:val="00EE17A5"/>
    <w:rsid w:val="00EF6751"/>
    <w:rsid w:val="00F10A83"/>
    <w:rsid w:val="00F857A1"/>
    <w:rsid w:val="00FE682A"/>
    <w:rsid w:val="02B84D7F"/>
    <w:rsid w:val="0396271B"/>
    <w:rsid w:val="042255D9"/>
    <w:rsid w:val="08A735FA"/>
    <w:rsid w:val="0A992478"/>
    <w:rsid w:val="0AB8049F"/>
    <w:rsid w:val="0D7D2485"/>
    <w:rsid w:val="0F9D6517"/>
    <w:rsid w:val="14BF5866"/>
    <w:rsid w:val="151F6EFC"/>
    <w:rsid w:val="15861DA3"/>
    <w:rsid w:val="184B1722"/>
    <w:rsid w:val="19AD634E"/>
    <w:rsid w:val="1B343D5F"/>
    <w:rsid w:val="1C4312AD"/>
    <w:rsid w:val="1CE80D8E"/>
    <w:rsid w:val="1F1B76A2"/>
    <w:rsid w:val="205973B4"/>
    <w:rsid w:val="209B774B"/>
    <w:rsid w:val="20C026EE"/>
    <w:rsid w:val="214457D2"/>
    <w:rsid w:val="220A141E"/>
    <w:rsid w:val="22670148"/>
    <w:rsid w:val="23D0202F"/>
    <w:rsid w:val="24E01AD9"/>
    <w:rsid w:val="27E6375D"/>
    <w:rsid w:val="2B5A4C91"/>
    <w:rsid w:val="2B72471E"/>
    <w:rsid w:val="2E37162D"/>
    <w:rsid w:val="2F5D64FE"/>
    <w:rsid w:val="2FB324B2"/>
    <w:rsid w:val="31CF70A5"/>
    <w:rsid w:val="339F6B2D"/>
    <w:rsid w:val="35270DC2"/>
    <w:rsid w:val="352B1353"/>
    <w:rsid w:val="35C61593"/>
    <w:rsid w:val="35E9197A"/>
    <w:rsid w:val="3616405D"/>
    <w:rsid w:val="3763368D"/>
    <w:rsid w:val="376B6462"/>
    <w:rsid w:val="3A305185"/>
    <w:rsid w:val="43046594"/>
    <w:rsid w:val="47174CDC"/>
    <w:rsid w:val="49133CE3"/>
    <w:rsid w:val="4A2E2881"/>
    <w:rsid w:val="4CC8052C"/>
    <w:rsid w:val="51AB618B"/>
    <w:rsid w:val="53B762D2"/>
    <w:rsid w:val="57670719"/>
    <w:rsid w:val="57677446"/>
    <w:rsid w:val="586022DA"/>
    <w:rsid w:val="5A2C1135"/>
    <w:rsid w:val="5AA71FA8"/>
    <w:rsid w:val="5C4D4929"/>
    <w:rsid w:val="5D433A0E"/>
    <w:rsid w:val="5F0500FD"/>
    <w:rsid w:val="624F2741"/>
    <w:rsid w:val="62AD234A"/>
    <w:rsid w:val="660E34EA"/>
    <w:rsid w:val="664C76EF"/>
    <w:rsid w:val="6BDE6B19"/>
    <w:rsid w:val="6CA74C96"/>
    <w:rsid w:val="6D855FCD"/>
    <w:rsid w:val="71B97EC2"/>
    <w:rsid w:val="76640597"/>
    <w:rsid w:val="787035A8"/>
    <w:rsid w:val="790F3F33"/>
    <w:rsid w:val="7CB736EE"/>
    <w:rsid w:val="7E944CDA"/>
    <w:rsid w:val="7FAB38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28"/>
    </w:rPr>
  </w:style>
  <w:style w:type="paragraph" w:styleId="3">
    <w:name w:val="heading 2"/>
    <w:basedOn w:val="1"/>
    <w:next w:val="1"/>
    <w:unhideWhenUsed/>
    <w:qFormat/>
    <w:uiPriority w:val="0"/>
    <w:pPr>
      <w:keepNext/>
      <w:keepLines/>
      <w:spacing w:before="260" w:after="260" w:line="413" w:lineRule="auto"/>
      <w:outlineLvl w:val="1"/>
    </w:pPr>
    <w:rPr>
      <w:rFonts w:ascii="Arial" w:hAnsi="Arial"/>
      <w:sz w:val="28"/>
    </w:rPr>
  </w:style>
  <w:style w:type="paragraph" w:styleId="4">
    <w:name w:val="heading 3"/>
    <w:basedOn w:val="1"/>
    <w:next w:val="1"/>
    <w:link w:val="18"/>
    <w:unhideWhenUsed/>
    <w:qFormat/>
    <w:uiPriority w:val="9"/>
    <w:pPr>
      <w:keepNext/>
      <w:keepLines/>
      <w:spacing w:before="260" w:after="260" w:line="416" w:lineRule="auto"/>
      <w:outlineLvl w:val="2"/>
    </w:pPr>
    <w:rPr>
      <w:b/>
      <w:bCs/>
      <w:sz w:val="32"/>
      <w:szCs w:val="32"/>
    </w:rPr>
  </w:style>
  <w:style w:type="character" w:default="1" w:styleId="11">
    <w:name w:val="Default Paragraph Font"/>
    <w:semiHidden/>
    <w:unhideWhenUsed/>
    <w:uiPriority w:val="1"/>
  </w:style>
  <w:style w:type="table" w:default="1" w:styleId="14">
    <w:name w:val="Normal Table"/>
    <w:semiHidden/>
    <w:unhideWhenUsed/>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link w:val="17"/>
    <w:uiPriority w:val="99"/>
    <w:pPr>
      <w:tabs>
        <w:tab w:val="center" w:pos="4153"/>
        <w:tab w:val="right" w:pos="8306"/>
      </w:tabs>
      <w:snapToGrid w:val="0"/>
      <w:jc w:val="left"/>
    </w:pPr>
    <w:rPr>
      <w:sz w:val="18"/>
      <w:szCs w:val="18"/>
    </w:rPr>
  </w:style>
  <w:style w:type="paragraph" w:styleId="7">
    <w:name w:val="header"/>
    <w:basedOn w:val="1"/>
    <w:link w:val="16"/>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qFormat/>
    <w:uiPriority w:val="0"/>
    <w:pPr>
      <w:widowControl/>
      <w:spacing w:before="100" w:beforeAutospacing="1" w:after="100" w:afterAutospacing="1"/>
      <w:jc w:val="left"/>
    </w:pPr>
    <w:rPr>
      <w:rFonts w:ascii="宋体" w:hAnsi="宋体" w:cs="宋体"/>
      <w:kern w:val="0"/>
      <w:sz w:val="24"/>
    </w:rPr>
  </w:style>
  <w:style w:type="character" w:styleId="12">
    <w:name w:val="FollowedHyperlink"/>
    <w:basedOn w:val="11"/>
    <w:uiPriority w:val="0"/>
    <w:rPr>
      <w:color w:val="954F72" w:themeColor="followedHyperlink"/>
      <w:u w:val="single"/>
      <w14:textFill>
        <w14:solidFill>
          <w14:schemeClr w14:val="folHlink"/>
        </w14:solidFill>
      </w14:textFill>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6">
    <w:name w:val="页眉 字符"/>
    <w:basedOn w:val="11"/>
    <w:link w:val="7"/>
    <w:qFormat/>
    <w:uiPriority w:val="99"/>
    <w:rPr>
      <w:rFonts w:ascii="Calibri" w:hAnsi="Calibri"/>
      <w:kern w:val="2"/>
      <w:sz w:val="18"/>
      <w:szCs w:val="18"/>
    </w:rPr>
  </w:style>
  <w:style w:type="character" w:customStyle="1" w:styleId="17">
    <w:name w:val="页脚 字符"/>
    <w:basedOn w:val="11"/>
    <w:link w:val="6"/>
    <w:uiPriority w:val="99"/>
    <w:rPr>
      <w:rFonts w:ascii="Calibri" w:hAnsi="Calibri"/>
      <w:kern w:val="2"/>
      <w:sz w:val="18"/>
      <w:szCs w:val="18"/>
    </w:rPr>
  </w:style>
  <w:style w:type="character" w:customStyle="1" w:styleId="18">
    <w:name w:val="标题 3 字符"/>
    <w:basedOn w:val="11"/>
    <w:link w:val="4"/>
    <w:uiPriority w:val="9"/>
    <w:rPr>
      <w:rFonts w:ascii="Calibri" w:hAnsi="Calibri"/>
      <w:b/>
      <w:bCs/>
      <w:kern w:val="2"/>
      <w:sz w:val="32"/>
      <w:szCs w:val="32"/>
    </w:rPr>
  </w:style>
  <w:style w:type="paragraph" w:styleId="1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4"/>
    <customShpInfo spid="_x0000_s2053"/>
    <customShpInfo spid="_x0000_s2052"/>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0BFA14E-D502-478F-821C-698C7B230E86}">
  <ds:schemaRefs/>
</ds:datastoreItem>
</file>

<file path=docProps/app.xml><?xml version="1.0" encoding="utf-8"?>
<Properties xmlns="http://schemas.openxmlformats.org/officeDocument/2006/extended-properties" xmlns:vt="http://schemas.openxmlformats.org/officeDocument/2006/docPropsVTypes">
  <Template>Normal.dotm</Template>
  <Pages>1</Pages>
  <Words>1005</Words>
  <Characters>5733</Characters>
  <Lines>47</Lines>
  <Paragraphs>13</Paragraphs>
  <TotalTime>0</TotalTime>
  <ScaleCrop>false</ScaleCrop>
  <LinksUpToDate>false</LinksUpToDate>
  <CharactersWithSpaces>6725</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2018-10-14T06:44:00Z</dcterms:created>
  <dc:creator>Administrator</dc:creator>
  <cp:lastModifiedBy>Last_First_Hug~(@^_^@)~</cp:lastModifiedBy>
  <dcterms:modified xsi:type="dcterms:W3CDTF">2019-01-15T08:08:22Z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