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6649341"/>
    <w:p w14:paraId="389B0C8B" w14:textId="77777777" w:rsidR="001036E2" w:rsidRDefault="001036E2" w:rsidP="001036E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F399D1" wp14:editId="4B60E0FC">
                <wp:simplePos x="0" y="0"/>
                <wp:positionH relativeFrom="column">
                  <wp:posOffset>1950085</wp:posOffset>
                </wp:positionH>
                <wp:positionV relativeFrom="paragraph">
                  <wp:posOffset>151130</wp:posOffset>
                </wp:positionV>
                <wp:extent cx="1411605" cy="1402715"/>
                <wp:effectExtent l="0" t="0" r="17145" b="17780"/>
                <wp:wrapNone/>
                <wp:docPr id="67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160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134D6" w14:textId="77777777" w:rsidR="001036E2" w:rsidRDefault="001036E2" w:rsidP="001036E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eastAsia="等线"/>
                                <w:noProof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AE4DF50" wp14:editId="6957FDB7">
                                  <wp:extent cx="1219200" cy="1219200"/>
                                  <wp:effectExtent l="0" t="0" r="0" b="0"/>
                                  <wp:docPr id="66" name="图片 66" descr="微信图片_201809282057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微信图片_201809282057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F399D1" id="_x0000_t202" coordsize="21600,21600" o:spt="202" path="m,l,21600r21600,l21600,xe">
                <v:stroke joinstyle="miter"/>
                <v:path gradientshapeok="t" o:connecttype="rect"/>
              </v:shapetype>
              <v:shape id="文本框 67" o:spid="_x0000_s1026" type="#_x0000_t202" style="position:absolute;left:0;text-align:left;margin-left:153.55pt;margin-top:11.9pt;width:111.15pt;height:110.4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">
                <v:stroke dashstyle="1 1" endcap="round"/>
                <v:textbox style="mso-fit-shape-to-text:t">
                  <w:txbxContent>
                    <w:p w14:paraId="6ED134D6" w14:textId="77777777" w:rsidR="001036E2" w:rsidRDefault="001036E2" w:rsidP="001036E2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eastAsia="等线"/>
                          <w:noProof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6AE4DF50" wp14:editId="6957FDB7">
                            <wp:extent cx="1219200" cy="1219200"/>
                            <wp:effectExtent l="0" t="0" r="0" b="0"/>
                            <wp:docPr id="66" name="图片 66" descr="微信图片_201809282057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微信图片_201809282057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F3CF7C1" w14:textId="77777777" w:rsidR="001036E2" w:rsidRDefault="001036E2" w:rsidP="001036E2"/>
    <w:p w14:paraId="50F976FC" w14:textId="77777777" w:rsidR="001036E2" w:rsidRDefault="001036E2" w:rsidP="001036E2"/>
    <w:p w14:paraId="0D569384" w14:textId="77777777" w:rsidR="001036E2" w:rsidRDefault="001036E2" w:rsidP="001036E2"/>
    <w:p w14:paraId="4D65ECFE" w14:textId="77777777" w:rsidR="001036E2" w:rsidRDefault="001036E2" w:rsidP="001036E2"/>
    <w:p w14:paraId="5A41B566" w14:textId="77777777" w:rsidR="001036E2" w:rsidRDefault="001036E2" w:rsidP="001036E2"/>
    <w:p w14:paraId="25D8DDD4" w14:textId="77777777" w:rsidR="001036E2" w:rsidRDefault="001036E2" w:rsidP="001036E2"/>
    <w:p w14:paraId="0BC2C458" w14:textId="77777777" w:rsidR="001036E2" w:rsidRDefault="001036E2" w:rsidP="001036E2"/>
    <w:p w14:paraId="49F30B88" w14:textId="77777777" w:rsidR="001036E2" w:rsidRPr="00821D13" w:rsidRDefault="001036E2" w:rsidP="001036E2"/>
    <w:p w14:paraId="0C0E36A7" w14:textId="77777777" w:rsidR="001036E2" w:rsidRDefault="001036E2" w:rsidP="001036E2">
      <w:pPr>
        <w:pStyle w:val="Normal0"/>
        <w:spacing w:after="120"/>
        <w:jc w:val="center"/>
        <w:rPr>
          <w:sz w:val="44"/>
          <w:lang w:eastAsia="zh-CN"/>
        </w:rPr>
      </w:pPr>
      <w:r>
        <w:rPr>
          <w:sz w:val="44"/>
          <w:lang w:eastAsia="zh-CN"/>
        </w:rPr>
        <w:t xml:space="preserve">{ </w:t>
      </w:r>
      <w:r>
        <w:rPr>
          <w:rFonts w:hint="eastAsia"/>
          <w:sz w:val="44"/>
          <w:lang w:eastAsia="zh-CN"/>
        </w:rPr>
        <w:t>渔乐生活</w:t>
      </w:r>
      <w:r>
        <w:rPr>
          <w:sz w:val="44"/>
          <w:lang w:eastAsia="zh-CN"/>
        </w:rPr>
        <w:t xml:space="preserve"> }</w:t>
      </w:r>
    </w:p>
    <w:p w14:paraId="18535AC5" w14:textId="77777777" w:rsidR="001036E2" w:rsidRDefault="001036E2" w:rsidP="001036E2">
      <w:pPr>
        <w:pStyle w:val="Normal0"/>
        <w:spacing w:after="120"/>
        <w:jc w:val="center"/>
        <w:rPr>
          <w:sz w:val="28"/>
          <w:lang w:eastAsia="zh-CN"/>
        </w:rPr>
      </w:pPr>
    </w:p>
    <w:p w14:paraId="50CDF096" w14:textId="1318163D" w:rsidR="001036E2" w:rsidRDefault="001036E2" w:rsidP="001036E2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培训</w:t>
      </w:r>
      <w:r w:rsidR="00C32C44">
        <w:rPr>
          <w:rFonts w:hint="eastAsia"/>
          <w:sz w:val="44"/>
          <w:lang w:eastAsia="zh-CN"/>
        </w:rPr>
        <w:t>管理</w:t>
      </w:r>
    </w:p>
    <w:p w14:paraId="07938D1A" w14:textId="77777777" w:rsidR="001036E2" w:rsidRPr="00961A96" w:rsidRDefault="001036E2" w:rsidP="001036E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3F957" wp14:editId="53A1579F">
                <wp:simplePos x="0" y="0"/>
                <wp:positionH relativeFrom="margin">
                  <wp:align>right</wp:align>
                </wp:positionH>
                <wp:positionV relativeFrom="page">
                  <wp:posOffset>7740015</wp:posOffset>
                </wp:positionV>
                <wp:extent cx="5262880" cy="1911985"/>
                <wp:effectExtent l="0" t="0" r="13970" b="12065"/>
                <wp:wrapNone/>
                <wp:docPr id="68" name="文本框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911985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AD46D8" w14:textId="77777777" w:rsidR="001036E2" w:rsidRDefault="001036E2" w:rsidP="001036E2">
                            <w:pPr>
                              <w:jc w:val="center"/>
                            </w:pPr>
                          </w:p>
                          <w:p w14:paraId="6583C5DA" w14:textId="77777777" w:rsidR="001036E2" w:rsidRPr="00FC07A3" w:rsidRDefault="001036E2" w:rsidP="001036E2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项目名 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   “渔乐生活”  </w:t>
                            </w:r>
                          </w:p>
                          <w:p w14:paraId="0B4A1FEE" w14:textId="77777777" w:rsidR="001036E2" w:rsidRPr="0018706D" w:rsidRDefault="001036E2" w:rsidP="001036E2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开发日期：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 xml:space="preserve">  2018/9/19-2019/1/25</w:t>
                            </w:r>
                          </w:p>
                          <w:p w14:paraId="35B797DF" w14:textId="77777777" w:rsidR="001036E2" w:rsidRPr="00821D13" w:rsidRDefault="001036E2" w:rsidP="001036E2">
                            <w:pPr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</w:rPr>
                              <w:t>小组成员：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郑友璐、吴浩伟、陈栩、吴子乔、石梦</w:t>
                            </w:r>
                            <w:r w:rsidRPr="005C63E4">
                              <w:rPr>
                                <w:rFonts w:ascii="宋体" w:hAnsi="宋体" w:cs="宋体" w:hint="eastAsia"/>
                                <w:kern w:val="0"/>
                                <w:sz w:val="32"/>
                                <w:szCs w:val="32"/>
                                <w:u w:val="single"/>
                              </w:rPr>
                              <w:t>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3F957" id="文本框 68" o:spid="_x0000_s1027" type="#_x0000_t202" style="position:absolute;left:0;text-align:left;margin-left:363.2pt;margin-top:609.45pt;width:414.4pt;height:150.5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" filled="f">
                <v:stroke dashstyle="1 1" endcap="round"/>
                <v:textbox>
                  <w:txbxContent>
                    <w:p w14:paraId="6FAD46D8" w14:textId="77777777" w:rsidR="001036E2" w:rsidRDefault="001036E2" w:rsidP="001036E2">
                      <w:pPr>
                        <w:jc w:val="center"/>
                      </w:pPr>
                    </w:p>
                    <w:p w14:paraId="6583C5DA" w14:textId="77777777" w:rsidR="001036E2" w:rsidRPr="00FC07A3" w:rsidRDefault="001036E2" w:rsidP="001036E2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项目名 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   “渔乐生活”  </w:t>
                      </w:r>
                    </w:p>
                    <w:p w14:paraId="0B4A1FEE" w14:textId="77777777" w:rsidR="001036E2" w:rsidRPr="0018706D" w:rsidRDefault="001036E2" w:rsidP="001036E2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开发日期：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 xml:space="preserve">  2018/9/19-2019/1/25</w:t>
                      </w:r>
                    </w:p>
                    <w:p w14:paraId="35B797DF" w14:textId="77777777" w:rsidR="001036E2" w:rsidRPr="00821D13" w:rsidRDefault="001036E2" w:rsidP="001036E2">
                      <w:pPr>
                        <w:jc w:val="left"/>
                        <w:rPr>
                          <w:rFonts w:ascii="宋体" w:hAnsi="宋体" w:cs="宋体"/>
                          <w:kern w:val="0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</w:rPr>
                        <w:t>小组成员：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郑友璐、吴浩伟、陈栩、吴子乔、石梦</w:t>
                      </w:r>
                      <w:r w:rsidRPr="005C63E4">
                        <w:rPr>
                          <w:rFonts w:ascii="宋体" w:hAnsi="宋体" w:cs="宋体" w:hint="eastAsia"/>
                          <w:kern w:val="0"/>
                          <w:sz w:val="32"/>
                          <w:szCs w:val="32"/>
                          <w:u w:val="single"/>
                        </w:rPr>
                        <w:t>韬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pPr w:leftFromText="180" w:rightFromText="180" w:vertAnchor="text" w:horzAnchor="margin" w:tblpY="31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6"/>
        <w:gridCol w:w="1295"/>
        <w:gridCol w:w="4445"/>
      </w:tblGrid>
      <w:tr w:rsidR="001036E2" w:rsidRPr="00C46419" w14:paraId="525BDC95" w14:textId="77777777" w:rsidTr="001036E2">
        <w:trPr>
          <w:cantSplit/>
          <w:trHeight w:val="319"/>
        </w:trPr>
        <w:tc>
          <w:tcPr>
            <w:tcW w:w="2556" w:type="dxa"/>
            <w:vMerge w:val="restart"/>
          </w:tcPr>
          <w:p w14:paraId="537EC8B2" w14:textId="77777777" w:rsidR="001036E2" w:rsidRPr="00C46419" w:rsidRDefault="001036E2" w:rsidP="001036E2">
            <w:pPr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>文件状态：</w:t>
            </w:r>
          </w:p>
          <w:p w14:paraId="41E630A4" w14:textId="4FC704F2" w:rsidR="001036E2" w:rsidRPr="00C46419" w:rsidRDefault="001036E2" w:rsidP="001036E2">
            <w:pPr>
              <w:ind w:firstLineChars="100" w:firstLine="210"/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>[√] 草稿</w:t>
            </w:r>
          </w:p>
          <w:p w14:paraId="36E4C8D0" w14:textId="526BB775" w:rsidR="001036E2" w:rsidRPr="00C46419" w:rsidRDefault="001036E2" w:rsidP="001036E2">
            <w:pPr>
              <w:ind w:firstLineChars="100" w:firstLine="210"/>
              <w:rPr>
                <w:rFonts w:ascii="宋体" w:hAnsi="宋体"/>
              </w:rPr>
            </w:pPr>
            <w:r w:rsidRPr="00C46419">
              <w:rPr>
                <w:rFonts w:ascii="宋体" w:hAnsi="宋体" w:hint="eastAsia"/>
              </w:rPr>
              <w:t>[</w:t>
            </w:r>
            <w:r>
              <w:rPr>
                <w:rFonts w:ascii="宋体" w:hAnsi="宋体"/>
              </w:rPr>
              <w:t xml:space="preserve">  </w:t>
            </w:r>
            <w:r w:rsidRPr="00C46419">
              <w:rPr>
                <w:rFonts w:ascii="宋体" w:hAnsi="宋体" w:hint="eastAsia"/>
              </w:rPr>
              <w:t>] 正式发布</w:t>
            </w:r>
          </w:p>
          <w:p w14:paraId="01F8A71D" w14:textId="0969F121" w:rsidR="001036E2" w:rsidRPr="00C46419" w:rsidRDefault="001036E2" w:rsidP="001036E2">
            <w:pPr>
              <w:ind w:firstLineChars="100" w:firstLine="210"/>
            </w:pPr>
            <w:r w:rsidRPr="00C46419">
              <w:rPr>
                <w:rFonts w:ascii="宋体" w:hAnsi="宋体" w:hint="eastAsia"/>
              </w:rPr>
              <w:t>[</w:t>
            </w:r>
            <w:r>
              <w:rPr>
                <w:rFonts w:ascii="宋体" w:hAnsi="宋体"/>
              </w:rPr>
              <w:t xml:space="preserve">  </w:t>
            </w:r>
            <w:r w:rsidRPr="00C46419">
              <w:rPr>
                <w:rFonts w:ascii="宋体" w:hAnsi="宋体" w:hint="eastAsia"/>
              </w:rPr>
              <w:t>]</w:t>
            </w:r>
            <w:r w:rsidRPr="00C46419">
              <w:rPr>
                <w:rFonts w:ascii="宋体" w:hAnsi="宋体"/>
              </w:rPr>
              <w:t xml:space="preserve"> </w:t>
            </w:r>
            <w:r w:rsidRPr="00C46419">
              <w:rPr>
                <w:rFonts w:ascii="宋体" w:hAnsi="宋体" w:hint="eastAsia"/>
              </w:rPr>
              <w:t>正在修改</w:t>
            </w:r>
          </w:p>
        </w:tc>
        <w:tc>
          <w:tcPr>
            <w:tcW w:w="1295" w:type="dxa"/>
            <w:shd w:val="clear" w:color="auto" w:fill="D9D9D9"/>
          </w:tcPr>
          <w:p w14:paraId="3B2FA4F4" w14:textId="77777777" w:rsidR="001036E2" w:rsidRPr="00C46419" w:rsidRDefault="001036E2" w:rsidP="001036E2">
            <w:r w:rsidRPr="00C46419">
              <w:rPr>
                <w:rFonts w:hint="eastAsia"/>
              </w:rPr>
              <w:t>文件标识：</w:t>
            </w:r>
          </w:p>
        </w:tc>
        <w:tc>
          <w:tcPr>
            <w:tcW w:w="4445" w:type="dxa"/>
          </w:tcPr>
          <w:p w14:paraId="2DD7FEEF" w14:textId="266E1266" w:rsidR="001036E2" w:rsidRPr="00C46419" w:rsidRDefault="001036E2" w:rsidP="001036E2">
            <w:r w:rsidRPr="00C46419">
              <w:rPr>
                <w:rFonts w:hint="eastAsia"/>
              </w:rPr>
              <w:t>PRD-2018-G05-</w:t>
            </w:r>
            <w:r w:rsidRPr="001036E2">
              <w:rPr>
                <w:rFonts w:hint="eastAsia"/>
              </w:rPr>
              <w:t>培训</w:t>
            </w:r>
            <w:r w:rsidR="00C32C44">
              <w:rPr>
                <w:rFonts w:hint="eastAsia"/>
              </w:rPr>
              <w:t>管理</w:t>
            </w:r>
          </w:p>
        </w:tc>
      </w:tr>
      <w:tr w:rsidR="001036E2" w:rsidRPr="00C46419" w14:paraId="4516B899" w14:textId="77777777" w:rsidTr="001036E2">
        <w:trPr>
          <w:cantSplit/>
          <w:trHeight w:val="319"/>
        </w:trPr>
        <w:tc>
          <w:tcPr>
            <w:tcW w:w="2556" w:type="dxa"/>
            <w:vMerge/>
          </w:tcPr>
          <w:p w14:paraId="292A1E17" w14:textId="77777777" w:rsidR="001036E2" w:rsidRPr="00C46419" w:rsidRDefault="001036E2" w:rsidP="001036E2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4FD129A7" w14:textId="77777777" w:rsidR="001036E2" w:rsidRPr="00C46419" w:rsidRDefault="001036E2" w:rsidP="001036E2">
            <w:r w:rsidRPr="00C46419">
              <w:rPr>
                <w:rFonts w:hint="eastAsia"/>
              </w:rPr>
              <w:t>当前版本：</w:t>
            </w:r>
          </w:p>
        </w:tc>
        <w:tc>
          <w:tcPr>
            <w:tcW w:w="4445" w:type="dxa"/>
          </w:tcPr>
          <w:p w14:paraId="2637C895" w14:textId="410378C4" w:rsidR="001036E2" w:rsidRPr="00C46419" w:rsidRDefault="001036E2" w:rsidP="001036E2">
            <w:r>
              <w:rPr>
                <w:rFonts w:hint="eastAsia"/>
              </w:rPr>
              <w:t>0.0.1</w:t>
            </w:r>
          </w:p>
        </w:tc>
      </w:tr>
      <w:tr w:rsidR="001036E2" w:rsidRPr="00C46419" w14:paraId="0CC5FD86" w14:textId="77777777" w:rsidTr="001036E2">
        <w:trPr>
          <w:cantSplit/>
        </w:trPr>
        <w:tc>
          <w:tcPr>
            <w:tcW w:w="2556" w:type="dxa"/>
            <w:vMerge/>
          </w:tcPr>
          <w:p w14:paraId="13B48F77" w14:textId="77777777" w:rsidR="001036E2" w:rsidRPr="00C46419" w:rsidRDefault="001036E2" w:rsidP="001036E2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10F07F75" w14:textId="77777777" w:rsidR="001036E2" w:rsidRPr="00C46419" w:rsidRDefault="001036E2" w:rsidP="001036E2">
            <w:r w:rsidRPr="00C46419">
              <w:rPr>
                <w:rFonts w:hint="eastAsia"/>
              </w:rPr>
              <w:t>作</w:t>
            </w:r>
            <w:r w:rsidRPr="00C46419">
              <w:rPr>
                <w:rFonts w:hint="eastAsia"/>
              </w:rPr>
              <w:t xml:space="preserve">    </w:t>
            </w:r>
            <w:r w:rsidRPr="00C46419">
              <w:rPr>
                <w:rFonts w:hint="eastAsia"/>
              </w:rPr>
              <w:t>者：</w:t>
            </w:r>
          </w:p>
        </w:tc>
        <w:tc>
          <w:tcPr>
            <w:tcW w:w="4445" w:type="dxa"/>
          </w:tcPr>
          <w:p w14:paraId="755659F5" w14:textId="77777777" w:rsidR="001036E2" w:rsidRPr="00C46419" w:rsidRDefault="001036E2" w:rsidP="001036E2">
            <w:r>
              <w:rPr>
                <w:rFonts w:hint="eastAsia"/>
              </w:rPr>
              <w:t>陈栩</w:t>
            </w:r>
          </w:p>
        </w:tc>
      </w:tr>
      <w:tr w:rsidR="001036E2" w:rsidRPr="00C46419" w14:paraId="463504D9" w14:textId="77777777" w:rsidTr="001036E2">
        <w:trPr>
          <w:cantSplit/>
        </w:trPr>
        <w:tc>
          <w:tcPr>
            <w:tcW w:w="2556" w:type="dxa"/>
            <w:vMerge/>
          </w:tcPr>
          <w:p w14:paraId="229BB85A" w14:textId="77777777" w:rsidR="001036E2" w:rsidRPr="00C46419" w:rsidRDefault="001036E2" w:rsidP="001036E2">
            <w:pPr>
              <w:ind w:firstLineChars="200" w:firstLine="420"/>
            </w:pPr>
          </w:p>
        </w:tc>
        <w:tc>
          <w:tcPr>
            <w:tcW w:w="1295" w:type="dxa"/>
            <w:shd w:val="clear" w:color="auto" w:fill="D9D9D9"/>
          </w:tcPr>
          <w:p w14:paraId="4AFC10CA" w14:textId="77777777" w:rsidR="001036E2" w:rsidRPr="00C46419" w:rsidRDefault="001036E2" w:rsidP="001036E2">
            <w:r w:rsidRPr="00C46419">
              <w:rPr>
                <w:rFonts w:hint="eastAsia"/>
              </w:rPr>
              <w:t>完成日期：</w:t>
            </w:r>
          </w:p>
        </w:tc>
        <w:tc>
          <w:tcPr>
            <w:tcW w:w="4445" w:type="dxa"/>
          </w:tcPr>
          <w:p w14:paraId="431CE2C9" w14:textId="265F8909" w:rsidR="001036E2" w:rsidRPr="00C46419" w:rsidRDefault="001036E2" w:rsidP="001036E2">
            <w:r w:rsidRPr="00C46419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01/13</w:t>
            </w:r>
          </w:p>
        </w:tc>
      </w:tr>
    </w:tbl>
    <w:p w14:paraId="01AA6353" w14:textId="253DF8C4" w:rsidR="001036E2" w:rsidRDefault="001036E2" w:rsidP="001036E2">
      <w:pPr>
        <w:widowControl/>
        <w:jc w:val="left"/>
      </w:pPr>
      <w:r>
        <w:br w:type="page"/>
      </w:r>
    </w:p>
    <w:p w14:paraId="436A06DE" w14:textId="77777777" w:rsidR="001036E2" w:rsidRDefault="001036E2" w:rsidP="001036E2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5596455E" w14:textId="77777777" w:rsidR="001036E2" w:rsidRDefault="001036E2" w:rsidP="001036E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31"/>
        <w:gridCol w:w="869"/>
        <w:gridCol w:w="1053"/>
        <w:gridCol w:w="2360"/>
        <w:gridCol w:w="2583"/>
      </w:tblGrid>
      <w:tr w:rsidR="001036E2" w:rsidRPr="00C46419" w14:paraId="711C3FFE" w14:textId="77777777" w:rsidTr="001036E2">
        <w:tc>
          <w:tcPr>
            <w:tcW w:w="1431" w:type="dxa"/>
          </w:tcPr>
          <w:p w14:paraId="00F0155F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版本</w:t>
            </w:r>
            <w:r w:rsidRPr="00C46419">
              <w:t>/</w:t>
            </w:r>
            <w:r w:rsidRPr="00C46419">
              <w:rPr>
                <w:rFonts w:hint="eastAsia"/>
              </w:rPr>
              <w:t>状态</w:t>
            </w:r>
          </w:p>
        </w:tc>
        <w:tc>
          <w:tcPr>
            <w:tcW w:w="869" w:type="dxa"/>
          </w:tcPr>
          <w:p w14:paraId="15709869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作者</w:t>
            </w:r>
          </w:p>
        </w:tc>
        <w:tc>
          <w:tcPr>
            <w:tcW w:w="1053" w:type="dxa"/>
          </w:tcPr>
          <w:p w14:paraId="1B939EC8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参与者</w:t>
            </w:r>
          </w:p>
        </w:tc>
        <w:tc>
          <w:tcPr>
            <w:tcW w:w="2360" w:type="dxa"/>
          </w:tcPr>
          <w:p w14:paraId="093F2B33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起止日期</w:t>
            </w:r>
          </w:p>
        </w:tc>
        <w:tc>
          <w:tcPr>
            <w:tcW w:w="2583" w:type="dxa"/>
          </w:tcPr>
          <w:p w14:paraId="5768F8C3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备注</w:t>
            </w:r>
          </w:p>
        </w:tc>
      </w:tr>
      <w:tr w:rsidR="001036E2" w:rsidRPr="00C46419" w14:paraId="1302FDBB" w14:textId="77777777" w:rsidTr="001036E2">
        <w:tc>
          <w:tcPr>
            <w:tcW w:w="1431" w:type="dxa"/>
            <w:vAlign w:val="center"/>
          </w:tcPr>
          <w:p w14:paraId="63CFF20D" w14:textId="77777777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0.</w:t>
            </w:r>
            <w:r>
              <w:rPr>
                <w:rFonts w:hint="eastAsia"/>
              </w:rPr>
              <w:t>0.1</w:t>
            </w:r>
          </w:p>
        </w:tc>
        <w:tc>
          <w:tcPr>
            <w:tcW w:w="869" w:type="dxa"/>
            <w:vAlign w:val="center"/>
          </w:tcPr>
          <w:p w14:paraId="3B85C373" w14:textId="77777777" w:rsidR="001036E2" w:rsidRPr="00C46419" w:rsidRDefault="001036E2" w:rsidP="00851687">
            <w:pPr>
              <w:jc w:val="center"/>
            </w:pPr>
            <w:r>
              <w:rPr>
                <w:rFonts w:hint="eastAsia"/>
              </w:rPr>
              <w:t>陈栩</w:t>
            </w:r>
          </w:p>
        </w:tc>
        <w:tc>
          <w:tcPr>
            <w:tcW w:w="1053" w:type="dxa"/>
            <w:vAlign w:val="center"/>
          </w:tcPr>
          <w:p w14:paraId="15A7EDBE" w14:textId="77777777" w:rsidR="001036E2" w:rsidRPr="00C46419" w:rsidRDefault="001036E2" w:rsidP="00851687">
            <w:pPr>
              <w:jc w:val="center"/>
            </w:pPr>
            <w:r>
              <w:rPr>
                <w:rFonts w:hint="eastAsia"/>
              </w:rPr>
              <w:t>陈栩</w:t>
            </w:r>
          </w:p>
        </w:tc>
        <w:tc>
          <w:tcPr>
            <w:tcW w:w="2360" w:type="dxa"/>
            <w:vAlign w:val="center"/>
          </w:tcPr>
          <w:p w14:paraId="66585921" w14:textId="4CE59DA3" w:rsidR="001036E2" w:rsidRPr="00C46419" w:rsidRDefault="001036E2" w:rsidP="00851687">
            <w:pPr>
              <w:jc w:val="center"/>
            </w:pPr>
            <w:r w:rsidRPr="00C46419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01/13</w:t>
            </w:r>
            <w:r w:rsidRPr="00C46419">
              <w:rPr>
                <w:rFonts w:hint="eastAsia"/>
              </w:rPr>
              <w:t>-201</w:t>
            </w:r>
            <w:r>
              <w:rPr>
                <w:rFonts w:hint="eastAsia"/>
              </w:rPr>
              <w:t>9</w:t>
            </w:r>
            <w:r w:rsidRPr="00C46419">
              <w:rPr>
                <w:rFonts w:hint="eastAsia"/>
              </w:rPr>
              <w:t>/</w:t>
            </w:r>
            <w:r>
              <w:rPr>
                <w:rFonts w:hint="eastAsia"/>
              </w:rPr>
              <w:t>01/13</w:t>
            </w:r>
          </w:p>
        </w:tc>
        <w:tc>
          <w:tcPr>
            <w:tcW w:w="2583" w:type="dxa"/>
            <w:vAlign w:val="center"/>
          </w:tcPr>
          <w:p w14:paraId="66602F49" w14:textId="5A961AFB" w:rsidR="001036E2" w:rsidRPr="00C46419" w:rsidRDefault="001036E2" w:rsidP="00851687">
            <w:pPr>
              <w:jc w:val="center"/>
            </w:pPr>
            <w:r>
              <w:rPr>
                <w:rFonts w:hint="eastAsia"/>
              </w:rPr>
              <w:t>培训</w:t>
            </w:r>
            <w:r w:rsidR="00C32C44">
              <w:rPr>
                <w:rFonts w:hint="eastAsia"/>
              </w:rPr>
              <w:t>管理</w:t>
            </w:r>
            <w:r w:rsidRPr="00C46419">
              <w:rPr>
                <w:rFonts w:hint="eastAsia"/>
              </w:rPr>
              <w:t>起草</w:t>
            </w:r>
          </w:p>
        </w:tc>
      </w:tr>
    </w:tbl>
    <w:p w14:paraId="557D4FC4" w14:textId="77777777" w:rsidR="001036E2" w:rsidRPr="001036E2" w:rsidRDefault="001036E2" w:rsidP="001036E2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2451CFEF" w14:textId="77777777" w:rsidR="001036E2" w:rsidRDefault="001036E2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CN"/>
        </w:rPr>
      </w:pPr>
      <w:r>
        <w:rPr>
          <w:lang w:val="zh-C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027526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EA9294" w14:textId="00B113D0" w:rsidR="001036E2" w:rsidRDefault="001036E2">
          <w:pPr>
            <w:pStyle w:val="TOC"/>
          </w:pPr>
          <w:r>
            <w:rPr>
              <w:lang w:val="zh-CN"/>
            </w:rPr>
            <w:t>目录</w:t>
          </w:r>
        </w:p>
        <w:p w14:paraId="4D477F50" w14:textId="6B07B006" w:rsidR="001036E2" w:rsidRDefault="001036E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5152572" w:history="1">
            <w:r w:rsidRPr="0085392A">
              <w:rPr>
                <w:rStyle w:val="af6"/>
                <w:noProof/>
                <w:highlight w:val="lightGray"/>
              </w:rPr>
              <w:t>1</w:t>
            </w:r>
            <w:r>
              <w:rPr>
                <w:noProof/>
              </w:rPr>
              <w:tab/>
            </w:r>
            <w:r w:rsidRPr="0085392A">
              <w:rPr>
                <w:rStyle w:val="af6"/>
                <w:noProof/>
              </w:rPr>
              <w:t>项目培训管理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_Toc535152572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F1A9" w14:textId="59677C1B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73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目的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_Toc535152573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58A2B2D1" w14:textId="0DF044F6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74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角色与职责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_Toc535152574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74B2CE45" w14:textId="755F8871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75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启动准则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_Toc535152575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0AA01ED0" w14:textId="419F9CB7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76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输入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_Toc535152576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3BCABAD9" w14:textId="3C451CEA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77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主要步骤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_Toc535152577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6B6EF3E4" w14:textId="1B248DE6" w:rsidR="001036E2" w:rsidRDefault="000A28A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5152578" w:history="1">
            <w:r w:rsidR="001036E2" w:rsidRPr="0085392A">
              <w:rPr>
                <w:rStyle w:val="af6"/>
                <w:noProof/>
              </w:rPr>
              <w:t xml:space="preserve">1.5.1 </w:t>
            </w:r>
            <w:r w:rsidR="001036E2" w:rsidRPr="0085392A">
              <w:rPr>
                <w:rStyle w:val="af6"/>
                <w:noProof/>
              </w:rPr>
              <w:t>确定项目的培训需求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_Toc535152578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1A8F6299" w14:textId="1CC8A3AB" w:rsidR="001036E2" w:rsidRDefault="000A28A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5152579" w:history="1">
            <w:r w:rsidR="001036E2" w:rsidRPr="0085392A">
              <w:rPr>
                <w:rStyle w:val="af6"/>
                <w:noProof/>
              </w:rPr>
              <w:t xml:space="preserve">1.5.2 </w:t>
            </w:r>
            <w:r w:rsidR="001036E2" w:rsidRPr="0085392A">
              <w:rPr>
                <w:rStyle w:val="af6"/>
                <w:noProof/>
              </w:rPr>
              <w:t>制定项目的培训计划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_Toc535152579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09C6494C" w14:textId="79C62EF7" w:rsidR="001036E2" w:rsidRDefault="000A28A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5152580" w:history="1">
            <w:r w:rsidR="001036E2" w:rsidRPr="0085392A">
              <w:rPr>
                <w:rStyle w:val="af6"/>
                <w:noProof/>
              </w:rPr>
              <w:t xml:space="preserve">1.5.3 </w:t>
            </w:r>
            <w:r w:rsidR="001036E2" w:rsidRPr="0085392A">
              <w:rPr>
                <w:rStyle w:val="af6"/>
                <w:noProof/>
              </w:rPr>
              <w:t>执行培训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_Toc535152580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1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16F6A78D" w14:textId="6DEF67B8" w:rsidR="001036E2" w:rsidRDefault="000A28A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5152581" w:history="1">
            <w:r w:rsidR="001036E2" w:rsidRPr="0085392A">
              <w:rPr>
                <w:rStyle w:val="af6"/>
                <w:noProof/>
              </w:rPr>
              <w:t xml:space="preserve">1.5.4 </w:t>
            </w:r>
            <w:r w:rsidR="001036E2" w:rsidRPr="0085392A">
              <w:rPr>
                <w:rStyle w:val="af6"/>
                <w:noProof/>
              </w:rPr>
              <w:t>评估培训效果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_Toc535152581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2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0F8695E1" w14:textId="6CD2C148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82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输出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_Toc535152582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2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3930A16B" w14:textId="5BFF22CA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83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结束准则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_Toc535152583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2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19AD670E" w14:textId="1EC18E7A" w:rsidR="001036E2" w:rsidRDefault="000A28A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5152584" w:history="1">
            <w:r w:rsidR="001036E2" w:rsidRPr="0085392A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</w:t>
            </w:r>
            <w:r w:rsidR="001036E2" w:rsidRPr="0085392A">
              <w:rPr>
                <w:rStyle w:val="af6"/>
                <w:noProof/>
              </w:rPr>
              <w:t xml:space="preserve"> </w:t>
            </w:r>
            <w:r w:rsidR="001036E2" w:rsidRPr="0085392A">
              <w:rPr>
                <w:rStyle w:val="af6"/>
                <w:noProof/>
              </w:rPr>
              <w:t>度量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_Toc535152584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2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2C574E1E" w14:textId="088F5E26" w:rsidR="001036E2" w:rsidRDefault="000A28A6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152585" w:history="1">
            <w:r w:rsidR="001036E2" w:rsidRPr="0085392A">
              <w:rPr>
                <w:rStyle w:val="af6"/>
                <w:noProof/>
              </w:rPr>
              <w:t>2</w:t>
            </w:r>
            <w:r w:rsidR="001036E2">
              <w:rPr>
                <w:noProof/>
              </w:rPr>
              <w:tab/>
            </w:r>
            <w:r w:rsidR="001036E2" w:rsidRPr="0085392A">
              <w:rPr>
                <w:rStyle w:val="af6"/>
                <w:noProof/>
              </w:rPr>
              <w:t>实施建议</w:t>
            </w:r>
            <w:r w:rsidR="001036E2">
              <w:rPr>
                <w:noProof/>
                <w:webHidden/>
              </w:rPr>
              <w:tab/>
            </w:r>
            <w:r w:rsidR="001036E2">
              <w:rPr>
                <w:noProof/>
                <w:webHidden/>
              </w:rPr>
              <w:fldChar w:fldCharType="begin"/>
            </w:r>
            <w:r w:rsidR="001036E2">
              <w:rPr>
                <w:noProof/>
                <w:webHidden/>
              </w:rPr>
              <w:instrText xml:space="preserve"> PAGEREF _Toc535152585 \h </w:instrText>
            </w:r>
            <w:r w:rsidR="001036E2">
              <w:rPr>
                <w:noProof/>
                <w:webHidden/>
              </w:rPr>
            </w:r>
            <w:r w:rsidR="001036E2">
              <w:rPr>
                <w:noProof/>
                <w:webHidden/>
              </w:rPr>
              <w:fldChar w:fldCharType="separate"/>
            </w:r>
            <w:r w:rsidR="001036E2">
              <w:rPr>
                <w:noProof/>
                <w:webHidden/>
              </w:rPr>
              <w:t>2</w:t>
            </w:r>
            <w:r w:rsidR="001036E2">
              <w:rPr>
                <w:noProof/>
                <w:webHidden/>
              </w:rPr>
              <w:fldChar w:fldCharType="end"/>
            </w:r>
          </w:hyperlink>
        </w:p>
        <w:p w14:paraId="45062C6E" w14:textId="46EA87E9" w:rsidR="001036E2" w:rsidRDefault="001036E2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E6CC6B8" w14:textId="77777777" w:rsidR="001036E2" w:rsidRDefault="001036E2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14EF99C3" w14:textId="77777777" w:rsidR="001036E2" w:rsidRDefault="001036E2"/>
    <w:p w14:paraId="38F56686" w14:textId="70AB231B" w:rsidR="001036E2" w:rsidRDefault="001036E2" w:rsidP="001036E2">
      <w:pPr>
        <w:pStyle w:val="1"/>
        <w:spacing w:beforeLines="100" w:before="312" w:afterLines="100" w:after="312"/>
        <w:jc w:val="left"/>
        <w:rPr>
          <w:kern w:val="2"/>
          <w:sz w:val="32"/>
          <w:szCs w:val="24"/>
        </w:rPr>
      </w:pPr>
      <w:bookmarkStart w:id="1" w:name="_Toc535152572"/>
      <w:r>
        <w:rPr>
          <w:rFonts w:hint="eastAsia"/>
        </w:rPr>
        <w:t>项目培训管理</w:t>
      </w:r>
      <w:bookmarkEnd w:id="0"/>
      <w:bookmarkEnd w:id="1"/>
    </w:p>
    <w:p w14:paraId="396AEFB5" w14:textId="706EC003" w:rsidR="001036E2" w:rsidRDefault="001036E2" w:rsidP="001036E2">
      <w:pPr>
        <w:pStyle w:val="2"/>
        <w:spacing w:beforeLines="100" w:before="312" w:afterLines="100" w:after="312" w:line="0" w:lineRule="atLeast"/>
      </w:pPr>
      <w:bookmarkStart w:id="2" w:name="_Toc16649342"/>
      <w:bookmarkStart w:id="3" w:name="_Toc535152573"/>
      <w:r>
        <w:rPr>
          <w:rFonts w:hint="eastAsia"/>
        </w:rPr>
        <w:t>目的</w:t>
      </w:r>
      <w:bookmarkEnd w:id="2"/>
      <w:bookmarkEnd w:id="3"/>
    </w:p>
    <w:p w14:paraId="567AC21A" w14:textId="77777777" w:rsidR="001036E2" w:rsidRDefault="001036E2" w:rsidP="001036E2">
      <w:r>
        <w:rPr>
          <w:rFonts w:hint="eastAsia"/>
        </w:rPr>
        <w:t>制定项目培训计划，确保项目按计划执行培训，并取得预期效果。</w:t>
      </w:r>
    </w:p>
    <w:p w14:paraId="3E7546FF" w14:textId="63C92102" w:rsidR="001036E2" w:rsidRDefault="001036E2" w:rsidP="001036E2">
      <w:pPr>
        <w:pStyle w:val="2"/>
        <w:spacing w:beforeLines="100" w:before="312" w:afterLines="100" w:after="312" w:line="0" w:lineRule="atLeast"/>
      </w:pPr>
      <w:bookmarkStart w:id="4" w:name="_Toc16649343"/>
      <w:bookmarkStart w:id="5" w:name="_Toc535152574"/>
      <w:r>
        <w:rPr>
          <w:rFonts w:hint="eastAsia"/>
        </w:rPr>
        <w:t>角色与职责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2"/>
        <w:gridCol w:w="4154"/>
      </w:tblGrid>
      <w:tr w:rsidR="001036E2" w14:paraId="21F0B722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17F87" w14:textId="77777777" w:rsidR="001036E2" w:rsidRDefault="001036E2">
            <w:r>
              <w:rPr>
                <w:rFonts w:hint="eastAsia"/>
              </w:rPr>
              <w:t>人员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61E2E" w14:textId="77777777" w:rsidR="001036E2" w:rsidRDefault="001036E2">
            <w:r>
              <w:rPr>
                <w:rFonts w:hint="eastAsia"/>
              </w:rPr>
              <w:t>职责</w:t>
            </w:r>
          </w:p>
        </w:tc>
      </w:tr>
      <w:tr w:rsidR="001036E2" w14:paraId="6E934CA3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E66D3" w14:textId="77777777" w:rsidR="001036E2" w:rsidRDefault="001036E2">
            <w:r>
              <w:rPr>
                <w:rFonts w:hint="eastAsia"/>
              </w:rPr>
              <w:t>开发组长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B6D76" w14:textId="77777777" w:rsidR="001036E2" w:rsidRDefault="001036E2">
            <w:r>
              <w:rPr>
                <w:rFonts w:hint="eastAsia"/>
              </w:rPr>
              <w:t>制定培训计划，并监督该计划的实施</w:t>
            </w:r>
          </w:p>
        </w:tc>
      </w:tr>
      <w:tr w:rsidR="001036E2" w14:paraId="1763B032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00453" w14:textId="77777777" w:rsidR="001036E2" w:rsidRDefault="001036E2">
            <w:r>
              <w:rPr>
                <w:rFonts w:hint="eastAsia"/>
              </w:rPr>
              <w:t>项目经理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2A869" w14:textId="77777777" w:rsidR="001036E2" w:rsidRDefault="001036E2">
            <w:r>
              <w:rPr>
                <w:rFonts w:hint="eastAsia"/>
              </w:rPr>
              <w:t>审批该计划</w:t>
            </w:r>
          </w:p>
        </w:tc>
      </w:tr>
    </w:tbl>
    <w:p w14:paraId="666B1ECA" w14:textId="77777777" w:rsidR="001036E2" w:rsidRDefault="001036E2" w:rsidP="001036E2"/>
    <w:p w14:paraId="3689272A" w14:textId="3604358D" w:rsidR="001036E2" w:rsidRDefault="001036E2" w:rsidP="001036E2">
      <w:pPr>
        <w:pStyle w:val="2"/>
      </w:pPr>
      <w:bookmarkStart w:id="6" w:name="_Toc16649344"/>
      <w:bookmarkStart w:id="7" w:name="_Toc535152575"/>
      <w:r>
        <w:rPr>
          <w:rFonts w:hint="eastAsia"/>
        </w:rPr>
        <w:t>启动准则</w:t>
      </w:r>
      <w:bookmarkEnd w:id="6"/>
      <w:bookmarkEnd w:id="7"/>
    </w:p>
    <w:p w14:paraId="46B052CB" w14:textId="77777777" w:rsidR="001036E2" w:rsidRDefault="001036E2" w:rsidP="001036E2">
      <w:r>
        <w:rPr>
          <w:rFonts w:hint="eastAsia"/>
        </w:rPr>
        <w:t>详情请见《</w:t>
      </w:r>
      <w:r>
        <w:rPr>
          <w:rFonts w:ascii="宋体" w:hAnsi="宋体" w:hint="eastAsia"/>
        </w:rPr>
        <w:t>PRD2018-G05-项目计划</w:t>
      </w:r>
      <w:r>
        <w:rPr>
          <w:rFonts w:hint="eastAsia"/>
        </w:rPr>
        <w:t>》</w:t>
      </w:r>
    </w:p>
    <w:p w14:paraId="75651C18" w14:textId="5A87244F" w:rsidR="001036E2" w:rsidRDefault="001036E2" w:rsidP="001036E2">
      <w:pPr>
        <w:pStyle w:val="2"/>
      </w:pPr>
      <w:bookmarkStart w:id="8" w:name="_Toc16649345"/>
      <w:bookmarkStart w:id="9" w:name="_Toc535152576"/>
      <w:r>
        <w:rPr>
          <w:rFonts w:hint="eastAsia"/>
        </w:rPr>
        <w:t>输入</w:t>
      </w:r>
      <w:bookmarkEnd w:id="8"/>
      <w:bookmarkEnd w:id="9"/>
    </w:p>
    <w:p w14:paraId="42F3C991" w14:textId="77777777" w:rsidR="001036E2" w:rsidRDefault="001036E2" w:rsidP="001036E2">
      <w:r>
        <w:rPr>
          <w:rFonts w:hint="eastAsia"/>
        </w:rPr>
        <w:t>《</w:t>
      </w:r>
      <w:r>
        <w:rPr>
          <w:rFonts w:ascii="宋体" w:hAnsi="宋体" w:hint="eastAsia"/>
        </w:rPr>
        <w:t>PRD2018-G05-项目计划</w:t>
      </w:r>
      <w:r>
        <w:rPr>
          <w:rFonts w:hint="eastAsia"/>
        </w:rPr>
        <w:t>》</w:t>
      </w:r>
    </w:p>
    <w:p w14:paraId="1D889B77" w14:textId="0D88CC7C" w:rsidR="001036E2" w:rsidRDefault="001036E2" w:rsidP="001036E2">
      <w:pPr>
        <w:pStyle w:val="2"/>
      </w:pPr>
      <w:bookmarkStart w:id="10" w:name="_Toc16649346"/>
      <w:bookmarkStart w:id="11" w:name="_Toc535152577"/>
      <w:r>
        <w:rPr>
          <w:rFonts w:hint="eastAsia"/>
        </w:rPr>
        <w:t>主要步骤</w:t>
      </w:r>
      <w:bookmarkEnd w:id="10"/>
      <w:bookmarkEnd w:id="11"/>
    </w:p>
    <w:p w14:paraId="1CC0EB44" w14:textId="54196618" w:rsidR="001036E2" w:rsidRDefault="001036E2" w:rsidP="001036E2">
      <w:pPr>
        <w:pStyle w:val="3"/>
      </w:pPr>
      <w:bookmarkStart w:id="12" w:name="_Toc16649347"/>
      <w:bookmarkStart w:id="13" w:name="_Toc14680582"/>
      <w:bookmarkStart w:id="14" w:name="_Toc535152578"/>
      <w:r>
        <w:rPr>
          <w:rFonts w:hint="eastAsia"/>
        </w:rPr>
        <w:t>确定项目的培训需求</w:t>
      </w:r>
      <w:bookmarkEnd w:id="12"/>
      <w:bookmarkEnd w:id="13"/>
      <w:bookmarkEnd w:id="14"/>
    </w:p>
    <w:p w14:paraId="300E4AAC" w14:textId="38B4E1FE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让项目客户，项目成员</w:t>
      </w:r>
      <w:r w:rsidR="00C676E2">
        <w:rPr>
          <w:rFonts w:ascii="宋体" w:hAnsi="宋体" w:hint="eastAsia"/>
        </w:rPr>
        <w:t>更加深刻</w:t>
      </w:r>
      <w:r>
        <w:rPr>
          <w:rFonts w:ascii="宋体" w:hAnsi="宋体" w:hint="eastAsia"/>
        </w:rPr>
        <w:t>领会PRD2018-G05的团队精神及规章制度，促进双方在后续的合作。</w:t>
      </w:r>
    </w:p>
    <w:p w14:paraId="0E4E94D5" w14:textId="1B9ADCA7" w:rsidR="00C676E2" w:rsidRPr="00C676E2" w:rsidRDefault="00C676E2" w:rsidP="001036E2">
      <w:pPr>
        <w:rPr>
          <w:rFonts w:ascii="宋体" w:hAnsi="宋体"/>
        </w:rPr>
      </w:pPr>
      <w:r>
        <w:rPr>
          <w:rFonts w:ascii="宋体" w:hAnsi="宋体" w:hint="eastAsia"/>
        </w:rPr>
        <w:t>让项目客户，项目成员理解项目的目的和内容。</w:t>
      </w:r>
    </w:p>
    <w:p w14:paraId="2F538074" w14:textId="6D6E97A2" w:rsidR="001036E2" w:rsidRDefault="001036E2" w:rsidP="001036E2">
      <w:pPr>
        <w:pStyle w:val="3"/>
        <w:rPr>
          <w:rFonts w:ascii="Times New Roman" w:hAnsi="Times New Roman"/>
        </w:rPr>
      </w:pPr>
      <w:bookmarkStart w:id="15" w:name="_Toc16649348"/>
      <w:bookmarkStart w:id="16" w:name="_Toc14680583"/>
      <w:bookmarkStart w:id="17" w:name="_Toc535152579"/>
      <w:r>
        <w:rPr>
          <w:rFonts w:hint="eastAsia"/>
        </w:rPr>
        <w:t>制定项目的培训计划</w:t>
      </w:r>
      <w:bookmarkEnd w:id="15"/>
      <w:bookmarkEnd w:id="16"/>
      <w:bookmarkEnd w:id="17"/>
    </w:p>
    <w:p w14:paraId="31739F0F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培训课程： 团队协议，沟通管理计划，项目计划</w:t>
      </w:r>
    </w:p>
    <w:p w14:paraId="3BA9CFC7" w14:textId="1E28F523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培训时间、地点：理四1楼；2019/1/</w:t>
      </w:r>
      <w:r w:rsidR="00D41E6F">
        <w:rPr>
          <w:rFonts w:ascii="宋体" w:hAnsi="宋体" w:hint="eastAsia"/>
        </w:rPr>
        <w:t>25</w:t>
      </w:r>
      <w:bookmarkStart w:id="18" w:name="_GoBack"/>
      <w:bookmarkEnd w:id="18"/>
      <w:r>
        <w:rPr>
          <w:rFonts w:ascii="宋体" w:hAnsi="宋体" w:hint="eastAsia"/>
        </w:rPr>
        <w:t xml:space="preserve"> 12：00-1</w:t>
      </w:r>
      <w:r w:rsidR="00922965">
        <w:rPr>
          <w:rFonts w:ascii="宋体" w:hAnsi="宋体" w:hint="eastAsia"/>
        </w:rPr>
        <w:t>5</w:t>
      </w:r>
      <w:r>
        <w:rPr>
          <w:rFonts w:ascii="宋体" w:hAnsi="宋体" w:hint="eastAsia"/>
        </w:rPr>
        <w:t>：00</w:t>
      </w:r>
    </w:p>
    <w:p w14:paraId="7C94CA26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培训方式：面对面讲解</w:t>
      </w:r>
    </w:p>
    <w:p w14:paraId="731C113B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培训资料：PRD2018-G05-项目团队协议；PRD2018-G05-项目沟通管理计划；PRD2018-G05-项目计划</w:t>
      </w:r>
    </w:p>
    <w:p w14:paraId="16CE0756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讲师、学员：</w:t>
      </w:r>
    </w:p>
    <w:p w14:paraId="78FC2E4D" w14:textId="77777777" w:rsidR="001036E2" w:rsidRDefault="001036E2" w:rsidP="001036E2">
      <w:pPr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讲师：PRD2018-G05项目经理（郑友璐）</w:t>
      </w:r>
    </w:p>
    <w:p w14:paraId="7D894BC9" w14:textId="77777777" w:rsidR="001036E2" w:rsidRDefault="001036E2" w:rsidP="001036E2">
      <w:pPr>
        <w:ind w:left="840" w:firstLine="420"/>
        <w:rPr>
          <w:rFonts w:ascii="宋体" w:hAnsi="宋体"/>
        </w:rPr>
      </w:pPr>
      <w:r>
        <w:rPr>
          <w:rFonts w:ascii="宋体" w:hAnsi="宋体" w:hint="eastAsia"/>
        </w:rPr>
        <w:t>学员：管理员代表，客户代表，PRD2018-G05小组成员</w:t>
      </w:r>
    </w:p>
    <w:p w14:paraId="172D5C20" w14:textId="1D64D6F6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培训经费：69.34*7*</w:t>
      </w:r>
      <w:r w:rsidR="00922965">
        <w:rPr>
          <w:rFonts w:ascii="宋体" w:hAnsi="宋体" w:hint="eastAsia"/>
        </w:rPr>
        <w:t>3</w:t>
      </w:r>
      <w:r>
        <w:rPr>
          <w:rFonts w:ascii="宋体" w:hAnsi="宋体" w:hint="eastAsia"/>
        </w:rPr>
        <w:t>=</w:t>
      </w:r>
      <w:r w:rsidR="00922965">
        <w:rPr>
          <w:rFonts w:ascii="宋体" w:hAnsi="宋体" w:hint="eastAsia"/>
        </w:rPr>
        <w:t>1456.14</w:t>
      </w:r>
    </w:p>
    <w:p w14:paraId="42340613" w14:textId="46BC17CA" w:rsidR="001036E2" w:rsidRDefault="001036E2" w:rsidP="001036E2">
      <w:pPr>
        <w:pStyle w:val="3"/>
        <w:rPr>
          <w:rFonts w:ascii="Times New Roman" w:hAnsi="Times New Roman"/>
        </w:rPr>
      </w:pPr>
      <w:bookmarkStart w:id="19" w:name="_Toc16649349"/>
      <w:bookmarkStart w:id="20" w:name="_Toc14680584"/>
      <w:bookmarkStart w:id="21" w:name="_Toc535152580"/>
      <w:r>
        <w:rPr>
          <w:rFonts w:hint="eastAsia"/>
        </w:rPr>
        <w:t>执行培训</w:t>
      </w:r>
      <w:bookmarkEnd w:id="19"/>
      <w:bookmarkEnd w:id="20"/>
      <w:bookmarkEnd w:id="21"/>
    </w:p>
    <w:p w14:paraId="60D9E78F" w14:textId="2FECACFB" w:rsidR="001036E2" w:rsidRDefault="001036E2" w:rsidP="001036E2">
      <w:pPr>
        <w:numPr>
          <w:ilvl w:val="0"/>
          <w:numId w:val="4"/>
        </w:num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lastRenderedPageBreak/>
        <w:t>培训之前的准备。</w:t>
      </w:r>
    </w:p>
    <w:p w14:paraId="22953EEE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1.项目经理或开发组长在培训前数天发出培训通知。如有意外，应及时调整计划和通知。</w:t>
      </w:r>
    </w:p>
    <w:p w14:paraId="529BEC1A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2.至少在培训前一天，项目经理或开发组长拿到培训资料。这些资料可以提前也可以现场分发给学员。</w:t>
      </w:r>
    </w:p>
    <w:p w14:paraId="42BD91C3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3.至少在培训前一天，项目经理或开发组长检查培训所需的设施（如场地、软件硬件等），确保可以正常使用。</w:t>
      </w:r>
    </w:p>
    <w:p w14:paraId="7D8DCA64" w14:textId="24421F9D" w:rsidR="001036E2" w:rsidRDefault="001036E2" w:rsidP="001036E2">
      <w:pPr>
        <w:numPr>
          <w:ilvl w:val="0"/>
          <w:numId w:val="4"/>
        </w:numPr>
        <w:spacing w:beforeLines="50" w:before="156" w:afterLines="50" w:after="156"/>
        <w:rPr>
          <w:rFonts w:ascii="宋体" w:hAnsi="宋体"/>
        </w:rPr>
      </w:pPr>
      <w:r>
        <w:rPr>
          <w:rFonts w:hint="eastAsia"/>
          <w:b/>
          <w:bCs/>
        </w:rPr>
        <w:t>开始培训</w:t>
      </w:r>
    </w:p>
    <w:p w14:paraId="439A5564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1.所有人员（讲师、服务员、学员等）提前10分钟到培训场所，签到并领取培训所需物品。</w:t>
      </w:r>
    </w:p>
    <w:p w14:paraId="12CAA8EF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2.讲师开始授课，适当安排课间休息。</w:t>
      </w:r>
    </w:p>
    <w:p w14:paraId="03BF96DE" w14:textId="17C37D24" w:rsidR="001036E2" w:rsidRDefault="001036E2" w:rsidP="001036E2">
      <w:pPr>
        <w:numPr>
          <w:ilvl w:val="0"/>
          <w:numId w:val="4"/>
        </w:numPr>
        <w:spacing w:beforeLines="50" w:before="156" w:afterLines="50" w:after="156"/>
        <w:rPr>
          <w:rFonts w:ascii="宋体" w:hAnsi="宋体"/>
        </w:rPr>
      </w:pPr>
      <w:r>
        <w:rPr>
          <w:rFonts w:hint="eastAsia"/>
          <w:b/>
          <w:bCs/>
        </w:rPr>
        <w:t>结束培训</w:t>
      </w:r>
    </w:p>
    <w:p w14:paraId="680B8568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1.讲师布置课后练习。</w:t>
      </w:r>
    </w:p>
    <w:p w14:paraId="1D09E0EB" w14:textId="77777777" w:rsidR="001036E2" w:rsidRDefault="001036E2" w:rsidP="001036E2">
      <w:pPr>
        <w:rPr>
          <w:rFonts w:ascii="宋体" w:hAnsi="宋体"/>
        </w:rPr>
      </w:pPr>
      <w:r>
        <w:rPr>
          <w:rFonts w:ascii="宋体" w:hAnsi="宋体" w:hint="eastAsia"/>
        </w:rPr>
        <w:t>2.有关人员清理培训现场。</w:t>
      </w:r>
    </w:p>
    <w:p w14:paraId="1F064DB2" w14:textId="38E976A0" w:rsidR="001036E2" w:rsidRDefault="001036E2" w:rsidP="001036E2">
      <w:pPr>
        <w:pStyle w:val="3"/>
        <w:rPr>
          <w:rFonts w:ascii="Times New Roman" w:hAnsi="Times New Roman"/>
        </w:rPr>
      </w:pPr>
      <w:bookmarkStart w:id="22" w:name="_Toc16649350"/>
      <w:bookmarkStart w:id="23" w:name="_Toc14680585"/>
      <w:bookmarkStart w:id="24" w:name="_Toc535152581"/>
      <w:r>
        <w:rPr>
          <w:rFonts w:hint="eastAsia"/>
        </w:rPr>
        <w:t>评估培训效果</w:t>
      </w:r>
      <w:bookmarkEnd w:id="22"/>
      <w:bookmarkEnd w:id="23"/>
      <w:bookmarkEnd w:id="24"/>
    </w:p>
    <w:p w14:paraId="4FDF7397" w14:textId="77777777" w:rsidR="001036E2" w:rsidRDefault="001036E2" w:rsidP="001036E2">
      <w:bookmarkStart w:id="25" w:name="_Toc16649351"/>
      <w:r>
        <w:rPr>
          <w:rFonts w:hint="eastAsia"/>
        </w:rPr>
        <w:t>向学员发调查问卷评估培训效果</w:t>
      </w:r>
    </w:p>
    <w:p w14:paraId="4A623E19" w14:textId="6F78B495" w:rsidR="001036E2" w:rsidRDefault="001036E2" w:rsidP="001036E2">
      <w:pPr>
        <w:pStyle w:val="2"/>
      </w:pPr>
      <w:bookmarkStart w:id="26" w:name="_Toc535152582"/>
      <w:r>
        <w:rPr>
          <w:rFonts w:hint="eastAsia"/>
        </w:rPr>
        <w:t>输出</w:t>
      </w:r>
      <w:bookmarkEnd w:id="25"/>
      <w:bookmarkEnd w:id="26"/>
    </w:p>
    <w:p w14:paraId="35F5218B" w14:textId="77777777" w:rsidR="001036E2" w:rsidRDefault="001036E2" w:rsidP="001036E2">
      <w:r>
        <w:rPr>
          <w:rFonts w:hint="eastAsia"/>
        </w:rPr>
        <w:t>《</w:t>
      </w:r>
      <w:r>
        <w:rPr>
          <w:rFonts w:ascii="宋体" w:hAnsi="宋体" w:hint="eastAsia"/>
        </w:rPr>
        <w:t>PRD2018-G05-</w:t>
      </w:r>
      <w:r>
        <w:rPr>
          <w:rFonts w:hint="eastAsia"/>
        </w:rPr>
        <w:t>项目培训计划》</w:t>
      </w:r>
    </w:p>
    <w:p w14:paraId="1814B0E2" w14:textId="77777777" w:rsidR="001036E2" w:rsidRDefault="001036E2" w:rsidP="001036E2">
      <w:r>
        <w:rPr>
          <w:rFonts w:hint="eastAsia"/>
        </w:rPr>
        <w:t>《</w:t>
      </w:r>
      <w:r>
        <w:rPr>
          <w:rFonts w:ascii="宋体" w:hAnsi="宋体" w:hint="eastAsia"/>
        </w:rPr>
        <w:t>PRD2018-G05-</w:t>
      </w:r>
      <w:r>
        <w:rPr>
          <w:rFonts w:hint="eastAsia"/>
        </w:rPr>
        <w:t>培训通知》</w:t>
      </w:r>
    </w:p>
    <w:p w14:paraId="6CD28A57" w14:textId="77777777" w:rsidR="001036E2" w:rsidRDefault="001036E2" w:rsidP="001036E2">
      <w:r>
        <w:rPr>
          <w:rFonts w:hint="eastAsia"/>
        </w:rPr>
        <w:t>《</w:t>
      </w:r>
      <w:r>
        <w:rPr>
          <w:rFonts w:ascii="宋体" w:hAnsi="宋体" w:hint="eastAsia"/>
        </w:rPr>
        <w:t>PRD2018-G05-</w:t>
      </w:r>
      <w:r>
        <w:rPr>
          <w:rFonts w:hint="eastAsia"/>
        </w:rPr>
        <w:t>培训评估报告》</w:t>
      </w:r>
    </w:p>
    <w:p w14:paraId="64122D4E" w14:textId="04B4BDE1" w:rsidR="001036E2" w:rsidRDefault="001036E2" w:rsidP="001036E2">
      <w:pPr>
        <w:pStyle w:val="2"/>
      </w:pPr>
      <w:bookmarkStart w:id="27" w:name="_Toc16649352"/>
      <w:bookmarkStart w:id="28" w:name="_Toc535152583"/>
      <w:r>
        <w:rPr>
          <w:rFonts w:hint="eastAsia"/>
        </w:rPr>
        <w:t>结束准则</w:t>
      </w:r>
      <w:bookmarkEnd w:id="27"/>
      <w:bookmarkEnd w:id="28"/>
    </w:p>
    <w:p w14:paraId="2860F35C" w14:textId="77777777" w:rsidR="001036E2" w:rsidRDefault="001036E2" w:rsidP="001036E2">
      <w:r>
        <w:rPr>
          <w:rFonts w:hint="eastAsia"/>
        </w:rPr>
        <w:t>各种培训已经按计划执行</w:t>
      </w:r>
    </w:p>
    <w:p w14:paraId="2A64EB16" w14:textId="24E51D0F" w:rsidR="001036E2" w:rsidRDefault="001036E2" w:rsidP="001036E2">
      <w:pPr>
        <w:pStyle w:val="2"/>
      </w:pPr>
      <w:bookmarkStart w:id="29" w:name="_Toc16649353"/>
      <w:bookmarkStart w:id="30" w:name="_Toc535152584"/>
      <w:r>
        <w:rPr>
          <w:rFonts w:hint="eastAsia"/>
        </w:rPr>
        <w:t>度量</w:t>
      </w:r>
      <w:bookmarkEnd w:id="29"/>
      <w:bookmarkEnd w:id="30"/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4134"/>
        <w:gridCol w:w="4162"/>
      </w:tblGrid>
      <w:tr w:rsidR="001036E2" w14:paraId="5EAA9923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B7C96" w14:textId="77777777" w:rsidR="001036E2" w:rsidRDefault="001036E2">
            <w:r>
              <w:rPr>
                <w:rFonts w:hint="eastAsia"/>
              </w:rPr>
              <w:t>培训工作量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77F46" w14:textId="55AEE59E" w:rsidR="001036E2" w:rsidRDefault="00922965">
            <w:r>
              <w:rPr>
                <w:rFonts w:hint="eastAsia"/>
              </w:rPr>
              <w:t>三</w:t>
            </w:r>
            <w:r w:rsidR="001036E2">
              <w:rPr>
                <w:rFonts w:hint="eastAsia"/>
              </w:rPr>
              <w:t>个小时</w:t>
            </w:r>
          </w:p>
        </w:tc>
      </w:tr>
      <w:tr w:rsidR="001036E2" w14:paraId="1EFE0461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C588" w14:textId="77777777" w:rsidR="001036E2" w:rsidRDefault="001036E2">
            <w:r>
              <w:rPr>
                <w:rFonts w:hint="eastAsia"/>
              </w:rPr>
              <w:t>学员数量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C8E0" w14:textId="77777777" w:rsidR="001036E2" w:rsidRDefault="001036E2">
            <w:r>
              <w:t>6</w:t>
            </w:r>
          </w:p>
        </w:tc>
      </w:tr>
      <w:tr w:rsidR="001036E2" w14:paraId="4D758B87" w14:textId="77777777" w:rsidTr="001036E2"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AD043" w14:textId="77777777" w:rsidR="001036E2" w:rsidRDefault="001036E2">
            <w:r>
              <w:rPr>
                <w:rFonts w:hint="eastAsia"/>
              </w:rPr>
              <w:t>培训成本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57B4" w14:textId="66E8CE05" w:rsidR="001036E2" w:rsidRDefault="00922965">
            <w:r>
              <w:rPr>
                <w:rFonts w:hint="eastAsia"/>
              </w:rPr>
              <w:t>1456.14</w:t>
            </w:r>
          </w:p>
        </w:tc>
      </w:tr>
    </w:tbl>
    <w:p w14:paraId="31768C8A" w14:textId="77777777" w:rsidR="001036E2" w:rsidRDefault="001036E2" w:rsidP="001036E2"/>
    <w:p w14:paraId="2BFA6373" w14:textId="04988465" w:rsidR="001036E2" w:rsidRDefault="001036E2" w:rsidP="001036E2">
      <w:pPr>
        <w:pStyle w:val="1"/>
        <w:spacing w:beforeLines="100" w:before="312" w:afterLines="100" w:after="312"/>
        <w:jc w:val="left"/>
      </w:pPr>
      <w:bookmarkStart w:id="31" w:name="_Toc16649354"/>
      <w:bookmarkStart w:id="32" w:name="_Toc535152585"/>
      <w:r>
        <w:rPr>
          <w:rFonts w:hint="eastAsia"/>
        </w:rPr>
        <w:t>实施建议</w:t>
      </w:r>
      <w:bookmarkEnd w:id="31"/>
      <w:bookmarkEnd w:id="32"/>
    </w:p>
    <w:p w14:paraId="3FC5FA09" w14:textId="77777777" w:rsidR="001036E2" w:rsidRDefault="001036E2" w:rsidP="001036E2">
      <w:r>
        <w:t>1.</w:t>
      </w:r>
      <w:r>
        <w:rPr>
          <w:rFonts w:hint="eastAsia"/>
        </w:rPr>
        <w:t>对培训管理过程产生的所有有价值的文档进行配置管理。</w:t>
      </w:r>
    </w:p>
    <w:p w14:paraId="2915FB25" w14:textId="77777777" w:rsidR="001036E2" w:rsidRDefault="001036E2" w:rsidP="001036E2">
      <w:r>
        <w:t>2.</w:t>
      </w:r>
      <w:r>
        <w:rPr>
          <w:rFonts w:hint="eastAsia"/>
        </w:rPr>
        <w:t>要让所有参加培训的学员意识到培训是有成本的，要珍惜培训机会。</w:t>
      </w:r>
    </w:p>
    <w:p w14:paraId="4B50860B" w14:textId="77777777" w:rsidR="001036E2" w:rsidRDefault="001036E2" w:rsidP="001036E2">
      <w:r>
        <w:t>3.</w:t>
      </w:r>
      <w:r>
        <w:rPr>
          <w:rFonts w:hint="eastAsia"/>
        </w:rPr>
        <w:t>机构的公共培训可以被认为是一种员工福利。</w:t>
      </w:r>
    </w:p>
    <w:p w14:paraId="127A26A5" w14:textId="77777777" w:rsidR="00A03DFD" w:rsidRPr="001036E2" w:rsidRDefault="000A28A6"/>
    <w:sectPr w:rsidR="00A03DFD" w:rsidRPr="00103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BD09D" w14:textId="77777777" w:rsidR="000A28A6" w:rsidRDefault="000A28A6" w:rsidP="001036E2">
      <w:r>
        <w:separator/>
      </w:r>
    </w:p>
  </w:endnote>
  <w:endnote w:type="continuationSeparator" w:id="0">
    <w:p w14:paraId="50237437" w14:textId="77777777" w:rsidR="000A28A6" w:rsidRDefault="000A28A6" w:rsidP="00103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D425B" w14:textId="77777777" w:rsidR="000A28A6" w:rsidRDefault="000A28A6" w:rsidP="001036E2">
      <w:r>
        <w:separator/>
      </w:r>
    </w:p>
  </w:footnote>
  <w:footnote w:type="continuationSeparator" w:id="0">
    <w:p w14:paraId="209C02D9" w14:textId="77777777" w:rsidR="000A28A6" w:rsidRDefault="000A28A6" w:rsidP="00103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8794E"/>
    <w:multiLevelType w:val="hybridMultilevel"/>
    <w:tmpl w:val="D2DCD07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8BD6DB0"/>
    <w:multiLevelType w:val="multilevel"/>
    <w:tmpl w:val="C2C80C5C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D5"/>
    <w:rsid w:val="000A28A6"/>
    <w:rsid w:val="001036E2"/>
    <w:rsid w:val="002812D5"/>
    <w:rsid w:val="002C74BD"/>
    <w:rsid w:val="003C2495"/>
    <w:rsid w:val="0064243C"/>
    <w:rsid w:val="007B246B"/>
    <w:rsid w:val="00840B24"/>
    <w:rsid w:val="00922965"/>
    <w:rsid w:val="00C32C44"/>
    <w:rsid w:val="00C676E2"/>
    <w:rsid w:val="00CF501F"/>
    <w:rsid w:val="00D41E6F"/>
    <w:rsid w:val="00F9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FA072"/>
  <w15:chartTrackingRefBased/>
  <w15:docId w15:val="{B2B26ABB-CF7B-489A-99FA-5EAF52076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36E2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C2495"/>
    <w:pPr>
      <w:widowControl/>
      <w:numPr>
        <w:numId w:val="3"/>
      </w:numPr>
      <w:spacing w:after="200"/>
      <w:outlineLvl w:val="0"/>
    </w:pPr>
    <w:rPr>
      <w:rFonts w:ascii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3C2495"/>
    <w:pPr>
      <w:widowControl/>
      <w:numPr>
        <w:ilvl w:val="1"/>
        <w:numId w:val="3"/>
      </w:numPr>
      <w:tabs>
        <w:tab w:val="left" w:pos="369"/>
      </w:tabs>
      <w:spacing w:after="200"/>
      <w:outlineLvl w:val="1"/>
    </w:pPr>
    <w:rPr>
      <w:rFonts w:asciiTheme="majorHAnsi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C2495"/>
    <w:pPr>
      <w:widowControl/>
      <w:numPr>
        <w:ilvl w:val="2"/>
        <w:numId w:val="1"/>
      </w:numPr>
      <w:tabs>
        <w:tab w:val="left" w:pos="369"/>
      </w:tabs>
      <w:spacing w:after="200"/>
      <w:outlineLvl w:val="2"/>
    </w:pPr>
    <w:rPr>
      <w:rFonts w:ascii="宋体" w:hAnsi="宋体"/>
      <w:b/>
      <w:bCs/>
      <w:kern w:val="0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3C2495"/>
    <w:pPr>
      <w:widowControl/>
      <w:ind w:firstLine="420"/>
      <w:jc w:val="left"/>
    </w:pPr>
  </w:style>
  <w:style w:type="paragraph" w:customStyle="1" w:styleId="a3">
    <w:name w:val="图片"/>
    <w:basedOn w:val="a"/>
    <w:link w:val="a4"/>
    <w:qFormat/>
    <w:rsid w:val="003C2495"/>
    <w:pPr>
      <w:spacing w:after="36"/>
      <w:jc w:val="center"/>
    </w:pPr>
    <w:rPr>
      <w:rFonts w:ascii="宋体" w:hAnsi="宋体"/>
      <w:kern w:val="0"/>
      <w:sz w:val="24"/>
      <w:szCs w:val="21"/>
    </w:rPr>
  </w:style>
  <w:style w:type="character" w:customStyle="1" w:styleId="a4">
    <w:name w:val="图片 字符"/>
    <w:basedOn w:val="a0"/>
    <w:link w:val="a3"/>
    <w:qFormat/>
    <w:rsid w:val="003C2495"/>
    <w:rPr>
      <w:rFonts w:ascii="宋体" w:eastAsia="宋体" w:hAnsi="宋体"/>
      <w:sz w:val="24"/>
      <w:szCs w:val="21"/>
    </w:rPr>
  </w:style>
  <w:style w:type="paragraph" w:customStyle="1" w:styleId="6">
    <w:name w:val="列出段落6"/>
    <w:basedOn w:val="a"/>
    <w:uiPriority w:val="34"/>
    <w:unhideWhenUsed/>
    <w:qFormat/>
    <w:rsid w:val="003C2495"/>
    <w:pPr>
      <w:ind w:firstLineChars="200" w:firstLine="420"/>
    </w:pPr>
    <w:rPr>
      <w:rFonts w:ascii="Calibri" w:hAnsi="Calibri"/>
    </w:rPr>
  </w:style>
  <w:style w:type="paragraph" w:customStyle="1" w:styleId="5">
    <w:name w:val="列出段落5"/>
    <w:basedOn w:val="a"/>
    <w:uiPriority w:val="99"/>
    <w:unhideWhenUsed/>
    <w:qFormat/>
    <w:rsid w:val="003C2495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basedOn w:val="a0"/>
    <w:link w:val="1"/>
    <w:qFormat/>
    <w:rsid w:val="003C2495"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qFormat/>
    <w:rsid w:val="003C249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3C2495"/>
    <w:rPr>
      <w:rFonts w:ascii="宋体" w:eastAsia="宋体" w:hAnsi="宋体"/>
      <w:b/>
      <w:bCs/>
      <w:sz w:val="30"/>
      <w:szCs w:val="32"/>
    </w:rPr>
  </w:style>
  <w:style w:type="paragraph" w:styleId="a5">
    <w:name w:val="annotation text"/>
    <w:basedOn w:val="a"/>
    <w:link w:val="a6"/>
    <w:uiPriority w:val="99"/>
    <w:semiHidden/>
    <w:unhideWhenUsed/>
    <w:qFormat/>
    <w:rsid w:val="003C2495"/>
    <w:pPr>
      <w:jc w:val="left"/>
    </w:pPr>
    <w:rPr>
      <w:kern w:val="0"/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sid w:val="003C2495"/>
  </w:style>
  <w:style w:type="paragraph" w:styleId="a7">
    <w:name w:val="header"/>
    <w:basedOn w:val="a"/>
    <w:link w:val="a8"/>
    <w:uiPriority w:val="99"/>
    <w:unhideWhenUsed/>
    <w:qFormat/>
    <w:rsid w:val="003C2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3C24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3C249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3C2495"/>
    <w:rPr>
      <w:sz w:val="18"/>
      <w:szCs w:val="18"/>
    </w:rPr>
  </w:style>
  <w:style w:type="paragraph" w:styleId="ab">
    <w:name w:val="caption"/>
    <w:basedOn w:val="a"/>
    <w:next w:val="a"/>
    <w:link w:val="ac"/>
    <w:uiPriority w:val="99"/>
    <w:qFormat/>
    <w:rsid w:val="003C2495"/>
    <w:pPr>
      <w:widowControl/>
      <w:jc w:val="left"/>
    </w:pPr>
    <w:rPr>
      <w:rFonts w:ascii="Cambria" w:eastAsia="黑体" w:hAnsi="Cambria"/>
      <w:kern w:val="0"/>
      <w:sz w:val="20"/>
      <w:szCs w:val="20"/>
    </w:rPr>
  </w:style>
  <w:style w:type="character" w:customStyle="1" w:styleId="ac">
    <w:name w:val="题注 字符"/>
    <w:link w:val="ab"/>
    <w:uiPriority w:val="99"/>
    <w:qFormat/>
    <w:rsid w:val="003C2495"/>
    <w:rPr>
      <w:rFonts w:ascii="Cambria" w:eastAsia="黑体" w:hAnsi="Cambria"/>
    </w:rPr>
  </w:style>
  <w:style w:type="character" w:styleId="ad">
    <w:name w:val="annotation reference"/>
    <w:basedOn w:val="a0"/>
    <w:uiPriority w:val="99"/>
    <w:semiHidden/>
    <w:unhideWhenUsed/>
    <w:qFormat/>
    <w:rsid w:val="003C2495"/>
    <w:rPr>
      <w:sz w:val="21"/>
      <w:szCs w:val="21"/>
    </w:rPr>
  </w:style>
  <w:style w:type="paragraph" w:styleId="ae">
    <w:name w:val="Date"/>
    <w:basedOn w:val="a"/>
    <w:next w:val="a"/>
    <w:link w:val="af"/>
    <w:uiPriority w:val="99"/>
    <w:semiHidden/>
    <w:unhideWhenUsed/>
    <w:qFormat/>
    <w:rsid w:val="003C2495"/>
    <w:pPr>
      <w:ind w:leftChars="2500" w:left="100"/>
    </w:pPr>
    <w:rPr>
      <w:kern w:val="0"/>
      <w:sz w:val="20"/>
      <w:szCs w:val="20"/>
    </w:rPr>
  </w:style>
  <w:style w:type="character" w:customStyle="1" w:styleId="af">
    <w:name w:val="日期 字符"/>
    <w:basedOn w:val="a0"/>
    <w:link w:val="ae"/>
    <w:uiPriority w:val="99"/>
    <w:semiHidden/>
    <w:qFormat/>
    <w:rsid w:val="003C2495"/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sid w:val="003C2495"/>
    <w:rPr>
      <w:b/>
      <w:bCs/>
    </w:rPr>
  </w:style>
  <w:style w:type="character" w:customStyle="1" w:styleId="af1">
    <w:name w:val="批注主题 字符"/>
    <w:basedOn w:val="a6"/>
    <w:link w:val="af0"/>
    <w:uiPriority w:val="99"/>
    <w:semiHidden/>
    <w:qFormat/>
    <w:rsid w:val="003C2495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qFormat/>
    <w:rsid w:val="003C2495"/>
    <w:rPr>
      <w:kern w:val="0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qFormat/>
    <w:rsid w:val="003C2495"/>
    <w:rPr>
      <w:sz w:val="18"/>
      <w:szCs w:val="18"/>
    </w:rPr>
  </w:style>
  <w:style w:type="paragraph" w:styleId="af4">
    <w:name w:val="List Paragraph"/>
    <w:basedOn w:val="a"/>
    <w:uiPriority w:val="34"/>
    <w:qFormat/>
    <w:rsid w:val="003C2495"/>
    <w:pPr>
      <w:ind w:firstLineChars="200" w:firstLine="420"/>
    </w:pPr>
  </w:style>
  <w:style w:type="table" w:styleId="af5">
    <w:name w:val="Table Grid"/>
    <w:basedOn w:val="a1"/>
    <w:uiPriority w:val="39"/>
    <w:rsid w:val="001036E2"/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1036E2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36E2"/>
  </w:style>
  <w:style w:type="paragraph" w:styleId="TOC2">
    <w:name w:val="toc 2"/>
    <w:basedOn w:val="a"/>
    <w:next w:val="a"/>
    <w:autoRedefine/>
    <w:uiPriority w:val="39"/>
    <w:unhideWhenUsed/>
    <w:rsid w:val="001036E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036E2"/>
    <w:pPr>
      <w:ind w:leftChars="400" w:left="840"/>
    </w:pPr>
  </w:style>
  <w:style w:type="character" w:styleId="af6">
    <w:name w:val="Hyperlink"/>
    <w:basedOn w:val="a0"/>
    <w:uiPriority w:val="99"/>
    <w:unhideWhenUsed/>
    <w:rsid w:val="001036E2"/>
    <w:rPr>
      <w:color w:val="0563C1" w:themeColor="hyperlink"/>
      <w:u w:val="single"/>
    </w:rPr>
  </w:style>
  <w:style w:type="paragraph" w:customStyle="1" w:styleId="Normal0">
    <w:name w:val="Normal0"/>
    <w:rsid w:val="001036E2"/>
    <w:rPr>
      <w:rFonts w:ascii="Times New Roman" w:eastAsia="宋体" w:hAnsi="Times New Roman" w:cs="Times New Roman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CFED1-3373-4566-9F78-7B77D6B84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陈栩</dc:creator>
  <cp:keywords/>
  <dc:description/>
  <cp:lastModifiedBy>陈栩</cp:lastModifiedBy>
  <cp:revision>6</cp:revision>
  <dcterms:created xsi:type="dcterms:W3CDTF">2019-01-13T06:19:00Z</dcterms:created>
  <dcterms:modified xsi:type="dcterms:W3CDTF">2019-01-13T11:14:00Z</dcterms:modified>
</cp:coreProperties>
</file>