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03" w:rsidRDefault="00D04545" w:rsidP="00D04545">
      <w:pPr>
        <w:rPr>
          <w:sz w:val="52"/>
        </w:rPr>
      </w:pPr>
      <w:r w:rsidRPr="00D04545">
        <w:rPr>
          <w:noProof/>
        </w:rPr>
        <w:drawing>
          <wp:anchor distT="0" distB="0" distL="114300" distR="114300" simplePos="0" relativeHeight="251658240" behindDoc="0" locked="0" layoutInCell="1" allowOverlap="1" wp14:anchorId="2A391F4B">
            <wp:simplePos x="0" y="0"/>
            <wp:positionH relativeFrom="margin">
              <wp:align>center</wp:align>
            </wp:positionH>
            <wp:positionV relativeFrom="paragraph">
              <wp:posOffset>887730</wp:posOffset>
            </wp:positionV>
            <wp:extent cx="1209675" cy="12096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0DE" w:rsidRPr="00C8093B" w:rsidRDefault="00D04545" w:rsidP="00C8093B">
      <w:pPr>
        <w:jc w:val="center"/>
        <w:rPr>
          <w:sz w:val="52"/>
        </w:rPr>
      </w:pPr>
      <w:proofErr w:type="gramStart"/>
      <w:r w:rsidRPr="00D04545">
        <w:rPr>
          <w:rFonts w:hint="eastAsia"/>
          <w:sz w:val="52"/>
        </w:rPr>
        <w:t>渔乐生活</w:t>
      </w:r>
      <w:proofErr w:type="gramEnd"/>
    </w:p>
    <w:p w:rsidR="00D04545" w:rsidRPr="00D04545" w:rsidRDefault="00D04545" w:rsidP="00D04545">
      <w:pPr>
        <w:rPr>
          <w:sz w:val="52"/>
        </w:rPr>
      </w:pPr>
    </w:p>
    <w:p w:rsidR="00C8093B" w:rsidRP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调</w:t>
      </w:r>
    </w:p>
    <w:p w:rsidR="00C8093B" w:rsidRP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查</w:t>
      </w:r>
    </w:p>
    <w:p w:rsidR="00F003D3" w:rsidRDefault="00F003D3" w:rsidP="00C8093B">
      <w:pPr>
        <w:jc w:val="center"/>
        <w:rPr>
          <w:sz w:val="52"/>
        </w:rPr>
      </w:pPr>
      <w:r>
        <w:rPr>
          <w:rFonts w:hint="eastAsia"/>
          <w:sz w:val="52"/>
        </w:rPr>
        <w:t>报</w:t>
      </w:r>
    </w:p>
    <w:p w:rsidR="00D04545" w:rsidRDefault="00F003D3" w:rsidP="00C8093B">
      <w:pPr>
        <w:jc w:val="center"/>
        <w:rPr>
          <w:sz w:val="52"/>
        </w:rPr>
      </w:pPr>
      <w:r>
        <w:rPr>
          <w:rFonts w:hint="eastAsia"/>
          <w:sz w:val="52"/>
        </w:rPr>
        <w:t>告</w:t>
      </w:r>
    </w:p>
    <w:p w:rsidR="00F003D3" w:rsidRDefault="00F003D3" w:rsidP="00C8093B">
      <w:pPr>
        <w:jc w:val="center"/>
        <w:rPr>
          <w:sz w:val="52"/>
        </w:rPr>
      </w:pPr>
    </w:p>
    <w:p w:rsidR="00F003D3" w:rsidRPr="00C8093B" w:rsidRDefault="00F003D3" w:rsidP="00C8093B">
      <w:pPr>
        <w:jc w:val="center"/>
        <w:rPr>
          <w:sz w:val="52"/>
        </w:rPr>
      </w:pPr>
    </w:p>
    <w:p w:rsidR="00C8093B" w:rsidRDefault="00C8093B" w:rsidP="00C8093B">
      <w:pPr>
        <w:jc w:val="left"/>
      </w:pPr>
    </w:p>
    <w:p w:rsidR="00C8093B" w:rsidRDefault="00C8093B" w:rsidP="00C8093B">
      <w:pPr>
        <w:jc w:val="left"/>
      </w:pPr>
    </w:p>
    <w:p w:rsidR="00D04545" w:rsidRDefault="00D04545" w:rsidP="00C8093B">
      <w:pPr>
        <w:jc w:val="left"/>
      </w:pPr>
    </w:p>
    <w:p w:rsidR="00C8093B" w:rsidRDefault="00C8093B" w:rsidP="00C8093B">
      <w:pPr>
        <w:jc w:val="center"/>
      </w:pPr>
      <w:r>
        <w:t>PRD2018-G05</w:t>
      </w:r>
      <w:r>
        <w:rPr>
          <w:rFonts w:hint="eastAsia"/>
        </w:rPr>
        <w:t>小组</w:t>
      </w:r>
    </w:p>
    <w:p w:rsidR="00C8093B" w:rsidRDefault="00C8093B" w:rsidP="00C8093B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 w:rsidR="00F003D3">
        <w:t>17</w:t>
      </w:r>
      <w:r>
        <w:rPr>
          <w:rFonts w:hint="eastAsia"/>
        </w:rPr>
        <w:t>日</w:t>
      </w:r>
    </w:p>
    <w:bookmarkStart w:id="0" w:name="_GoBack"/>
    <w:bookmarkEnd w:id="0"/>
    <w:p w:rsidR="00F446F5" w:rsidRDefault="005276B0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3239021" w:history="1">
        <w:r w:rsidR="00F446F5" w:rsidRPr="00117759">
          <w:rPr>
            <w:rStyle w:val="a5"/>
            <w:noProof/>
          </w:rPr>
          <w:t>1.</w:t>
        </w:r>
        <w:r w:rsidR="00F446F5">
          <w:rPr>
            <w:rFonts w:eastAsiaTheme="minorEastAsia"/>
            <w:noProof/>
            <w:sz w:val="21"/>
          </w:rPr>
          <w:tab/>
        </w:r>
        <w:r w:rsidR="00F446F5" w:rsidRPr="00117759">
          <w:rPr>
            <w:rStyle w:val="a5"/>
            <w:noProof/>
          </w:rPr>
          <w:t>调查背景</w:t>
        </w:r>
        <w:r w:rsidR="00F446F5">
          <w:rPr>
            <w:noProof/>
            <w:webHidden/>
          </w:rPr>
          <w:tab/>
        </w:r>
        <w:r w:rsidR="00F446F5">
          <w:rPr>
            <w:noProof/>
            <w:webHidden/>
          </w:rPr>
          <w:fldChar w:fldCharType="begin"/>
        </w:r>
        <w:r w:rsidR="00F446F5">
          <w:rPr>
            <w:noProof/>
            <w:webHidden/>
          </w:rPr>
          <w:instrText xml:space="preserve"> PAGEREF _Toc533239021 \h </w:instrText>
        </w:r>
        <w:r w:rsidR="00F446F5">
          <w:rPr>
            <w:noProof/>
            <w:webHidden/>
          </w:rPr>
        </w:r>
        <w:r w:rsidR="00F446F5">
          <w:rPr>
            <w:noProof/>
            <w:webHidden/>
          </w:rPr>
          <w:fldChar w:fldCharType="separate"/>
        </w:r>
        <w:r w:rsidR="00F446F5">
          <w:rPr>
            <w:noProof/>
            <w:webHidden/>
          </w:rPr>
          <w:t>1</w:t>
        </w:r>
        <w:r w:rsidR="00F446F5">
          <w:rPr>
            <w:noProof/>
            <w:webHidden/>
          </w:rPr>
          <w:fldChar w:fldCharType="end"/>
        </w:r>
      </w:hyperlink>
    </w:p>
    <w:p w:rsidR="00F446F5" w:rsidRDefault="00F446F5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3239022" w:history="1">
        <w:r w:rsidRPr="00117759">
          <w:rPr>
            <w:rStyle w:val="a5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117759">
          <w:rPr>
            <w:rStyle w:val="a5"/>
            <w:noProof/>
          </w:rPr>
          <w:t>调查目的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_Toc533239022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46F5" w:rsidRDefault="00F446F5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3239023" w:history="1">
        <w:r w:rsidRPr="00117759">
          <w:rPr>
            <w:rStyle w:val="a5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117759">
          <w:rPr>
            <w:rStyle w:val="a5"/>
            <w:noProof/>
          </w:rPr>
          <w:t>调查结果分析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_Toc533239023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46F5" w:rsidRDefault="00F446F5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3239024" w:history="1">
        <w:r w:rsidRPr="00117759">
          <w:rPr>
            <w:rStyle w:val="a5"/>
            <w:noProof/>
          </w:rPr>
          <w:t>4.</w:t>
        </w:r>
        <w:r>
          <w:rPr>
            <w:rFonts w:eastAsiaTheme="minorEastAsia"/>
            <w:noProof/>
            <w:sz w:val="21"/>
          </w:rPr>
          <w:tab/>
        </w:r>
        <w:r w:rsidRPr="00117759">
          <w:rPr>
            <w:rStyle w:val="a5"/>
            <w:noProof/>
          </w:rPr>
          <w:t>调查结论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_Toc533239024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D49" w:rsidRDefault="005276B0" w:rsidP="00DC0D49">
      <w:pPr>
        <w:jc w:val="left"/>
        <w:sectPr w:rsidR="00DC0D4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C0D49" w:rsidRDefault="00DC0D49" w:rsidP="00DC0D49">
      <w:pPr>
        <w:jc w:val="left"/>
      </w:pPr>
    </w:p>
    <w:p w:rsidR="00F003D3" w:rsidRDefault="00F003D3" w:rsidP="00F003D3">
      <w:pPr>
        <w:pStyle w:val="1"/>
      </w:pPr>
      <w:bookmarkStart w:id="1" w:name="_Toc533239021"/>
      <w:r>
        <w:rPr>
          <w:rFonts w:hint="eastAsia"/>
        </w:rPr>
        <w:t>调查背景</w:t>
      </w:r>
      <w:bookmarkEnd w:id="1"/>
    </w:p>
    <w:p w:rsidR="00F003D3" w:rsidRPr="00F003D3" w:rsidRDefault="00F003D3" w:rsidP="00F003D3">
      <w:pPr>
        <w:ind w:firstLineChars="200" w:firstLine="560"/>
      </w:pPr>
      <w:r w:rsidRPr="009241BE">
        <w:rPr>
          <w:rFonts w:hint="eastAsia"/>
        </w:rPr>
        <w:t>随着社会经济的发展，我们的生活水平的提高，工作闲暇之余，我们偶尔也会有一些户外活动，我们会根据自己的心趣爱好来选择参加一些集体活动，比如钓鱼，钓鱼属于一种户外运动，目标是用渔具把鱼从水里</w:t>
      </w:r>
      <w:proofErr w:type="gramStart"/>
      <w:r w:rsidRPr="009241BE">
        <w:rPr>
          <w:rFonts w:hint="eastAsia"/>
        </w:rPr>
        <w:t>钓</w:t>
      </w:r>
      <w:proofErr w:type="gramEnd"/>
      <w:r w:rsidRPr="009241BE">
        <w:rPr>
          <w:rFonts w:hint="eastAsia"/>
        </w:rPr>
        <w:t>上来，而且钓鱼不限制性别与年龄，大人小孩子都喜欢。钓鱼亲近大自然，陶冶情操。</w:t>
      </w:r>
      <w:r>
        <w:rPr>
          <w:rFonts w:hint="eastAsia"/>
        </w:rPr>
        <w:t>但是</w:t>
      </w:r>
      <w:r w:rsidRPr="009241BE">
        <w:rPr>
          <w:rFonts w:hint="eastAsia"/>
        </w:rPr>
        <w:t>一个人的话实在是有缺乏娱乐性，一个人安安静静的坐在边上等雨上钩，虽然说是可以锻炼一个人的毅力，但是也不乏无聊。那么，钓鱼</w:t>
      </w:r>
      <w:r w:rsidRPr="009241BE">
        <w:t>APP</w:t>
      </w:r>
      <w:r w:rsidRPr="009241BE">
        <w:t>可以让用户找到喜爱钓鱼的小伙伴，而且还能组织钓鱼比赛、聚会等等活动。</w:t>
      </w:r>
      <w:r>
        <w:rPr>
          <w:rFonts w:hint="eastAsia"/>
        </w:rPr>
        <w:t>虽然目前市面上的钓鱼</w:t>
      </w:r>
      <w:r>
        <w:t>APP</w:t>
      </w:r>
      <w:r>
        <w:rPr>
          <w:rFonts w:hint="eastAsia"/>
        </w:rPr>
        <w:t>种类繁多，但是如何同时满足我们不同年龄，不同层次的项目干系人的需求成了这次调查的主要目的。了解不同干系人的需求，对提高我们</w:t>
      </w:r>
      <w:r>
        <w:t>APP</w:t>
      </w:r>
      <w:r>
        <w:rPr>
          <w:rFonts w:hint="eastAsia"/>
        </w:rPr>
        <w:t>的市场应用规模和用户参与度具有重要的现实意义。</w:t>
      </w:r>
    </w:p>
    <w:p w:rsidR="006226B1" w:rsidRDefault="006226B1" w:rsidP="006D0B98">
      <w:pPr>
        <w:pStyle w:val="1"/>
      </w:pPr>
      <w:bookmarkStart w:id="2" w:name="_Toc533239022"/>
      <w:r>
        <w:rPr>
          <w:rFonts w:hint="eastAsia"/>
        </w:rPr>
        <w:t>调查目的</w:t>
      </w:r>
      <w:bookmarkEnd w:id="2"/>
    </w:p>
    <w:p w:rsidR="00C14052" w:rsidRPr="00C14052" w:rsidRDefault="00C14052" w:rsidP="00C14052">
      <w:pPr>
        <w:ind w:firstLineChars="200" w:firstLine="560"/>
      </w:pPr>
      <w:r>
        <w:rPr>
          <w:rFonts w:hint="eastAsia"/>
        </w:rPr>
        <w:t>本次活动的目的在于针对不同年龄，不同层次的项目干系人（钓鱼爱好者，渔场老板，渔具店老板）进行调查，从中获取需求，从而为该项目的执行提供帮助。</w:t>
      </w:r>
    </w:p>
    <w:p w:rsidR="0068026A" w:rsidRDefault="0068026A" w:rsidP="00850147"/>
    <w:p w:rsidR="00F003D3" w:rsidRDefault="00F003D3" w:rsidP="00F003D3">
      <w:pPr>
        <w:pStyle w:val="1"/>
      </w:pPr>
      <w:bookmarkStart w:id="3" w:name="_Toc533239023"/>
      <w:r>
        <w:rPr>
          <w:rFonts w:hint="eastAsia"/>
        </w:rPr>
        <w:lastRenderedPageBreak/>
        <w:t>调查结果分析</w:t>
      </w:r>
      <w:bookmarkEnd w:id="3"/>
    </w:p>
    <w:p w:rsidR="00F003D3" w:rsidRPr="00F003D3" w:rsidRDefault="00F003D3" w:rsidP="00F003D3">
      <w:r>
        <w:rPr>
          <w:rFonts w:hint="eastAsia"/>
        </w:rPr>
        <w:t>本次网上调查问卷有效问卷总计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份</w:t>
      </w:r>
    </w:p>
    <w:p w:rsidR="00F003D3" w:rsidRDefault="007F649A" w:rsidP="00010856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本次</w:t>
      </w:r>
      <w:r w:rsidR="00693ABE">
        <w:rPr>
          <w:rFonts w:hint="eastAsia"/>
        </w:rPr>
        <w:t>受调查者</w:t>
      </w:r>
      <w:r>
        <w:rPr>
          <w:rFonts w:hint="eastAsia"/>
        </w:rPr>
        <w:t>多为青年与中年人。</w:t>
      </w:r>
    </w:p>
    <w:p w:rsidR="00010856" w:rsidRDefault="00010856" w:rsidP="00010856">
      <w:pPr>
        <w:ind w:left="360"/>
      </w:pPr>
      <w:r>
        <w:rPr>
          <w:rFonts w:hint="eastAsia"/>
        </w:rPr>
        <w:t xml:space="preserve"> </w:t>
      </w:r>
      <w:r w:rsidR="00647BAA">
        <w:rPr>
          <w:noProof/>
        </w:rPr>
        <w:drawing>
          <wp:inline distT="0" distB="0" distL="0" distR="0" wp14:anchorId="7092456C" wp14:editId="75403A20">
            <wp:extent cx="4572000" cy="2711395"/>
            <wp:effectExtent l="0" t="0" r="0" b="133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27A29" w:rsidRDefault="00B27A29" w:rsidP="00010856">
      <w:pPr>
        <w:ind w:left="360"/>
      </w:pPr>
      <w:r>
        <w:t>63</w:t>
      </w:r>
      <w:r>
        <w:rPr>
          <w:rFonts w:hint="eastAsia"/>
        </w:rPr>
        <w:t>位受调查者中，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~</w:t>
      </w:r>
      <w:r>
        <w:t>30</w:t>
      </w:r>
      <w:r>
        <w:rPr>
          <w:rFonts w:hint="eastAsia"/>
        </w:rPr>
        <w:t>岁有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占达</w:t>
      </w:r>
      <w:proofErr w:type="gramEnd"/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50</w:t>
      </w:r>
      <w:r>
        <w:rPr>
          <w:rFonts w:hint="eastAsia"/>
        </w:rPr>
        <w:t>岁</w:t>
      </w:r>
      <w:r w:rsidR="007A0598">
        <w:rPr>
          <w:rFonts w:hint="eastAsia"/>
        </w:rPr>
        <w:t>有</w:t>
      </w:r>
      <w:r w:rsidR="007A0598">
        <w:rPr>
          <w:rFonts w:hint="eastAsia"/>
        </w:rPr>
        <w:t>2</w:t>
      </w:r>
      <w:r w:rsidR="007A0598">
        <w:t>9</w:t>
      </w:r>
      <w:r w:rsidR="007A0598">
        <w:rPr>
          <w:rFonts w:hint="eastAsia"/>
        </w:rPr>
        <w:t>位，</w:t>
      </w:r>
      <w:proofErr w:type="gramStart"/>
      <w:r w:rsidR="007A0598">
        <w:rPr>
          <w:rFonts w:hint="eastAsia"/>
        </w:rPr>
        <w:t>占达</w:t>
      </w:r>
      <w:proofErr w:type="gramEnd"/>
      <w:r w:rsidR="007A0598">
        <w:rPr>
          <w:rFonts w:hint="eastAsia"/>
        </w:rPr>
        <w:t>4</w:t>
      </w:r>
      <w:r w:rsidR="007A0598">
        <w:t>6</w:t>
      </w:r>
      <w:r w:rsidR="007A0598">
        <w:rPr>
          <w:rFonts w:hint="eastAsia"/>
        </w:rPr>
        <w:t>%</w:t>
      </w:r>
      <w:r w:rsidR="007A0598">
        <w:rPr>
          <w:rFonts w:hint="eastAsia"/>
        </w:rPr>
        <w:t>。</w:t>
      </w:r>
    </w:p>
    <w:p w:rsidR="00693ABE" w:rsidRDefault="00693ABE" w:rsidP="000B244B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大部分受调查者有过钓鱼的经验</w:t>
      </w:r>
      <w:r w:rsidR="00F15E18">
        <w:rPr>
          <w:rFonts w:hint="eastAsia"/>
        </w:rPr>
        <w:t>。</w:t>
      </w:r>
    </w:p>
    <w:p w:rsidR="00693ABE" w:rsidRDefault="00693ABE" w:rsidP="00693ABE">
      <w:r>
        <w:rPr>
          <w:noProof/>
        </w:rPr>
        <w:drawing>
          <wp:inline distT="0" distB="0" distL="0" distR="0" wp14:anchorId="6505771A" wp14:editId="15AD948F">
            <wp:extent cx="4572000" cy="2711395"/>
            <wp:effectExtent l="0" t="0" r="0" b="133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0873" w:rsidRDefault="001D0873" w:rsidP="00693ABE">
      <w:r>
        <w:tab/>
      </w:r>
      <w:r>
        <w:rPr>
          <w:rFonts w:hint="eastAsia"/>
        </w:rPr>
        <w:t>有钓鱼经验的受调查者有</w:t>
      </w:r>
      <w:r w:rsidR="003D5F0C">
        <w:t>40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占达</w:t>
      </w:r>
      <w:proofErr w:type="gramEnd"/>
      <w:r w:rsidR="003D5F0C">
        <w:t>63</w:t>
      </w:r>
      <w:r>
        <w:rPr>
          <w:rFonts w:hint="eastAsia"/>
        </w:rPr>
        <w:t>%</w:t>
      </w:r>
      <w:r w:rsidR="000F1F37">
        <w:rPr>
          <w:rFonts w:hint="eastAsia"/>
        </w:rPr>
        <w:t>。</w:t>
      </w:r>
      <w:r w:rsidR="00C7156D">
        <w:rPr>
          <w:rFonts w:hint="eastAsia"/>
        </w:rPr>
        <w:t>其中</w:t>
      </w:r>
      <w:r w:rsidR="00241261">
        <w:t>19</w:t>
      </w:r>
      <w:r w:rsidR="00BC191A">
        <w:rPr>
          <w:rFonts w:hint="eastAsia"/>
        </w:rPr>
        <w:t>~</w:t>
      </w:r>
      <w:r w:rsidR="00241261">
        <w:t>30</w:t>
      </w:r>
      <w:r w:rsidR="00BC191A">
        <w:rPr>
          <w:rFonts w:hint="eastAsia"/>
        </w:rPr>
        <w:t>岁的受调</w:t>
      </w:r>
      <w:r w:rsidR="00BC191A">
        <w:rPr>
          <w:rFonts w:hint="eastAsia"/>
        </w:rPr>
        <w:lastRenderedPageBreak/>
        <w:t>查者有</w:t>
      </w:r>
      <w:r w:rsidR="00BC191A">
        <w:rPr>
          <w:rFonts w:hint="eastAsia"/>
        </w:rPr>
        <w:t>1</w:t>
      </w:r>
      <w:r w:rsidR="00241261">
        <w:t>5</w:t>
      </w:r>
      <w:r w:rsidR="00BC191A">
        <w:rPr>
          <w:rFonts w:hint="eastAsia"/>
        </w:rPr>
        <w:t>位</w:t>
      </w:r>
      <w:r w:rsidR="00241261">
        <w:rPr>
          <w:rFonts w:hint="eastAsia"/>
        </w:rPr>
        <w:t>，</w:t>
      </w:r>
      <w:r w:rsidR="00241261" w:rsidRPr="00647BAA">
        <w:rPr>
          <w:rFonts w:hint="eastAsia"/>
        </w:rPr>
        <w:t xml:space="preserve"> </w:t>
      </w:r>
      <w:r w:rsidR="00241261">
        <w:t>30~50</w:t>
      </w:r>
      <w:r w:rsidR="00241261">
        <w:rPr>
          <w:rFonts w:hint="eastAsia"/>
        </w:rPr>
        <w:t>岁有</w:t>
      </w:r>
      <w:r w:rsidR="00241261">
        <w:rPr>
          <w:rFonts w:hint="eastAsia"/>
        </w:rPr>
        <w:t>1</w:t>
      </w:r>
      <w:r w:rsidR="00241261">
        <w:t>9</w:t>
      </w:r>
      <w:r w:rsidR="00241261">
        <w:rPr>
          <w:rFonts w:hint="eastAsia"/>
        </w:rPr>
        <w:t>位。</w:t>
      </w:r>
      <w:r w:rsidR="000F1F37">
        <w:rPr>
          <w:rFonts w:hint="eastAsia"/>
        </w:rPr>
        <w:t>说明钓鱼爱好者绝大部分为</w:t>
      </w:r>
      <w:r w:rsidR="000F1F37">
        <w:rPr>
          <w:rFonts w:hint="eastAsia"/>
        </w:rPr>
        <w:t>1</w:t>
      </w:r>
      <w:r w:rsidR="000F1F37">
        <w:t>9~50</w:t>
      </w:r>
      <w:r w:rsidR="000F1F37">
        <w:rPr>
          <w:rFonts w:hint="eastAsia"/>
        </w:rPr>
        <w:t>岁的青年或中年人。</w:t>
      </w:r>
    </w:p>
    <w:p w:rsidR="000B244B" w:rsidRDefault="00C06D91" w:rsidP="000B244B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绝大部分受调查者通过直接参加或者朋友推荐的方式了解钓鱼活动。</w:t>
      </w:r>
    </w:p>
    <w:p w:rsidR="000B244B" w:rsidRDefault="00B732D7" w:rsidP="000B244B">
      <w:r>
        <w:rPr>
          <w:noProof/>
        </w:rPr>
        <w:drawing>
          <wp:inline distT="0" distB="0" distL="0" distR="0" wp14:anchorId="60ABF075" wp14:editId="0FD1B1BB">
            <wp:extent cx="4572000" cy="2711395"/>
            <wp:effectExtent l="0" t="0" r="0" b="1333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32BE" w:rsidRDefault="000932BE" w:rsidP="000B244B">
      <w:r>
        <w:tab/>
      </w:r>
      <w:r>
        <w:rPr>
          <w:rFonts w:hint="eastAsia"/>
        </w:rPr>
        <w:t>直接参加钓鱼活动或通过朋友推荐占大多数，而通过其他方式了解钓鱼活动的较少。</w:t>
      </w:r>
    </w:p>
    <w:p w:rsidR="00CE7B0A" w:rsidRDefault="000226AE" w:rsidP="00CE7B0A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绝大部分受调查者对钓鱼的相关知识并不了解</w:t>
      </w:r>
    </w:p>
    <w:p w:rsidR="000226AE" w:rsidRPr="00CE7B0A" w:rsidRDefault="00B732D7" w:rsidP="000226AE">
      <w:r>
        <w:rPr>
          <w:noProof/>
        </w:rPr>
        <w:drawing>
          <wp:inline distT="0" distB="0" distL="0" distR="0" wp14:anchorId="622E1AEA" wp14:editId="20B53FFA">
            <wp:extent cx="4572000" cy="2743200"/>
            <wp:effectExtent l="0" t="0" r="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1D46" w:rsidRDefault="000226AE" w:rsidP="000B244B">
      <w:r>
        <w:tab/>
      </w:r>
      <w:r>
        <w:rPr>
          <w:rFonts w:hint="eastAsia"/>
        </w:rPr>
        <w:t>对钓鱼知识并不了解的受调查者有</w:t>
      </w:r>
      <w:r>
        <w:t>38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占达</w:t>
      </w:r>
      <w:proofErr w:type="gramEnd"/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。说明大多数</w:t>
      </w:r>
      <w:r>
        <w:rPr>
          <w:rFonts w:hint="eastAsia"/>
        </w:rPr>
        <w:lastRenderedPageBreak/>
        <w:t>人对钓鱼知识并不了解，因此可以考虑</w:t>
      </w:r>
      <w:proofErr w:type="gramStart"/>
      <w:r>
        <w:rPr>
          <w:rFonts w:hint="eastAsia"/>
        </w:rPr>
        <w:t>在渔乐生活</w:t>
      </w:r>
      <w:proofErr w:type="gramEnd"/>
      <w:r>
        <w:rPr>
          <w:rFonts w:hint="eastAsia"/>
        </w:rPr>
        <w:t>app</w:t>
      </w:r>
      <w:r>
        <w:rPr>
          <w:rFonts w:hint="eastAsia"/>
        </w:rPr>
        <w:t>中增加钓鱼小知识。</w:t>
      </w:r>
    </w:p>
    <w:p w:rsidR="00895122" w:rsidRDefault="00895122" w:rsidP="0089512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钓鱼爱好者大多数与好友一起去钓鱼</w:t>
      </w:r>
    </w:p>
    <w:p w:rsidR="00895122" w:rsidRDefault="00895122" w:rsidP="00895122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5F23A1F7" wp14:editId="02602AAA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95122" w:rsidRDefault="00895122" w:rsidP="00895122">
      <w:pPr>
        <w:pStyle w:val="ac"/>
        <w:ind w:left="360" w:firstLineChars="0" w:firstLine="0"/>
      </w:pPr>
      <w:r>
        <w:tab/>
      </w:r>
      <w:r>
        <w:tab/>
      </w:r>
      <w:r>
        <w:rPr>
          <w:rFonts w:hint="eastAsia"/>
        </w:rPr>
        <w:t>由上图表可以得知，约好友一起去钓鱼的人数有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位，在钓鱼爱好者</w:t>
      </w:r>
      <w:proofErr w:type="gramStart"/>
      <w:r>
        <w:rPr>
          <w:rFonts w:hint="eastAsia"/>
        </w:rPr>
        <w:t>中占达</w:t>
      </w:r>
      <w:proofErr w:type="gramEnd"/>
      <w:r>
        <w:rPr>
          <w:rFonts w:hint="eastAsia"/>
        </w:rPr>
        <w:t>8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。这</w:t>
      </w:r>
      <w:proofErr w:type="gramStart"/>
      <w:r>
        <w:rPr>
          <w:rFonts w:hint="eastAsia"/>
        </w:rPr>
        <w:t>说明渔乐生活</w:t>
      </w:r>
      <w:proofErr w:type="gramEnd"/>
      <w:r>
        <w:rPr>
          <w:rFonts w:hint="eastAsia"/>
        </w:rPr>
        <w:t>app</w:t>
      </w:r>
      <w:r>
        <w:rPr>
          <w:rFonts w:hint="eastAsia"/>
        </w:rPr>
        <w:t>的约</w:t>
      </w:r>
      <w:proofErr w:type="gramStart"/>
      <w:r>
        <w:rPr>
          <w:rFonts w:hint="eastAsia"/>
        </w:rPr>
        <w:t>钓功能</w:t>
      </w:r>
      <w:proofErr w:type="gramEnd"/>
      <w:r>
        <w:rPr>
          <w:rFonts w:hint="eastAsia"/>
        </w:rPr>
        <w:t>具有较大的潜力。</w:t>
      </w:r>
    </w:p>
    <w:p w:rsidR="0072307D" w:rsidRDefault="00166BAA" w:rsidP="0072307D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钓鱼爱好者喜欢钓鱼的主要原因为锻炼耐心与钓到鱼的喜悦</w:t>
      </w:r>
    </w:p>
    <w:p w:rsidR="00166BAA" w:rsidRDefault="00166BAA" w:rsidP="00166BAA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78A96215" wp14:editId="3BE07725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66BAA" w:rsidRDefault="00166BAA" w:rsidP="00166BAA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钓鱼爱好者</w:t>
      </w:r>
      <w:r w:rsidR="00E83ED7">
        <w:rPr>
          <w:rFonts w:hint="eastAsia"/>
        </w:rPr>
        <w:t>钓鱼时</w:t>
      </w:r>
      <w:r>
        <w:rPr>
          <w:rFonts w:hint="eastAsia"/>
        </w:rPr>
        <w:t>主要关注</w:t>
      </w:r>
      <w:r w:rsidR="00E83ED7">
        <w:rPr>
          <w:rFonts w:hint="eastAsia"/>
        </w:rPr>
        <w:t>天气</w:t>
      </w:r>
    </w:p>
    <w:p w:rsidR="00E83ED7" w:rsidRDefault="00E83ED7" w:rsidP="00E83ED7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E4B1DA" wp14:editId="3760149C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83ED7" w:rsidRDefault="00E83ED7" w:rsidP="00E83ED7">
      <w:pPr>
        <w:pStyle w:val="ac"/>
        <w:ind w:left="360" w:firstLineChars="0" w:firstLine="0"/>
      </w:pPr>
      <w:r>
        <w:tab/>
      </w:r>
      <w:r>
        <w:tab/>
      </w:r>
      <w:r>
        <w:rPr>
          <w:rFonts w:hint="eastAsia"/>
        </w:rPr>
        <w:t>由上表可得，有</w:t>
      </w:r>
      <w:r>
        <w:t>40</w:t>
      </w:r>
      <w:r>
        <w:rPr>
          <w:rFonts w:hint="eastAsia"/>
        </w:rPr>
        <w:t>位受调查者表示需要关注天气，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位受调查者表示需要关注温度，表示出钓鱼爱好者对天气与温度相当重视，因此在</w:t>
      </w:r>
      <w:proofErr w:type="gramStart"/>
      <w:r>
        <w:rPr>
          <w:rFonts w:hint="eastAsia"/>
        </w:rPr>
        <w:t>设计渔乐生活</w:t>
      </w:r>
      <w:proofErr w:type="gramEnd"/>
      <w:r>
        <w:rPr>
          <w:rFonts w:hint="eastAsia"/>
        </w:rPr>
        <w:t>app</w:t>
      </w:r>
      <w:r>
        <w:rPr>
          <w:rFonts w:hint="eastAsia"/>
        </w:rPr>
        <w:t>时，更应该注意天气与温度的表现形式需要简明清晰，能让使用者一目了然。</w:t>
      </w:r>
    </w:p>
    <w:p w:rsidR="00E83ED7" w:rsidRDefault="00126226" w:rsidP="00313836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根据相关的网站或者手机应用推荐选择钓鱼点的人数比较少</w:t>
      </w:r>
      <w:r w:rsidR="00313836">
        <w:rPr>
          <w:rFonts w:hint="eastAsia"/>
        </w:rPr>
        <w:t>，绝大部分的受调查者没有钓鱼相关的手机应用</w:t>
      </w:r>
    </w:p>
    <w:p w:rsidR="005C082D" w:rsidRDefault="00126226" w:rsidP="005C082D">
      <w:pPr>
        <w:pStyle w:val="ac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5A1E00F" wp14:editId="4717135B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t xml:space="preserve"> </w:t>
      </w:r>
    </w:p>
    <w:p w:rsidR="00313836" w:rsidRDefault="00313836" w:rsidP="005C082D">
      <w:pPr>
        <w:pStyle w:val="ac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BC0AC16" wp14:editId="5996B024">
            <wp:extent cx="4572000" cy="274320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26226" w:rsidRDefault="00126226" w:rsidP="00126226">
      <w:pPr>
        <w:pStyle w:val="ac"/>
        <w:ind w:left="36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说明现在的钓鱼相关</w:t>
      </w:r>
      <w:r w:rsidR="00313836">
        <w:rPr>
          <w:rFonts w:hint="eastAsia"/>
          <w:noProof/>
        </w:rPr>
        <w:t>的</w:t>
      </w:r>
      <w:r>
        <w:rPr>
          <w:rFonts w:hint="eastAsia"/>
          <w:noProof/>
        </w:rPr>
        <w:t>手机应用推广仍然有很大的发展空间，因此渔乐生活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具有良好的前景。</w:t>
      </w:r>
    </w:p>
    <w:p w:rsidR="00313836" w:rsidRDefault="0071476D" w:rsidP="00CE0EEA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钓鱼经验交流与成果分享，钓鱼小知识推送，寻找有相同兴趣的钓友，钓点、渔具店、气候等相关信息查询，上述功能较受钓鱼爱好者欢迎。</w:t>
      </w:r>
    </w:p>
    <w:p w:rsidR="00CE0EEA" w:rsidRDefault="00CE0EEA" w:rsidP="00CE0EEA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30C86E00" wp14:editId="30713378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1476D" w:rsidRDefault="0071476D" w:rsidP="00CE0EEA">
      <w:pPr>
        <w:pStyle w:val="ac"/>
        <w:ind w:left="360" w:firstLineChars="0" w:firstLine="0"/>
      </w:pPr>
      <w:r>
        <w:tab/>
      </w:r>
      <w:r>
        <w:tab/>
      </w:r>
      <w:r>
        <w:rPr>
          <w:rFonts w:hint="eastAsia"/>
        </w:rPr>
        <w:t>选择钓鱼经验交流与成果分享有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位，选择钓鱼小知识推送有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位，选择寻找有相同兴趣的钓友有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位，选择钓点、渔具店、气候等相关信息查询有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位，说明上述功能相当受欢迎，可</w:t>
      </w:r>
      <w:r>
        <w:rPr>
          <w:rFonts w:hint="eastAsia"/>
        </w:rPr>
        <w:lastRenderedPageBreak/>
        <w:t>以考虑</w:t>
      </w:r>
      <w:proofErr w:type="gramStart"/>
      <w:r>
        <w:rPr>
          <w:rFonts w:hint="eastAsia"/>
        </w:rPr>
        <w:t>加入渔乐生活</w:t>
      </w:r>
      <w:proofErr w:type="gramEnd"/>
      <w:r>
        <w:rPr>
          <w:rFonts w:hint="eastAsia"/>
        </w:rPr>
        <w:t>app</w:t>
      </w:r>
      <w:r>
        <w:rPr>
          <w:rFonts w:hint="eastAsia"/>
        </w:rPr>
        <w:t>。</w:t>
      </w:r>
    </w:p>
    <w:p w:rsidR="00B769DF" w:rsidRDefault="005D2465" w:rsidP="005D2465">
      <w:pPr>
        <w:pStyle w:val="ac"/>
        <w:numPr>
          <w:ilvl w:val="0"/>
          <w:numId w:val="22"/>
        </w:numPr>
        <w:ind w:firstLineChars="0"/>
      </w:pPr>
      <w:r>
        <w:t xml:space="preserve"> </w:t>
      </w:r>
      <w:r>
        <w:rPr>
          <w:rFonts w:hint="eastAsia"/>
        </w:rPr>
        <w:t>绝大部分的钓鱼爱好者愿意对钓鱼</w:t>
      </w:r>
      <w:r>
        <w:rPr>
          <w:rFonts w:hint="eastAsia"/>
        </w:rPr>
        <w:t>app</w:t>
      </w:r>
      <w:r>
        <w:rPr>
          <w:rFonts w:hint="eastAsia"/>
        </w:rPr>
        <w:t>进行推广</w:t>
      </w:r>
    </w:p>
    <w:p w:rsidR="00B769DF" w:rsidRDefault="005D2465" w:rsidP="00CE0EEA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42548FE0" wp14:editId="4AD3ACBD">
            <wp:extent cx="5274310" cy="2133600"/>
            <wp:effectExtent l="0" t="0" r="254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D2465" w:rsidRPr="0072307D" w:rsidRDefault="005D2465" w:rsidP="00CE0EEA">
      <w:pPr>
        <w:pStyle w:val="ac"/>
        <w:ind w:left="360" w:firstLineChars="0" w:firstLine="0"/>
      </w:pPr>
      <w:r>
        <w:tab/>
      </w:r>
      <w:r>
        <w:tab/>
      </w:r>
      <w:r w:rsidR="00FC1DFE">
        <w:rPr>
          <w:rFonts w:hint="eastAsia"/>
        </w:rPr>
        <w:t>总共有</w:t>
      </w:r>
      <w:r w:rsidR="00FC1DFE">
        <w:rPr>
          <w:rFonts w:hint="eastAsia"/>
        </w:rPr>
        <w:t>5</w:t>
      </w:r>
      <w:r w:rsidR="00FC1DFE">
        <w:t>2</w:t>
      </w:r>
      <w:r w:rsidR="00FC1DFE">
        <w:rPr>
          <w:rFonts w:hint="eastAsia"/>
        </w:rPr>
        <w:t>名受调查者表示可以对钓鱼</w:t>
      </w:r>
      <w:r w:rsidR="00FC1DFE">
        <w:rPr>
          <w:rFonts w:hint="eastAsia"/>
        </w:rPr>
        <w:t>app</w:t>
      </w:r>
      <w:r w:rsidR="00FC1DFE">
        <w:rPr>
          <w:rFonts w:hint="eastAsia"/>
        </w:rPr>
        <w:t>进行推广，</w:t>
      </w:r>
      <w:proofErr w:type="gramStart"/>
      <w:r w:rsidR="00FC1DFE">
        <w:rPr>
          <w:rFonts w:hint="eastAsia"/>
        </w:rPr>
        <w:t>占达</w:t>
      </w:r>
      <w:proofErr w:type="gramEnd"/>
      <w:r w:rsidR="00FC1DFE">
        <w:rPr>
          <w:rFonts w:hint="eastAsia"/>
        </w:rPr>
        <w:t>8</w:t>
      </w:r>
      <w:r w:rsidR="00FC1DFE">
        <w:t>3</w:t>
      </w:r>
      <w:r w:rsidR="00FC1DFE">
        <w:rPr>
          <w:rFonts w:hint="eastAsia"/>
        </w:rPr>
        <w:t>%</w:t>
      </w:r>
      <w:r w:rsidR="00FC1DFE">
        <w:rPr>
          <w:rFonts w:hint="eastAsia"/>
        </w:rPr>
        <w:t>，说明被推广的可能性很高，</w:t>
      </w:r>
      <w:proofErr w:type="gramStart"/>
      <w:r w:rsidR="00FC1DFE">
        <w:rPr>
          <w:rFonts w:hint="eastAsia"/>
        </w:rPr>
        <w:t>渔乐生活</w:t>
      </w:r>
      <w:proofErr w:type="gramEnd"/>
      <w:r w:rsidR="00FC1DFE">
        <w:rPr>
          <w:rFonts w:hint="eastAsia"/>
        </w:rPr>
        <w:t>app</w:t>
      </w:r>
      <w:r w:rsidR="00FC1DFE">
        <w:rPr>
          <w:rFonts w:hint="eastAsia"/>
        </w:rPr>
        <w:t>的前景良好。</w:t>
      </w:r>
    </w:p>
    <w:p w:rsidR="000F2E94" w:rsidRDefault="004C2058" w:rsidP="000D0609">
      <w:pPr>
        <w:pStyle w:val="1"/>
      </w:pPr>
      <w:bookmarkStart w:id="4" w:name="_Toc533239024"/>
      <w:r>
        <w:rPr>
          <w:rFonts w:hint="eastAsia"/>
        </w:rPr>
        <w:t>调查结论</w:t>
      </w:r>
      <w:bookmarkEnd w:id="4"/>
    </w:p>
    <w:p w:rsidR="000D0609" w:rsidRPr="00616C8F" w:rsidRDefault="00616C8F" w:rsidP="00616C8F">
      <w:pPr>
        <w:ind w:left="420" w:firstLine="420"/>
        <w:rPr>
          <w:rFonts w:eastAsiaTheme="minorEastAsia"/>
        </w:rPr>
      </w:pPr>
      <w:r>
        <w:rPr>
          <w:rFonts w:hint="eastAsia"/>
        </w:rPr>
        <w:t>钓鱼经验交流与成果分享，钓鱼小知识推送，寻找有相同兴趣的钓友，钓点、渔具店、气候等相关信息查询，</w:t>
      </w:r>
      <w:r>
        <w:rPr>
          <w:rFonts w:eastAsiaTheme="minorEastAsia" w:hint="eastAsia"/>
        </w:rPr>
        <w:t>这些功能</w:t>
      </w:r>
      <w:proofErr w:type="gramStart"/>
      <w:r>
        <w:rPr>
          <w:rFonts w:eastAsiaTheme="minorEastAsia" w:hint="eastAsia"/>
        </w:rPr>
        <w:t>对</w:t>
      </w:r>
      <w:r w:rsidR="00A85016">
        <w:rPr>
          <w:rFonts w:eastAsiaTheme="minorEastAsia" w:hint="eastAsia"/>
        </w:rPr>
        <w:t>渔乐生活</w:t>
      </w:r>
      <w:proofErr w:type="gramEnd"/>
      <w:r w:rsidR="00A85016">
        <w:rPr>
          <w:rFonts w:eastAsiaTheme="minorEastAsia" w:hint="eastAsia"/>
        </w:rPr>
        <w:t>app而言相当重要。此外</w:t>
      </w:r>
      <w:r w:rsidR="00F47CCA">
        <w:rPr>
          <w:rFonts w:eastAsiaTheme="minorEastAsia" w:hint="eastAsia"/>
        </w:rPr>
        <w:t>由上述分析可以得出，渔乐生活app的前景良好。</w:t>
      </w:r>
    </w:p>
    <w:sectPr w:rsidR="000D0609" w:rsidRPr="00616C8F" w:rsidSect="001B751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B59" w:rsidRDefault="00643B59" w:rsidP="001B751D">
      <w:pPr>
        <w:spacing w:line="240" w:lineRule="auto"/>
      </w:pPr>
      <w:r>
        <w:separator/>
      </w:r>
    </w:p>
  </w:endnote>
  <w:endnote w:type="continuationSeparator" w:id="0">
    <w:p w:rsidR="00643B59" w:rsidRDefault="00643B59" w:rsidP="001B7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1D" w:rsidRDefault="001B751D">
    <w:pPr>
      <w:pStyle w:val="a9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446F5" w:rsidRPr="00F446F5">
      <w:rPr>
        <w:caps/>
        <w:noProof/>
        <w:color w:val="5B9BD5" w:themeColor="accent1"/>
        <w:lang w:val="zh-CN"/>
      </w:rPr>
      <w:t>1</w:t>
    </w:r>
    <w:r>
      <w:rPr>
        <w:caps/>
        <w:color w:val="5B9BD5" w:themeColor="accent1"/>
      </w:rPr>
      <w:fldChar w:fldCharType="end"/>
    </w:r>
  </w:p>
  <w:p w:rsidR="001B751D" w:rsidRDefault="001B75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B59" w:rsidRDefault="00643B59" w:rsidP="001B751D">
      <w:pPr>
        <w:spacing w:line="240" w:lineRule="auto"/>
      </w:pPr>
      <w:r>
        <w:separator/>
      </w:r>
    </w:p>
  </w:footnote>
  <w:footnote w:type="continuationSeparator" w:id="0">
    <w:p w:rsidR="00643B59" w:rsidRDefault="00643B59" w:rsidP="001B75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0E5"/>
    <w:multiLevelType w:val="hybridMultilevel"/>
    <w:tmpl w:val="3A6A7856"/>
    <w:lvl w:ilvl="0" w:tplc="BA62D4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E3B1A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C1E71"/>
    <w:multiLevelType w:val="hybridMultilevel"/>
    <w:tmpl w:val="0DEC6388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51293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57A6A"/>
    <w:multiLevelType w:val="hybridMultilevel"/>
    <w:tmpl w:val="27C27FB6"/>
    <w:lvl w:ilvl="0" w:tplc="DD9893F2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67B"/>
    <w:multiLevelType w:val="hybridMultilevel"/>
    <w:tmpl w:val="F66AEFCA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E336CC"/>
    <w:multiLevelType w:val="hybridMultilevel"/>
    <w:tmpl w:val="B9B61A2E"/>
    <w:lvl w:ilvl="0" w:tplc="3642EAC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C06727"/>
    <w:multiLevelType w:val="hybridMultilevel"/>
    <w:tmpl w:val="5AB2F8AA"/>
    <w:lvl w:ilvl="0" w:tplc="110EAE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910A2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88450A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DA3836"/>
    <w:multiLevelType w:val="hybridMultilevel"/>
    <w:tmpl w:val="7076F598"/>
    <w:lvl w:ilvl="0" w:tplc="7E6C70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C20166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E56D7E"/>
    <w:multiLevelType w:val="hybridMultilevel"/>
    <w:tmpl w:val="15C2317A"/>
    <w:lvl w:ilvl="0" w:tplc="E64C9D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C5200"/>
    <w:multiLevelType w:val="hybridMultilevel"/>
    <w:tmpl w:val="0DEC6388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E310A2"/>
    <w:multiLevelType w:val="hybridMultilevel"/>
    <w:tmpl w:val="F83E0CA6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682460"/>
    <w:multiLevelType w:val="hybridMultilevel"/>
    <w:tmpl w:val="7B94633A"/>
    <w:lvl w:ilvl="0" w:tplc="518CDF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E72518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781DDB"/>
    <w:multiLevelType w:val="hybridMultilevel"/>
    <w:tmpl w:val="DE74A684"/>
    <w:lvl w:ilvl="0" w:tplc="64BE3B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FC8B88E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F732D"/>
    <w:multiLevelType w:val="hybridMultilevel"/>
    <w:tmpl w:val="122A403A"/>
    <w:lvl w:ilvl="0" w:tplc="E378E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804F11"/>
    <w:multiLevelType w:val="hybridMultilevel"/>
    <w:tmpl w:val="986E36D2"/>
    <w:lvl w:ilvl="0" w:tplc="2CD6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2A3F83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C85DD6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5B39DD"/>
    <w:multiLevelType w:val="hybridMultilevel"/>
    <w:tmpl w:val="122A403A"/>
    <w:lvl w:ilvl="0" w:tplc="E378E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7"/>
  </w:num>
  <w:num w:numId="5">
    <w:abstractNumId w:val="2"/>
  </w:num>
  <w:num w:numId="6">
    <w:abstractNumId w:val="13"/>
  </w:num>
  <w:num w:numId="7">
    <w:abstractNumId w:val="20"/>
  </w:num>
  <w:num w:numId="8">
    <w:abstractNumId w:val="3"/>
  </w:num>
  <w:num w:numId="9">
    <w:abstractNumId w:val="1"/>
  </w:num>
  <w:num w:numId="10">
    <w:abstractNumId w:val="16"/>
  </w:num>
  <w:num w:numId="11">
    <w:abstractNumId w:val="11"/>
  </w:num>
  <w:num w:numId="12">
    <w:abstractNumId w:val="8"/>
  </w:num>
  <w:num w:numId="13">
    <w:abstractNumId w:val="9"/>
  </w:num>
  <w:num w:numId="14">
    <w:abstractNumId w:val="21"/>
  </w:num>
  <w:num w:numId="15">
    <w:abstractNumId w:val="19"/>
  </w:num>
  <w:num w:numId="16">
    <w:abstractNumId w:val="14"/>
  </w:num>
  <w:num w:numId="17">
    <w:abstractNumId w:val="5"/>
  </w:num>
  <w:num w:numId="18">
    <w:abstractNumId w:val="15"/>
  </w:num>
  <w:num w:numId="19">
    <w:abstractNumId w:val="12"/>
  </w:num>
  <w:num w:numId="20">
    <w:abstractNumId w:val="0"/>
  </w:num>
  <w:num w:numId="21">
    <w:abstractNumId w:val="7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3"/>
    <w:rsid w:val="00010856"/>
    <w:rsid w:val="00020D3F"/>
    <w:rsid w:val="000226AE"/>
    <w:rsid w:val="00035CE2"/>
    <w:rsid w:val="00064D34"/>
    <w:rsid w:val="000932BE"/>
    <w:rsid w:val="000B01D1"/>
    <w:rsid w:val="000B244B"/>
    <w:rsid w:val="000C79D3"/>
    <w:rsid w:val="000D0609"/>
    <w:rsid w:val="000D6E04"/>
    <w:rsid w:val="000E3D3D"/>
    <w:rsid w:val="000F1F37"/>
    <w:rsid w:val="000F2E94"/>
    <w:rsid w:val="000F34E3"/>
    <w:rsid w:val="000F68F4"/>
    <w:rsid w:val="000F7A62"/>
    <w:rsid w:val="001166CB"/>
    <w:rsid w:val="00126226"/>
    <w:rsid w:val="001315F8"/>
    <w:rsid w:val="0014391C"/>
    <w:rsid w:val="00153D6B"/>
    <w:rsid w:val="00166BAA"/>
    <w:rsid w:val="00170565"/>
    <w:rsid w:val="0019732D"/>
    <w:rsid w:val="001A0A54"/>
    <w:rsid w:val="001B751D"/>
    <w:rsid w:val="001D0873"/>
    <w:rsid w:val="001D0E94"/>
    <w:rsid w:val="001D2B77"/>
    <w:rsid w:val="001D2FC0"/>
    <w:rsid w:val="00215E7A"/>
    <w:rsid w:val="00236FAD"/>
    <w:rsid w:val="00241261"/>
    <w:rsid w:val="00256D31"/>
    <w:rsid w:val="00270CED"/>
    <w:rsid w:val="00274C90"/>
    <w:rsid w:val="002845F5"/>
    <w:rsid w:val="00290885"/>
    <w:rsid w:val="00292201"/>
    <w:rsid w:val="0029368D"/>
    <w:rsid w:val="002D1108"/>
    <w:rsid w:val="002E49F1"/>
    <w:rsid w:val="002F3233"/>
    <w:rsid w:val="00313836"/>
    <w:rsid w:val="00327403"/>
    <w:rsid w:val="00343A2E"/>
    <w:rsid w:val="003564CD"/>
    <w:rsid w:val="00357781"/>
    <w:rsid w:val="00362616"/>
    <w:rsid w:val="00373D93"/>
    <w:rsid w:val="00376F7E"/>
    <w:rsid w:val="003824D4"/>
    <w:rsid w:val="003B39C5"/>
    <w:rsid w:val="003B52B9"/>
    <w:rsid w:val="003B7365"/>
    <w:rsid w:val="003B7CEE"/>
    <w:rsid w:val="003C3DF1"/>
    <w:rsid w:val="003C5FB2"/>
    <w:rsid w:val="003D2588"/>
    <w:rsid w:val="003D4C13"/>
    <w:rsid w:val="003D5F0C"/>
    <w:rsid w:val="003D735A"/>
    <w:rsid w:val="00405199"/>
    <w:rsid w:val="00407EF4"/>
    <w:rsid w:val="00411890"/>
    <w:rsid w:val="004259F6"/>
    <w:rsid w:val="00430D8C"/>
    <w:rsid w:val="00431765"/>
    <w:rsid w:val="0045458A"/>
    <w:rsid w:val="00477BE1"/>
    <w:rsid w:val="004916AE"/>
    <w:rsid w:val="00491D80"/>
    <w:rsid w:val="004B5736"/>
    <w:rsid w:val="004B725A"/>
    <w:rsid w:val="004C2058"/>
    <w:rsid w:val="004D7CC2"/>
    <w:rsid w:val="004E3982"/>
    <w:rsid w:val="00506F34"/>
    <w:rsid w:val="00511D46"/>
    <w:rsid w:val="005125AD"/>
    <w:rsid w:val="005276B0"/>
    <w:rsid w:val="00531D90"/>
    <w:rsid w:val="005619CC"/>
    <w:rsid w:val="005772C8"/>
    <w:rsid w:val="00577612"/>
    <w:rsid w:val="005C082D"/>
    <w:rsid w:val="005D2465"/>
    <w:rsid w:val="005D2D33"/>
    <w:rsid w:val="005D6785"/>
    <w:rsid w:val="005E327B"/>
    <w:rsid w:val="005E495D"/>
    <w:rsid w:val="005F6DC8"/>
    <w:rsid w:val="006076B6"/>
    <w:rsid w:val="00612723"/>
    <w:rsid w:val="00616C8F"/>
    <w:rsid w:val="006226B1"/>
    <w:rsid w:val="00626CAA"/>
    <w:rsid w:val="00643B59"/>
    <w:rsid w:val="00647BAA"/>
    <w:rsid w:val="00651A34"/>
    <w:rsid w:val="0065515B"/>
    <w:rsid w:val="00662042"/>
    <w:rsid w:val="00662400"/>
    <w:rsid w:val="00664D7D"/>
    <w:rsid w:val="006725AF"/>
    <w:rsid w:val="0068026A"/>
    <w:rsid w:val="006803A5"/>
    <w:rsid w:val="00693ABE"/>
    <w:rsid w:val="00694C2B"/>
    <w:rsid w:val="006A4F13"/>
    <w:rsid w:val="006A5A93"/>
    <w:rsid w:val="006B1F30"/>
    <w:rsid w:val="006B43EE"/>
    <w:rsid w:val="006C67FE"/>
    <w:rsid w:val="006D0B98"/>
    <w:rsid w:val="006E26B5"/>
    <w:rsid w:val="007060AF"/>
    <w:rsid w:val="007100FF"/>
    <w:rsid w:val="0071476D"/>
    <w:rsid w:val="00716A2C"/>
    <w:rsid w:val="0072307D"/>
    <w:rsid w:val="007248CF"/>
    <w:rsid w:val="00733402"/>
    <w:rsid w:val="00734475"/>
    <w:rsid w:val="00741A92"/>
    <w:rsid w:val="007644D6"/>
    <w:rsid w:val="00765B22"/>
    <w:rsid w:val="00783433"/>
    <w:rsid w:val="0079512F"/>
    <w:rsid w:val="0079623B"/>
    <w:rsid w:val="00797440"/>
    <w:rsid w:val="007A0598"/>
    <w:rsid w:val="007A17B6"/>
    <w:rsid w:val="007A31BE"/>
    <w:rsid w:val="007D04FD"/>
    <w:rsid w:val="007D647A"/>
    <w:rsid w:val="007F649A"/>
    <w:rsid w:val="007F7C18"/>
    <w:rsid w:val="008025C3"/>
    <w:rsid w:val="008110DE"/>
    <w:rsid w:val="00811808"/>
    <w:rsid w:val="00846B42"/>
    <w:rsid w:val="0084731C"/>
    <w:rsid w:val="00850147"/>
    <w:rsid w:val="008547CC"/>
    <w:rsid w:val="00864278"/>
    <w:rsid w:val="008742D1"/>
    <w:rsid w:val="0087559D"/>
    <w:rsid w:val="00877F98"/>
    <w:rsid w:val="00895122"/>
    <w:rsid w:val="008A75E3"/>
    <w:rsid w:val="008B4896"/>
    <w:rsid w:val="008E1390"/>
    <w:rsid w:val="008F58F9"/>
    <w:rsid w:val="009101EF"/>
    <w:rsid w:val="00913FE9"/>
    <w:rsid w:val="00923128"/>
    <w:rsid w:val="0094275A"/>
    <w:rsid w:val="00960474"/>
    <w:rsid w:val="00960E03"/>
    <w:rsid w:val="009643DB"/>
    <w:rsid w:val="00974CD7"/>
    <w:rsid w:val="0097756C"/>
    <w:rsid w:val="00982502"/>
    <w:rsid w:val="00982A1E"/>
    <w:rsid w:val="009944FA"/>
    <w:rsid w:val="009C06F1"/>
    <w:rsid w:val="009C71AB"/>
    <w:rsid w:val="009E06B7"/>
    <w:rsid w:val="00A0539D"/>
    <w:rsid w:val="00A06789"/>
    <w:rsid w:val="00A21FF9"/>
    <w:rsid w:val="00A43043"/>
    <w:rsid w:val="00A52579"/>
    <w:rsid w:val="00A54099"/>
    <w:rsid w:val="00A6599D"/>
    <w:rsid w:val="00A70BBF"/>
    <w:rsid w:val="00A805D3"/>
    <w:rsid w:val="00A85016"/>
    <w:rsid w:val="00A873EC"/>
    <w:rsid w:val="00A932E9"/>
    <w:rsid w:val="00AA565B"/>
    <w:rsid w:val="00AB7020"/>
    <w:rsid w:val="00AB79F9"/>
    <w:rsid w:val="00AC326F"/>
    <w:rsid w:val="00AC508E"/>
    <w:rsid w:val="00B27A29"/>
    <w:rsid w:val="00B40666"/>
    <w:rsid w:val="00B732D7"/>
    <w:rsid w:val="00B769DF"/>
    <w:rsid w:val="00B828F3"/>
    <w:rsid w:val="00B86A1A"/>
    <w:rsid w:val="00BA1DDA"/>
    <w:rsid w:val="00BC191A"/>
    <w:rsid w:val="00BC5B28"/>
    <w:rsid w:val="00BF7229"/>
    <w:rsid w:val="00C06D91"/>
    <w:rsid w:val="00C14052"/>
    <w:rsid w:val="00C1556B"/>
    <w:rsid w:val="00C21E23"/>
    <w:rsid w:val="00C24C7E"/>
    <w:rsid w:val="00C354D0"/>
    <w:rsid w:val="00C7156D"/>
    <w:rsid w:val="00C8093B"/>
    <w:rsid w:val="00C85FCD"/>
    <w:rsid w:val="00CC6157"/>
    <w:rsid w:val="00CD53F6"/>
    <w:rsid w:val="00CD6D56"/>
    <w:rsid w:val="00CE0EEA"/>
    <w:rsid w:val="00CE7B0A"/>
    <w:rsid w:val="00CF784F"/>
    <w:rsid w:val="00D04545"/>
    <w:rsid w:val="00D148AF"/>
    <w:rsid w:val="00D27529"/>
    <w:rsid w:val="00D52E5B"/>
    <w:rsid w:val="00D53069"/>
    <w:rsid w:val="00D86D84"/>
    <w:rsid w:val="00DA2072"/>
    <w:rsid w:val="00DB126B"/>
    <w:rsid w:val="00DB2C0C"/>
    <w:rsid w:val="00DC0A2F"/>
    <w:rsid w:val="00DC0D49"/>
    <w:rsid w:val="00DE5933"/>
    <w:rsid w:val="00DF55F4"/>
    <w:rsid w:val="00E33870"/>
    <w:rsid w:val="00E56E07"/>
    <w:rsid w:val="00E83ED7"/>
    <w:rsid w:val="00E86DFF"/>
    <w:rsid w:val="00EA0689"/>
    <w:rsid w:val="00EA276E"/>
    <w:rsid w:val="00EA501A"/>
    <w:rsid w:val="00EA5D65"/>
    <w:rsid w:val="00EC59E0"/>
    <w:rsid w:val="00EC5A84"/>
    <w:rsid w:val="00ED67C9"/>
    <w:rsid w:val="00EE0986"/>
    <w:rsid w:val="00EE0E1D"/>
    <w:rsid w:val="00EF7CCA"/>
    <w:rsid w:val="00F003D3"/>
    <w:rsid w:val="00F1162E"/>
    <w:rsid w:val="00F15E18"/>
    <w:rsid w:val="00F446F5"/>
    <w:rsid w:val="00F452BB"/>
    <w:rsid w:val="00F47CCA"/>
    <w:rsid w:val="00F54155"/>
    <w:rsid w:val="00F612EA"/>
    <w:rsid w:val="00F72ED2"/>
    <w:rsid w:val="00F75409"/>
    <w:rsid w:val="00F81DE6"/>
    <w:rsid w:val="00F95375"/>
    <w:rsid w:val="00FB281A"/>
    <w:rsid w:val="00FB6AB2"/>
    <w:rsid w:val="00FC1DFE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3B4BF-AB9D-48F4-9DFD-D1BFBF4B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C8"/>
    <w:pPr>
      <w:widowControl w:val="0"/>
      <w:spacing w:line="360" w:lineRule="auto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960E03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B77"/>
    <w:pPr>
      <w:keepNext/>
      <w:keepLines/>
      <w:numPr>
        <w:numId w:val="3"/>
      </w:numPr>
      <w:spacing w:before="26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0E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0E03"/>
  </w:style>
  <w:style w:type="character" w:customStyle="1" w:styleId="10">
    <w:name w:val="标题 1 字符"/>
    <w:basedOn w:val="a0"/>
    <w:link w:val="1"/>
    <w:uiPriority w:val="9"/>
    <w:rsid w:val="00960E0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60E03"/>
    <w:rPr>
      <w:rFonts w:asciiTheme="majorHAnsi" w:eastAsia="宋体" w:hAnsiTheme="majorHAnsi" w:cstheme="majorBidi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76B0"/>
  </w:style>
  <w:style w:type="character" w:styleId="a5">
    <w:name w:val="Hyperlink"/>
    <w:basedOn w:val="a0"/>
    <w:uiPriority w:val="99"/>
    <w:unhideWhenUsed/>
    <w:rsid w:val="005276B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97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B751D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1B7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751D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5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751D"/>
    <w:rPr>
      <w:rFonts w:eastAsia="宋体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E0986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34"/>
    <w:qFormat/>
    <w:rsid w:val="00274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AppData\Roaming\Microsoft\Excel\31911377_0_PRD2018-G05&#23567;&#32452;&#38024;&#23545;&#38035;&#40060;&#27963;&#21160;&#30340;&#35843;&#26597;&#38382;&#21367;_65_63%20(version%201)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AppData\Roaming\Microsoft\Excel\31911377_0_PRD2018-G05&#23567;&#32452;&#38024;&#23545;&#38035;&#40060;&#27963;&#21160;&#30340;&#35843;&#26597;&#38382;&#21367;_65_63%20(version%201)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AppData\Roaming\Microsoft\Excel\31911377_0_PRD2018-G05&#23567;&#32452;&#38024;&#23545;&#38035;&#40060;&#27963;&#21160;&#30340;&#35843;&#26597;&#38382;&#21367;_65_63%20(version%201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AppData\Roaming\Microsoft\Excel\31911377_0_PRD2018-G05&#23567;&#32452;&#38024;&#23545;&#38035;&#40060;&#27963;&#21160;&#30340;&#35843;&#26597;&#38382;&#21367;_65_63%20(version%201)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WeChat%20Files\wxid_od66ltaciupj22\Files\31911377_0_PRD2018-G05&#23567;&#32452;&#38024;&#23545;&#38035;&#40060;&#27963;&#21160;&#30340;&#35843;&#26597;&#38382;&#21367;_65_63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[31911377_0_PRD2018-G05小组针对钓鱼活动的调查问卷_65_63.xls]Sheet2!数据透视表10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年龄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Sheet2!$A$5:$A$9</c:f>
              <c:strCache>
                <c:ptCount val="5"/>
                <c:pt idx="0">
                  <c:v>18岁以下</c:v>
                </c:pt>
                <c:pt idx="1">
                  <c:v>19~30岁</c:v>
                </c:pt>
                <c:pt idx="2">
                  <c:v>30~50岁</c:v>
                </c:pt>
                <c:pt idx="3">
                  <c:v>50岁以上</c:v>
                </c:pt>
                <c:pt idx="4">
                  <c:v>保密</c:v>
                </c:pt>
              </c:strCache>
            </c:strRef>
          </c:cat>
          <c:val>
            <c:numRef>
              <c:f>Sheet2!$B$5:$B$9</c:f>
              <c:numCache>
                <c:formatCode>General</c:formatCode>
                <c:ptCount val="5"/>
                <c:pt idx="0">
                  <c:v>2</c:v>
                </c:pt>
                <c:pt idx="1">
                  <c:v>25</c:v>
                </c:pt>
                <c:pt idx="2">
                  <c:v>29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7-4F55-9745-C7EC8B6E56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0823040"/>
        <c:axId val="1150823872"/>
      </c:barChart>
      <c:catAx>
        <c:axId val="115082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0823872"/>
        <c:crosses val="autoZero"/>
        <c:auto val="1"/>
        <c:lblAlgn val="ctr"/>
        <c:lblOffset val="100"/>
        <c:noMultiLvlLbl val="0"/>
      </c:catAx>
      <c:valAx>
        <c:axId val="115082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082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具有什么功能的钓鱼</a:t>
            </a:r>
            <a:r>
              <a:rPr lang="en-US" altLang="zh-CN"/>
              <a:t>app</a:t>
            </a:r>
            <a:r>
              <a:rPr lang="zh-CN" altLang="en-US"/>
              <a:t>会吸引你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Sheet1!$P$68:$P$73</c:f>
              <c:strCache>
                <c:ptCount val="6"/>
                <c:pt idx="0">
                  <c:v>钓点、渔具店、气候等相关信息查询</c:v>
                </c:pt>
                <c:pt idx="1">
                  <c:v>寻找有相同兴趣的钓友</c:v>
                </c:pt>
                <c:pt idx="2">
                  <c:v>钓鱼小知识推送</c:v>
                </c:pt>
                <c:pt idx="3">
                  <c:v>钓鱼经验交流与成果分享</c:v>
                </c:pt>
                <c:pt idx="4">
                  <c:v>钓鱼直播</c:v>
                </c:pt>
                <c:pt idx="5">
                  <c:v>发起或报名钓鱼活动</c:v>
                </c:pt>
              </c:strCache>
            </c:strRef>
          </c:cat>
          <c:val>
            <c:numRef>
              <c:f>Sheet1!$Q$68:$Q$73</c:f>
              <c:numCache>
                <c:formatCode>General</c:formatCode>
                <c:ptCount val="6"/>
                <c:pt idx="0">
                  <c:v>30</c:v>
                </c:pt>
                <c:pt idx="1">
                  <c:v>29</c:v>
                </c:pt>
                <c:pt idx="2">
                  <c:v>30</c:v>
                </c:pt>
                <c:pt idx="3">
                  <c:v>31</c:v>
                </c:pt>
                <c:pt idx="4">
                  <c:v>13</c:v>
                </c:pt>
                <c:pt idx="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5D-4D47-8D6A-F590C9D4487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776768416"/>
        <c:axId val="776758848"/>
      </c:barChart>
      <c:catAx>
        <c:axId val="776768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6758848"/>
        <c:crosses val="autoZero"/>
        <c:auto val="1"/>
        <c:lblAlgn val="ctr"/>
        <c:lblOffset val="100"/>
        <c:noMultiLvlLbl val="0"/>
      </c:catAx>
      <c:valAx>
        <c:axId val="77675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676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 (version 1).xls]Sheet9!数据透视表6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如果有一款钓鱼手机应用具有上述功能，会推荐给好友吗？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Sheet9!$B$3:$B$4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Sheet9!$A$5:$A$7</c:f>
              <c:strCache>
                <c:ptCount val="3"/>
                <c:pt idx="0">
                  <c:v>不会</c:v>
                </c:pt>
                <c:pt idx="1">
                  <c:v>根据这款手机应用的质量而定</c:v>
                </c:pt>
                <c:pt idx="2">
                  <c:v>会</c:v>
                </c:pt>
              </c:strCache>
            </c:strRef>
          </c:cat>
          <c:val>
            <c:numRef>
              <c:f>Sheet9!$B$5:$B$7</c:f>
              <c:numCache>
                <c:formatCode>General</c:formatCode>
                <c:ptCount val="3"/>
                <c:pt idx="0">
                  <c:v>11</c:v>
                </c:pt>
                <c:pt idx="1">
                  <c:v>17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3B-4F56-8C81-66D163A1F9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806335568"/>
        <c:axId val="806340976"/>
      </c:barChart>
      <c:catAx>
        <c:axId val="806335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6340976"/>
        <c:crosses val="autoZero"/>
        <c:auto val="1"/>
        <c:lblAlgn val="ctr"/>
        <c:lblOffset val="100"/>
        <c:noMultiLvlLbl val="0"/>
      </c:catAx>
      <c:valAx>
        <c:axId val="8063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633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[31911377_0_PRD2018-G05小组针对钓鱼活动的调查问卷_65_63.xls]Sheet3!数据透视表19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是否会经常去钓鱼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Sheet3!$A$5:$A$8</c:f>
              <c:strCache>
                <c:ptCount val="4"/>
                <c:pt idx="0">
                  <c:v>经常会去钓鱼</c:v>
                </c:pt>
                <c:pt idx="1">
                  <c:v>偶尔会去</c:v>
                </c:pt>
                <c:pt idx="2">
                  <c:v>只去过少数几次</c:v>
                </c:pt>
                <c:pt idx="3">
                  <c:v>完全没有去过</c:v>
                </c:pt>
              </c:strCache>
            </c:strRef>
          </c:cat>
          <c:val>
            <c:numRef>
              <c:f>Sheet3!$B$5:$B$8</c:f>
              <c:numCache>
                <c:formatCode>General</c:formatCode>
                <c:ptCount val="4"/>
                <c:pt idx="0">
                  <c:v>11</c:v>
                </c:pt>
                <c:pt idx="1">
                  <c:v>11</c:v>
                </c:pt>
                <c:pt idx="2">
                  <c:v>18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E0-436F-AE88-DB777D8D9CB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45474256"/>
        <c:axId val="1145465936"/>
      </c:barChart>
      <c:catAx>
        <c:axId val="114547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5465936"/>
        <c:crosses val="autoZero"/>
        <c:auto val="1"/>
        <c:lblAlgn val="ctr"/>
        <c:lblOffset val="100"/>
        <c:noMultiLvlLbl val="0"/>
      </c:catAx>
      <c:valAx>
        <c:axId val="114546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547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 (version 1).xls]Sheet5!数据透视表24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通过什么方式了解钓鱼活动</a:t>
            </a:r>
          </a:p>
        </c:rich>
      </c:tx>
      <c:overlay val="0"/>
      <c:spPr>
        <a:noFill/>
        <a:ln w="25400">
          <a:noFill/>
        </a:ln>
      </c:spPr>
    </c:title>
    <c:autoTitleDeleted val="0"/>
    <c:pivotFmts>
      <c:pivotFmt>
        <c:idx val="0"/>
        <c:spPr>
          <a:solidFill>
            <a:srgbClr val="5B9BD5"/>
          </a:solidFill>
          <a:ln w="25400">
            <a:noFill/>
          </a:ln>
        </c:spPr>
        <c:marker>
          <c:symbol val="none"/>
        </c:marker>
        <c:dLbl>
          <c:idx val="0"/>
          <c:spPr>
            <a:noFill/>
            <a:ln w="25400">
              <a:noFill/>
            </a:ln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</c:pivotFmt>
      <c:pivotFmt>
        <c:idx val="2"/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Sheet5!$B$3:$B$4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Sheet5!$A$5:$A$10</c:f>
              <c:strCache>
                <c:ptCount val="6"/>
                <c:pt idx="0">
                  <c:v>从钓鱼相关的书籍</c:v>
                </c:pt>
                <c:pt idx="1">
                  <c:v>电视上的钓鱼节目</c:v>
                </c:pt>
                <c:pt idx="2">
                  <c:v>网上的钓鱼资料</c:v>
                </c:pt>
                <c:pt idx="3">
                  <c:v>身边朋友的推荐</c:v>
                </c:pt>
                <c:pt idx="4">
                  <c:v>直接参加钓鱼活动</c:v>
                </c:pt>
                <c:pt idx="5">
                  <c:v>基本没有了解过这方面</c:v>
                </c:pt>
              </c:strCache>
            </c:strRef>
          </c:cat>
          <c:val>
            <c:numRef>
              <c:f>Sheet5!$B$5:$B$10</c:f>
              <c:numCache>
                <c:formatCode>General</c:formatCode>
                <c:ptCount val="6"/>
                <c:pt idx="0">
                  <c:v>5</c:v>
                </c:pt>
                <c:pt idx="1">
                  <c:v>11</c:v>
                </c:pt>
                <c:pt idx="2">
                  <c:v>11</c:v>
                </c:pt>
                <c:pt idx="3">
                  <c:v>20</c:v>
                </c:pt>
                <c:pt idx="4">
                  <c:v>21</c:v>
                </c:pt>
                <c:pt idx="5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F3-4BDE-8BE5-FA3D8340E2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98157728"/>
        <c:axId val="1"/>
      </c:barChart>
      <c:catAx>
        <c:axId val="98157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0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1577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 (version 1).xls]Sheet6!数据透视表3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是否对钓鱼的相关知识了解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</c:pivotFmt>
      <c:pivotFmt>
        <c:idx val="2"/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Sheet6!$A$5:$A$8</c:f>
              <c:strCache>
                <c:ptCount val="4"/>
                <c:pt idx="0">
                  <c:v>有丰富的经验，相当了解</c:v>
                </c:pt>
                <c:pt idx="1">
                  <c:v>知道较多的相关知识</c:v>
                </c:pt>
                <c:pt idx="2">
                  <c:v>知道基本的知识与概念</c:v>
                </c:pt>
                <c:pt idx="3">
                  <c:v>不是很了解</c:v>
                </c:pt>
              </c:strCache>
            </c:strRef>
          </c:cat>
          <c:val>
            <c:numRef>
              <c:f>Sheet6!$B$5:$B$8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14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FE-471C-A523-315309F46BC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98162304"/>
        <c:axId val="1"/>
      </c:barChart>
      <c:catAx>
        <c:axId val="98162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0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16230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[31911377_0_PRD2018-G05小组针对钓鱼活动的调查问卷_65_63.xls]Sheet7!数据透视表8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平常如何去钓鱼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Sheet7!$B$3:$B$4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Sheet7!$A$5:$A$7</c:f>
              <c:strCache>
                <c:ptCount val="3"/>
                <c:pt idx="0">
                  <c:v>自己一个人去</c:v>
                </c:pt>
                <c:pt idx="1">
                  <c:v>约好友一起去</c:v>
                </c:pt>
                <c:pt idx="2">
                  <c:v>没怎么去过</c:v>
                </c:pt>
              </c:strCache>
            </c:strRef>
          </c:cat>
          <c:val>
            <c:numRef>
              <c:f>Sheet7!$B$5:$B$7</c:f>
              <c:numCache>
                <c:formatCode>General</c:formatCode>
                <c:ptCount val="3"/>
                <c:pt idx="0">
                  <c:v>5</c:v>
                </c:pt>
                <c:pt idx="1">
                  <c:v>23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33-4544-A471-79A7E2DC3F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94649359"/>
        <c:axId val="1894653519"/>
      </c:barChart>
      <c:catAx>
        <c:axId val="189464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653519"/>
        <c:crosses val="autoZero"/>
        <c:auto val="1"/>
        <c:lblAlgn val="ctr"/>
        <c:lblOffset val="100"/>
        <c:noMultiLvlLbl val="0"/>
      </c:catAx>
      <c:valAx>
        <c:axId val="189465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649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为什么会被钓鱼活动吸引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Sheet1!$G$70:$G$77</c:f>
              <c:strCache>
                <c:ptCount val="8"/>
                <c:pt idx="0">
                  <c:v>可以陶冶情操</c:v>
                </c:pt>
                <c:pt idx="1">
                  <c:v>可以缓解压力</c:v>
                </c:pt>
                <c:pt idx="2">
                  <c:v>可以与一起钓鱼的好友增进感情</c:v>
                </c:pt>
                <c:pt idx="3">
                  <c:v>可以锻炼耐心</c:v>
                </c:pt>
                <c:pt idx="4">
                  <c:v>可以享受钓到鱼的喜悦</c:v>
                </c:pt>
                <c:pt idx="5">
                  <c:v>可以消磨时间</c:v>
                </c:pt>
                <c:pt idx="6">
                  <c:v>可以挑战自我</c:v>
                </c:pt>
                <c:pt idx="7">
                  <c:v>对钓鱼不是很感兴趣</c:v>
                </c:pt>
              </c:strCache>
            </c:strRef>
          </c:cat>
          <c:val>
            <c:numRef>
              <c:f>Sheet1!$H$70:$H$77</c:f>
              <c:numCache>
                <c:formatCode>General</c:formatCode>
                <c:ptCount val="8"/>
                <c:pt idx="0">
                  <c:v>18</c:v>
                </c:pt>
                <c:pt idx="1">
                  <c:v>23</c:v>
                </c:pt>
                <c:pt idx="2">
                  <c:v>22</c:v>
                </c:pt>
                <c:pt idx="3">
                  <c:v>27</c:v>
                </c:pt>
                <c:pt idx="4">
                  <c:v>26</c:v>
                </c:pt>
                <c:pt idx="5">
                  <c:v>17</c:v>
                </c:pt>
                <c:pt idx="6">
                  <c:v>9</c:v>
                </c:pt>
                <c:pt idx="7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96-4133-9C91-8204E9E45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94824671"/>
        <c:axId val="1894836319"/>
      </c:barChart>
      <c:catAx>
        <c:axId val="1894824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836319"/>
        <c:crosses val="autoZero"/>
        <c:auto val="1"/>
        <c:lblAlgn val="ctr"/>
        <c:lblOffset val="100"/>
        <c:noMultiLvlLbl val="0"/>
      </c:catAx>
      <c:valAx>
        <c:axId val="189483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824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钓鱼时会关注什么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Sheet1!$M$72:$M$77</c:f>
              <c:strCache>
                <c:ptCount val="6"/>
                <c:pt idx="0">
                  <c:v>天气</c:v>
                </c:pt>
                <c:pt idx="1">
                  <c:v>湿度</c:v>
                </c:pt>
                <c:pt idx="2">
                  <c:v>温度</c:v>
                </c:pt>
                <c:pt idx="3">
                  <c:v>风向风速</c:v>
                </c:pt>
                <c:pt idx="4">
                  <c:v>气压</c:v>
                </c:pt>
                <c:pt idx="5">
                  <c:v>从不关注</c:v>
                </c:pt>
              </c:strCache>
            </c:strRef>
          </c:cat>
          <c:val>
            <c:numRef>
              <c:f>Sheet1!$N$72:$N$77</c:f>
              <c:numCache>
                <c:formatCode>General</c:formatCode>
                <c:ptCount val="6"/>
                <c:pt idx="0">
                  <c:v>40</c:v>
                </c:pt>
                <c:pt idx="1">
                  <c:v>10</c:v>
                </c:pt>
                <c:pt idx="2">
                  <c:v>30</c:v>
                </c:pt>
                <c:pt idx="3">
                  <c:v>19</c:v>
                </c:pt>
                <c:pt idx="4">
                  <c:v>16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E8-4AAB-A34D-CD189B2316A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894839647"/>
        <c:axId val="1894837567"/>
      </c:barChart>
      <c:catAx>
        <c:axId val="1894839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837567"/>
        <c:crosses val="autoZero"/>
        <c:auto val="1"/>
        <c:lblAlgn val="ctr"/>
        <c:lblOffset val="100"/>
        <c:noMultiLvlLbl val="0"/>
      </c:catAx>
      <c:valAx>
        <c:axId val="189483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83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如何选择钓鱼点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Sheet1!$G$81:$G$84</c:f>
              <c:strCache>
                <c:ptCount val="4"/>
                <c:pt idx="0">
                  <c:v>根据钓友推荐</c:v>
                </c:pt>
                <c:pt idx="1">
                  <c:v>随便找</c:v>
                </c:pt>
                <c:pt idx="2">
                  <c:v>自己常去的地方</c:v>
                </c:pt>
                <c:pt idx="3">
                  <c:v>根据相关网站或者手机应用推荐</c:v>
                </c:pt>
              </c:strCache>
            </c:strRef>
          </c:cat>
          <c:val>
            <c:numRef>
              <c:f>Sheet1!$H$81:$H$84</c:f>
              <c:numCache>
                <c:formatCode>General</c:formatCode>
                <c:ptCount val="4"/>
                <c:pt idx="0">
                  <c:v>23</c:v>
                </c:pt>
                <c:pt idx="1">
                  <c:v>23</c:v>
                </c:pt>
                <c:pt idx="2">
                  <c:v>28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35-42BF-813B-3653CBFB07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894656015"/>
        <c:axId val="1894657679"/>
      </c:barChart>
      <c:catAx>
        <c:axId val="18946560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657679"/>
        <c:crosses val="autoZero"/>
        <c:auto val="1"/>
        <c:lblAlgn val="ctr"/>
        <c:lblOffset val="100"/>
        <c:noMultiLvlLbl val="0"/>
      </c:catAx>
      <c:valAx>
        <c:axId val="189465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4656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[31911377_0_PRD2018-G05小组针对钓鱼活动的调查问卷_65_63.xls]Sheet8!数据透视表14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是否有钓鱼相关的手机应用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Sheet8!$A$5:$A$6</c:f>
              <c:strCache>
                <c:ptCount val="2"/>
                <c:pt idx="0">
                  <c:v>没有</c:v>
                </c:pt>
                <c:pt idx="1">
                  <c:v>有</c:v>
                </c:pt>
              </c:strCache>
            </c:strRef>
          </c:cat>
          <c:val>
            <c:numRef>
              <c:f>Sheet8!$B$5:$B$6</c:f>
              <c:numCache>
                <c:formatCode>General</c:formatCode>
                <c:ptCount val="2"/>
                <c:pt idx="0">
                  <c:v>54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A8-4D6F-963C-A2D6BCFFBCD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70884495"/>
        <c:axId val="2070882415"/>
      </c:barChart>
      <c:catAx>
        <c:axId val="2070884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882415"/>
        <c:crosses val="autoZero"/>
        <c:auto val="1"/>
        <c:lblAlgn val="ctr"/>
        <c:lblOffset val="100"/>
        <c:noMultiLvlLbl val="0"/>
      </c:catAx>
      <c:valAx>
        <c:axId val="207088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884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56C11-B6CD-47B7-8112-1941C0CF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271</Words>
  <Characters>1547</Characters>
  <Application>Microsoft Office Word</Application>
  <DocSecurity>0</DocSecurity>
  <Lines>12</Lines>
  <Paragraphs>3</Paragraphs>
  <ScaleCrop>false</ScaleCrop>
  <Company>微软中国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203</cp:revision>
  <dcterms:created xsi:type="dcterms:W3CDTF">2018-12-03T10:06:00Z</dcterms:created>
  <dcterms:modified xsi:type="dcterms:W3CDTF">2018-12-22T02:48:00Z</dcterms:modified>
</cp:coreProperties>
</file>