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3FB4" w14:textId="77777777" w:rsidR="00221505" w:rsidRDefault="00221505" w:rsidP="00221505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3198C4FE" w14:textId="77777777" w:rsidR="00221505" w:rsidRDefault="00221505" w:rsidP="00221505">
      <w:pPr>
        <w:pStyle w:val="a8"/>
      </w:pPr>
      <w:bookmarkStart w:id="0" w:name="_Toc526032296"/>
      <w:bookmarkStart w:id="1" w:name="_Toc526063101"/>
      <w:bookmarkStart w:id="2" w:name="_Toc530585693"/>
      <w:bookmarkStart w:id="3" w:name="_Toc531209432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</w:p>
    <w:p w14:paraId="4CCA0DA1" w14:textId="77777777" w:rsidR="00221505" w:rsidRDefault="00221505" w:rsidP="00221505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0DDE07F7" wp14:editId="19E44BE0">
            <wp:extent cx="1775460" cy="1775460"/>
            <wp:effectExtent l="0" t="0" r="0" b="0"/>
            <wp:docPr id="6" name="图片 6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ACA8" w14:textId="77777777" w:rsidR="00221505" w:rsidRDefault="00221505" w:rsidP="00221505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63F8C3E" wp14:editId="2EF40562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3175"/>
                <wp:wrapTopAndBottom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8E07B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1CE19AB3" w14:textId="7D73797B" w:rsidR="00221505" w:rsidRDefault="00221505" w:rsidP="00221505">
      <w:pPr>
        <w:jc w:val="center"/>
        <w:rPr>
          <w:sz w:val="28"/>
        </w:rPr>
      </w:pPr>
      <w:r>
        <w:rPr>
          <w:rFonts w:eastAsia="黑体" w:hint="eastAsia"/>
          <w:sz w:val="44"/>
        </w:rPr>
        <w:t>组内绩效考核标准</w:t>
      </w:r>
    </w:p>
    <w:p w14:paraId="15F88DA3" w14:textId="77777777" w:rsidR="00221505" w:rsidRPr="00F432E6" w:rsidRDefault="00221505" w:rsidP="00221505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>
        <w:rPr>
          <w:color w:val="000000"/>
          <w:sz w:val="28"/>
        </w:rPr>
        <w:t>6.20181124</w:t>
      </w:r>
      <w:r w:rsidRPr="00F432E6">
        <w:rPr>
          <w:rFonts w:hint="eastAsia"/>
          <w:color w:val="000000"/>
          <w:sz w:val="28"/>
        </w:rPr>
        <w:t>_a]</w:t>
      </w:r>
    </w:p>
    <w:p w14:paraId="7B5E5A10" w14:textId="77777777" w:rsidR="00221505" w:rsidRPr="00733C25" w:rsidRDefault="00221505" w:rsidP="0022150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6DB20C53" w14:textId="0282073C" w:rsidR="00221505" w:rsidRDefault="00221505" w:rsidP="00221505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E9255D">
        <w:rPr>
          <w:rFonts w:hint="eastAsia"/>
          <w:sz w:val="28"/>
        </w:rPr>
        <w:t>陈铉文</w:t>
      </w:r>
    </w:p>
    <w:p w14:paraId="628FB75F" w14:textId="453051AA" w:rsidR="00221505" w:rsidRDefault="00221505" w:rsidP="00221505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E9255D">
        <w:rPr>
          <w:rFonts w:ascii="宋体" w:hAnsi="宋体" w:hint="eastAsia"/>
          <w:sz w:val="28"/>
          <w:szCs w:val="28"/>
          <w:u w:val="single"/>
        </w:rPr>
        <w:t>陈铉文</w:t>
      </w:r>
    </w:p>
    <w:p w14:paraId="3E7AB504" w14:textId="77777777" w:rsidR="00221505" w:rsidRDefault="00221505" w:rsidP="00221505">
      <w:pPr>
        <w:rPr>
          <w:sz w:val="28"/>
        </w:rPr>
      </w:pPr>
    </w:p>
    <w:p w14:paraId="047F3DD0" w14:textId="77777777" w:rsidR="00221505" w:rsidRDefault="00221505" w:rsidP="00221505">
      <w:pPr>
        <w:jc w:val="center"/>
        <w:rPr>
          <w:sz w:val="28"/>
        </w:rPr>
      </w:pPr>
      <w:r>
        <w:rPr>
          <w:rFonts w:hint="eastAsia"/>
          <w:sz w:val="28"/>
        </w:rPr>
        <w:t>[二零一八年月日]</w:t>
      </w:r>
    </w:p>
    <w:p w14:paraId="2073027F" w14:textId="77777777" w:rsidR="00221505" w:rsidRDefault="00221505" w:rsidP="00221505">
      <w:pPr>
        <w:jc w:val="center"/>
        <w:rPr>
          <w:sz w:val="28"/>
        </w:rPr>
      </w:pPr>
    </w:p>
    <w:p w14:paraId="773382DF" w14:textId="77777777" w:rsidR="00221505" w:rsidRDefault="00221505" w:rsidP="00221505">
      <w:pPr>
        <w:jc w:val="center"/>
        <w:rPr>
          <w:sz w:val="28"/>
        </w:rPr>
      </w:pPr>
    </w:p>
    <w:p w14:paraId="0E30A2D2" w14:textId="77777777" w:rsidR="00221505" w:rsidRPr="00706233" w:rsidRDefault="00221505" w:rsidP="00221505">
      <w:pPr>
        <w:pStyle w:val="1"/>
        <w:ind w:left="432" w:hanging="432"/>
      </w:pPr>
      <w:bookmarkStart w:id="4" w:name="_Toc24048"/>
      <w:bookmarkStart w:id="5" w:name="_Toc9212"/>
      <w:bookmarkStart w:id="6" w:name="_Toc525942182"/>
      <w:bookmarkStart w:id="7" w:name="_Toc526032363"/>
      <w:bookmarkStart w:id="8" w:name="_Toc526063168"/>
      <w:bookmarkStart w:id="9" w:name="_Toc530585694"/>
      <w:bookmarkStart w:id="10" w:name="_Toc531209433"/>
      <w:r w:rsidRPr="00706233">
        <w:rPr>
          <w:rFonts w:hint="eastAsia"/>
        </w:rPr>
        <w:lastRenderedPageBreak/>
        <w:t>附件</w:t>
      </w:r>
      <w:bookmarkEnd w:id="4"/>
      <w:bookmarkEnd w:id="5"/>
      <w:r w:rsidRPr="00706233">
        <w:rPr>
          <w:rFonts w:hint="eastAsia"/>
        </w:rPr>
        <w:t>一</w:t>
      </w:r>
      <w:r>
        <w:rPr>
          <w:rFonts w:hint="eastAsia"/>
        </w:rPr>
        <w:t xml:space="preserve">： </w:t>
      </w:r>
      <w:r w:rsidRPr="00706233">
        <w:rPr>
          <w:rFonts w:hint="eastAsia"/>
        </w:rPr>
        <w:t>文档修订记录</w:t>
      </w:r>
      <w:bookmarkStart w:id="11" w:name="_GoBack"/>
      <w:bookmarkEnd w:id="6"/>
      <w:bookmarkEnd w:id="7"/>
      <w:bookmarkEnd w:id="8"/>
      <w:bookmarkEnd w:id="9"/>
      <w:bookmarkEnd w:id="10"/>
      <w:bookmarkEnd w:id="11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221505" w14:paraId="1B07C255" w14:textId="77777777" w:rsidTr="009675BE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AE304DD" w14:textId="77777777" w:rsidR="00221505" w:rsidRDefault="00221505" w:rsidP="009675B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723E836D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44D139" w14:textId="77777777" w:rsidR="00221505" w:rsidRDefault="00221505" w:rsidP="009675B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1B75CF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837AF0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1022E1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16D57A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086496" w14:textId="77777777" w:rsidR="00221505" w:rsidRDefault="00221505" w:rsidP="009675B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221505" w14:paraId="3F27CA47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3B709AD" w14:textId="3EB51AA2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</w:t>
            </w:r>
            <w:r w:rsidR="005D5782">
              <w:rPr>
                <w:rFonts w:ascii="宋体" w:hAnsi="宋体" w:hint="eastAsia"/>
                <w:sz w:val="18"/>
                <w:szCs w:val="18"/>
              </w:rPr>
              <w:t>18</w:t>
            </w:r>
            <w:r w:rsidR="00CE180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CE1801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305" w:type="dxa"/>
            <w:vAlign w:val="center"/>
          </w:tcPr>
          <w:p w14:paraId="6FFB00AB" w14:textId="5B93DB95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</w:t>
            </w:r>
            <w:r w:rsidR="00CE1801">
              <w:rPr>
                <w:rFonts w:ascii="宋体" w:hAnsi="宋体" w:hint="eastAsia"/>
                <w:sz w:val="18"/>
                <w:szCs w:val="18"/>
              </w:rPr>
              <w:t>1-24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B55A3A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2DC3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6C81B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7682E" w14:textId="5B97B4FC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</w:t>
            </w:r>
            <w:r w:rsidR="00CE1801">
              <w:rPr>
                <w:rFonts w:ascii="宋体" w:hAnsi="宋体" w:hint="eastAsia"/>
                <w:sz w:val="18"/>
                <w:szCs w:val="18"/>
              </w:rPr>
              <w:t>11-24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4ABA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D898108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3F56074A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487CC5F" w14:textId="5CBF3DF0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8B85CC3" w14:textId="2FB80365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3CB6F3E" w14:textId="4167000D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78586" w14:textId="2779BBB4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A4404" w14:textId="0422BF16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01B3A" w14:textId="4409688A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16EBE" w14:textId="37FC3CCA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7C22D7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71B1F724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262876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8F1A5B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96ECD12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E0DEB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8DD2B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98A9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5D59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E0A1F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58F500B1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363075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91D070C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9A40F8F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59D4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F1C02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25E8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241A7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6CD9C6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2960ED67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A285CC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97BBC9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AFE000F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5232E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36C8F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8836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64EB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C76171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184AC534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68061A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62F50B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371D9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6354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659A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94CD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63F9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B52F34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0465A742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77C256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0B374CC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F949F8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9140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302E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40D8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1795D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0DC098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42CC3AB9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ACE391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470DDF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900A99E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7FE8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C124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5FF17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7F24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AB5FD8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4BDA0E10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FF5AFC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F649C8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1D625A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FA1D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02F4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1F0BC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D3C82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6C7036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75A4F10" w14:textId="77777777" w:rsidR="00221505" w:rsidRPr="00A56AB7" w:rsidRDefault="00221505" w:rsidP="00221505">
      <w:pPr>
        <w:rPr>
          <w:rFonts w:ascii="宋体" w:hAnsi="宋体"/>
          <w:b/>
          <w:color w:val="000000"/>
        </w:rPr>
      </w:pPr>
    </w:p>
    <w:p w14:paraId="2E97C4B9" w14:textId="77777777" w:rsidR="00221505" w:rsidRPr="00A56AB7" w:rsidRDefault="00221505" w:rsidP="00221505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0F62B19F" w14:textId="77777777" w:rsidR="00221505" w:rsidRPr="00A56AB7" w:rsidRDefault="00221505" w:rsidP="00221505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5844CE04" w14:textId="77777777" w:rsidR="00221505" w:rsidRDefault="00221505" w:rsidP="00221505">
      <w:pPr>
        <w:rPr>
          <w:sz w:val="28"/>
        </w:rPr>
      </w:pPr>
    </w:p>
    <w:p w14:paraId="62A06490" w14:textId="77777777" w:rsidR="00221505" w:rsidRDefault="00221505" w:rsidP="00221505">
      <w:pPr>
        <w:rPr>
          <w:sz w:val="28"/>
        </w:rPr>
      </w:pPr>
    </w:p>
    <w:p w14:paraId="3E3EE4D8" w14:textId="77777777" w:rsidR="00221505" w:rsidRDefault="00221505" w:rsidP="00221505">
      <w:pPr>
        <w:rPr>
          <w:sz w:val="28"/>
        </w:rPr>
      </w:pPr>
    </w:p>
    <w:p w14:paraId="173F4329" w14:textId="572DB84E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1004616E" w14:textId="131A6B51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7793B84C" w14:textId="79122C73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94026E5" w14:textId="3D21076B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372660C0" w14:textId="565A6729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65347FB0" w14:textId="2A135D14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3E68F73" w14:textId="7F19F7AE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223FC44D" w14:textId="035A7BA5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14608DC" w14:textId="36CEC84C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35E6E66C" w14:textId="77777777" w:rsidR="00221505" w:rsidRP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67F65B6" w14:textId="1EED78C8" w:rsidR="007F007F" w:rsidRPr="007F007F" w:rsidRDefault="007F007F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7F007F">
        <w:rPr>
          <w:rFonts w:ascii="Helvetica" w:eastAsia="宋体" w:hAnsi="Helvetica" w:cs="Helvetica"/>
          <w:color w:val="403226"/>
          <w:kern w:val="0"/>
          <w:szCs w:val="21"/>
        </w:rPr>
        <w:lastRenderedPageBreak/>
        <w:t>小组名称：</w:t>
      </w:r>
      <w:r>
        <w:rPr>
          <w:rFonts w:ascii="Helvetica" w:eastAsia="宋体" w:hAnsi="Helvetica" w:cs="Helvetica" w:hint="eastAsia"/>
          <w:color w:val="403226"/>
          <w:kern w:val="0"/>
          <w:szCs w:val="21"/>
        </w:rPr>
        <w:t>P</w:t>
      </w:r>
      <w:r>
        <w:rPr>
          <w:rFonts w:ascii="Helvetica" w:eastAsia="宋体" w:hAnsi="Helvetica" w:cs="Helvetica"/>
          <w:color w:val="403226"/>
          <w:kern w:val="0"/>
          <w:szCs w:val="21"/>
        </w:rPr>
        <w:t>RD-2018-G01</w:t>
      </w:r>
    </w:p>
    <w:p w14:paraId="206DCF63" w14:textId="13CF6834" w:rsidR="007F007F" w:rsidRPr="007F007F" w:rsidRDefault="007F007F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7F007F">
        <w:rPr>
          <w:rFonts w:ascii="Helvetica" w:eastAsia="宋体" w:hAnsi="Helvetica" w:cs="Helvetica"/>
          <w:color w:val="403226"/>
          <w:kern w:val="0"/>
          <w:szCs w:val="21"/>
        </w:rPr>
        <w:t>小组成员：</w:t>
      </w:r>
      <w:r>
        <w:rPr>
          <w:rFonts w:ascii="Helvetica" w:eastAsia="宋体" w:hAnsi="Helvetica" w:cs="Helvetica" w:hint="eastAsia"/>
          <w:color w:val="403226"/>
          <w:kern w:val="0"/>
          <w:szCs w:val="21"/>
        </w:rPr>
        <w:t>陈铉文，</w:t>
      </w:r>
      <w:proofErr w:type="gramStart"/>
      <w:r>
        <w:rPr>
          <w:rFonts w:ascii="Helvetica" w:eastAsia="宋体" w:hAnsi="Helvetica" w:cs="Helvetica" w:hint="eastAsia"/>
          <w:color w:val="403226"/>
          <w:kern w:val="0"/>
          <w:szCs w:val="21"/>
        </w:rPr>
        <w:t>刘值成</w:t>
      </w:r>
      <w:proofErr w:type="gramEnd"/>
      <w:r>
        <w:rPr>
          <w:rFonts w:ascii="Helvetica" w:eastAsia="宋体" w:hAnsi="Helvetica" w:cs="Helvetica" w:hint="eastAsia"/>
          <w:color w:val="403226"/>
          <w:kern w:val="0"/>
          <w:szCs w:val="21"/>
        </w:rPr>
        <w:t>，章奇妙，于坤，张威杰</w:t>
      </w:r>
      <w:r w:rsidRPr="007F007F">
        <w:rPr>
          <w:rFonts w:ascii="Helvetica" w:eastAsia="宋体" w:hAnsi="Helvetica" w:cs="Helvetica"/>
          <w:color w:val="403226"/>
          <w:kern w:val="0"/>
          <w:szCs w:val="21"/>
        </w:rPr>
        <w:t xml:space="preserve"> </w:t>
      </w:r>
    </w:p>
    <w:p w14:paraId="2FB9BB65" w14:textId="16DD5D5F" w:rsidR="007F007F" w:rsidRPr="007F007F" w:rsidRDefault="007F007F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2"/>
        <w:gridCol w:w="3728"/>
      </w:tblGrid>
      <w:tr w:rsidR="007F007F" w:rsidRPr="007F007F" w14:paraId="4EFCCEF8" w14:textId="77777777" w:rsidTr="007F007F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56CE8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方案名称</w:t>
            </w:r>
          </w:p>
        </w:tc>
        <w:tc>
          <w:tcPr>
            <w:tcW w:w="7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E2421" w14:textId="465D1ED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G</w:t>
            </w:r>
            <w:r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01</w:t>
            </w: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小组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考核方案</w:t>
            </w:r>
          </w:p>
        </w:tc>
      </w:tr>
      <w:tr w:rsidR="007F007F" w:rsidRPr="007F007F" w14:paraId="7043ACB2" w14:textId="77777777" w:rsidTr="007F007F">
        <w:tc>
          <w:tcPr>
            <w:tcW w:w="87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8BCEE" w14:textId="1AB77E3F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一、总体设计思路</w:t>
            </w:r>
          </w:p>
          <w:p w14:paraId="75A4BD1E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（一）考核目的</w:t>
            </w:r>
          </w:p>
          <w:p w14:paraId="4BF80CC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为了全面并简洁地评价小组成员的工作成绩，结合小组成员的工作特点，为成为一个专业的有纪律的组织团队，特制定本方案。</w:t>
            </w:r>
          </w:p>
          <w:p w14:paraId="060E0E7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（二）适用范围</w:t>
            </w:r>
          </w:p>
          <w:p w14:paraId="644E00EF" w14:textId="493B0DA3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RD-2018-G01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小组全体成员。</w:t>
            </w:r>
          </w:p>
          <w:p w14:paraId="1F86CDE2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（三）考核指标及考核周期</w:t>
            </w:r>
          </w:p>
          <w:p w14:paraId="119510A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针对组内所有成员的工作性质，</w:t>
            </w:r>
            <w:proofErr w:type="gramStart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将成员</w:t>
            </w:r>
            <w:proofErr w:type="gramEnd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的考核内容划分为工作业绩、工作态度、工作能力进行考核。</w:t>
            </w:r>
          </w:p>
          <w:p w14:paraId="1EAC76F7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二、考核内容</w:t>
            </w:r>
          </w:p>
          <w:p w14:paraId="595CA038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517B70E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（一）工作业绩指标</w:t>
            </w:r>
          </w:p>
          <w:p w14:paraId="07A7A26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工作业绩考核表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2015"/>
              <w:gridCol w:w="3035"/>
              <w:gridCol w:w="697"/>
              <w:gridCol w:w="926"/>
            </w:tblGrid>
            <w:tr w:rsidR="007F007F" w:rsidRPr="007F007F" w14:paraId="06EE470A" w14:textId="77777777">
              <w:tc>
                <w:tcPr>
                  <w:tcW w:w="12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50E9B7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评判类型</w:t>
                  </w: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C6E1D3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关键业绩指标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7636E5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考核目标值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C8C012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权重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214117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</w:tr>
            <w:tr w:rsidR="007F007F" w:rsidRPr="007F007F" w14:paraId="687B5901" w14:textId="77777777">
              <w:tc>
                <w:tcPr>
                  <w:tcW w:w="1245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E28119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会议讨论</w:t>
                  </w: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237A83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阶段性目标是否实现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C3D489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阶段性目标是否能够如期完成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616469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F9F974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237410D7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5F126FE0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15ACF8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有问题是否及时公开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3D817C6" w14:textId="74F0E431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不能因个人遇到的问题影响项目进展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4150DC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6BF498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1F335AA1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36B6D17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E8E6F0A" w14:textId="5439F22E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会议是否按时参加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9469DEF" w14:textId="3890FB39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会议能够按时参加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525C8B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5920E1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6919EC0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102896E7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031C92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会议上阐述的事情是否明确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0FF921A" w14:textId="3A80EB16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每个人都能够在会议上</w:t>
                  </w: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完整的陈述自己做完成的任务并对过程进行分享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7949F4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BAE3E1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2E902894" w14:textId="77777777">
              <w:tc>
                <w:tcPr>
                  <w:tcW w:w="1245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B83F8C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单独作业</w:t>
                  </w: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EBB9A4" w14:textId="7ED44BE8" w:rsidR="007F007F" w:rsidRPr="007F007F" w:rsidRDefault="0040688A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完成及时率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E3DB022" w14:textId="7420EB45" w:rsidR="007F007F" w:rsidRPr="007F007F" w:rsidRDefault="0040688A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完成及时率达到    %</w:t>
                  </w:r>
                  <w:r w:rsidR="007F007F"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F9ABD0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E52839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6CEADB9C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B7189FC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C768AD" w14:textId="569709B1" w:rsidR="007F007F" w:rsidRPr="007F007F" w:rsidRDefault="0040688A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方案采用率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607B6D9" w14:textId="0628C443" w:rsidR="007F007F" w:rsidRPr="007F007F" w:rsidRDefault="0040688A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采用率达到    %</w:t>
                  </w:r>
                  <w:r w:rsidR="007F007F"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0FE825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EDC1A5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7EA8853A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08F7DA60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7813B2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技术资料归档及时率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C78D2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技术资料归档及时率达到     %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97E00C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1F0D1A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220C08C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42BA1E0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（二）工作态度指标</w:t>
            </w:r>
          </w:p>
          <w:p w14:paraId="791DC01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工作态度考核表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707"/>
              <w:gridCol w:w="707"/>
              <w:gridCol w:w="708"/>
              <w:gridCol w:w="708"/>
              <w:gridCol w:w="708"/>
              <w:gridCol w:w="708"/>
              <w:gridCol w:w="708"/>
              <w:gridCol w:w="731"/>
              <w:gridCol w:w="630"/>
              <w:gridCol w:w="630"/>
            </w:tblGrid>
            <w:tr w:rsidR="007F007F" w:rsidRPr="007F007F" w14:paraId="2E698BF9" w14:textId="77777777">
              <w:tc>
                <w:tcPr>
                  <w:tcW w:w="117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55E0C6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指标名称</w:t>
                  </w:r>
                </w:p>
              </w:tc>
              <w:tc>
                <w:tcPr>
                  <w:tcW w:w="6285" w:type="dxa"/>
                  <w:gridSpan w:val="8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40E256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考核标准</w:t>
                  </w:r>
                </w:p>
              </w:tc>
              <w:tc>
                <w:tcPr>
                  <w:tcW w:w="39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DBEC34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总分</w:t>
                  </w:r>
                </w:p>
              </w:tc>
              <w:tc>
                <w:tcPr>
                  <w:tcW w:w="42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565E3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</w:tr>
            <w:tr w:rsidR="007F007F" w:rsidRPr="007F007F" w14:paraId="1F85CBDF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222B8C13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BA98CB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优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288443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良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ACBB1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中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D91DFB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差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103FFCBF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01CFE4B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5767F1C4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AEAF4DD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2C0C4B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848434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749D29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621800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E38EF0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9367D4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A715DF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A2FB88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03C627E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3F55FC5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2EB22391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9B2C6F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工作责任心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A86E41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强烈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3EA213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808743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760831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C92841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BE1512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DF3EC6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1C05EE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C0625C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2E3229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848310E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30B341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工作积极性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FD9211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非常高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7D7D3B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E2DCB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很高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3A374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B66FCE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901E60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8E2F49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5CDE80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74A02B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581C7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AC3AA4E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48ED8A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团队意识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71A4E1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强烈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732B6E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F9E862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F8CF9F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E5DEE8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495095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494F77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1E6A9C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90B584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346B6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6A34F86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F693D0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学习意识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3579D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强烈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347F9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0F93F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0ABD8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B9001D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EA3A5B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7194D0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0ADB0F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26A7A8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9EC3B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522E98AD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60A40C3F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（三）工作能力指标</w:t>
            </w:r>
          </w:p>
          <w:p w14:paraId="1076C034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工作能力考核表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707"/>
              <w:gridCol w:w="707"/>
              <w:gridCol w:w="708"/>
              <w:gridCol w:w="708"/>
              <w:gridCol w:w="708"/>
              <w:gridCol w:w="708"/>
              <w:gridCol w:w="708"/>
              <w:gridCol w:w="731"/>
              <w:gridCol w:w="630"/>
              <w:gridCol w:w="630"/>
            </w:tblGrid>
            <w:tr w:rsidR="007F007F" w:rsidRPr="007F007F" w14:paraId="71E1C363" w14:textId="77777777">
              <w:tc>
                <w:tcPr>
                  <w:tcW w:w="117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6B8534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指标名称</w:t>
                  </w:r>
                </w:p>
              </w:tc>
              <w:tc>
                <w:tcPr>
                  <w:tcW w:w="6285" w:type="dxa"/>
                  <w:gridSpan w:val="8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85F69B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考核标准</w:t>
                  </w:r>
                </w:p>
              </w:tc>
              <w:tc>
                <w:tcPr>
                  <w:tcW w:w="39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F68522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总分</w:t>
                  </w:r>
                </w:p>
              </w:tc>
              <w:tc>
                <w:tcPr>
                  <w:tcW w:w="42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0254C0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</w:tr>
            <w:tr w:rsidR="007F007F" w:rsidRPr="007F007F" w14:paraId="0C125C75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7D11A4EC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8F0EA9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优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D64A29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良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8BF08E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中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3C52B4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差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2E1B41AE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6B36ABA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55EE41EF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3771A3C9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A5211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2F3961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5D110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6552F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A2C299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B45571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E2B964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931EC9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7B4EA79C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1380F972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6C400BCF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645E8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分析能力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58ACEF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9337C0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728FFC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AE8CE0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34DBD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6E316F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0F48A0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060CE6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CDBB37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380B8D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F0AB470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012002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判断能力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9BDC9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F6B38C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F6EA1C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2414DE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E572F8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1C70AE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BF96CD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D0A3A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122548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12386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7C65F269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8B91D0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计划能力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09C03D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C4B34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C19C43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3899A5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F3016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58A9C2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961B4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6A13DB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2C9AE4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E2F01D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37708CA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E11A28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创新能力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594DC9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ADFC56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5A4E8D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2866E6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A474D5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C70266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57F308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B75EB2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5CB533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44559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20876B6A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89913E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学习能力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39CB18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D5335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C2AD9F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2F950A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1988BD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43950C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5DDEB4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D986AC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B44EF3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E990CA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4718FF3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63087F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应变能力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EDBF88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7D919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EA3A7D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76A0CC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A7971A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0091C0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8844F7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6EA7BA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C96783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38E481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6B335624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3AC2A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理解能力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ED722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E43007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B753BE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B87FE2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B2D49C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375033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B09CC6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1F30FF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4B939D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EC102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2B7C9DF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66C4BC02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（四）最终绩效考核</w:t>
            </w:r>
          </w:p>
          <w:p w14:paraId="246D8A2C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最终绩效考核表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1965"/>
              <w:gridCol w:w="1629"/>
              <w:gridCol w:w="1218"/>
              <w:gridCol w:w="1596"/>
            </w:tblGrid>
            <w:tr w:rsidR="007F007F" w:rsidRPr="007F007F" w14:paraId="563B704D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95A6D9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被考核者</w:t>
                  </w:r>
                </w:p>
              </w:tc>
              <w:tc>
                <w:tcPr>
                  <w:tcW w:w="6855" w:type="dxa"/>
                  <w:gridSpan w:val="4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D2BD94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D41EBEF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1502F5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指标类型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C33D4C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平均得分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B76791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所占权重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B0F19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折合分数</w:t>
                  </w:r>
                </w:p>
              </w:tc>
            </w:tr>
            <w:tr w:rsidR="007F007F" w:rsidRPr="007F007F" w14:paraId="19475274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504F76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工作业绩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A932FF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BA4B80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70%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934CA7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65A018AE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032FA3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工作态度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EB5F42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5649D1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FEC41A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15D1E199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9DFCA1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工作能力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957B58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4DB131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377610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EBCF9BB" w14:textId="77777777">
              <w:tc>
                <w:tcPr>
                  <w:tcW w:w="390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FC869D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合  计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69082D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100%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0F76A7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1183A992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2C536E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特别加分事项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2D7153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分数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0553FF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证明人</w:t>
                  </w:r>
                </w:p>
              </w:tc>
            </w:tr>
            <w:tr w:rsidR="007F007F" w:rsidRPr="007F007F" w14:paraId="07BD149E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30CFA6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EF8D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803E03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78A1A289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BCCB02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690038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DE3D65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DE3CD52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BE55C0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909495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44FA11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30A62F1F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7486DB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注：特别加分事项需要附相关证明材料</w:t>
                  </w:r>
                </w:p>
              </w:tc>
            </w:tr>
            <w:tr w:rsidR="007F007F" w:rsidRPr="007F007F" w14:paraId="00F2504D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26A74B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绩效考核总评</w:t>
                  </w:r>
                </w:p>
                <w:p w14:paraId="790CF3C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D44F197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AFF567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绩效改进意见</w:t>
                  </w:r>
                </w:p>
                <w:p w14:paraId="60A3F6E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B255334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8F4DB44" w14:textId="427C60DF" w:rsidR="007F007F" w:rsidRPr="007F007F" w:rsidRDefault="00130AD2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周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评价</w:t>
                  </w:r>
                </w:p>
                <w:p w14:paraId="548C760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□</w:t>
                  </w:r>
                  <w:r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优秀：出色完成工作任务      </w:t>
                  </w:r>
                  <w:r w:rsidRPr="007F007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□</w:t>
                  </w:r>
                  <w:r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符合要求：完成工作任务   </w:t>
                  </w:r>
                  <w:r w:rsidRPr="007F007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□</w:t>
                  </w:r>
                  <w:r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尚待改进：与工作目标相比有差距</w:t>
                  </w:r>
                </w:p>
                <w:p w14:paraId="2B98B87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考核者：                              被考核者：</w:t>
                  </w:r>
                </w:p>
                <w:p w14:paraId="1CE9A9D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                                                                       年   月   日</w:t>
                  </w:r>
                </w:p>
              </w:tc>
            </w:tr>
          </w:tbl>
          <w:p w14:paraId="71F5D14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7E6A4D08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三、考核实施</w:t>
            </w:r>
          </w:p>
          <w:p w14:paraId="75C9DE27" w14:textId="77777777" w:rsid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小组成员的考核过程分为三个阶段，构成完整的考核管理循环。</w:t>
            </w:r>
          </w:p>
          <w:p w14:paraId="4F1A2D9B" w14:textId="23E3D0B1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这三个阶段分别是计划沟通阶段、计划实施阶段和考核阶段。</w:t>
            </w:r>
          </w:p>
          <w:p w14:paraId="3A547D55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（一）计划沟通阶段</w:t>
            </w:r>
          </w:p>
          <w:p w14:paraId="5659008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被考核者需要进行上</w:t>
            </w:r>
            <w:proofErr w:type="gramStart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个考核期目标</w:t>
            </w:r>
            <w:proofErr w:type="gramEnd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完成情况和绩效考核情况回顾。</w:t>
            </w:r>
          </w:p>
          <w:p w14:paraId="2F76A618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②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被考核者需要明确考核期内的工作任务、工作重点、需要完成的目标。</w:t>
            </w:r>
          </w:p>
          <w:p w14:paraId="75CEB923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（二）计划实施阶段</w:t>
            </w:r>
          </w:p>
          <w:p w14:paraId="16A16C6D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被考核者按照</w:t>
            </w:r>
            <w:proofErr w:type="gramStart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本考核期</w:t>
            </w:r>
            <w:proofErr w:type="gramEnd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的工作计划开展工作，达成工作目标。</w:t>
            </w:r>
          </w:p>
          <w:p w14:paraId="49C95D0D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②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考核者根据工作计划，指导、监督、协调下属员工的工作进程，并记录重要的工作表现。</w:t>
            </w:r>
          </w:p>
          <w:p w14:paraId="4D03923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lastRenderedPageBreak/>
              <w:t>（三）考核阶段</w:t>
            </w:r>
          </w:p>
          <w:p w14:paraId="1D0C2CCE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考核阶段分绩效评估、绩效审核和结果反馈三个步骤。</w:t>
            </w:r>
          </w:p>
          <w:p w14:paraId="771FADD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155D8E4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1.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绩效评估</w:t>
            </w:r>
          </w:p>
          <w:p w14:paraId="41287DB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小组全体成员根据被考核者在考核期内的工作表现和考核标准，对被考核者评分。</w:t>
            </w:r>
          </w:p>
          <w:p w14:paraId="496C486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2.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结果审核</w:t>
            </w:r>
          </w:p>
          <w:p w14:paraId="5A22463F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组长考核结果进行审核，并负责处理考核评估过程中所发生的争议。</w:t>
            </w:r>
          </w:p>
          <w:p w14:paraId="6FEDCCE1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3.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结果反馈</w:t>
            </w:r>
          </w:p>
          <w:p w14:paraId="10D9C675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组长将审核后的结果告知全体成员并进行沟通，讨论绩效改进的方式和途径。</w:t>
            </w:r>
          </w:p>
          <w:p w14:paraId="0D9F2D94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四、绩效结果运用</w:t>
            </w:r>
          </w:p>
          <w:p w14:paraId="2EA44DA6" w14:textId="6E2231DF" w:rsidR="007F007F" w:rsidRPr="007F007F" w:rsidRDefault="00E02612" w:rsidP="00E02612">
            <w:pPr>
              <w:widowControl/>
              <w:ind w:firstLineChars="200" w:firstLine="42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对项目内绩效排名第一的小组成员进行组内公开表扬，并在下次</w:t>
            </w:r>
            <w:proofErr w:type="spellStart"/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Teambuding</w:t>
            </w:r>
            <w:proofErr w:type="spellEnd"/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中享有优先决定权。</w:t>
            </w:r>
          </w:p>
        </w:tc>
      </w:tr>
      <w:tr w:rsidR="00E02612" w:rsidRPr="007F007F" w14:paraId="4AFCCE84" w14:textId="77777777" w:rsidTr="007F007F">
        <w:tc>
          <w:tcPr>
            <w:tcW w:w="87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C2D254C" w14:textId="77777777" w:rsidR="00E02612" w:rsidRPr="007F007F" w:rsidRDefault="00E02612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</w:p>
        </w:tc>
      </w:tr>
    </w:tbl>
    <w:p w14:paraId="0F17962E" w14:textId="77777777" w:rsidR="00E80A24" w:rsidRDefault="00E80A24"/>
    <w:sectPr w:rsidR="00E8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00FD1" w14:textId="77777777" w:rsidR="00EB7251" w:rsidRDefault="00EB7251" w:rsidP="00221505">
      <w:r>
        <w:separator/>
      </w:r>
    </w:p>
  </w:endnote>
  <w:endnote w:type="continuationSeparator" w:id="0">
    <w:p w14:paraId="1F05A886" w14:textId="77777777" w:rsidR="00EB7251" w:rsidRDefault="00EB7251" w:rsidP="0022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23DF" w14:textId="77777777" w:rsidR="00EB7251" w:rsidRDefault="00EB7251" w:rsidP="00221505">
      <w:r>
        <w:separator/>
      </w:r>
    </w:p>
  </w:footnote>
  <w:footnote w:type="continuationSeparator" w:id="0">
    <w:p w14:paraId="7F181BD4" w14:textId="77777777" w:rsidR="00EB7251" w:rsidRDefault="00EB7251" w:rsidP="0022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4"/>
    <w:rsid w:val="00130AD2"/>
    <w:rsid w:val="00221505"/>
    <w:rsid w:val="0040688A"/>
    <w:rsid w:val="004A2EEC"/>
    <w:rsid w:val="005D5782"/>
    <w:rsid w:val="005F3873"/>
    <w:rsid w:val="007F007F"/>
    <w:rsid w:val="009310DE"/>
    <w:rsid w:val="00CE1801"/>
    <w:rsid w:val="00E02612"/>
    <w:rsid w:val="00E80A24"/>
    <w:rsid w:val="00E9255D"/>
    <w:rsid w:val="00E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2F3C"/>
  <w15:chartTrackingRefBased/>
  <w15:docId w15:val="{3C1CA481-1361-45A9-B281-8A69AE4C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7F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2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15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15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1505"/>
    <w:rPr>
      <w:b/>
      <w:bCs/>
      <w:kern w:val="44"/>
      <w:sz w:val="44"/>
      <w:szCs w:val="44"/>
    </w:rPr>
  </w:style>
  <w:style w:type="character" w:customStyle="1" w:styleId="11">
    <w:name w:val="标题 字符1"/>
    <w:link w:val="a8"/>
    <w:uiPriority w:val="10"/>
    <w:rsid w:val="00221505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11"/>
    <w:uiPriority w:val="10"/>
    <w:qFormat/>
    <w:rsid w:val="0022150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2215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8</cp:revision>
  <dcterms:created xsi:type="dcterms:W3CDTF">2018-11-29T03:06:00Z</dcterms:created>
  <dcterms:modified xsi:type="dcterms:W3CDTF">2018-11-29T04:35:00Z</dcterms:modified>
</cp:coreProperties>
</file>