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48F8" w14:textId="77777777" w:rsidR="0051494E" w:rsidRDefault="0051494E" w:rsidP="0051494E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68F82BDB" w14:textId="77777777" w:rsidR="0051494E" w:rsidRDefault="0051494E" w:rsidP="0051494E">
      <w:pPr>
        <w:pStyle w:val="af"/>
      </w:pPr>
      <w:bookmarkStart w:id="0" w:name="_Toc526032296"/>
      <w:bookmarkStart w:id="1" w:name="_Toc526063101"/>
      <w:bookmarkStart w:id="2" w:name="_Toc527297374"/>
      <w:bookmarkStart w:id="3" w:name="_Toc535074506"/>
      <w:bookmarkStart w:id="4" w:name="_Toc535101168"/>
      <w:bookmarkStart w:id="5" w:name="_Toc535147282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</w:p>
    <w:p w14:paraId="13B761A1" w14:textId="31BC5DE5" w:rsidR="0051494E" w:rsidRDefault="0051494E" w:rsidP="0051494E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466B8DD0" wp14:editId="6913A561">
            <wp:extent cx="1771650" cy="177165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14A2" w14:textId="7C639822" w:rsidR="0051494E" w:rsidRDefault="0051494E" w:rsidP="0051494E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2CE7BAF" wp14:editId="51B7347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3175"/>
                <wp:wrapTopAndBottom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539E7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Ca3U1GmQIAAJ4FAAAOAAAAAAAAAAAAAAAAAC4CAABkcnMvZTJvRG9j&#10;LnhtbFBLAQItABQABgAIAAAAIQC3Vjop3AAAAAYBAAAPAAAAAAAAAAAAAAAAAPMEAABkcnMvZG93&#10;bnJldi54bWxQSwUGAAAAAAQABADzAAAA/AUAAAAA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2C097F11" w14:textId="12EAB7B7" w:rsidR="0051494E" w:rsidRDefault="00975F5E" w:rsidP="0051494E">
      <w:pPr>
        <w:jc w:val="center"/>
        <w:rPr>
          <w:sz w:val="28"/>
        </w:rPr>
      </w:pPr>
      <w:r>
        <w:rPr>
          <w:rFonts w:eastAsia="黑体" w:hint="eastAsia"/>
          <w:sz w:val="44"/>
        </w:rPr>
        <w:t>安装部署</w:t>
      </w:r>
      <w:r w:rsidR="0051494E">
        <w:rPr>
          <w:rFonts w:eastAsia="黑体" w:hint="eastAsia"/>
          <w:sz w:val="44"/>
        </w:rPr>
        <w:t>计划</w:t>
      </w:r>
    </w:p>
    <w:p w14:paraId="035C7E87" w14:textId="77777777" w:rsidR="0051494E" w:rsidRPr="00F432E6" w:rsidRDefault="0051494E" w:rsidP="0051494E">
      <w:pPr>
        <w:ind w:left="61" w:firstLineChars="807" w:firstLine="2179"/>
        <w:rPr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[0.1.</w:t>
      </w:r>
      <w:r>
        <w:rPr>
          <w:color w:val="000000"/>
          <w:sz w:val="28"/>
        </w:rPr>
        <w:t>0</w:t>
      </w:r>
      <w:r w:rsidRPr="00F432E6">
        <w:rPr>
          <w:rFonts w:hint="eastAsia"/>
          <w:color w:val="000000"/>
          <w:sz w:val="28"/>
        </w:rPr>
        <w:t>.201</w:t>
      </w:r>
      <w:r>
        <w:rPr>
          <w:color w:val="000000"/>
          <w:sz w:val="28"/>
        </w:rPr>
        <w:t>90112_f</w:t>
      </w:r>
      <w:r w:rsidRPr="00F432E6">
        <w:rPr>
          <w:rFonts w:hint="eastAsia"/>
          <w:color w:val="000000"/>
          <w:sz w:val="28"/>
        </w:rPr>
        <w:t>]</w:t>
      </w:r>
    </w:p>
    <w:p w14:paraId="0E6EC23C" w14:textId="77777777" w:rsidR="0051494E" w:rsidRPr="00733C25" w:rsidRDefault="0051494E" w:rsidP="0051494E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4A1E2C52" w14:textId="77777777" w:rsidR="0051494E" w:rsidRDefault="0051494E" w:rsidP="0051494E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  坤  31601413</w:t>
      </w:r>
    </w:p>
    <w:p w14:paraId="02972C4C" w14:textId="77777777" w:rsidR="0051494E" w:rsidRDefault="0051494E" w:rsidP="0051494E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张威杰  31601414</w:t>
      </w:r>
    </w:p>
    <w:p w14:paraId="7C8AFF4D" w14:textId="77777777" w:rsidR="0051494E" w:rsidRDefault="0051494E" w:rsidP="0051494E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章奇妙  31601415</w:t>
      </w:r>
    </w:p>
    <w:p w14:paraId="7B7126CE" w14:textId="77777777" w:rsidR="0051494E" w:rsidRDefault="0051494E" w:rsidP="0051494E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14:paraId="3EEAAB17" w14:textId="77777777" w:rsidR="0051494E" w:rsidRDefault="0051494E" w:rsidP="0051494E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14:paraId="4BB26DBE" w14:textId="4CE84A9B" w:rsidR="0051494E" w:rsidRDefault="0051494E" w:rsidP="0051494E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 w:rsidR="002E09DA">
        <w:rPr>
          <w:rFonts w:ascii="宋体" w:hAnsi="宋体" w:hint="eastAsia"/>
          <w:sz w:val="28"/>
          <w:szCs w:val="28"/>
          <w:u w:val="single"/>
        </w:rPr>
        <w:t>杨枨老师、侯宏仑老师</w:t>
      </w:r>
      <w:bookmarkStart w:id="6" w:name="_GoBack"/>
      <w:bookmarkEnd w:id="6"/>
    </w:p>
    <w:p w14:paraId="1728EA71" w14:textId="77777777" w:rsidR="0051494E" w:rsidRDefault="0051494E" w:rsidP="0051494E">
      <w:pPr>
        <w:rPr>
          <w:sz w:val="28"/>
        </w:rPr>
      </w:pPr>
    </w:p>
    <w:p w14:paraId="17B6B16B" w14:textId="77777777" w:rsidR="0051494E" w:rsidRDefault="0051494E" w:rsidP="0051494E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二零一九年一月十二日</w:t>
      </w:r>
      <w:r>
        <w:rPr>
          <w:rFonts w:hint="eastAsia"/>
          <w:sz w:val="28"/>
        </w:rPr>
        <w:t>]</w:t>
      </w:r>
    </w:p>
    <w:p w14:paraId="00B983EC" w14:textId="13D03C54" w:rsidR="00CA6BF4" w:rsidRDefault="00CA6BF4" w:rsidP="00CA6BF4"/>
    <w:p w14:paraId="36A70C40" w14:textId="6E41B960" w:rsidR="0051494E" w:rsidRDefault="0051494E" w:rsidP="00CA6BF4"/>
    <w:p w14:paraId="531C6E65" w14:textId="77777777" w:rsidR="00697930" w:rsidRPr="00706233" w:rsidRDefault="00697930" w:rsidP="00697930">
      <w:pPr>
        <w:pStyle w:val="1"/>
        <w:ind w:left="432" w:hanging="432"/>
      </w:pPr>
      <w:bookmarkStart w:id="7" w:name="_Toc24048"/>
      <w:bookmarkStart w:id="8" w:name="_Toc9212"/>
      <w:bookmarkStart w:id="9" w:name="_Toc525942182"/>
      <w:bookmarkStart w:id="10" w:name="_Toc526032363"/>
      <w:bookmarkStart w:id="11" w:name="_Toc526063168"/>
      <w:bookmarkStart w:id="12" w:name="_Toc527297375"/>
      <w:bookmarkStart w:id="13" w:name="_Toc535074507"/>
      <w:bookmarkStart w:id="14" w:name="_Toc535147283"/>
      <w:r w:rsidRPr="00706233">
        <w:rPr>
          <w:rFonts w:hint="eastAsia"/>
        </w:rPr>
        <w:lastRenderedPageBreak/>
        <w:t>附件</w:t>
      </w:r>
      <w:bookmarkEnd w:id="7"/>
      <w:bookmarkEnd w:id="8"/>
      <w:r w:rsidRPr="00706233">
        <w:rPr>
          <w:rFonts w:hint="eastAsia"/>
        </w:rPr>
        <w:t>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06233">
        <w:rPr>
          <w:rFonts w:hint="eastAsia"/>
        </w:rPr>
        <w:t>文档修订记录</w:t>
      </w:r>
      <w:bookmarkEnd w:id="9"/>
      <w:bookmarkEnd w:id="10"/>
      <w:bookmarkEnd w:id="11"/>
      <w:bookmarkEnd w:id="12"/>
      <w:bookmarkEnd w:id="13"/>
      <w:bookmarkEnd w:id="14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697930" w14:paraId="1D58C12C" w14:textId="77777777" w:rsidTr="008E2376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04C40A96" w14:textId="77777777" w:rsidR="00697930" w:rsidRDefault="00697930" w:rsidP="008E23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6FD6D390" w14:textId="77777777" w:rsidR="00697930" w:rsidRDefault="00697930" w:rsidP="008E237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F7F288F" w14:textId="77777777" w:rsidR="00697930" w:rsidRDefault="00697930" w:rsidP="008E23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43C97E" w14:textId="77777777" w:rsidR="00697930" w:rsidRDefault="00697930" w:rsidP="008E237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95D4EA" w14:textId="77777777" w:rsidR="00697930" w:rsidRDefault="00697930" w:rsidP="008E237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1615D0" w14:textId="77777777" w:rsidR="00697930" w:rsidRDefault="00697930" w:rsidP="008E237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4F8955" w14:textId="77777777" w:rsidR="00697930" w:rsidRDefault="00697930" w:rsidP="008E237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A544145" w14:textId="77777777" w:rsidR="00697930" w:rsidRDefault="00697930" w:rsidP="008E23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697930" w14:paraId="56D39671" w14:textId="77777777" w:rsidTr="008E2376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0F764F0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0.1.0.1</w:t>
            </w:r>
            <w:r>
              <w:rPr>
                <w:rFonts w:ascii="宋体" w:hAnsi="宋体"/>
                <w:sz w:val="18"/>
                <w:szCs w:val="18"/>
              </w:rPr>
              <w:t>90112</w:t>
            </w:r>
          </w:p>
        </w:tc>
        <w:tc>
          <w:tcPr>
            <w:tcW w:w="1305" w:type="dxa"/>
            <w:vAlign w:val="center"/>
          </w:tcPr>
          <w:p w14:paraId="5DE82E9E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F513EBD" w14:textId="218685B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张威杰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09C3F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6F094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859D9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BABE0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8FDAC9C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97930" w14:paraId="3176F0C7" w14:textId="77777777" w:rsidTr="008E2376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E3F489E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2CD18787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D490D5F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2F2B7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64466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AE8E1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4C1E6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1FF7D4E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97930" w14:paraId="53CB3A6F" w14:textId="77777777" w:rsidTr="008E2376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AFFDB29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048777B5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C081CFD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D05A1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DC4A9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E52B2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76590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90FF231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97930" w14:paraId="7A07BE0E" w14:textId="77777777" w:rsidTr="008E2376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68D9F19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21D55B3" w14:textId="77777777" w:rsidR="00697930" w:rsidRDefault="00697930" w:rsidP="008E237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A6DA923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EA053" w14:textId="77777777" w:rsidR="00697930" w:rsidRDefault="00697930" w:rsidP="008E2376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594640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8E4A1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7FD76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BE34CD8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97930" w14:paraId="10799F2C" w14:textId="77777777" w:rsidTr="008E2376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61309C9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36B30AB" w14:textId="77777777" w:rsidR="00697930" w:rsidRDefault="00697930" w:rsidP="008E237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237095A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EBE00" w14:textId="77777777" w:rsidR="00697930" w:rsidRDefault="00697930" w:rsidP="008E2376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BED06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0F605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AD471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924B67C" w14:textId="77777777" w:rsidR="00697930" w:rsidRDefault="00697930" w:rsidP="008E237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24DC12A8" w14:textId="77777777" w:rsidR="00697930" w:rsidRPr="00A56AB7" w:rsidRDefault="00697930" w:rsidP="00697930">
      <w:pPr>
        <w:rPr>
          <w:rFonts w:ascii="宋体" w:hAnsi="宋体"/>
          <w:b/>
          <w:color w:val="000000"/>
        </w:rPr>
      </w:pPr>
    </w:p>
    <w:p w14:paraId="29C48F4C" w14:textId="77777777" w:rsidR="00697930" w:rsidRPr="00A56AB7" w:rsidRDefault="00697930" w:rsidP="00697930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状态：S--首次编写，A--增加，M--修改，D--删除；</w:t>
      </w:r>
    </w:p>
    <w:p w14:paraId="74BA2F66" w14:textId="77777777" w:rsidR="00697930" w:rsidRPr="00A56AB7" w:rsidRDefault="00697930" w:rsidP="00697930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6A717AB4" w14:textId="3846A302" w:rsidR="00697930" w:rsidRDefault="00697930" w:rsidP="00CA6BF4"/>
    <w:p w14:paraId="08E85A6C" w14:textId="54E19AC7" w:rsidR="00697930" w:rsidRDefault="00697930" w:rsidP="00CA6BF4"/>
    <w:p w14:paraId="6DFBB150" w14:textId="6BCE2EEA" w:rsidR="00697930" w:rsidRDefault="00697930" w:rsidP="00CA6BF4"/>
    <w:p w14:paraId="5FEAB3BA" w14:textId="49FDD5FD" w:rsidR="00697930" w:rsidRDefault="00697930" w:rsidP="00CA6BF4"/>
    <w:p w14:paraId="2A072892" w14:textId="6FAC44D3" w:rsidR="00697930" w:rsidRDefault="00697930" w:rsidP="00CA6BF4"/>
    <w:p w14:paraId="3ED9400C" w14:textId="2F7AEDB1" w:rsidR="00697930" w:rsidRDefault="00697930" w:rsidP="00CA6BF4"/>
    <w:p w14:paraId="19FD7745" w14:textId="2BD54EFC" w:rsidR="00697930" w:rsidRDefault="00697930" w:rsidP="00CA6BF4"/>
    <w:p w14:paraId="3143E6E0" w14:textId="14FCE43D" w:rsidR="00697930" w:rsidRDefault="00697930" w:rsidP="00CA6BF4"/>
    <w:p w14:paraId="44CCA8DD" w14:textId="7A7702AB" w:rsidR="00697930" w:rsidRDefault="00697930" w:rsidP="00CA6BF4"/>
    <w:p w14:paraId="42AE58E6" w14:textId="35955648" w:rsidR="00697930" w:rsidRDefault="00697930" w:rsidP="00CA6BF4"/>
    <w:p w14:paraId="3D1BE31F" w14:textId="71E4E35E" w:rsidR="00697930" w:rsidRDefault="00697930" w:rsidP="00CA6BF4"/>
    <w:p w14:paraId="74F37572" w14:textId="3AED909F" w:rsidR="00697930" w:rsidRDefault="00697930" w:rsidP="00CA6BF4"/>
    <w:p w14:paraId="46D2077E" w14:textId="02763D8D" w:rsidR="00697930" w:rsidRDefault="00697930" w:rsidP="00CA6BF4"/>
    <w:p w14:paraId="0D23F65C" w14:textId="37AEDA60" w:rsidR="00697930" w:rsidRDefault="00697930" w:rsidP="00CA6BF4"/>
    <w:p w14:paraId="49FC7320" w14:textId="74D97082" w:rsidR="00697930" w:rsidRDefault="00697930" w:rsidP="00CA6BF4"/>
    <w:p w14:paraId="54BE1BEB" w14:textId="1C41E768" w:rsidR="00697930" w:rsidRDefault="00697930" w:rsidP="00CA6BF4"/>
    <w:p w14:paraId="27573CE0" w14:textId="58C72AC6" w:rsidR="00697930" w:rsidRDefault="00697930" w:rsidP="00CA6BF4"/>
    <w:p w14:paraId="6BC0E01E" w14:textId="6162D835" w:rsidR="00697930" w:rsidRDefault="00697930" w:rsidP="00CA6BF4"/>
    <w:p w14:paraId="280D4618" w14:textId="2046BC38" w:rsidR="00697930" w:rsidRDefault="00697930" w:rsidP="00CA6BF4"/>
    <w:p w14:paraId="54AF7E58" w14:textId="6B8ED32D" w:rsidR="00697930" w:rsidRDefault="00697930" w:rsidP="00CA6BF4"/>
    <w:p w14:paraId="6148640D" w14:textId="3133268F" w:rsidR="00697930" w:rsidRDefault="00697930" w:rsidP="00CA6BF4"/>
    <w:p w14:paraId="125AFBA4" w14:textId="47748530" w:rsidR="00697930" w:rsidRDefault="00697930" w:rsidP="00CA6BF4"/>
    <w:p w14:paraId="5C266EA2" w14:textId="496F21C8" w:rsidR="00697930" w:rsidRDefault="00697930" w:rsidP="00CA6BF4"/>
    <w:p w14:paraId="476FC2D5" w14:textId="259242AB" w:rsidR="00697930" w:rsidRDefault="00697930" w:rsidP="00CA6BF4"/>
    <w:p w14:paraId="77145310" w14:textId="61C38ED0" w:rsidR="00697930" w:rsidRDefault="00697930" w:rsidP="00CA6BF4"/>
    <w:p w14:paraId="264AA119" w14:textId="18130644" w:rsidR="00697930" w:rsidRDefault="00697930" w:rsidP="00CA6BF4"/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1795480883"/>
        <w:docPartObj>
          <w:docPartGallery w:val="Table of Contents"/>
          <w:docPartUnique/>
        </w:docPartObj>
      </w:sdtPr>
      <w:sdtEndPr/>
      <w:sdtContent>
        <w:p w14:paraId="67FF5E49" w14:textId="588305CE" w:rsidR="00697930" w:rsidRDefault="00697930">
          <w:pPr>
            <w:pStyle w:val="TOC"/>
          </w:pPr>
          <w:r>
            <w:rPr>
              <w:lang w:val="zh-CN"/>
            </w:rPr>
            <w:t>目录</w:t>
          </w:r>
        </w:p>
        <w:p w14:paraId="50051CF3" w14:textId="2573E1D0" w:rsidR="00697930" w:rsidRDefault="0069793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147282" w:history="1">
            <w:r w:rsidRPr="00B12B57">
              <w:rPr>
                <w:rStyle w:val="a7"/>
                <w:noProof/>
              </w:rPr>
              <w:t>计算机与计算科学学院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646D" w14:textId="51B0A0AE" w:rsidR="00697930" w:rsidRDefault="00FF74D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83" w:history="1">
            <w:r w:rsidR="00697930" w:rsidRPr="00B12B57">
              <w:rPr>
                <w:rStyle w:val="a7"/>
                <w:noProof/>
              </w:rPr>
              <w:t>附件一：</w:t>
            </w:r>
            <w:r w:rsidR="00697930" w:rsidRPr="00B12B57">
              <w:rPr>
                <w:rStyle w:val="a7"/>
                <w:noProof/>
              </w:rPr>
              <w:t xml:space="preserve"> </w:t>
            </w:r>
            <w:r w:rsidR="00697930" w:rsidRPr="00B12B57">
              <w:rPr>
                <w:rStyle w:val="a7"/>
                <w:noProof/>
              </w:rPr>
              <w:t>文档修订记录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_Toc535147283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2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47FD94BF" w14:textId="3D170901" w:rsidR="00697930" w:rsidRDefault="00FF74D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84" w:history="1">
            <w:r w:rsidR="00697930" w:rsidRPr="00B12B57">
              <w:rPr>
                <w:rStyle w:val="a7"/>
                <w:noProof/>
                <w:lang w:val="zh-CN"/>
              </w:rPr>
              <w:t>1.</w:t>
            </w:r>
            <w:r w:rsidR="0069793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97930" w:rsidRPr="00B12B57">
              <w:rPr>
                <w:rStyle w:val="a7"/>
                <w:noProof/>
                <w:lang w:val="zh-CN"/>
              </w:rPr>
              <w:t>简介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_Toc535147284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3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664033A2" w14:textId="03274511" w:rsidR="00697930" w:rsidRDefault="00FF74D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85" w:history="1">
            <w:r w:rsidR="00697930" w:rsidRPr="00B12B57">
              <w:rPr>
                <w:rStyle w:val="a7"/>
                <w:noProof/>
                <w:lang w:val="zh-CN"/>
              </w:rPr>
              <w:t>1.1</w:t>
            </w:r>
            <w:r w:rsidR="0069793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97930" w:rsidRPr="00B12B57">
              <w:rPr>
                <w:rStyle w:val="a7"/>
                <w:noProof/>
                <w:lang w:val="zh-CN"/>
              </w:rPr>
              <w:t>目的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_Toc535147285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3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4809BC4C" w14:textId="5F306CA7" w:rsidR="00697930" w:rsidRDefault="00FF74D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86" w:history="1">
            <w:r w:rsidR="00697930" w:rsidRPr="00B12B57">
              <w:rPr>
                <w:rStyle w:val="a7"/>
                <w:noProof/>
                <w:lang w:val="zh-CN"/>
              </w:rPr>
              <w:t>1.2</w:t>
            </w:r>
            <w:r w:rsidR="0069793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97930" w:rsidRPr="00B12B57">
              <w:rPr>
                <w:rStyle w:val="a7"/>
                <w:noProof/>
                <w:lang w:val="zh-CN"/>
              </w:rPr>
              <w:t>范围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_Toc535147286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3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38897F69" w14:textId="0A0658BD" w:rsidR="00697930" w:rsidRDefault="00FF74D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87" w:history="1">
            <w:r w:rsidR="00697930" w:rsidRPr="00B12B57">
              <w:rPr>
                <w:rStyle w:val="a7"/>
                <w:noProof/>
                <w:lang w:val="zh-CN"/>
              </w:rPr>
              <w:t>1.3</w:t>
            </w:r>
            <w:r w:rsidR="0069793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97930" w:rsidRPr="00B12B57">
              <w:rPr>
                <w:rStyle w:val="a7"/>
                <w:noProof/>
                <w:lang w:val="zh-CN"/>
              </w:rPr>
              <w:t>目标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_Toc535147287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3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0DE9A3C8" w14:textId="4BBE0F21" w:rsidR="00697930" w:rsidRDefault="00FF74D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88" w:history="1">
            <w:r w:rsidR="00697930" w:rsidRPr="00B12B57">
              <w:rPr>
                <w:rStyle w:val="a7"/>
                <w:noProof/>
              </w:rPr>
              <w:t>2.</w:t>
            </w:r>
            <w:r w:rsidR="00697930" w:rsidRPr="00B12B57">
              <w:rPr>
                <w:rStyle w:val="a7"/>
                <w:noProof/>
              </w:rPr>
              <w:t>工程部署验收计划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_Toc535147288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3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573CF1D1" w14:textId="34495F2D" w:rsidR="00697930" w:rsidRDefault="00FF74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89" w:history="1">
            <w:r w:rsidR="00697930" w:rsidRPr="00B12B57">
              <w:rPr>
                <w:rStyle w:val="a7"/>
                <w:noProof/>
              </w:rPr>
              <w:t>2.1</w:t>
            </w:r>
            <w:r w:rsidR="00697930" w:rsidRPr="00B12B57">
              <w:rPr>
                <w:rStyle w:val="a7"/>
                <w:noProof/>
              </w:rPr>
              <w:t>角色和职责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_Toc535147289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3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5815C7AD" w14:textId="1B62B8BD" w:rsidR="00697930" w:rsidRDefault="00FF74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90" w:history="1">
            <w:r w:rsidR="00697930" w:rsidRPr="00B12B57">
              <w:rPr>
                <w:rStyle w:val="a7"/>
                <w:noProof/>
              </w:rPr>
              <w:t>2.2</w:t>
            </w:r>
            <w:r w:rsidR="00697930" w:rsidRPr="00B12B57">
              <w:rPr>
                <w:rStyle w:val="a7"/>
                <w:noProof/>
              </w:rPr>
              <w:t>部署计划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_Toc535147290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3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569A0F23" w14:textId="1C172FF1" w:rsidR="00697930" w:rsidRDefault="00FF74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91" w:history="1">
            <w:r w:rsidR="00697930" w:rsidRPr="00B12B57">
              <w:rPr>
                <w:rStyle w:val="a7"/>
                <w:noProof/>
              </w:rPr>
              <w:t>2.3</w:t>
            </w:r>
            <w:r w:rsidR="00697930" w:rsidRPr="00B12B57">
              <w:rPr>
                <w:rStyle w:val="a7"/>
                <w:noProof/>
              </w:rPr>
              <w:t>编写支持材料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_Toc535147291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4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6F43A301" w14:textId="39A73674" w:rsidR="00697930" w:rsidRDefault="00FF74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92" w:history="1">
            <w:r w:rsidR="00697930" w:rsidRPr="00B12B57">
              <w:rPr>
                <w:rStyle w:val="a7"/>
                <w:noProof/>
              </w:rPr>
              <w:t>2.4</w:t>
            </w:r>
            <w:r w:rsidR="00697930" w:rsidRPr="00B12B57">
              <w:rPr>
                <w:rStyle w:val="a7"/>
                <w:noProof/>
              </w:rPr>
              <w:t>验收测试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_Toc535147292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4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10D14FC8" w14:textId="4AADDCEE" w:rsidR="00697930" w:rsidRDefault="00FF74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93" w:history="1">
            <w:r w:rsidR="00697930" w:rsidRPr="00B12B57">
              <w:rPr>
                <w:rStyle w:val="a7"/>
                <w:noProof/>
              </w:rPr>
              <w:t>2.5</w:t>
            </w:r>
            <w:r w:rsidR="00697930" w:rsidRPr="00B12B57">
              <w:rPr>
                <w:rStyle w:val="a7"/>
                <w:noProof/>
              </w:rPr>
              <w:t>内部验收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_Toc535147293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4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48EE6D38" w14:textId="7504C257" w:rsidR="00697930" w:rsidRDefault="00FF74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94" w:history="1">
            <w:r w:rsidR="00697930" w:rsidRPr="00B12B57">
              <w:rPr>
                <w:rStyle w:val="a7"/>
                <w:noProof/>
              </w:rPr>
              <w:t>2.6</w:t>
            </w:r>
            <w:r w:rsidR="00697930" w:rsidRPr="00B12B57">
              <w:rPr>
                <w:rStyle w:val="a7"/>
                <w:noProof/>
              </w:rPr>
              <w:t>客户验收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_Toc535147294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4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7DE0D4B5" w14:textId="64D6F61E" w:rsidR="00697930" w:rsidRDefault="00FF74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95" w:history="1">
            <w:r w:rsidR="00697930" w:rsidRPr="00B12B57">
              <w:rPr>
                <w:rStyle w:val="a7"/>
                <w:noProof/>
              </w:rPr>
              <w:t>2.7</w:t>
            </w:r>
            <w:r w:rsidR="00697930" w:rsidRPr="00B12B57">
              <w:rPr>
                <w:rStyle w:val="a7"/>
                <w:noProof/>
              </w:rPr>
              <w:t>培训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_Toc535147295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4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354D1C04" w14:textId="4ABFF8B2" w:rsidR="00697930" w:rsidRDefault="00FF74D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96" w:history="1">
            <w:r w:rsidR="00697930" w:rsidRPr="00B12B57">
              <w:rPr>
                <w:rStyle w:val="a7"/>
                <w:noProof/>
              </w:rPr>
              <w:t>3</w:t>
            </w:r>
            <w:r w:rsidR="00697930" w:rsidRPr="00B12B57">
              <w:rPr>
                <w:rStyle w:val="a7"/>
                <w:noProof/>
              </w:rPr>
              <w:t>系统运行环境和硬件设备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_Toc535147296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4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6A388D75" w14:textId="37623711" w:rsidR="00697930" w:rsidRDefault="00FF74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97" w:history="1">
            <w:r w:rsidR="00697930" w:rsidRPr="00B12B57">
              <w:rPr>
                <w:rStyle w:val="a7"/>
                <w:noProof/>
              </w:rPr>
              <w:t xml:space="preserve">3.1 </w:t>
            </w:r>
            <w:r w:rsidR="00697930" w:rsidRPr="00B12B57">
              <w:rPr>
                <w:rStyle w:val="a7"/>
                <w:noProof/>
              </w:rPr>
              <w:t>硬件设备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_Toc535147297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4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1697B0B3" w14:textId="07B9D5EE" w:rsidR="00697930" w:rsidRDefault="00FF74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47298" w:history="1">
            <w:r w:rsidR="00697930" w:rsidRPr="00B12B57">
              <w:rPr>
                <w:rStyle w:val="a7"/>
                <w:noProof/>
              </w:rPr>
              <w:t xml:space="preserve">3.2 </w:t>
            </w:r>
            <w:r w:rsidR="00697930" w:rsidRPr="00B12B57">
              <w:rPr>
                <w:rStyle w:val="a7"/>
                <w:noProof/>
              </w:rPr>
              <w:t>运行环境</w:t>
            </w:r>
            <w:r w:rsidR="00697930">
              <w:rPr>
                <w:noProof/>
                <w:webHidden/>
              </w:rPr>
              <w:tab/>
            </w:r>
            <w:r w:rsidR="00697930">
              <w:rPr>
                <w:noProof/>
                <w:webHidden/>
              </w:rPr>
              <w:fldChar w:fldCharType="begin"/>
            </w:r>
            <w:r w:rsidR="00697930">
              <w:rPr>
                <w:noProof/>
                <w:webHidden/>
              </w:rPr>
              <w:instrText xml:space="preserve"> PAGEREF _Toc535147298 \h </w:instrText>
            </w:r>
            <w:r w:rsidR="00697930">
              <w:rPr>
                <w:noProof/>
                <w:webHidden/>
              </w:rPr>
            </w:r>
            <w:r w:rsidR="00697930">
              <w:rPr>
                <w:noProof/>
                <w:webHidden/>
              </w:rPr>
              <w:fldChar w:fldCharType="separate"/>
            </w:r>
            <w:r w:rsidR="00697930">
              <w:rPr>
                <w:noProof/>
                <w:webHidden/>
              </w:rPr>
              <w:t>4</w:t>
            </w:r>
            <w:r w:rsidR="00697930">
              <w:rPr>
                <w:noProof/>
                <w:webHidden/>
              </w:rPr>
              <w:fldChar w:fldCharType="end"/>
            </w:r>
          </w:hyperlink>
        </w:p>
        <w:p w14:paraId="4AD1008C" w14:textId="7F50C42E" w:rsidR="00697930" w:rsidRDefault="00697930">
          <w:r>
            <w:rPr>
              <w:b/>
              <w:bCs/>
              <w:lang w:val="zh-CN"/>
            </w:rPr>
            <w:fldChar w:fldCharType="end"/>
          </w:r>
        </w:p>
      </w:sdtContent>
    </w:sdt>
    <w:p w14:paraId="010C3366" w14:textId="340DA477" w:rsidR="00697930" w:rsidRDefault="00697930" w:rsidP="00697930"/>
    <w:p w14:paraId="0A6B44B9" w14:textId="3F107F6A" w:rsidR="00697930" w:rsidRDefault="00697930" w:rsidP="00697930"/>
    <w:p w14:paraId="76F4D082" w14:textId="2CC81831" w:rsidR="00697930" w:rsidRDefault="00697930" w:rsidP="00697930"/>
    <w:p w14:paraId="1354E24D" w14:textId="0C5337F0" w:rsidR="00697930" w:rsidRDefault="00697930" w:rsidP="00697930"/>
    <w:p w14:paraId="6F95976D" w14:textId="2EAABC83" w:rsidR="00697930" w:rsidRDefault="00697930" w:rsidP="00697930"/>
    <w:p w14:paraId="670EC2C8" w14:textId="2073A42E" w:rsidR="00697930" w:rsidRDefault="00697930" w:rsidP="00697930"/>
    <w:p w14:paraId="0F6E38A1" w14:textId="04E59A33" w:rsidR="00697930" w:rsidRDefault="00697930" w:rsidP="00697930"/>
    <w:p w14:paraId="77595923" w14:textId="11C6BE95" w:rsidR="00697930" w:rsidRDefault="00697930" w:rsidP="00697930"/>
    <w:p w14:paraId="108A110E" w14:textId="15F800F5" w:rsidR="00697930" w:rsidRDefault="00697930" w:rsidP="00697930"/>
    <w:p w14:paraId="66497A36" w14:textId="6CC73295" w:rsidR="00697930" w:rsidRDefault="00697930" w:rsidP="00697930"/>
    <w:p w14:paraId="30EC659B" w14:textId="5774223D" w:rsidR="00697930" w:rsidRDefault="00697930" w:rsidP="00697930"/>
    <w:p w14:paraId="1D525587" w14:textId="58B29CE8" w:rsidR="00697930" w:rsidRDefault="00697930" w:rsidP="00697930"/>
    <w:p w14:paraId="573A6385" w14:textId="7DD41AF1" w:rsidR="00697930" w:rsidRDefault="00697930" w:rsidP="00697930"/>
    <w:p w14:paraId="4D1A7D18" w14:textId="4766A3A9" w:rsidR="00697930" w:rsidRDefault="00697930" w:rsidP="00697930"/>
    <w:p w14:paraId="47A177CA" w14:textId="1CE4D5B2" w:rsidR="00697930" w:rsidRDefault="00697930" w:rsidP="00697930"/>
    <w:p w14:paraId="11E6DAFE" w14:textId="49173742" w:rsidR="00697930" w:rsidRDefault="00697930" w:rsidP="00697930"/>
    <w:p w14:paraId="1AAFB765" w14:textId="05982BD5" w:rsidR="00697930" w:rsidRDefault="00697930" w:rsidP="00697930"/>
    <w:p w14:paraId="39D64C51" w14:textId="13B9002A" w:rsidR="00697930" w:rsidRDefault="00697930" w:rsidP="00697930"/>
    <w:p w14:paraId="3B480986" w14:textId="5D793278" w:rsidR="00697930" w:rsidRDefault="00697930" w:rsidP="00697930"/>
    <w:p w14:paraId="0D920F52" w14:textId="77777777" w:rsidR="00697930" w:rsidRPr="0051494E" w:rsidRDefault="00697930" w:rsidP="00697930"/>
    <w:p w14:paraId="631F9290" w14:textId="77777777" w:rsidR="00CA6BF4" w:rsidRDefault="00CA6BF4" w:rsidP="00CA6BF4">
      <w:pPr>
        <w:pStyle w:val="1"/>
        <w:numPr>
          <w:ilvl w:val="0"/>
          <w:numId w:val="1"/>
        </w:numPr>
        <w:rPr>
          <w:lang w:val="zh-CN"/>
        </w:rPr>
      </w:pPr>
      <w:bookmarkStart w:id="15" w:name="_Toc470882086"/>
      <w:bookmarkStart w:id="16" w:name="_Toc503721337"/>
      <w:bookmarkStart w:id="17" w:name="_Toc535101169"/>
      <w:bookmarkStart w:id="18" w:name="_Toc535147284"/>
      <w:r>
        <w:rPr>
          <w:lang w:val="zh-CN"/>
        </w:rPr>
        <w:lastRenderedPageBreak/>
        <w:t>简介</w:t>
      </w:r>
      <w:bookmarkEnd w:id="15"/>
      <w:bookmarkEnd w:id="16"/>
      <w:bookmarkEnd w:id="17"/>
      <w:bookmarkEnd w:id="18"/>
    </w:p>
    <w:p w14:paraId="4D468E2E" w14:textId="77777777" w:rsidR="00CA6BF4" w:rsidRDefault="00CA6BF4" w:rsidP="00CA6BF4">
      <w:pPr>
        <w:pStyle w:val="2"/>
        <w:numPr>
          <w:ilvl w:val="0"/>
          <w:numId w:val="2"/>
        </w:numPr>
        <w:rPr>
          <w:lang w:val="zh-CN"/>
        </w:rPr>
      </w:pPr>
      <w:bookmarkStart w:id="19" w:name="_Toc470882087"/>
      <w:bookmarkStart w:id="20" w:name="_Toc503721338"/>
      <w:bookmarkStart w:id="21" w:name="_Toc535101170"/>
      <w:bookmarkStart w:id="22" w:name="_Toc535147285"/>
      <w:r>
        <w:rPr>
          <w:rFonts w:hint="eastAsia"/>
          <w:lang w:val="zh-CN"/>
        </w:rPr>
        <w:t>目的</w:t>
      </w:r>
      <w:bookmarkEnd w:id="19"/>
      <w:bookmarkEnd w:id="20"/>
      <w:bookmarkEnd w:id="21"/>
      <w:bookmarkEnd w:id="22"/>
    </w:p>
    <w:p w14:paraId="26C95BD2" w14:textId="16826CB2" w:rsidR="00CA6BF4" w:rsidRDefault="00CA6BF4" w:rsidP="00CA6BF4">
      <w:pPr>
        <w:rPr>
          <w:lang w:val="zh-CN"/>
        </w:rPr>
      </w:pPr>
      <w:r>
        <w:rPr>
          <w:rFonts w:hint="eastAsia"/>
          <w:lang w:val="zh-CN"/>
        </w:rPr>
        <w:t>主要用于“基于案例的教学系统网站”项目的安装和部署安排</w:t>
      </w:r>
      <w:r w:rsidR="00914A8D">
        <w:rPr>
          <w:rFonts w:hint="eastAsia"/>
          <w:lang w:val="zh-CN"/>
        </w:rPr>
        <w:t>，确保用户可以正常使用</w:t>
      </w:r>
      <w:r w:rsidR="006771AF">
        <w:rPr>
          <w:rFonts w:hint="eastAsia"/>
          <w:lang w:val="zh-CN"/>
        </w:rPr>
        <w:t>软件产品</w:t>
      </w:r>
      <w:r>
        <w:rPr>
          <w:rFonts w:hint="eastAsia"/>
          <w:lang w:val="zh-CN"/>
        </w:rPr>
        <w:t>。</w:t>
      </w:r>
    </w:p>
    <w:p w14:paraId="15D44A5A" w14:textId="77777777" w:rsidR="00CA6BF4" w:rsidRDefault="00CA6BF4" w:rsidP="00CA6BF4">
      <w:pPr>
        <w:pStyle w:val="2"/>
        <w:numPr>
          <w:ilvl w:val="0"/>
          <w:numId w:val="2"/>
        </w:numPr>
        <w:rPr>
          <w:lang w:val="zh-CN"/>
        </w:rPr>
      </w:pPr>
      <w:bookmarkStart w:id="23" w:name="_Toc470882088"/>
      <w:bookmarkStart w:id="24" w:name="_Toc503721339"/>
      <w:bookmarkStart w:id="25" w:name="_Toc535101171"/>
      <w:bookmarkStart w:id="26" w:name="_Toc535147286"/>
      <w:r>
        <w:rPr>
          <w:rFonts w:hint="eastAsia"/>
          <w:lang w:val="zh-CN"/>
        </w:rPr>
        <w:t>范围</w:t>
      </w:r>
      <w:bookmarkEnd w:id="23"/>
      <w:bookmarkEnd w:id="24"/>
      <w:bookmarkEnd w:id="25"/>
      <w:bookmarkEnd w:id="26"/>
    </w:p>
    <w:p w14:paraId="0C3527FB" w14:textId="3E8A4FE3" w:rsidR="00CA6BF4" w:rsidRDefault="00CA6BF4" w:rsidP="00CA6BF4">
      <w:pPr>
        <w:rPr>
          <w:lang w:val="zh-CN"/>
        </w:rPr>
      </w:pPr>
      <w:r>
        <w:rPr>
          <w:lang w:val="zh-CN"/>
        </w:rPr>
        <w:t>项目小组</w:t>
      </w:r>
      <w:r>
        <w:rPr>
          <w:rFonts w:hint="eastAsia"/>
          <w:lang w:val="zh-CN"/>
        </w:rPr>
        <w:t>成员、</w:t>
      </w:r>
      <w:r>
        <w:rPr>
          <w:lang w:val="zh-CN"/>
        </w:rPr>
        <w:t>开发人员</w:t>
      </w:r>
      <w:r>
        <w:rPr>
          <w:rFonts w:hint="eastAsia"/>
          <w:lang w:val="zh-CN"/>
        </w:rPr>
        <w:t>、客户、用户代表、测试人员</w:t>
      </w:r>
      <w:r w:rsidR="007A5612">
        <w:rPr>
          <w:rFonts w:hint="eastAsia"/>
          <w:lang w:val="zh-CN"/>
        </w:rPr>
        <w:t>。</w:t>
      </w:r>
    </w:p>
    <w:p w14:paraId="6E4B6E05" w14:textId="77777777" w:rsidR="00CA6BF4" w:rsidRDefault="00CA6BF4" w:rsidP="00CA6BF4">
      <w:pPr>
        <w:pStyle w:val="2"/>
        <w:numPr>
          <w:ilvl w:val="0"/>
          <w:numId w:val="2"/>
        </w:numPr>
        <w:rPr>
          <w:lang w:val="zh-CN"/>
        </w:rPr>
      </w:pPr>
      <w:bookmarkStart w:id="27" w:name="_Toc470882089"/>
      <w:bookmarkStart w:id="28" w:name="_Toc503721340"/>
      <w:bookmarkStart w:id="29" w:name="_Toc535101172"/>
      <w:bookmarkStart w:id="30" w:name="_Toc535147287"/>
      <w:r>
        <w:rPr>
          <w:rFonts w:hint="eastAsia"/>
          <w:lang w:val="zh-CN"/>
        </w:rPr>
        <w:t>目标</w:t>
      </w:r>
      <w:bookmarkEnd w:id="27"/>
      <w:bookmarkEnd w:id="28"/>
      <w:bookmarkEnd w:id="29"/>
      <w:bookmarkEnd w:id="30"/>
    </w:p>
    <w:p w14:paraId="4AB03511" w14:textId="249093AD" w:rsidR="00CA6BF4" w:rsidRDefault="0073780D" w:rsidP="0073780D">
      <w:pPr>
        <w:pStyle w:val="a8"/>
        <w:ind w:firstLineChars="0" w:firstLine="0"/>
        <w:rPr>
          <w:szCs w:val="21"/>
          <w:lang w:val="zh-CN"/>
        </w:rPr>
      </w:pPr>
      <w:r w:rsidRPr="00E5106F">
        <w:rPr>
          <w:rFonts w:hint="eastAsia"/>
          <w:szCs w:val="21"/>
          <w:lang w:val="zh-CN"/>
        </w:rPr>
        <w:t>交付的产品能够满足用户的需求，能够在预定的环境中运行。</w:t>
      </w:r>
    </w:p>
    <w:p w14:paraId="1BD7D543" w14:textId="77777777" w:rsidR="00CA6BF4" w:rsidRPr="00F42C1D" w:rsidRDefault="00CA6BF4" w:rsidP="00CA6BF4"/>
    <w:p w14:paraId="638C800F" w14:textId="3E70C337" w:rsidR="009B7D9B" w:rsidRDefault="00302C19" w:rsidP="00F42C1D">
      <w:pPr>
        <w:pStyle w:val="1"/>
      </w:pPr>
      <w:bookmarkStart w:id="31" w:name="_Toc535101176"/>
      <w:bookmarkStart w:id="32" w:name="_Toc535147288"/>
      <w:r>
        <w:rPr>
          <w:rFonts w:hint="eastAsia"/>
        </w:rPr>
        <w:t>2.</w:t>
      </w:r>
      <w:r w:rsidR="0051494E">
        <w:rPr>
          <w:rFonts w:hint="eastAsia"/>
        </w:rPr>
        <w:t>工程</w:t>
      </w:r>
      <w:r w:rsidR="00F42C1D">
        <w:rPr>
          <w:rFonts w:hint="eastAsia"/>
        </w:rPr>
        <w:t>部署</w:t>
      </w:r>
      <w:bookmarkEnd w:id="31"/>
      <w:r w:rsidR="0051494E">
        <w:rPr>
          <w:rFonts w:hint="eastAsia"/>
        </w:rPr>
        <w:t>验收</w:t>
      </w:r>
      <w:r>
        <w:rPr>
          <w:rFonts w:hint="eastAsia"/>
        </w:rPr>
        <w:t>计划</w:t>
      </w:r>
      <w:bookmarkEnd w:id="32"/>
    </w:p>
    <w:p w14:paraId="72D5FCD2" w14:textId="6783BE07" w:rsidR="006771AF" w:rsidRDefault="00302C19" w:rsidP="006771AF">
      <w:pPr>
        <w:pStyle w:val="2"/>
      </w:pPr>
      <w:bookmarkStart w:id="33" w:name="_Toc535147289"/>
      <w:r>
        <w:rPr>
          <w:rFonts w:hint="eastAsia"/>
        </w:rPr>
        <w:t>2.1</w:t>
      </w:r>
      <w:r w:rsidR="006771AF">
        <w:rPr>
          <w:rFonts w:hint="eastAsia"/>
        </w:rPr>
        <w:t>角色和职责</w:t>
      </w:r>
      <w:bookmarkEnd w:id="3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71AF" w14:paraId="5CFE4133" w14:textId="77777777" w:rsidTr="008E2376">
        <w:tc>
          <w:tcPr>
            <w:tcW w:w="4148" w:type="dxa"/>
          </w:tcPr>
          <w:p w14:paraId="1650E7F2" w14:textId="77777777" w:rsidR="006771AF" w:rsidRDefault="006771AF" w:rsidP="008E2376"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</w:tcPr>
          <w:p w14:paraId="38DEF8DE" w14:textId="77777777" w:rsidR="006771AF" w:rsidRDefault="006771AF" w:rsidP="008E2376">
            <w:r>
              <w:rPr>
                <w:rFonts w:hint="eastAsia"/>
              </w:rPr>
              <w:t>职责</w:t>
            </w:r>
          </w:p>
        </w:tc>
      </w:tr>
      <w:tr w:rsidR="006771AF" w14:paraId="5E5DC109" w14:textId="77777777" w:rsidTr="008E2376">
        <w:tc>
          <w:tcPr>
            <w:tcW w:w="4148" w:type="dxa"/>
          </w:tcPr>
          <w:p w14:paraId="21183897" w14:textId="77777777" w:rsidR="006771AF" w:rsidRDefault="006771AF" w:rsidP="008E2376">
            <w:r>
              <w:rPr>
                <w:rFonts w:hint="eastAsia"/>
              </w:rPr>
              <w:t>项目经理</w:t>
            </w:r>
          </w:p>
        </w:tc>
        <w:tc>
          <w:tcPr>
            <w:tcW w:w="4148" w:type="dxa"/>
          </w:tcPr>
          <w:p w14:paraId="393FC462" w14:textId="77777777" w:rsidR="006771AF" w:rsidRDefault="006771AF" w:rsidP="008E2376">
            <w:r>
              <w:rPr>
                <w:rFonts w:hint="eastAsia"/>
              </w:rPr>
              <w:t>编制版本发布说明和项目内部验收表</w:t>
            </w:r>
          </w:p>
        </w:tc>
      </w:tr>
      <w:tr w:rsidR="006771AF" w14:paraId="78744089" w14:textId="77777777" w:rsidTr="008E2376">
        <w:tc>
          <w:tcPr>
            <w:tcW w:w="4148" w:type="dxa"/>
          </w:tcPr>
          <w:p w14:paraId="4DC36384" w14:textId="77777777" w:rsidR="006771AF" w:rsidRDefault="006771AF" w:rsidP="008E2376">
            <w:r>
              <w:rPr>
                <w:rFonts w:hint="eastAsia"/>
              </w:rPr>
              <w:t>实施人员</w:t>
            </w:r>
          </w:p>
        </w:tc>
        <w:tc>
          <w:tcPr>
            <w:tcW w:w="4148" w:type="dxa"/>
          </w:tcPr>
          <w:p w14:paraId="5BCD9259" w14:textId="77777777" w:rsidR="006771AF" w:rsidRDefault="006771AF" w:rsidP="008E2376">
            <w:r>
              <w:rPr>
                <w:rFonts w:hint="eastAsia"/>
              </w:rPr>
              <w:t>编写培训文档和用户手册</w:t>
            </w:r>
          </w:p>
        </w:tc>
      </w:tr>
      <w:tr w:rsidR="006771AF" w14:paraId="18823F91" w14:textId="77777777" w:rsidTr="008E2376">
        <w:tc>
          <w:tcPr>
            <w:tcW w:w="4148" w:type="dxa"/>
          </w:tcPr>
          <w:p w14:paraId="1EDCD0AA" w14:textId="77777777" w:rsidR="006771AF" w:rsidRDefault="006771AF" w:rsidP="008E2376">
            <w:r>
              <w:rPr>
                <w:rFonts w:hint="eastAsia"/>
              </w:rPr>
              <w:t>配置管理员</w:t>
            </w:r>
          </w:p>
        </w:tc>
        <w:tc>
          <w:tcPr>
            <w:tcW w:w="4148" w:type="dxa"/>
          </w:tcPr>
          <w:p w14:paraId="183DDE34" w14:textId="77777777" w:rsidR="006771AF" w:rsidRDefault="006771AF" w:rsidP="008E2376">
            <w:r>
              <w:rPr>
                <w:rFonts w:hint="eastAsia"/>
              </w:rPr>
              <w:t>负责配置管理工作，安装程序</w:t>
            </w:r>
          </w:p>
        </w:tc>
      </w:tr>
      <w:tr w:rsidR="006771AF" w14:paraId="0BD11B0B" w14:textId="77777777" w:rsidTr="008E2376">
        <w:tc>
          <w:tcPr>
            <w:tcW w:w="4148" w:type="dxa"/>
          </w:tcPr>
          <w:p w14:paraId="57CD6CE0" w14:textId="77777777" w:rsidR="006771AF" w:rsidRDefault="006771AF" w:rsidP="008E2376">
            <w:r>
              <w:rPr>
                <w:rFonts w:hint="eastAsia"/>
              </w:rPr>
              <w:t>测试人员</w:t>
            </w:r>
          </w:p>
        </w:tc>
        <w:tc>
          <w:tcPr>
            <w:tcW w:w="4148" w:type="dxa"/>
          </w:tcPr>
          <w:p w14:paraId="7ED6A6FC" w14:textId="40230CED" w:rsidR="006771AF" w:rsidRDefault="006771AF" w:rsidP="008E2376">
            <w:r>
              <w:rPr>
                <w:rFonts w:hint="eastAsia"/>
              </w:rPr>
              <w:t>针对</w:t>
            </w:r>
            <w:r w:rsidR="00302C19">
              <w:rPr>
                <w:rFonts w:hint="eastAsia"/>
              </w:rPr>
              <w:t>系统</w:t>
            </w:r>
            <w:r>
              <w:rPr>
                <w:rFonts w:hint="eastAsia"/>
              </w:rPr>
              <w:t>进行测试</w:t>
            </w:r>
          </w:p>
        </w:tc>
      </w:tr>
      <w:tr w:rsidR="009F471C" w14:paraId="79D8CC6E" w14:textId="77777777" w:rsidTr="008E2376">
        <w:tc>
          <w:tcPr>
            <w:tcW w:w="4148" w:type="dxa"/>
          </w:tcPr>
          <w:p w14:paraId="7B202305" w14:textId="7651E273" w:rsidR="009F471C" w:rsidRDefault="009F471C" w:rsidP="008E2376">
            <w:r>
              <w:rPr>
                <w:rFonts w:hint="eastAsia"/>
              </w:rPr>
              <w:t>开发小组</w:t>
            </w:r>
          </w:p>
        </w:tc>
        <w:tc>
          <w:tcPr>
            <w:tcW w:w="4148" w:type="dxa"/>
          </w:tcPr>
          <w:p w14:paraId="1AEC6484" w14:textId="326E7646" w:rsidR="009F471C" w:rsidRDefault="009F471C" w:rsidP="008E2376">
            <w:r>
              <w:rPr>
                <w:rFonts w:hint="eastAsia"/>
              </w:rPr>
              <w:t>编码实现系统</w:t>
            </w:r>
          </w:p>
        </w:tc>
      </w:tr>
    </w:tbl>
    <w:p w14:paraId="3CC62087" w14:textId="77777777" w:rsidR="006771AF" w:rsidRDefault="006771AF" w:rsidP="006771AF"/>
    <w:p w14:paraId="5FF68014" w14:textId="765F63D3" w:rsidR="0051494E" w:rsidRPr="0051494E" w:rsidRDefault="00302C19" w:rsidP="0051494E">
      <w:pPr>
        <w:pStyle w:val="2"/>
      </w:pPr>
      <w:bookmarkStart w:id="34" w:name="_Toc535147290"/>
      <w:r>
        <w:rPr>
          <w:rFonts w:hint="eastAsia"/>
        </w:rPr>
        <w:t>2.2</w:t>
      </w:r>
      <w:r w:rsidR="0051494E">
        <w:rPr>
          <w:rFonts w:hint="eastAsia"/>
        </w:rPr>
        <w:t>部署</w:t>
      </w:r>
      <w:r w:rsidR="009F471C">
        <w:rPr>
          <w:rFonts w:hint="eastAsia"/>
        </w:rPr>
        <w:t>计划</w:t>
      </w:r>
      <w:bookmarkEnd w:id="34"/>
    </w:p>
    <w:p w14:paraId="4FCDD231" w14:textId="4C648F48" w:rsidR="009F471C" w:rsidRDefault="009F471C" w:rsidP="009F471C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项目小组编写《概要设计说明书》</w:t>
      </w:r>
    </w:p>
    <w:p w14:paraId="69E68AB7" w14:textId="13492347" w:rsidR="009F471C" w:rsidRDefault="009F471C" w:rsidP="009F471C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根据《需求规格说明书》，开发小组进行编码</w:t>
      </w:r>
    </w:p>
    <w:p w14:paraId="77DB1CF4" w14:textId="54F9F998" w:rsidR="009F471C" w:rsidRDefault="009F471C" w:rsidP="009F471C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测试人员对集成的代码进行测试</w:t>
      </w:r>
    </w:p>
    <w:p w14:paraId="14E9134A" w14:textId="49966CD6" w:rsidR="009F471C" w:rsidRDefault="009F471C" w:rsidP="009F471C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试运行系统，邀请客户检验</w:t>
      </w:r>
    </w:p>
    <w:p w14:paraId="55904015" w14:textId="2ADA3871" w:rsidR="009F471C" w:rsidRDefault="009F471C" w:rsidP="009F471C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将系统部署到客户制定服务器</w:t>
      </w:r>
    </w:p>
    <w:p w14:paraId="10B413B5" w14:textId="53FF12FC" w:rsidR="009F471C" w:rsidRDefault="009F471C" w:rsidP="009F471C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根据《培训计划》培训客户制定的工作人员</w:t>
      </w:r>
    </w:p>
    <w:p w14:paraId="67174E45" w14:textId="3C4F2864" w:rsidR="009F471C" w:rsidRDefault="009F471C" w:rsidP="009F471C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客户验收</w:t>
      </w:r>
    </w:p>
    <w:p w14:paraId="7251838D" w14:textId="5986ABC7" w:rsidR="006771AF" w:rsidRDefault="00302C19" w:rsidP="006771AF">
      <w:pPr>
        <w:pStyle w:val="2"/>
      </w:pPr>
      <w:bookmarkStart w:id="35" w:name="_Toc535147291"/>
      <w:r>
        <w:rPr>
          <w:rFonts w:hint="eastAsia"/>
        </w:rPr>
        <w:lastRenderedPageBreak/>
        <w:t>2.3</w:t>
      </w:r>
      <w:r w:rsidR="006771AF">
        <w:rPr>
          <w:rFonts w:hint="eastAsia"/>
        </w:rPr>
        <w:t>编写支持材料</w:t>
      </w:r>
      <w:bookmarkEnd w:id="35"/>
    </w:p>
    <w:p w14:paraId="7FAC4259" w14:textId="6E30B106" w:rsidR="006771AF" w:rsidRDefault="006771AF" w:rsidP="006771AF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用户手册</w:t>
      </w:r>
    </w:p>
    <w:p w14:paraId="117AEF15" w14:textId="1BB3B0A6" w:rsidR="006771AF" w:rsidRDefault="006771AF" w:rsidP="006771AF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培训</w:t>
      </w:r>
      <w:r w:rsidR="009F471C">
        <w:rPr>
          <w:rFonts w:hint="eastAsia"/>
        </w:rPr>
        <w:t>计划</w:t>
      </w:r>
    </w:p>
    <w:p w14:paraId="578C8DE5" w14:textId="77BA89CD" w:rsidR="00302C19" w:rsidRDefault="00302C19" w:rsidP="006771AF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内部验收表</w:t>
      </w:r>
    </w:p>
    <w:p w14:paraId="4A456326" w14:textId="0959F5E3" w:rsidR="00302C19" w:rsidRDefault="00302C19" w:rsidP="006771AF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版本发布说明</w:t>
      </w:r>
    </w:p>
    <w:p w14:paraId="2FC964BE" w14:textId="6D46EA4C" w:rsidR="009F471C" w:rsidRDefault="00302C19" w:rsidP="009F471C">
      <w:pPr>
        <w:pStyle w:val="2"/>
      </w:pPr>
      <w:bookmarkStart w:id="36" w:name="_Toc535147292"/>
      <w:r>
        <w:rPr>
          <w:rFonts w:hint="eastAsia"/>
        </w:rPr>
        <w:t>2.4</w:t>
      </w:r>
      <w:r w:rsidR="009F471C">
        <w:rPr>
          <w:rFonts w:hint="eastAsia"/>
        </w:rPr>
        <w:t>验收测试</w:t>
      </w:r>
      <w:bookmarkEnd w:id="36"/>
    </w:p>
    <w:p w14:paraId="57B7863D" w14:textId="5077A347" w:rsidR="009F471C" w:rsidRDefault="009F471C" w:rsidP="009F471C">
      <w:r>
        <w:rPr>
          <w:rFonts w:hint="eastAsia"/>
        </w:rPr>
        <w:t>进行开发组的验收测试，确保系统无严重</w:t>
      </w:r>
      <w:r w:rsidR="00302C19">
        <w:rPr>
          <w:rFonts w:hint="eastAsia"/>
        </w:rPr>
        <w:t>错误</w:t>
      </w:r>
      <w:r>
        <w:rPr>
          <w:rFonts w:hint="eastAsia"/>
        </w:rPr>
        <w:t>。</w:t>
      </w:r>
    </w:p>
    <w:p w14:paraId="15F84ECC" w14:textId="2EA273AD" w:rsidR="009F471C" w:rsidRDefault="00302C19" w:rsidP="009F471C">
      <w:pPr>
        <w:pStyle w:val="2"/>
      </w:pPr>
      <w:bookmarkStart w:id="37" w:name="_Toc535147293"/>
      <w:r>
        <w:rPr>
          <w:rFonts w:hint="eastAsia"/>
        </w:rPr>
        <w:t>2.5</w:t>
      </w:r>
      <w:r w:rsidR="009F471C">
        <w:rPr>
          <w:rFonts w:hint="eastAsia"/>
        </w:rPr>
        <w:t>内部验收</w:t>
      </w:r>
      <w:bookmarkEnd w:id="37"/>
    </w:p>
    <w:p w14:paraId="58D28CE4" w14:textId="37C97E94" w:rsidR="009F471C" w:rsidRPr="009F471C" w:rsidRDefault="009F471C" w:rsidP="009F471C">
      <w:r>
        <w:rPr>
          <w:rFonts w:hint="eastAsia"/>
        </w:rPr>
        <w:t>由项目经理</w:t>
      </w:r>
      <w:r w:rsidR="00302C19">
        <w:rPr>
          <w:rFonts w:hint="eastAsia"/>
        </w:rPr>
        <w:t>进行评审，保证系统符合用户需求，且运行过程中符合逻辑无严重错误。</w:t>
      </w:r>
    </w:p>
    <w:p w14:paraId="3BE293EF" w14:textId="3306B39F" w:rsidR="0051494E" w:rsidRDefault="00302C19" w:rsidP="0051494E">
      <w:pPr>
        <w:pStyle w:val="2"/>
      </w:pPr>
      <w:bookmarkStart w:id="38" w:name="_Toc535147294"/>
      <w:r>
        <w:rPr>
          <w:rFonts w:hint="eastAsia"/>
        </w:rPr>
        <w:t>2.6</w:t>
      </w:r>
      <w:r w:rsidR="0051494E">
        <w:rPr>
          <w:rFonts w:hint="eastAsia"/>
        </w:rPr>
        <w:t>客户验收</w:t>
      </w:r>
      <w:bookmarkEnd w:id="38"/>
    </w:p>
    <w:p w14:paraId="756A426D" w14:textId="506DE81B" w:rsidR="0051494E" w:rsidRDefault="00302C19" w:rsidP="00302C19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邀请客户在项目组内部体验系统，由客户验收</w:t>
      </w:r>
    </w:p>
    <w:p w14:paraId="5838642D" w14:textId="039143A8" w:rsidR="00302C19" w:rsidRDefault="00302C19" w:rsidP="00302C19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将系统部署到客户指定的服务器</w:t>
      </w:r>
    </w:p>
    <w:p w14:paraId="76DD2632" w14:textId="66153640" w:rsidR="00302C19" w:rsidRDefault="00302C19" w:rsidP="00302C19">
      <w:pPr>
        <w:pStyle w:val="2"/>
      </w:pPr>
      <w:bookmarkStart w:id="39" w:name="_Toc535147295"/>
      <w:r>
        <w:rPr>
          <w:rFonts w:hint="eastAsia"/>
        </w:rPr>
        <w:t>2.7</w:t>
      </w:r>
      <w:r>
        <w:rPr>
          <w:rFonts w:hint="eastAsia"/>
        </w:rPr>
        <w:t>培训</w:t>
      </w:r>
      <w:bookmarkEnd w:id="39"/>
    </w:p>
    <w:p w14:paraId="7F7654FF" w14:textId="2FA2CEBD" w:rsidR="00302C19" w:rsidRDefault="00302C19" w:rsidP="00302C19">
      <w:r>
        <w:rPr>
          <w:rFonts w:hint="eastAsia"/>
        </w:rPr>
        <w:t>见《培训计划》</w:t>
      </w:r>
    </w:p>
    <w:p w14:paraId="13E20460" w14:textId="60CE96F0" w:rsidR="00302C19" w:rsidRDefault="00302C19" w:rsidP="00302C19"/>
    <w:p w14:paraId="2D7F1D2C" w14:textId="15B53FB2" w:rsidR="00302C19" w:rsidRDefault="00302C19" w:rsidP="00302C19">
      <w:pPr>
        <w:pStyle w:val="1"/>
      </w:pPr>
      <w:bookmarkStart w:id="40" w:name="_Toc535101173"/>
      <w:bookmarkStart w:id="41" w:name="_Toc535147296"/>
      <w:r>
        <w:rPr>
          <w:rFonts w:hint="eastAsia"/>
        </w:rPr>
        <w:t>3</w:t>
      </w:r>
      <w:r>
        <w:rPr>
          <w:rFonts w:hint="eastAsia"/>
        </w:rPr>
        <w:t>系统运行环境和硬件设备</w:t>
      </w:r>
      <w:bookmarkEnd w:id="40"/>
      <w:bookmarkEnd w:id="41"/>
    </w:p>
    <w:p w14:paraId="008EE180" w14:textId="627889D4" w:rsidR="00302C19" w:rsidRDefault="00302C19" w:rsidP="00302C19">
      <w:pPr>
        <w:pStyle w:val="2"/>
      </w:pPr>
      <w:bookmarkStart w:id="42" w:name="_Toc535101174"/>
      <w:bookmarkStart w:id="43" w:name="_Toc53514729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硬件设备</w:t>
      </w:r>
      <w:bookmarkEnd w:id="42"/>
      <w:bookmarkEnd w:id="43"/>
    </w:p>
    <w:p w14:paraId="046DAE0A" w14:textId="77777777" w:rsidR="00302C19" w:rsidRDefault="00302C19" w:rsidP="00302C19">
      <w:r>
        <w:rPr>
          <w:rFonts w:hint="eastAsia"/>
        </w:rPr>
        <w:t>服务器：</w:t>
      </w:r>
    </w:p>
    <w:p w14:paraId="7EBA747F" w14:textId="77777777" w:rsidR="00302C19" w:rsidRDefault="00302C19" w:rsidP="00302C19">
      <w:pPr>
        <w:ind w:firstLine="420"/>
        <w:rPr>
          <w:bCs/>
        </w:rPr>
      </w:pPr>
      <w:r w:rsidRPr="00E82ECE">
        <w:rPr>
          <w:bCs/>
        </w:rPr>
        <w:t>8</w:t>
      </w:r>
      <w:r w:rsidRPr="00E82ECE">
        <w:rPr>
          <w:rFonts w:hint="eastAsia"/>
          <w:bCs/>
        </w:rPr>
        <w:t>核</w:t>
      </w:r>
      <w:r w:rsidRPr="00E82ECE">
        <w:rPr>
          <w:bCs/>
        </w:rPr>
        <w:t>CPU</w:t>
      </w:r>
      <w:r w:rsidRPr="00E82ECE">
        <w:rPr>
          <w:rFonts w:hint="eastAsia"/>
          <w:bCs/>
        </w:rPr>
        <w:t>、</w:t>
      </w:r>
      <w:r w:rsidRPr="00E82ECE">
        <w:rPr>
          <w:bCs/>
        </w:rPr>
        <w:t>32GB</w:t>
      </w:r>
      <w:r w:rsidRPr="00E82ECE">
        <w:rPr>
          <w:rFonts w:hint="eastAsia"/>
          <w:bCs/>
        </w:rPr>
        <w:t>内存、</w:t>
      </w:r>
      <w:r w:rsidRPr="00E82ECE">
        <w:rPr>
          <w:bCs/>
        </w:rPr>
        <w:t>10PB</w:t>
      </w:r>
      <w:r w:rsidRPr="00E82ECE">
        <w:rPr>
          <w:rFonts w:hint="eastAsia"/>
          <w:bCs/>
        </w:rPr>
        <w:t>云存储</w:t>
      </w:r>
      <w:r>
        <w:rPr>
          <w:rFonts w:hint="eastAsia"/>
          <w:bCs/>
        </w:rPr>
        <w:t>，</w:t>
      </w:r>
      <w:r w:rsidRPr="00E82ECE">
        <w:rPr>
          <w:bCs/>
        </w:rPr>
        <w:t>1000Mbps</w:t>
      </w:r>
      <w:r w:rsidRPr="00E82ECE">
        <w:rPr>
          <w:rFonts w:hint="eastAsia"/>
          <w:bCs/>
        </w:rPr>
        <w:t>网络带宽</w:t>
      </w:r>
    </w:p>
    <w:p w14:paraId="521420AF" w14:textId="77777777" w:rsidR="00302C19" w:rsidRPr="004446D2" w:rsidRDefault="00302C19" w:rsidP="00302C19">
      <w:pPr>
        <w:ind w:firstLine="420"/>
        <w:rPr>
          <w:bCs/>
        </w:rPr>
      </w:pPr>
    </w:p>
    <w:p w14:paraId="6936AD6B" w14:textId="77777777" w:rsidR="00302C19" w:rsidRDefault="00302C19" w:rsidP="00302C19">
      <w:r>
        <w:rPr>
          <w:rFonts w:hint="eastAsia"/>
        </w:rPr>
        <w:t>客户机：</w:t>
      </w:r>
    </w:p>
    <w:p w14:paraId="71A7C586" w14:textId="77777777" w:rsidR="00302C19" w:rsidRPr="00E82ECE" w:rsidRDefault="00302C19" w:rsidP="00302C19">
      <w:r>
        <w:tab/>
      </w:r>
      <w:r>
        <w:rPr>
          <w:rFonts w:hint="eastAsia"/>
        </w:rPr>
        <w:t>任意</w:t>
      </w:r>
      <w:r>
        <w:rPr>
          <w:rFonts w:hint="eastAsia"/>
        </w:rPr>
        <w:t>10</w:t>
      </w:r>
      <w:r>
        <w:rPr>
          <w:rFonts w:hint="eastAsia"/>
        </w:rPr>
        <w:t>台连接至网络的计算机。</w:t>
      </w:r>
    </w:p>
    <w:p w14:paraId="4C5195D9" w14:textId="221AB224" w:rsidR="00302C19" w:rsidRDefault="00302C19" w:rsidP="00302C19">
      <w:pPr>
        <w:pStyle w:val="2"/>
      </w:pPr>
      <w:bookmarkStart w:id="44" w:name="_Toc535101175"/>
      <w:bookmarkStart w:id="45" w:name="_Toc535147298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运行环境</w:t>
      </w:r>
      <w:bookmarkEnd w:id="44"/>
      <w:bookmarkEnd w:id="45"/>
    </w:p>
    <w:p w14:paraId="70EE7C85" w14:textId="77777777" w:rsidR="00302C19" w:rsidRDefault="00302C19" w:rsidP="00302C19">
      <w:r>
        <w:rPr>
          <w:rFonts w:hint="eastAsia"/>
        </w:rPr>
        <w:t>服务器：</w:t>
      </w:r>
    </w:p>
    <w:p w14:paraId="082C0097" w14:textId="77777777" w:rsidR="00302C19" w:rsidRDefault="00302C19" w:rsidP="00302C1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操作系统：</w:t>
      </w:r>
      <w:r>
        <w:rPr>
          <w:rFonts w:hint="eastAsia"/>
        </w:rPr>
        <w:t>Ubuntu12.04</w:t>
      </w:r>
    </w:p>
    <w:p w14:paraId="1B1F6784" w14:textId="77777777" w:rsidR="00302C19" w:rsidRDefault="00302C19" w:rsidP="00302C1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软件环境：</w:t>
      </w:r>
      <w:r>
        <w:rPr>
          <w:rFonts w:hint="eastAsia"/>
        </w:rPr>
        <w:t>Apache2.2</w:t>
      </w:r>
      <w:r>
        <w:rPr>
          <w:rFonts w:hint="eastAsia"/>
        </w:rPr>
        <w:t>、</w:t>
      </w:r>
      <w:r>
        <w:rPr>
          <w:rFonts w:hint="eastAsia"/>
        </w:rPr>
        <w:t>MySQL5.5.54</w:t>
      </w:r>
      <w:r>
        <w:rPr>
          <w:rFonts w:hint="eastAsia"/>
        </w:rPr>
        <w:t>和</w:t>
      </w:r>
      <w:r>
        <w:rPr>
          <w:rFonts w:hint="eastAsia"/>
        </w:rPr>
        <w:t>PHP5.3.10</w:t>
      </w:r>
    </w:p>
    <w:p w14:paraId="1ED2F172" w14:textId="77777777" w:rsidR="00302C19" w:rsidRDefault="00302C19" w:rsidP="00302C19">
      <w:pPr>
        <w:pStyle w:val="a9"/>
        <w:ind w:left="780" w:firstLineChars="0" w:firstLine="0"/>
      </w:pPr>
    </w:p>
    <w:p w14:paraId="1D8568A0" w14:textId="77777777" w:rsidR="00302C19" w:rsidRDefault="00302C19" w:rsidP="00302C19">
      <w:r>
        <w:rPr>
          <w:rFonts w:hint="eastAsia"/>
        </w:rPr>
        <w:t>客户机：</w:t>
      </w:r>
    </w:p>
    <w:p w14:paraId="220B7D2C" w14:textId="77777777" w:rsidR="00302C19" w:rsidRDefault="00302C19" w:rsidP="00302C19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操作系统：</w:t>
      </w:r>
      <w:r w:rsidRPr="0051494E">
        <w:rPr>
          <w:b/>
          <w:bCs/>
        </w:rPr>
        <w:t>Windows 7/8/10</w:t>
      </w:r>
      <w:r w:rsidRPr="0051494E">
        <w:rPr>
          <w:rFonts w:hint="eastAsia"/>
          <w:b/>
          <w:bCs/>
        </w:rPr>
        <w:t>，</w:t>
      </w:r>
      <w:r w:rsidRPr="0051494E">
        <w:rPr>
          <w:b/>
          <w:bCs/>
        </w:rPr>
        <w:t>Mac</w:t>
      </w:r>
      <w:r w:rsidRPr="0051494E">
        <w:rPr>
          <w:rFonts w:hint="eastAsia"/>
          <w:b/>
          <w:bCs/>
        </w:rPr>
        <w:t>，</w:t>
      </w:r>
      <w:r w:rsidRPr="0051494E">
        <w:rPr>
          <w:b/>
          <w:bCs/>
        </w:rPr>
        <w:t>Linux</w:t>
      </w:r>
    </w:p>
    <w:p w14:paraId="2DCDB98F" w14:textId="77777777" w:rsidR="00302C19" w:rsidRDefault="00302C19" w:rsidP="00302C19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运行环境：任意</w:t>
      </w:r>
      <w:r>
        <w:rPr>
          <w:rFonts w:hint="eastAsia"/>
        </w:rPr>
        <w:t>web</w:t>
      </w:r>
      <w:r>
        <w:rPr>
          <w:rFonts w:hint="eastAsia"/>
        </w:rPr>
        <w:t>浏览器</w:t>
      </w:r>
    </w:p>
    <w:p w14:paraId="70815AA3" w14:textId="77777777" w:rsidR="00302C19" w:rsidRPr="00302C19" w:rsidRDefault="00302C19" w:rsidP="00302C19"/>
    <w:sectPr w:rsidR="00302C19" w:rsidRPr="00302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1A731" w14:textId="77777777" w:rsidR="00FF74DC" w:rsidRDefault="00FF74DC" w:rsidP="00CA6BF4">
      <w:r>
        <w:separator/>
      </w:r>
    </w:p>
  </w:endnote>
  <w:endnote w:type="continuationSeparator" w:id="0">
    <w:p w14:paraId="061C3A70" w14:textId="77777777" w:rsidR="00FF74DC" w:rsidRDefault="00FF74DC" w:rsidP="00CA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79A42" w14:textId="77777777" w:rsidR="00FF74DC" w:rsidRDefault="00FF74DC" w:rsidP="00CA6BF4">
      <w:r>
        <w:separator/>
      </w:r>
    </w:p>
  </w:footnote>
  <w:footnote w:type="continuationSeparator" w:id="0">
    <w:p w14:paraId="26088715" w14:textId="77777777" w:rsidR="00FF74DC" w:rsidRDefault="00FF74DC" w:rsidP="00CA6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FFA"/>
    <w:multiLevelType w:val="hybridMultilevel"/>
    <w:tmpl w:val="4C2CB1C8"/>
    <w:lvl w:ilvl="0" w:tplc="5B8C9FF6"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931BF"/>
    <w:multiLevelType w:val="hybridMultilevel"/>
    <w:tmpl w:val="59663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BD758B"/>
    <w:multiLevelType w:val="hybridMultilevel"/>
    <w:tmpl w:val="3AE28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B809FF"/>
    <w:multiLevelType w:val="hybridMultilevel"/>
    <w:tmpl w:val="8C3C563C"/>
    <w:lvl w:ilvl="0" w:tplc="777C66A0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 w15:restartNumberingAfterBreak="0">
    <w:nsid w:val="128F19D9"/>
    <w:multiLevelType w:val="multilevel"/>
    <w:tmpl w:val="2E7815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8291FDD"/>
    <w:multiLevelType w:val="hybridMultilevel"/>
    <w:tmpl w:val="C130EC32"/>
    <w:lvl w:ilvl="0" w:tplc="60BEF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284E85"/>
    <w:multiLevelType w:val="hybridMultilevel"/>
    <w:tmpl w:val="6A0E01BA"/>
    <w:lvl w:ilvl="0" w:tplc="E2AC6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1A0DBC"/>
    <w:multiLevelType w:val="hybridMultilevel"/>
    <w:tmpl w:val="2534C352"/>
    <w:lvl w:ilvl="0" w:tplc="9484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641A1"/>
    <w:multiLevelType w:val="hybridMultilevel"/>
    <w:tmpl w:val="21B688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A20F47"/>
    <w:multiLevelType w:val="hybridMultilevel"/>
    <w:tmpl w:val="734A4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B246F2"/>
    <w:multiLevelType w:val="hybridMultilevel"/>
    <w:tmpl w:val="044C4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C70141"/>
    <w:multiLevelType w:val="hybridMultilevel"/>
    <w:tmpl w:val="8F203E8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A27FB5"/>
    <w:multiLevelType w:val="hybridMultilevel"/>
    <w:tmpl w:val="266683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77061F"/>
    <w:multiLevelType w:val="hybridMultilevel"/>
    <w:tmpl w:val="0816AD88"/>
    <w:lvl w:ilvl="0" w:tplc="3CB0B93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786FAA"/>
    <w:multiLevelType w:val="hybridMultilevel"/>
    <w:tmpl w:val="50842C30"/>
    <w:lvl w:ilvl="0" w:tplc="A87C2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8D778B"/>
    <w:multiLevelType w:val="hybridMultilevel"/>
    <w:tmpl w:val="CA14DBA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885A41"/>
    <w:multiLevelType w:val="hybridMultilevel"/>
    <w:tmpl w:val="A704B23A"/>
    <w:lvl w:ilvl="0" w:tplc="82D2132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BA6023"/>
    <w:multiLevelType w:val="hybridMultilevel"/>
    <w:tmpl w:val="D91CB260"/>
    <w:lvl w:ilvl="0" w:tplc="CA5A6D1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D95FE3"/>
    <w:multiLevelType w:val="hybridMultilevel"/>
    <w:tmpl w:val="BA68C0D2"/>
    <w:lvl w:ilvl="0" w:tplc="38C08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E55BA5"/>
    <w:multiLevelType w:val="multilevel"/>
    <w:tmpl w:val="ADFE87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85" w:hanging="8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8D405C6"/>
    <w:multiLevelType w:val="hybridMultilevel"/>
    <w:tmpl w:val="8C3C563C"/>
    <w:lvl w:ilvl="0" w:tplc="777C66A0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1" w15:restartNumberingAfterBreak="0">
    <w:nsid w:val="5ADA1AAC"/>
    <w:multiLevelType w:val="hybridMultilevel"/>
    <w:tmpl w:val="531AA5C0"/>
    <w:lvl w:ilvl="0" w:tplc="1F2E76D2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4240C7"/>
    <w:multiLevelType w:val="hybridMultilevel"/>
    <w:tmpl w:val="87240E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61465AA"/>
    <w:multiLevelType w:val="hybridMultilevel"/>
    <w:tmpl w:val="0E46E9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0B0713D"/>
    <w:multiLevelType w:val="hybridMultilevel"/>
    <w:tmpl w:val="2F786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0BB73AF"/>
    <w:multiLevelType w:val="hybridMultilevel"/>
    <w:tmpl w:val="9474C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0571E3"/>
    <w:multiLevelType w:val="hybridMultilevel"/>
    <w:tmpl w:val="C3ECD234"/>
    <w:lvl w:ilvl="0" w:tplc="3020C8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F4087534">
      <w:start w:val="2"/>
      <w:numFmt w:val="decimal"/>
      <w:lvlText w:val="%2．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6"/>
  </w:num>
  <w:num w:numId="3">
    <w:abstractNumId w:val="2"/>
  </w:num>
  <w:num w:numId="4">
    <w:abstractNumId w:val="16"/>
  </w:num>
  <w:num w:numId="5">
    <w:abstractNumId w:val="13"/>
  </w:num>
  <w:num w:numId="6">
    <w:abstractNumId w:val="25"/>
  </w:num>
  <w:num w:numId="7">
    <w:abstractNumId w:val="24"/>
  </w:num>
  <w:num w:numId="8">
    <w:abstractNumId w:val="9"/>
  </w:num>
  <w:num w:numId="9">
    <w:abstractNumId w:val="10"/>
  </w:num>
  <w:num w:numId="10">
    <w:abstractNumId w:val="17"/>
  </w:num>
  <w:num w:numId="11">
    <w:abstractNumId w:val="21"/>
  </w:num>
  <w:num w:numId="12">
    <w:abstractNumId w:val="3"/>
  </w:num>
  <w:num w:numId="13">
    <w:abstractNumId w:val="20"/>
  </w:num>
  <w:num w:numId="14">
    <w:abstractNumId w:val="15"/>
  </w:num>
  <w:num w:numId="15">
    <w:abstractNumId w:val="1"/>
  </w:num>
  <w:num w:numId="16">
    <w:abstractNumId w:val="0"/>
  </w:num>
  <w:num w:numId="17">
    <w:abstractNumId w:val="12"/>
  </w:num>
  <w:num w:numId="18">
    <w:abstractNumId w:val="4"/>
  </w:num>
  <w:num w:numId="19">
    <w:abstractNumId w:val="8"/>
  </w:num>
  <w:num w:numId="20">
    <w:abstractNumId w:val="22"/>
  </w:num>
  <w:num w:numId="21">
    <w:abstractNumId w:val="11"/>
  </w:num>
  <w:num w:numId="22">
    <w:abstractNumId w:val="23"/>
  </w:num>
  <w:num w:numId="23">
    <w:abstractNumId w:val="5"/>
  </w:num>
  <w:num w:numId="24">
    <w:abstractNumId w:val="14"/>
  </w:num>
  <w:num w:numId="25">
    <w:abstractNumId w:val="7"/>
  </w:num>
  <w:num w:numId="26">
    <w:abstractNumId w:val="1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1A"/>
    <w:rsid w:val="001705CB"/>
    <w:rsid w:val="0019121A"/>
    <w:rsid w:val="001E3B84"/>
    <w:rsid w:val="002E09DA"/>
    <w:rsid w:val="00302C19"/>
    <w:rsid w:val="003D6E73"/>
    <w:rsid w:val="00511E89"/>
    <w:rsid w:val="0051494E"/>
    <w:rsid w:val="005B169A"/>
    <w:rsid w:val="006771AF"/>
    <w:rsid w:val="00697930"/>
    <w:rsid w:val="0073780D"/>
    <w:rsid w:val="007A5612"/>
    <w:rsid w:val="00852EA4"/>
    <w:rsid w:val="009076ED"/>
    <w:rsid w:val="00914A8D"/>
    <w:rsid w:val="0094766F"/>
    <w:rsid w:val="00975F5E"/>
    <w:rsid w:val="009A70AE"/>
    <w:rsid w:val="009B4E44"/>
    <w:rsid w:val="009B7D9B"/>
    <w:rsid w:val="009C7A1D"/>
    <w:rsid w:val="009F471C"/>
    <w:rsid w:val="00A52903"/>
    <w:rsid w:val="00A549EE"/>
    <w:rsid w:val="00A66F49"/>
    <w:rsid w:val="00B511DD"/>
    <w:rsid w:val="00BA5591"/>
    <w:rsid w:val="00CA6BF4"/>
    <w:rsid w:val="00D67178"/>
    <w:rsid w:val="00DB4478"/>
    <w:rsid w:val="00DF7D8C"/>
    <w:rsid w:val="00E4420C"/>
    <w:rsid w:val="00E5106F"/>
    <w:rsid w:val="00E71B9F"/>
    <w:rsid w:val="00F241D7"/>
    <w:rsid w:val="00F42C1D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A942"/>
  <w15:chartTrackingRefBased/>
  <w15:docId w15:val="{715EE5F3-6264-4428-A5D9-9EA0308F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BF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A6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qFormat/>
    <w:rsid w:val="00CA6B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qFormat/>
    <w:rsid w:val="00CA6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BF4"/>
    <w:rPr>
      <w:sz w:val="18"/>
      <w:szCs w:val="18"/>
    </w:rPr>
  </w:style>
  <w:style w:type="character" w:styleId="a7">
    <w:name w:val="Hyperlink"/>
    <w:uiPriority w:val="99"/>
    <w:unhideWhenUsed/>
    <w:rsid w:val="00CA6BF4"/>
    <w:rPr>
      <w:color w:val="0000FF"/>
      <w:u w:val="single"/>
    </w:rPr>
  </w:style>
  <w:style w:type="paragraph" w:customStyle="1" w:styleId="a8">
    <w:basedOn w:val="a"/>
    <w:next w:val="a9"/>
    <w:uiPriority w:val="34"/>
    <w:qFormat/>
    <w:rsid w:val="00CA6BF4"/>
    <w:pPr>
      <w:ind w:firstLineChars="200" w:firstLine="420"/>
    </w:pPr>
    <w:rPr>
      <w:rFonts w:ascii="Times New Roman" w:hAnsi="Times New Roman"/>
      <w:szCs w:val="20"/>
    </w:rPr>
  </w:style>
  <w:style w:type="character" w:customStyle="1" w:styleId="10">
    <w:name w:val="标题 1 字符"/>
    <w:basedOn w:val="a0"/>
    <w:link w:val="1"/>
    <w:uiPriority w:val="9"/>
    <w:rsid w:val="00CA6BF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CA6BF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标题 2 字符"/>
    <w:basedOn w:val="a0"/>
    <w:uiPriority w:val="9"/>
    <w:semiHidden/>
    <w:rsid w:val="00CA6B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CA6BF4"/>
    <w:rPr>
      <w:rFonts w:ascii="Calibri" w:eastAsia="宋体" w:hAnsi="Calibri" w:cs="Times New Roman"/>
      <w:b/>
      <w:bCs/>
      <w:sz w:val="32"/>
      <w:szCs w:val="32"/>
    </w:rPr>
  </w:style>
  <w:style w:type="character" w:customStyle="1" w:styleId="1Char">
    <w:name w:val="标题 1 Char"/>
    <w:uiPriority w:val="9"/>
    <w:rsid w:val="00CA6BF4"/>
    <w:rPr>
      <w:b/>
      <w:bCs/>
      <w:kern w:val="44"/>
      <w:sz w:val="44"/>
      <w:szCs w:val="44"/>
    </w:rPr>
  </w:style>
  <w:style w:type="character" w:customStyle="1" w:styleId="31">
    <w:name w:val="标题 3 字符1"/>
    <w:link w:val="3"/>
    <w:uiPriority w:val="9"/>
    <w:rsid w:val="00CA6BF4"/>
    <w:rPr>
      <w:rFonts w:ascii="Calibri" w:eastAsia="宋体" w:hAnsi="Calibri" w:cs="Times New Roman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CA6BF4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caption"/>
    <w:basedOn w:val="a"/>
    <w:next w:val="a"/>
    <w:uiPriority w:val="35"/>
    <w:qFormat/>
    <w:rsid w:val="00CA6BF4"/>
    <w:rPr>
      <w:rFonts w:ascii="Cambria" w:eastAsia="黑体" w:hAnsi="Cambria"/>
      <w:sz w:val="20"/>
      <w:szCs w:val="20"/>
    </w:rPr>
  </w:style>
  <w:style w:type="paragraph" w:customStyle="1" w:styleId="ab">
    <w:name w:val="小四正文"/>
    <w:basedOn w:val="ac"/>
    <w:rsid w:val="00CA6BF4"/>
    <w:pPr>
      <w:spacing w:line="400" w:lineRule="exact"/>
      <w:ind w:firstLineChars="200" w:firstLine="200"/>
    </w:pPr>
    <w:rPr>
      <w:rFonts w:ascii="Times New Roman" w:eastAsia="宋体" w:hAnsi="Times New Roman" w:cs="宋体"/>
      <w:sz w:val="24"/>
      <w:szCs w:val="21"/>
    </w:rPr>
  </w:style>
  <w:style w:type="paragraph" w:styleId="a9">
    <w:name w:val="List Paragraph"/>
    <w:basedOn w:val="a"/>
    <w:uiPriority w:val="34"/>
    <w:qFormat/>
    <w:rsid w:val="00CA6BF4"/>
    <w:pPr>
      <w:ind w:firstLineChars="200" w:firstLine="420"/>
    </w:pPr>
  </w:style>
  <w:style w:type="paragraph" w:styleId="ac">
    <w:name w:val="Plain Text"/>
    <w:basedOn w:val="a"/>
    <w:link w:val="ad"/>
    <w:uiPriority w:val="99"/>
    <w:semiHidden/>
    <w:unhideWhenUsed/>
    <w:rsid w:val="00CA6BF4"/>
    <w:rPr>
      <w:rFonts w:asciiTheme="minorEastAsia" w:eastAsiaTheme="minorEastAsia" w:hAnsi="Courier New" w:cs="Courier New"/>
    </w:rPr>
  </w:style>
  <w:style w:type="character" w:customStyle="1" w:styleId="ad">
    <w:name w:val="纯文本 字符"/>
    <w:basedOn w:val="a0"/>
    <w:link w:val="ac"/>
    <w:uiPriority w:val="99"/>
    <w:semiHidden/>
    <w:rsid w:val="00CA6BF4"/>
    <w:rPr>
      <w:rFonts w:asciiTheme="minorEastAsia" w:hAnsi="Courier New" w:cs="Courier New"/>
    </w:rPr>
  </w:style>
  <w:style w:type="character" w:styleId="ae">
    <w:name w:val="FollowedHyperlink"/>
    <w:basedOn w:val="a0"/>
    <w:uiPriority w:val="99"/>
    <w:semiHidden/>
    <w:unhideWhenUsed/>
    <w:rsid w:val="007A5612"/>
    <w:rPr>
      <w:color w:val="954F72" w:themeColor="followedHyperlink"/>
      <w:u w:val="single"/>
    </w:rPr>
  </w:style>
  <w:style w:type="character" w:customStyle="1" w:styleId="11">
    <w:name w:val="标题 字符1"/>
    <w:link w:val="af"/>
    <w:uiPriority w:val="10"/>
    <w:rsid w:val="0051494E"/>
    <w:rPr>
      <w:rFonts w:ascii="Cambria" w:hAnsi="Cambria"/>
      <w:b/>
      <w:bCs/>
      <w:sz w:val="32"/>
      <w:szCs w:val="32"/>
    </w:rPr>
  </w:style>
  <w:style w:type="paragraph" w:styleId="af">
    <w:name w:val="Title"/>
    <w:basedOn w:val="a"/>
    <w:next w:val="a"/>
    <w:link w:val="11"/>
    <w:uiPriority w:val="10"/>
    <w:qFormat/>
    <w:rsid w:val="0051494E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0">
    <w:name w:val="标题 字符"/>
    <w:basedOn w:val="a0"/>
    <w:uiPriority w:val="10"/>
    <w:rsid w:val="005149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1494E"/>
  </w:style>
  <w:style w:type="paragraph" w:styleId="TOC2">
    <w:name w:val="toc 2"/>
    <w:basedOn w:val="a"/>
    <w:next w:val="a"/>
    <w:autoRedefine/>
    <w:uiPriority w:val="39"/>
    <w:unhideWhenUsed/>
    <w:rsid w:val="0051494E"/>
    <w:pPr>
      <w:ind w:leftChars="200" w:left="420"/>
    </w:pPr>
  </w:style>
  <w:style w:type="table" w:styleId="af1">
    <w:name w:val="Table Grid"/>
    <w:basedOn w:val="a1"/>
    <w:uiPriority w:val="39"/>
    <w:rsid w:val="00677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B0084-CEEE-4E1C-9BCD-0700E132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老</dc:creator>
  <cp:keywords/>
  <dc:description/>
  <cp:lastModifiedBy>XuanWen Chen</cp:lastModifiedBy>
  <cp:revision>11</cp:revision>
  <dcterms:created xsi:type="dcterms:W3CDTF">2019-01-12T10:52:00Z</dcterms:created>
  <dcterms:modified xsi:type="dcterms:W3CDTF">2019-01-13T13:51:00Z</dcterms:modified>
</cp:coreProperties>
</file>