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2028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</w:p>
    <w:p>
      <w:pPr>
        <w:pStyle w:val="13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6719"/>
      <w:r>
        <w:rPr>
          <w:rFonts w:hint="eastAsia"/>
          <w:color w:val="000000"/>
          <w:sz w:val="44"/>
          <w:lang w:val="en-US" w:eastAsia="zh-CN"/>
        </w:rPr>
        <w:t>测试用例文档（APP）</w:t>
      </w:r>
      <w:bookmarkEnd w:id="2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3" w:name="_Toc533187081"/>
      <w:bookmarkStart w:id="4" w:name="_Toc533186904"/>
      <w:bookmarkStart w:id="5" w:name="_Toc531794811"/>
      <w:bookmarkStart w:id="6" w:name="_Toc533197798"/>
      <w:bookmarkStart w:id="7" w:name="_Toc533346445"/>
      <w:bookmarkStart w:id="8" w:name="_Toc533186832"/>
      <w:bookmarkStart w:id="9" w:name="_Toc533346151"/>
      <w:bookmarkStart w:id="10" w:name="_Toc533252835"/>
      <w:bookmarkStart w:id="11" w:name="_Toc533188804"/>
      <w:bookmarkStart w:id="12" w:name="_Toc531201569"/>
      <w:bookmarkStart w:id="13" w:name="_Toc533187796"/>
      <w:bookmarkStart w:id="14" w:name="_Toc533346741"/>
      <w:bookmarkStart w:id="15" w:name="_Toc533186868"/>
      <w:bookmarkStart w:id="16" w:name="_Toc533362676"/>
      <w:bookmarkStart w:id="17" w:name="_Toc533198452"/>
      <w:bookmarkStart w:id="18" w:name="_Toc533186792"/>
      <w:bookmarkStart w:id="19" w:name="_Toc533186989"/>
      <w:bookmarkStart w:id="20" w:name="_Toc53318885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1" w:name="_Toc30340"/>
      <w:r>
        <w:rPr>
          <w:rFonts w:hint="eastAsia"/>
          <w:color w:val="000000"/>
          <w:sz w:val="28"/>
        </w:rPr>
        <w:t>版 本 历 史</w:t>
      </w:r>
      <w:bookmarkEnd w:id="21"/>
    </w:p>
    <w:tbl>
      <w:tblPr>
        <w:tblStyle w:val="11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检查并更新测试用例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_Toc12028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_Toc30340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测试用例——学生</w:t>
          </w:r>
          <w:r>
            <w:tab/>
          </w:r>
          <w:r>
            <w:fldChar w:fldCharType="begin"/>
          </w:r>
          <w:r>
            <w:instrText xml:space="preserve"> PAGEREF _Toc20679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首页</w:t>
          </w:r>
          <w:r>
            <w:tab/>
          </w:r>
          <w:r>
            <w:fldChar w:fldCharType="begin"/>
          </w:r>
          <w:r>
            <w:instrText xml:space="preserve"> PAGEREF _Toc18391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浏览首页</w:t>
          </w:r>
          <w:r>
            <w:tab/>
          </w:r>
          <w:r>
            <w:fldChar w:fldCharType="begin"/>
          </w:r>
          <w:r>
            <w:instrText xml:space="preserve"> PAGEREF _Toc23251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登录</w:t>
          </w:r>
          <w:r>
            <w:tab/>
          </w:r>
          <w:r>
            <w:fldChar w:fldCharType="begin"/>
          </w:r>
          <w:r>
            <w:instrText xml:space="preserve"> PAGEREF _Toc23625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访问论坛主页</w:t>
          </w:r>
          <w:r>
            <w:tab/>
          </w:r>
          <w:r>
            <w:fldChar w:fldCharType="begin"/>
          </w:r>
          <w:r>
            <w:instrText xml:space="preserve"> PAGEREF _Toc32723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访问教师主页</w:t>
          </w:r>
          <w:r>
            <w:tab/>
          </w:r>
          <w:r>
            <w:fldChar w:fldCharType="begin"/>
          </w:r>
          <w:r>
            <w:instrText xml:space="preserve"> PAGEREF _Toc22498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访问课程主页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 访问个人中心</w:t>
          </w:r>
          <w:r>
            <w:tab/>
          </w:r>
          <w:r>
            <w:fldChar w:fldCharType="begin"/>
          </w:r>
          <w:r>
            <w:instrText xml:space="preserve"> PAGEREF _Toc2770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 访问我的主页</w:t>
          </w:r>
          <w:r>
            <w:tab/>
          </w:r>
          <w:r>
            <w:fldChar w:fldCharType="begin"/>
          </w:r>
          <w:r>
            <w:instrText xml:space="preserve"> PAGEREF _Toc11745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1.1.8 访问全局搜索页</w:t>
          </w:r>
          <w:r>
            <w:tab/>
          </w:r>
          <w:r>
            <w:fldChar w:fldCharType="begin"/>
          </w:r>
          <w:r>
            <w:instrText xml:space="preserve"> PAGEREF _Toc21250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1.1.9 访问我的消息</w:t>
          </w:r>
          <w:r>
            <w:tab/>
          </w:r>
          <w:r>
            <w:fldChar w:fldCharType="begin"/>
          </w:r>
          <w:r>
            <w:instrText xml:space="preserve"> PAGEREF _Toc100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1.1.10 访问我的动态</w:t>
          </w:r>
          <w:r>
            <w:tab/>
          </w:r>
          <w:r>
            <w:fldChar w:fldCharType="begin"/>
          </w:r>
          <w:r>
            <w:instrText xml:space="preserve"> PAGEREF _Toc2781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1.1.11 访问我的收藏</w:t>
          </w:r>
          <w:r>
            <w:tab/>
          </w:r>
          <w:r>
            <w:fldChar w:fldCharType="begin"/>
          </w:r>
          <w:r>
            <w:instrText xml:space="preserve"> PAGEREF _Toc14531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1.1.12 浏览LOGO</w:t>
          </w:r>
          <w:r>
            <w:tab/>
          </w:r>
          <w:r>
            <w:fldChar w:fldCharType="begin"/>
          </w:r>
          <w:r>
            <w:instrText xml:space="preserve"> PAGEREF _Toc30605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1.1.13 浏览轮播图</w:t>
          </w:r>
          <w:r>
            <w:tab/>
          </w:r>
          <w:r>
            <w:fldChar w:fldCharType="begin"/>
          </w:r>
          <w:r>
            <w:instrText xml:space="preserve"> PAGEREF _Toc4205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1.1.14 浏览系统公告</w:t>
          </w:r>
          <w:r>
            <w:tab/>
          </w:r>
          <w:r>
            <w:fldChar w:fldCharType="begin"/>
          </w:r>
          <w:r>
            <w:instrText xml:space="preserve"> PAGEREF _Toc31239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1.1.15 访问具体公告</w:t>
          </w:r>
          <w:r>
            <w:tab/>
          </w:r>
          <w:r>
            <w:fldChar w:fldCharType="begin"/>
          </w:r>
          <w:r>
            <w:instrText xml:space="preserve"> PAGEREF _Toc17591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1.1.16 浏览论坛精华</w:t>
          </w:r>
          <w:r>
            <w:tab/>
          </w:r>
          <w:r>
            <w:fldChar w:fldCharType="begin"/>
          </w:r>
          <w:r>
            <w:instrText xml:space="preserve"> PAGEREF _Toc8606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1.1.17 浏览教师</w:t>
          </w:r>
          <w:r>
            <w:tab/>
          </w:r>
          <w:r>
            <w:fldChar w:fldCharType="begin"/>
          </w:r>
          <w:r>
            <w:instrText xml:space="preserve"> PAGEREF _Toc6584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1.1.18 浏览推荐课程</w:t>
          </w:r>
          <w:r>
            <w:tab/>
          </w:r>
          <w:r>
            <w:fldChar w:fldCharType="begin"/>
          </w:r>
          <w:r>
            <w:instrText xml:space="preserve"> PAGEREF _Toc29677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1.1.19 浏览版权信息</w:t>
          </w:r>
          <w:r>
            <w:tab/>
          </w:r>
          <w:r>
            <w:fldChar w:fldCharType="begin"/>
          </w:r>
          <w:r>
            <w:instrText xml:space="preserve"> PAGEREF _Toc4339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1.1.20 退出登录</w:t>
          </w:r>
          <w:r>
            <w:tab/>
          </w:r>
          <w:r>
            <w:fldChar w:fldCharType="begin"/>
          </w:r>
          <w:r>
            <w:instrText xml:space="preserve"> PAGEREF _Toc7517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浏览个人中心</w:t>
          </w:r>
          <w:r>
            <w:tab/>
          </w:r>
          <w:r>
            <w:fldChar w:fldCharType="begin"/>
          </w:r>
          <w:r>
            <w:instrText xml:space="preserve"> PAGEREF _Toc23134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浏览我的信息</w:t>
          </w:r>
          <w:r>
            <w:tab/>
          </w:r>
          <w:r>
            <w:fldChar w:fldCharType="begin"/>
          </w:r>
          <w:r>
            <w:instrText xml:space="preserve"> PAGEREF _Toc5778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浏览我的头像</w:t>
          </w:r>
          <w:r>
            <w:tab/>
          </w:r>
          <w:r>
            <w:fldChar w:fldCharType="begin"/>
          </w:r>
          <w:r>
            <w:instrText xml:space="preserve"> PAGEREF _Toc31361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浏览账号安全</w:t>
          </w:r>
          <w:r>
            <w:tab/>
          </w:r>
          <w:r>
            <w:fldChar w:fldCharType="begin"/>
          </w:r>
          <w:r>
            <w:instrText xml:space="preserve"> PAGEREF _Toc28288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访问我的主页</w:t>
          </w:r>
          <w:r>
            <w:tab/>
          </w:r>
          <w:r>
            <w:fldChar w:fldCharType="begin"/>
          </w:r>
          <w:r>
            <w:instrText xml:space="preserve"> PAGEREF _Toc14027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1.2.5 访问我的消息</w:t>
          </w:r>
          <w:r>
            <w:tab/>
          </w:r>
          <w:r>
            <w:fldChar w:fldCharType="begin"/>
          </w:r>
          <w:r>
            <w:instrText xml:space="preserve"> PAGEREF _Toc9729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我的主页</w:t>
          </w:r>
          <w:r>
            <w:tab/>
          </w:r>
          <w:r>
            <w:fldChar w:fldCharType="begin"/>
          </w:r>
          <w:r>
            <w:instrText xml:space="preserve"> PAGEREF _Toc8525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浏览我的主页</w:t>
          </w:r>
          <w:r>
            <w:tab/>
          </w:r>
          <w:r>
            <w:fldChar w:fldCharType="begin"/>
          </w:r>
          <w:r>
            <w:instrText xml:space="preserve"> PAGEREF _Toc12562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浏览最近动态</w:t>
          </w:r>
          <w:r>
            <w:tab/>
          </w:r>
          <w:r>
            <w:fldChar w:fldCharType="begin"/>
          </w:r>
          <w:r>
            <w:instrText xml:space="preserve"> PAGEREF _Toc10099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浏览收到的回复</w:t>
          </w:r>
          <w:r>
            <w:tab/>
          </w:r>
          <w:r>
            <w:fldChar w:fldCharType="begin"/>
          </w:r>
          <w:r>
            <w:instrText xml:space="preserve"> PAGEREF _Toc4915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浏览发的帖子</w:t>
          </w:r>
          <w:r>
            <w:tab/>
          </w:r>
          <w:r>
            <w:fldChar w:fldCharType="begin"/>
          </w:r>
          <w:r>
            <w:instrText xml:space="preserve"> PAGEREF _Toc25469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1.3.5 浏览关注</w:t>
          </w:r>
          <w:r>
            <w:tab/>
          </w:r>
          <w:r>
            <w:fldChar w:fldCharType="begin"/>
          </w:r>
          <w:r>
            <w:instrText xml:space="preserve"> PAGEREF _Toc30579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消息中心</w:t>
          </w:r>
          <w:r>
            <w:tab/>
          </w:r>
          <w:r>
            <w:fldChar w:fldCharType="begin"/>
          </w:r>
          <w:r>
            <w:instrText xml:space="preserve"> PAGEREF _Toc11969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 浏览消息中心</w:t>
          </w:r>
          <w:r>
            <w:tab/>
          </w:r>
          <w:r>
            <w:fldChar w:fldCharType="begin"/>
          </w:r>
          <w:r>
            <w:instrText xml:space="preserve"> PAGEREF _Toc27186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1.4.2 浏览系统通知</w:t>
          </w:r>
          <w:r>
            <w:tab/>
          </w:r>
          <w:r>
            <w:fldChar w:fldCharType="begin"/>
          </w:r>
          <w:r>
            <w:instrText xml:space="preserve"> PAGEREF _Toc8960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1.4.3 浏览我的私信</w:t>
          </w:r>
          <w:r>
            <w:tab/>
          </w:r>
          <w:r>
            <w:fldChar w:fldCharType="begin"/>
          </w:r>
          <w:r>
            <w:instrText xml:space="preserve"> PAGEREF _Toc18849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论坛</w:t>
          </w:r>
          <w:r>
            <w:tab/>
          </w:r>
          <w:r>
            <w:fldChar w:fldCharType="begin"/>
          </w:r>
          <w:r>
            <w:instrText xml:space="preserve"> PAGEREF _Toc27472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浏览论坛页</w:t>
          </w:r>
          <w:r>
            <w:tab/>
          </w:r>
          <w:r>
            <w:fldChar w:fldCharType="begin"/>
          </w:r>
          <w:r>
            <w:instrText xml:space="preserve"> PAGEREF _Toc27519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浏览推荐帖子</w:t>
          </w:r>
          <w:r>
            <w:tab/>
          </w:r>
          <w:r>
            <w:fldChar w:fldCharType="begin"/>
          </w:r>
          <w:r>
            <w:instrText xml:space="preserve"> PAGEREF _Toc2410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1.5.3 浏览关注内容</w:t>
          </w:r>
          <w:r>
            <w:tab/>
          </w:r>
          <w:r>
            <w:fldChar w:fldCharType="begin"/>
          </w:r>
          <w:r>
            <w:instrText xml:space="preserve"> PAGEREF _Toc10677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1.5.4 浏览热榜</w:t>
          </w:r>
          <w:r>
            <w:tab/>
          </w:r>
          <w:r>
            <w:fldChar w:fldCharType="begin"/>
          </w:r>
          <w:r>
            <w:instrText xml:space="preserve"> PAGEREF _Toc6750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1.5.5 浏览收到的回复</w:t>
          </w:r>
          <w:r>
            <w:tab/>
          </w:r>
          <w:r>
            <w:fldChar w:fldCharType="begin"/>
          </w:r>
          <w:r>
            <w:instrText xml:space="preserve"> PAGEREF _Toc21681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1.5.6 浏览子论坛列表</w:t>
          </w:r>
          <w:r>
            <w:tab/>
          </w:r>
          <w:r>
            <w:fldChar w:fldCharType="begin"/>
          </w:r>
          <w:r>
            <w:instrText xml:space="preserve"> PAGEREF _Toc15871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1.5.7 访问子论坛</w:t>
          </w:r>
          <w:r>
            <w:tab/>
          </w:r>
          <w:r>
            <w:fldChar w:fldCharType="begin"/>
          </w:r>
          <w:r>
            <w:instrText xml:space="preserve"> PAGEREF _Toc16817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1.5.8 访问具体帖子</w:t>
          </w:r>
          <w:r>
            <w:tab/>
          </w:r>
          <w:r>
            <w:fldChar w:fldCharType="begin"/>
          </w:r>
          <w:r>
            <w:instrText xml:space="preserve"> PAGEREF _Toc7806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浏览教师页</w:t>
          </w:r>
          <w:r>
            <w:tab/>
          </w:r>
          <w:r>
            <w:fldChar w:fldCharType="begin"/>
          </w:r>
          <w:r>
            <w:instrText xml:space="preserve"> PAGEREF _Toc7264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 浏览全部教师</w:t>
          </w:r>
          <w:r>
            <w:tab/>
          </w:r>
          <w:r>
            <w:fldChar w:fldCharType="begin"/>
          </w:r>
          <w:r>
            <w:instrText xml:space="preserve"> PAGEREF _Toc16909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1.6.2 浏览人气教师</w:t>
          </w:r>
          <w:r>
            <w:tab/>
          </w:r>
          <w:r>
            <w:fldChar w:fldCharType="begin"/>
          </w:r>
          <w:r>
            <w:instrText xml:space="preserve"> PAGEREF _Toc7800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 浏览课程页</w:t>
          </w:r>
          <w:r>
            <w:tab/>
          </w:r>
          <w:r>
            <w:fldChar w:fldCharType="begin"/>
          </w:r>
          <w:r>
            <w:instrText xml:space="preserve"> PAGEREF _Toc24204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 浏览课程介绍</w:t>
          </w:r>
          <w:r>
            <w:tab/>
          </w:r>
          <w:r>
            <w:fldChar w:fldCharType="begin"/>
          </w:r>
          <w:r>
            <w:instrText xml:space="preserve"> PAGEREF _Toc9537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1.7.2 浏览课程资料</w:t>
          </w:r>
          <w:r>
            <w:tab/>
          </w:r>
          <w:r>
            <w:fldChar w:fldCharType="begin"/>
          </w:r>
          <w:r>
            <w:instrText xml:space="preserve"> PAGEREF _Toc26496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1.7.3 浏览课程答疑</w:t>
          </w:r>
          <w:r>
            <w:tab/>
          </w:r>
          <w:r>
            <w:fldChar w:fldCharType="begin"/>
          </w:r>
          <w:r>
            <w:instrText xml:space="preserve"> PAGEREF _Toc7198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1.7.4 浏览课程链接</w:t>
          </w:r>
          <w:r>
            <w:tab/>
          </w:r>
          <w:r>
            <w:fldChar w:fldCharType="begin"/>
          </w:r>
          <w:r>
            <w:instrText xml:space="preserve"> PAGEREF _Toc4326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1.7.5 浏览课程公告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1.7.6 浏览教师介绍</w:t>
          </w:r>
          <w:r>
            <w:tab/>
          </w:r>
          <w:r>
            <w:fldChar w:fldCharType="begin"/>
          </w:r>
          <w:r>
            <w:instrText xml:space="preserve"> PAGEREF _Toc5552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2" w:name="_Toc2067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测试用例——学生</w:t>
      </w:r>
      <w:bookmarkEnd w:id="22"/>
    </w:p>
    <w:p>
      <w:pPr>
        <w:pStyle w:val="15"/>
        <w:rPr>
          <w:rFonts w:hint="eastAsia"/>
          <w:lang w:val="en-US" w:eastAsia="zh-CN"/>
        </w:rPr>
      </w:pPr>
      <w:bookmarkStart w:id="23" w:name="_Toc18391"/>
      <w:r>
        <w:rPr>
          <w:rFonts w:hint="eastAsia"/>
          <w:lang w:val="en-US" w:eastAsia="zh-CN"/>
        </w:rPr>
        <w:t>首页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4" w:name="_Toc23251"/>
      <w:r>
        <w:rPr>
          <w:rFonts w:hint="eastAsia"/>
          <w:lang w:val="en-US" w:eastAsia="zh-CN"/>
        </w:rPr>
        <w:t>浏览首页</w:t>
      </w:r>
      <w:bookmarkEnd w:id="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bookmarkStart w:id="79" w:name="_GoBack"/>
            <w:bookmarkEnd w:id="79"/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已登录状态（以学生身份）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5" w:name="_Toc23625"/>
      <w:r>
        <w:rPr>
          <w:rFonts w:hint="eastAsia"/>
          <w:lang w:val="en-US" w:eastAsia="zh-CN"/>
        </w:rPr>
        <w:t>登录</w:t>
      </w:r>
      <w:bookmarkEnd w:id="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6" w:name="_Toc32723"/>
      <w:r>
        <w:rPr>
          <w:rFonts w:hint="eastAsia"/>
          <w:lang w:val="en-US" w:eastAsia="zh-CN"/>
        </w:rPr>
        <w:t>访问论坛主页</w:t>
      </w:r>
      <w:bookmarkEnd w:id="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7" w:name="_Toc22498"/>
      <w:r>
        <w:rPr>
          <w:rFonts w:hint="eastAsia"/>
          <w:lang w:val="en-US" w:eastAsia="zh-CN"/>
        </w:rPr>
        <w:t>访问教师主页</w:t>
      </w:r>
      <w:bookmarkEnd w:id="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8" w:name="_Toc6241"/>
      <w:r>
        <w:rPr>
          <w:rFonts w:hint="eastAsia"/>
          <w:lang w:val="en-US" w:eastAsia="zh-CN"/>
        </w:rPr>
        <w:t>访问课程主页</w:t>
      </w:r>
      <w:bookmarkEnd w:id="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9" w:name="_Toc2770"/>
      <w:r>
        <w:rPr>
          <w:rFonts w:hint="eastAsia"/>
          <w:lang w:val="en-US" w:eastAsia="zh-CN"/>
        </w:rPr>
        <w:t>访问个人中心</w:t>
      </w:r>
      <w:bookmarkEnd w:id="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0" w:name="_Toc11745"/>
      <w:r>
        <w:rPr>
          <w:rFonts w:hint="eastAsia"/>
          <w:lang w:val="en-US" w:eastAsia="zh-CN"/>
        </w:rPr>
        <w:t>访问我的主页</w:t>
      </w:r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1" w:name="_Toc21250"/>
      <w:r>
        <w:rPr>
          <w:rFonts w:hint="eastAsia"/>
          <w:lang w:val="en-US" w:eastAsia="zh-CN"/>
        </w:rPr>
        <w:t>访问全局搜索页</w:t>
      </w:r>
      <w:bookmarkEnd w:id="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2" w:name="_Toc100"/>
      <w:r>
        <w:rPr>
          <w:rFonts w:hint="eastAsia"/>
          <w:lang w:val="en-US" w:eastAsia="zh-CN"/>
        </w:rPr>
        <w:t>访问我的消息</w:t>
      </w:r>
      <w:bookmarkEnd w:id="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3" w:name="_Toc2781"/>
      <w:r>
        <w:rPr>
          <w:rFonts w:hint="eastAsia"/>
          <w:lang w:val="en-US" w:eastAsia="zh-CN"/>
        </w:rPr>
        <w:t>访问我的动态</w:t>
      </w:r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4" w:name="_Toc14531"/>
      <w:r>
        <w:rPr>
          <w:rFonts w:hint="eastAsia"/>
          <w:lang w:val="en-US" w:eastAsia="zh-CN"/>
        </w:rPr>
        <w:t>访问我的收藏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5" w:name="_Toc30605"/>
      <w:r>
        <w:rPr>
          <w:rFonts w:hint="eastAsia"/>
          <w:lang w:val="en-US" w:eastAsia="zh-CN"/>
        </w:rPr>
        <w:t>浏览LOGO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6" w:name="_Toc4205"/>
      <w:r>
        <w:rPr>
          <w:rFonts w:hint="eastAsia"/>
          <w:lang w:val="en-US" w:eastAsia="zh-CN"/>
        </w:rPr>
        <w:t>浏览轮播图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7" w:name="_Toc31239"/>
      <w:r>
        <w:rPr>
          <w:rFonts w:hint="eastAsia"/>
          <w:lang w:val="en-US" w:eastAsia="zh-CN"/>
        </w:rPr>
        <w:t>浏览系统公告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8" w:name="_Toc17591"/>
      <w:r>
        <w:rPr>
          <w:rFonts w:hint="eastAsia"/>
          <w:lang w:val="en-US" w:eastAsia="zh-CN"/>
        </w:rPr>
        <w:t>访问具体公告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9" w:name="_Toc8606"/>
      <w:r>
        <w:rPr>
          <w:rFonts w:hint="eastAsia"/>
          <w:lang w:val="en-US" w:eastAsia="zh-CN"/>
        </w:rPr>
        <w:t>浏览论坛精华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0" w:name="_Toc6584"/>
      <w:r>
        <w:rPr>
          <w:rFonts w:hint="eastAsia"/>
          <w:lang w:val="en-US" w:eastAsia="zh-CN"/>
        </w:rPr>
        <w:t>浏览教师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1" w:name="_Toc29677"/>
      <w:r>
        <w:rPr>
          <w:rFonts w:hint="eastAsia"/>
          <w:lang w:val="en-US" w:eastAsia="zh-CN"/>
        </w:rPr>
        <w:t>浏览推荐课程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2" w:name="_Toc4339"/>
      <w:r>
        <w:rPr>
          <w:rFonts w:hint="eastAsia"/>
          <w:lang w:val="en-US" w:eastAsia="zh-CN"/>
        </w:rPr>
        <w:t>浏览版权信息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3" w:name="_Toc7517"/>
      <w:r>
        <w:rPr>
          <w:rFonts w:hint="eastAsia"/>
          <w:lang w:val="en-US" w:eastAsia="zh-CN"/>
        </w:rPr>
        <w:t>退出登录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44" w:name="_Toc23134"/>
      <w:r>
        <w:rPr>
          <w:rFonts w:hint="eastAsia"/>
          <w:lang w:val="en-US" w:eastAsia="zh-CN"/>
        </w:rPr>
        <w:t>浏览个人中心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5" w:name="_Toc5778"/>
      <w:r>
        <w:rPr>
          <w:rFonts w:hint="eastAsia"/>
          <w:lang w:val="en-US" w:eastAsia="zh-CN"/>
        </w:rPr>
        <w:t>浏览我的信息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6" w:name="_Toc31361"/>
      <w:r>
        <w:rPr>
          <w:rFonts w:hint="eastAsia"/>
          <w:lang w:val="en-US" w:eastAsia="zh-CN"/>
        </w:rPr>
        <w:t>浏览我的头像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7" w:name="_Toc28288"/>
      <w:r>
        <w:rPr>
          <w:rFonts w:hint="eastAsia"/>
          <w:lang w:val="en-US" w:eastAsia="zh-CN"/>
        </w:rPr>
        <w:t>浏览账号安全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8" w:name="_Toc14027"/>
      <w:r>
        <w:rPr>
          <w:rFonts w:hint="eastAsia"/>
          <w:lang w:val="en-US" w:eastAsia="zh-CN"/>
        </w:rPr>
        <w:t>访问我的主页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9" w:name="_Toc9729"/>
      <w:r>
        <w:rPr>
          <w:rFonts w:hint="eastAsia"/>
          <w:lang w:val="en-US" w:eastAsia="zh-CN"/>
        </w:rPr>
        <w:t>访问我的消息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0" w:name="_Toc8525"/>
      <w:r>
        <w:rPr>
          <w:rFonts w:hint="eastAsia"/>
          <w:lang w:val="en-US" w:eastAsia="zh-CN"/>
        </w:rPr>
        <w:t>我的主页</w:t>
      </w:r>
      <w:bookmarkEnd w:id="50"/>
    </w:p>
    <w:p>
      <w:pPr>
        <w:pStyle w:val="16"/>
        <w:rPr>
          <w:rFonts w:hint="eastAsia"/>
          <w:lang w:val="en-US" w:eastAsia="zh-CN"/>
        </w:rPr>
      </w:pPr>
      <w:bookmarkStart w:id="51" w:name="_Toc12562"/>
      <w:r>
        <w:rPr>
          <w:rFonts w:hint="eastAsia"/>
          <w:lang w:val="en-US" w:eastAsia="zh-CN"/>
        </w:rPr>
        <w:t>浏览我的主页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2" w:name="_Toc10099"/>
      <w:r>
        <w:rPr>
          <w:rFonts w:hint="eastAsia"/>
          <w:lang w:val="en-US" w:eastAsia="zh-CN"/>
        </w:rPr>
        <w:t>浏览最近动态</w:t>
      </w:r>
      <w:bookmarkEnd w:id="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3" w:name="_Toc4915"/>
      <w:r>
        <w:rPr>
          <w:rFonts w:hint="eastAsia"/>
          <w:lang w:val="en-US" w:eastAsia="zh-CN"/>
        </w:rPr>
        <w:t>浏览收到的回复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4" w:name="_Toc25469"/>
      <w:r>
        <w:rPr>
          <w:rFonts w:hint="eastAsia"/>
          <w:lang w:val="en-US" w:eastAsia="zh-CN"/>
        </w:rPr>
        <w:t>浏览发的帖子</w:t>
      </w:r>
      <w:bookmarkEnd w:id="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5" w:name="_Toc30579"/>
      <w:r>
        <w:rPr>
          <w:rFonts w:hint="eastAsia"/>
          <w:lang w:val="en-US" w:eastAsia="zh-CN"/>
        </w:rPr>
        <w:t>浏览关注</w:t>
      </w:r>
      <w:bookmarkEnd w:id="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6" w:name="_Toc11969"/>
      <w:r>
        <w:rPr>
          <w:rFonts w:hint="eastAsia"/>
          <w:lang w:val="en-US" w:eastAsia="zh-CN"/>
        </w:rPr>
        <w:t>消息中心</w:t>
      </w:r>
      <w:bookmarkEnd w:id="56"/>
    </w:p>
    <w:p>
      <w:pPr>
        <w:pStyle w:val="16"/>
        <w:rPr>
          <w:rFonts w:hint="eastAsia"/>
          <w:lang w:val="en-US" w:eastAsia="zh-CN"/>
        </w:rPr>
      </w:pPr>
      <w:bookmarkStart w:id="57" w:name="_Toc27186"/>
      <w:r>
        <w:rPr>
          <w:rFonts w:hint="eastAsia"/>
          <w:lang w:val="en-US" w:eastAsia="zh-CN"/>
        </w:rPr>
        <w:t>浏览消息中心</w:t>
      </w:r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8" w:name="_Toc8960"/>
      <w:r>
        <w:rPr>
          <w:rFonts w:hint="eastAsia"/>
          <w:lang w:val="en-US" w:eastAsia="zh-CN"/>
        </w:rPr>
        <w:t>浏览系统通知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9" w:name="_Toc18849"/>
      <w:r>
        <w:rPr>
          <w:rFonts w:hint="eastAsia"/>
          <w:lang w:val="en-US" w:eastAsia="zh-CN"/>
        </w:rPr>
        <w:t>浏览我的私信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0" w:name="_Toc27472"/>
      <w:r>
        <w:rPr>
          <w:rFonts w:hint="eastAsia"/>
          <w:lang w:val="en-US" w:eastAsia="zh-CN"/>
        </w:rPr>
        <w:t>论坛</w:t>
      </w:r>
      <w:bookmarkEnd w:id="60"/>
    </w:p>
    <w:p>
      <w:pPr>
        <w:pStyle w:val="16"/>
        <w:rPr>
          <w:rFonts w:hint="eastAsia"/>
          <w:lang w:val="en-US" w:eastAsia="zh-CN"/>
        </w:rPr>
      </w:pPr>
      <w:bookmarkStart w:id="61" w:name="_Toc27519"/>
      <w:r>
        <w:rPr>
          <w:rFonts w:hint="eastAsia"/>
          <w:lang w:val="en-US" w:eastAsia="zh-CN"/>
        </w:rPr>
        <w:t>浏览论坛页</w:t>
      </w:r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2" w:name="_Toc2410"/>
      <w:r>
        <w:rPr>
          <w:rFonts w:hint="eastAsia"/>
          <w:lang w:val="en-US" w:eastAsia="zh-CN"/>
        </w:rPr>
        <w:t>浏览推荐帖子</w:t>
      </w:r>
      <w:bookmarkEnd w:id="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3" w:name="_Toc10677"/>
      <w:r>
        <w:rPr>
          <w:rFonts w:hint="eastAsia"/>
          <w:lang w:val="en-US" w:eastAsia="zh-CN"/>
        </w:rPr>
        <w:t>浏览关注内容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4" w:name="_Toc6750"/>
      <w:r>
        <w:rPr>
          <w:rFonts w:hint="eastAsia"/>
          <w:lang w:val="en-US" w:eastAsia="zh-CN"/>
        </w:rPr>
        <w:t>浏览热榜</w:t>
      </w:r>
      <w:bookmarkEnd w:id="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5" w:name="_Toc21681"/>
      <w:r>
        <w:rPr>
          <w:rFonts w:hint="eastAsia"/>
          <w:lang w:val="en-US" w:eastAsia="zh-CN"/>
        </w:rPr>
        <w:t>浏览收到的回复</w:t>
      </w:r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6" w:name="_Toc15871"/>
      <w:r>
        <w:rPr>
          <w:rFonts w:hint="eastAsia"/>
          <w:lang w:val="en-US" w:eastAsia="zh-CN"/>
        </w:rPr>
        <w:t>浏览子论坛列表</w:t>
      </w:r>
      <w:bookmarkEnd w:id="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7" w:name="_Toc16817"/>
      <w:r>
        <w:rPr>
          <w:rFonts w:hint="eastAsia"/>
          <w:lang w:val="en-US" w:eastAsia="zh-CN"/>
        </w:rPr>
        <w:t>访问子论坛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跳转我的论坛页面，可见子论坛按钮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8" w:name="_Toc7806"/>
      <w:r>
        <w:rPr>
          <w:rFonts w:hint="eastAsia"/>
          <w:lang w:val="en-US" w:eastAsia="zh-CN"/>
        </w:rPr>
        <w:t>访问具体帖子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9" w:name="_Toc7264"/>
      <w:r>
        <w:rPr>
          <w:rFonts w:hint="eastAsia"/>
          <w:lang w:val="en-US" w:eastAsia="zh-CN"/>
        </w:rPr>
        <w:t>浏</w:t>
      </w:r>
      <w:r>
        <w:rPr>
          <w:rStyle w:val="19"/>
          <w:rFonts w:hint="eastAsia"/>
          <w:lang w:val="en-US" w:eastAsia="zh-CN"/>
        </w:rPr>
        <w:t>览教师页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0" w:name="_Toc16909"/>
      <w:r>
        <w:rPr>
          <w:rFonts w:hint="eastAsia"/>
          <w:lang w:val="en-US" w:eastAsia="zh-CN"/>
        </w:rPr>
        <w:t>浏览全</w:t>
      </w:r>
      <w:r>
        <w:rPr>
          <w:rStyle w:val="21"/>
          <w:rFonts w:hint="eastAsia"/>
          <w:lang w:val="en-US" w:eastAsia="zh-CN"/>
        </w:rPr>
        <w:t>部教师</w:t>
      </w:r>
      <w:bookmarkEnd w:id="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1" w:name="_Toc7800"/>
      <w:r>
        <w:rPr>
          <w:rFonts w:hint="eastAsia"/>
          <w:lang w:val="en-US" w:eastAsia="zh-CN"/>
        </w:rPr>
        <w:t>浏</w:t>
      </w:r>
      <w:r>
        <w:rPr>
          <w:rStyle w:val="21"/>
          <w:rFonts w:hint="eastAsia"/>
          <w:lang w:val="en-US" w:eastAsia="zh-CN"/>
        </w:rPr>
        <w:t>览人气教师</w:t>
      </w:r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72" w:name="_Toc24204"/>
      <w:r>
        <w:rPr>
          <w:rFonts w:hint="eastAsia"/>
          <w:lang w:val="en-US" w:eastAsia="zh-CN"/>
        </w:rPr>
        <w:t>浏览课程页</w:t>
      </w:r>
      <w:bookmarkEnd w:id="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3" w:name="_Toc9537"/>
      <w:r>
        <w:rPr>
          <w:rFonts w:hint="eastAsia"/>
          <w:lang w:val="en-US" w:eastAsia="zh-CN"/>
        </w:rPr>
        <w:t>浏览课程介绍</w:t>
      </w:r>
      <w:bookmarkEnd w:id="73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4" w:name="_Toc26496"/>
      <w:r>
        <w:rPr>
          <w:rFonts w:hint="eastAsia"/>
          <w:lang w:val="en-US" w:eastAsia="zh-CN"/>
        </w:rPr>
        <w:t>浏览课程资料</w:t>
      </w:r>
      <w:bookmarkEnd w:id="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5" w:name="_Toc7198"/>
      <w:r>
        <w:rPr>
          <w:rFonts w:hint="eastAsia"/>
          <w:lang w:val="en-US" w:eastAsia="zh-CN"/>
        </w:rPr>
        <w:t>浏览课程答疑</w:t>
      </w:r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6" w:name="_Toc4326"/>
      <w:r>
        <w:rPr>
          <w:rFonts w:hint="eastAsia"/>
          <w:lang w:val="en-US" w:eastAsia="zh-CN"/>
        </w:rPr>
        <w:t>浏览课程链接</w:t>
      </w:r>
      <w:bookmarkEnd w:id="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7" w:name="_Toc11410"/>
      <w:r>
        <w:rPr>
          <w:rFonts w:hint="eastAsia"/>
          <w:lang w:val="en-US" w:eastAsia="zh-CN"/>
        </w:rPr>
        <w:t>浏览课程公告</w:t>
      </w:r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8" w:name="_Toc5552"/>
      <w:r>
        <w:rPr>
          <w:rFonts w:hint="eastAsia"/>
          <w:lang w:val="en-US" w:eastAsia="zh-CN"/>
        </w:rPr>
        <w:t>浏</w:t>
      </w:r>
      <w:r>
        <w:rPr>
          <w:rStyle w:val="21"/>
          <w:rFonts w:hint="eastAsia"/>
          <w:lang w:val="en-US" w:eastAsia="zh-CN"/>
        </w:rPr>
        <w:t>览教师介</w:t>
      </w:r>
      <w:r>
        <w:rPr>
          <w:rFonts w:hint="eastAsia"/>
          <w:lang w:val="en-US" w:eastAsia="zh-CN"/>
        </w:rPr>
        <w:t>绍</w:t>
      </w:r>
      <w:bookmarkEnd w:id="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B1B3486"/>
    <w:rsid w:val="1EA56ED4"/>
    <w:rsid w:val="27662DE2"/>
    <w:rsid w:val="29BA5C38"/>
    <w:rsid w:val="31171AA5"/>
    <w:rsid w:val="32F82458"/>
    <w:rsid w:val="360C74F5"/>
    <w:rsid w:val="39D162FB"/>
    <w:rsid w:val="4C816E60"/>
    <w:rsid w:val="4FE2394D"/>
    <w:rsid w:val="52FA4EF5"/>
    <w:rsid w:val="53C837EF"/>
    <w:rsid w:val="5BB74643"/>
    <w:rsid w:val="5D431378"/>
    <w:rsid w:val="5D9F14FE"/>
    <w:rsid w:val="6CDA42EF"/>
    <w:rsid w:val="6EA209D3"/>
    <w:rsid w:val="70FD6A16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customStyle="1" w:styleId="12">
    <w:name w:val="网格型1"/>
    <w:basedOn w:val="1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4">
    <w:name w:val="一级标题"/>
    <w:next w:val="1"/>
    <w:link w:val="18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link w:val="19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三级标题"/>
    <w:basedOn w:val="15"/>
    <w:next w:val="1"/>
    <w:link w:val="2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7">
    <w:name w:val="四级标题"/>
    <w:basedOn w:val="16"/>
    <w:next w:val="1"/>
    <w:link w:val="20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一级标题 Char"/>
    <w:link w:val="14"/>
    <w:qFormat/>
    <w:uiPriority w:val="0"/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9">
    <w:name w:val="二级标题 Char"/>
    <w:link w:val="15"/>
    <w:qFormat/>
    <w:uiPriority w:val="0"/>
    <w:rPr>
      <w:sz w:val="30"/>
    </w:rPr>
  </w:style>
  <w:style w:type="character" w:customStyle="1" w:styleId="20">
    <w:name w:val="四级标题 Char"/>
    <w:link w:val="17"/>
    <w:qFormat/>
    <w:uiPriority w:val="0"/>
    <w:rPr>
      <w:sz w:val="24"/>
    </w:rPr>
  </w:style>
  <w:style w:type="character" w:customStyle="1" w:styleId="21">
    <w:name w:val="三级标题 Char"/>
    <w:link w:val="16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2019-01-16T01:28:19Z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