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239" w:rsidRDefault="0025325A">
      <w:pPr>
        <w:jc w:val="center"/>
        <w:rPr>
          <w:rFonts w:ascii="宋体" w:hAnsi="宋体"/>
          <w:b/>
          <w:bCs/>
          <w:sz w:val="44"/>
          <w:szCs w:val="44"/>
        </w:rPr>
      </w:pPr>
      <w:bookmarkStart w:id="0" w:name="_Hlk503718526"/>
      <w:r>
        <w:rPr>
          <w:noProof/>
          <w:sz w:val="32"/>
          <w:szCs w:val="32"/>
        </w:rPr>
        <w:drawing>
          <wp:inline distT="0" distB="0" distL="0" distR="0">
            <wp:extent cx="2019300" cy="2019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a:noFill/>
                    <a:ln>
                      <a:noFill/>
                    </a:ln>
                  </pic:spPr>
                </pic:pic>
              </a:graphicData>
            </a:graphic>
          </wp:inline>
        </w:drawing>
      </w:r>
    </w:p>
    <w:p w:rsidR="008E4239" w:rsidRDefault="001F37DC">
      <w:pPr>
        <w:jc w:val="center"/>
        <w:rPr>
          <w:rFonts w:ascii="宋体" w:hAnsi="宋体"/>
          <w:b/>
          <w:bCs/>
          <w:sz w:val="44"/>
          <w:szCs w:val="44"/>
        </w:rPr>
      </w:pPr>
      <w:r>
        <w:rPr>
          <w:rFonts w:cs="Calibri"/>
          <w:noProof/>
          <w:sz w:val="40"/>
        </w:rPr>
        <w:drawing>
          <wp:inline distT="0" distB="0" distL="0" distR="0" wp14:anchorId="3D572AC5" wp14:editId="5410A6CD">
            <wp:extent cx="2449830" cy="2449830"/>
            <wp:effectExtent l="0" t="0" r="7620" b="7620"/>
            <wp:docPr id="1" name="图片 1" descr="图标修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标修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9830" cy="2449830"/>
                    </a:xfrm>
                    <a:prstGeom prst="rect">
                      <a:avLst/>
                    </a:prstGeom>
                    <a:noFill/>
                    <a:ln>
                      <a:noFill/>
                    </a:ln>
                  </pic:spPr>
                </pic:pic>
              </a:graphicData>
            </a:graphic>
          </wp:inline>
        </w:drawing>
      </w:r>
    </w:p>
    <w:p w:rsidR="008E4239" w:rsidRDefault="008E4239">
      <w:pPr>
        <w:jc w:val="center"/>
        <w:rPr>
          <w:b/>
          <w:sz w:val="44"/>
          <w:szCs w:val="44"/>
        </w:rPr>
      </w:pPr>
    </w:p>
    <w:p w:rsidR="008E4239" w:rsidRDefault="0025325A">
      <w:pPr>
        <w:jc w:val="center"/>
        <w:rPr>
          <w:b/>
          <w:sz w:val="44"/>
          <w:szCs w:val="44"/>
        </w:rPr>
      </w:pPr>
      <w:r>
        <w:rPr>
          <w:rFonts w:hint="eastAsia"/>
          <w:b/>
          <w:sz w:val="44"/>
          <w:szCs w:val="44"/>
        </w:rPr>
        <w:t>软件工程系列课程教学辅助网站</w:t>
      </w:r>
    </w:p>
    <w:p w:rsidR="008E4239" w:rsidRDefault="0025325A">
      <w:pPr>
        <w:jc w:val="center"/>
        <w:rPr>
          <w:b/>
          <w:sz w:val="44"/>
          <w:szCs w:val="44"/>
        </w:rPr>
      </w:pPr>
      <w:r>
        <w:rPr>
          <w:b/>
          <w:sz w:val="44"/>
          <w:szCs w:val="44"/>
        </w:rPr>
        <w:t>Software engineering courses teaching assist</w:t>
      </w:r>
      <w:r>
        <w:rPr>
          <w:rFonts w:hint="eastAsia"/>
          <w:b/>
          <w:sz w:val="44"/>
          <w:szCs w:val="44"/>
        </w:rPr>
        <w:t>ance</w:t>
      </w:r>
      <w:r>
        <w:rPr>
          <w:b/>
          <w:sz w:val="44"/>
          <w:szCs w:val="44"/>
        </w:rPr>
        <w:t xml:space="preserve"> website</w:t>
      </w:r>
    </w:p>
    <w:p w:rsidR="008E4239" w:rsidRDefault="0025325A">
      <w:pPr>
        <w:jc w:val="center"/>
        <w:rPr>
          <w:b/>
          <w:sz w:val="32"/>
          <w:szCs w:val="32"/>
        </w:rPr>
      </w:pPr>
      <w:r>
        <w:rPr>
          <w:rFonts w:hint="eastAsia"/>
          <w:b/>
          <w:sz w:val="44"/>
          <w:szCs w:val="44"/>
        </w:rPr>
        <w:t>个人总结</w:t>
      </w:r>
    </w:p>
    <w:p w:rsidR="008E4239" w:rsidRDefault="008E4239">
      <w:pPr>
        <w:jc w:val="center"/>
        <w:rPr>
          <w:b/>
          <w:sz w:val="32"/>
          <w:szCs w:val="32"/>
        </w:rPr>
      </w:pPr>
    </w:p>
    <w:p w:rsidR="008E4239" w:rsidRDefault="008E4239">
      <w:pPr>
        <w:rPr>
          <w:b/>
          <w:sz w:val="32"/>
          <w:szCs w:val="32"/>
        </w:rPr>
      </w:pPr>
    </w:p>
    <w:p w:rsidR="008E4239" w:rsidRDefault="008E4239">
      <w:pPr>
        <w:rPr>
          <w:b/>
          <w:sz w:val="32"/>
          <w:szCs w:val="32"/>
        </w:rPr>
      </w:pP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8E4239">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8E4239" w:rsidRDefault="0025325A">
            <w:pPr>
              <w:spacing w:line="239" w:lineRule="exact"/>
              <w:ind w:left="120"/>
              <w:rPr>
                <w:rFonts w:ascii="宋体" w:hAnsi="宋体"/>
              </w:rPr>
            </w:pPr>
            <w:r>
              <w:rPr>
                <w:rFonts w:ascii="宋体" w:hAnsi="宋体"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8E4239" w:rsidRDefault="0025325A">
            <w:pPr>
              <w:spacing w:line="239" w:lineRule="exact"/>
              <w:ind w:right="95"/>
              <w:jc w:val="center"/>
              <w:rPr>
                <w:rFonts w:ascii="宋体" w:hAnsi="宋体"/>
                <w:highlight w:val="lightGray"/>
              </w:rPr>
            </w:pPr>
            <w:r>
              <w:rPr>
                <w:rFonts w:ascii="宋体" w:hAnsi="宋体" w:hint="eastAsia"/>
                <w:highlight w:val="lightGray"/>
              </w:rPr>
              <w:t>文件标识：</w:t>
            </w:r>
          </w:p>
        </w:tc>
        <w:tc>
          <w:tcPr>
            <w:tcW w:w="4241" w:type="dxa"/>
            <w:tcBorders>
              <w:top w:val="single" w:sz="8" w:space="0" w:color="auto"/>
              <w:left w:val="nil"/>
              <w:bottom w:val="nil"/>
              <w:right w:val="single" w:sz="8" w:space="0" w:color="auto"/>
            </w:tcBorders>
            <w:vAlign w:val="bottom"/>
          </w:tcPr>
          <w:p w:rsidR="008E4239" w:rsidRDefault="0025325A">
            <w:pPr>
              <w:spacing w:line="0" w:lineRule="atLeast"/>
              <w:ind w:left="80"/>
            </w:pPr>
            <w:r>
              <w:rPr>
                <w:rFonts w:hint="eastAsia"/>
              </w:rPr>
              <w:t>PRD</w:t>
            </w:r>
            <w:r>
              <w:t>201</w:t>
            </w:r>
            <w:r w:rsidR="001F37DC">
              <w:rPr>
                <w:rFonts w:hint="eastAsia"/>
              </w:rPr>
              <w:t>8</w:t>
            </w:r>
            <w:r>
              <w:t>-G</w:t>
            </w:r>
            <w:r w:rsidR="001F37DC">
              <w:rPr>
                <w:rFonts w:hint="eastAsia"/>
              </w:rPr>
              <w:t>10</w:t>
            </w:r>
            <w:r>
              <w:t>-</w:t>
            </w:r>
            <w:r>
              <w:rPr>
                <w:rFonts w:hint="eastAsia"/>
              </w:rPr>
              <w:t>个人总结</w:t>
            </w:r>
          </w:p>
        </w:tc>
      </w:tr>
      <w:tr w:rsidR="008E4239">
        <w:trPr>
          <w:trHeight w:val="309"/>
        </w:trPr>
        <w:tc>
          <w:tcPr>
            <w:tcW w:w="2720" w:type="dxa"/>
            <w:tcBorders>
              <w:top w:val="nil"/>
              <w:left w:val="single" w:sz="8" w:space="0" w:color="auto"/>
              <w:bottom w:val="nil"/>
              <w:right w:val="single" w:sz="8" w:space="0" w:color="auto"/>
            </w:tcBorders>
            <w:shd w:val="clear" w:color="auto" w:fill="auto"/>
            <w:vAlign w:val="bottom"/>
          </w:tcPr>
          <w:p w:rsidR="008E4239" w:rsidRDefault="0025325A">
            <w:pPr>
              <w:spacing w:line="234" w:lineRule="exact"/>
              <w:rPr>
                <w:rFonts w:ascii="宋体" w:hAnsi="宋体"/>
              </w:rPr>
            </w:pPr>
            <w:r>
              <w:rPr>
                <w:rFonts w:ascii="宋体" w:hAnsi="宋体" w:hint="eastAsia"/>
              </w:rPr>
              <w:t xml:space="preserve">   [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8E4239" w:rsidRDefault="0025325A">
            <w:pPr>
              <w:spacing w:line="239" w:lineRule="exact"/>
              <w:ind w:right="95"/>
              <w:jc w:val="center"/>
              <w:rPr>
                <w:rFonts w:ascii="宋体" w:hAnsi="宋体"/>
              </w:rPr>
            </w:pPr>
            <w:r>
              <w:rPr>
                <w:rFonts w:ascii="宋体" w:hAnsi="宋体" w:hint="eastAsia"/>
              </w:rPr>
              <w:t>当前版本：</w:t>
            </w:r>
          </w:p>
        </w:tc>
        <w:tc>
          <w:tcPr>
            <w:tcW w:w="4241" w:type="dxa"/>
            <w:tcBorders>
              <w:top w:val="single" w:sz="8" w:space="0" w:color="auto"/>
              <w:left w:val="nil"/>
              <w:bottom w:val="nil"/>
              <w:right w:val="single" w:sz="8" w:space="0" w:color="auto"/>
            </w:tcBorders>
            <w:vAlign w:val="bottom"/>
          </w:tcPr>
          <w:p w:rsidR="008E4239" w:rsidRDefault="0025325A">
            <w:pPr>
              <w:spacing w:line="0" w:lineRule="atLeast"/>
              <w:ind w:left="80"/>
            </w:pPr>
            <w:r>
              <w:rPr>
                <w:rFonts w:hint="eastAsia"/>
              </w:rPr>
              <w:t>1.0</w:t>
            </w:r>
          </w:p>
        </w:tc>
      </w:tr>
      <w:tr w:rsidR="008E4239">
        <w:trPr>
          <w:trHeight w:val="303"/>
        </w:trPr>
        <w:tc>
          <w:tcPr>
            <w:tcW w:w="2720" w:type="dxa"/>
            <w:tcBorders>
              <w:top w:val="nil"/>
              <w:left w:val="single" w:sz="8" w:space="0" w:color="auto"/>
              <w:bottom w:val="nil"/>
              <w:right w:val="single" w:sz="8" w:space="0" w:color="auto"/>
            </w:tcBorders>
            <w:shd w:val="clear" w:color="auto" w:fill="auto"/>
            <w:vAlign w:val="bottom"/>
          </w:tcPr>
          <w:p w:rsidR="008E4239" w:rsidRDefault="0025325A">
            <w:pPr>
              <w:spacing w:line="217" w:lineRule="exact"/>
              <w:rPr>
                <w:rFonts w:ascii="宋体" w:hAnsi="宋体"/>
              </w:rPr>
            </w:pPr>
            <w:r>
              <w:rPr>
                <w:rFonts w:ascii="宋体" w:hAnsi="宋体" w:hint="eastAsia"/>
              </w:rPr>
              <w:t xml:space="preserve">   [ √ ] 正式发布</w:t>
            </w:r>
          </w:p>
        </w:tc>
        <w:tc>
          <w:tcPr>
            <w:tcW w:w="500" w:type="dxa"/>
            <w:tcBorders>
              <w:top w:val="single" w:sz="8" w:space="0" w:color="auto"/>
              <w:left w:val="nil"/>
              <w:bottom w:val="single" w:sz="8" w:space="0" w:color="D9D9D9"/>
              <w:right w:val="nil"/>
            </w:tcBorders>
            <w:shd w:val="clear" w:color="auto" w:fill="D9D9D9"/>
            <w:vAlign w:val="bottom"/>
          </w:tcPr>
          <w:p w:rsidR="008E4239" w:rsidRDefault="0025325A">
            <w:pPr>
              <w:spacing w:line="0" w:lineRule="atLeast"/>
              <w:ind w:left="80"/>
              <w:rPr>
                <w:rFonts w:ascii="宋体" w:hAnsi="宋体"/>
                <w:highlight w:val="lightGray"/>
              </w:rPr>
            </w:pPr>
            <w:r>
              <w:rPr>
                <w:rFonts w:ascii="宋体" w:hAnsi="宋体" w:hint="eastAsia"/>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8E4239" w:rsidRDefault="0025325A">
            <w:pPr>
              <w:spacing w:line="0" w:lineRule="atLeast"/>
              <w:ind w:right="95"/>
              <w:jc w:val="center"/>
              <w:rPr>
                <w:rFonts w:ascii="宋体" w:hAnsi="宋体"/>
                <w:highlight w:val="lightGray"/>
              </w:rPr>
            </w:pPr>
            <w:r>
              <w:rPr>
                <w:rFonts w:ascii="宋体" w:hAnsi="宋体" w:hint="eastAsia"/>
                <w:highlight w:val="lightGray"/>
              </w:rPr>
              <w:t xml:space="preserve"> 者：</w:t>
            </w:r>
          </w:p>
        </w:tc>
        <w:tc>
          <w:tcPr>
            <w:tcW w:w="4241" w:type="dxa"/>
            <w:tcBorders>
              <w:top w:val="single" w:sz="8" w:space="0" w:color="auto"/>
              <w:left w:val="nil"/>
              <w:bottom w:val="nil"/>
              <w:right w:val="single" w:sz="8" w:space="0" w:color="auto"/>
            </w:tcBorders>
            <w:vAlign w:val="bottom"/>
          </w:tcPr>
          <w:p w:rsidR="008E4239" w:rsidRDefault="001F37DC">
            <w:pPr>
              <w:spacing w:line="0" w:lineRule="atLeast"/>
              <w:ind w:left="80"/>
              <w:rPr>
                <w:rFonts w:ascii="宋体" w:hAnsi="宋体"/>
              </w:rPr>
            </w:pPr>
            <w:r>
              <w:rPr>
                <w:rFonts w:ascii="宋体" w:hAnsi="宋体" w:hint="eastAsia"/>
              </w:rPr>
              <w:t>吴荣欣</w:t>
            </w:r>
          </w:p>
        </w:tc>
      </w:tr>
      <w:tr w:rsidR="008E4239">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8E4239" w:rsidRDefault="0025325A">
            <w:pPr>
              <w:spacing w:line="206" w:lineRule="exact"/>
              <w:rPr>
                <w:rFonts w:ascii="宋体" w:hAnsi="宋体"/>
              </w:rPr>
            </w:pPr>
            <w:r>
              <w:rPr>
                <w:rFonts w:ascii="宋体" w:hAnsi="宋体" w:hint="eastAsia"/>
              </w:rPr>
              <w:t xml:space="preserve">   [  ]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8E4239" w:rsidRDefault="0025325A">
            <w:pPr>
              <w:spacing w:line="0" w:lineRule="atLeast"/>
              <w:ind w:right="95"/>
              <w:jc w:val="center"/>
              <w:rPr>
                <w:rFonts w:ascii="宋体" w:hAnsi="宋体"/>
              </w:rPr>
            </w:pPr>
            <w:r>
              <w:rPr>
                <w:rFonts w:ascii="宋体" w:hAnsi="宋体" w:hint="eastAsia"/>
              </w:rPr>
              <w:t>完成日期：</w:t>
            </w:r>
          </w:p>
        </w:tc>
        <w:tc>
          <w:tcPr>
            <w:tcW w:w="4241" w:type="dxa"/>
            <w:tcBorders>
              <w:top w:val="single" w:sz="8" w:space="0" w:color="auto"/>
              <w:left w:val="nil"/>
              <w:bottom w:val="single" w:sz="8" w:space="0" w:color="auto"/>
              <w:right w:val="single" w:sz="8" w:space="0" w:color="auto"/>
            </w:tcBorders>
            <w:vAlign w:val="bottom"/>
          </w:tcPr>
          <w:p w:rsidR="008E4239" w:rsidRDefault="001F37DC">
            <w:pPr>
              <w:spacing w:line="0" w:lineRule="atLeast"/>
              <w:ind w:left="80"/>
            </w:pPr>
            <w:r>
              <w:rPr>
                <w:rFonts w:hint="eastAsia"/>
              </w:rPr>
              <w:t>2019</w:t>
            </w:r>
            <w:r w:rsidR="0025325A">
              <w:rPr>
                <w:rFonts w:eastAsia="Times New Roman"/>
              </w:rPr>
              <w:t>-</w:t>
            </w:r>
            <w:r>
              <w:rPr>
                <w:rFonts w:hint="eastAsia"/>
              </w:rPr>
              <w:t>1-12</w:t>
            </w:r>
          </w:p>
        </w:tc>
      </w:tr>
    </w:tbl>
    <w:p w:rsidR="008E4239" w:rsidRDefault="008E4239">
      <w:pPr>
        <w:widowControl/>
        <w:spacing w:line="360" w:lineRule="auto"/>
        <w:jc w:val="left"/>
        <w:rPr>
          <w:rFonts w:ascii="宋体" w:hAnsi="宋体" w:cs="宋体"/>
          <w:b/>
          <w:bCs/>
          <w:sz w:val="28"/>
          <w:szCs w:val="28"/>
        </w:rPr>
      </w:pPr>
    </w:p>
    <w:p w:rsidR="008E4239" w:rsidRDefault="0025325A">
      <w:pPr>
        <w:widowControl/>
        <w:spacing w:line="360" w:lineRule="auto"/>
        <w:jc w:val="center"/>
        <w:rPr>
          <w:rFonts w:ascii="宋体" w:hAnsi="宋体" w:cs="宋体"/>
          <w:b/>
          <w:bCs/>
          <w:sz w:val="28"/>
          <w:szCs w:val="28"/>
        </w:rPr>
      </w:pPr>
      <w:r>
        <w:rPr>
          <w:rFonts w:ascii="宋体" w:hAnsi="宋体" w:cs="宋体" w:hint="eastAsia"/>
          <w:b/>
          <w:bCs/>
          <w:sz w:val="28"/>
          <w:szCs w:val="28"/>
        </w:rPr>
        <w:t>版本历史</w:t>
      </w:r>
    </w:p>
    <w:tbl>
      <w:tblPr>
        <w:tblW w:w="8266" w:type="dxa"/>
        <w:tblInd w:w="122" w:type="dxa"/>
        <w:tblLayout w:type="fixed"/>
        <w:tblLook w:val="04A0" w:firstRow="1" w:lastRow="0" w:firstColumn="1" w:lastColumn="0" w:noHBand="0" w:noVBand="1"/>
      </w:tblPr>
      <w:tblGrid>
        <w:gridCol w:w="979"/>
        <w:gridCol w:w="850"/>
        <w:gridCol w:w="2126"/>
        <w:gridCol w:w="1276"/>
        <w:gridCol w:w="3035"/>
      </w:tblGrid>
      <w:tr w:rsidR="008E4239">
        <w:trPr>
          <w:trHeight w:val="160"/>
        </w:trPr>
        <w:tc>
          <w:tcPr>
            <w:tcW w:w="979" w:type="dxa"/>
            <w:tcBorders>
              <w:top w:val="single" w:sz="4" w:space="0" w:color="auto"/>
              <w:left w:val="single" w:sz="4" w:space="0" w:color="auto"/>
              <w:bottom w:val="single" w:sz="4" w:space="0" w:color="auto"/>
              <w:right w:val="single" w:sz="4" w:space="0" w:color="auto"/>
            </w:tcBorders>
          </w:tcPr>
          <w:p w:rsidR="008E4239" w:rsidRDefault="0025325A">
            <w:pPr>
              <w:jc w:val="left"/>
              <w:rPr>
                <w:rFonts w:ascii="宋体_x0003_.吊" w:hAnsi="宋体_x0003_.吊"/>
                <w:color w:val="000000"/>
              </w:rPr>
            </w:pPr>
            <w:r>
              <w:rPr>
                <w:rFonts w:ascii="宋体_x0003_.吊" w:hAnsi="宋体_x0003_.吊"/>
                <w:color w:val="000000"/>
              </w:rPr>
              <w:t>版本</w:t>
            </w:r>
            <w:r>
              <w:rPr>
                <w:color w:val="000000"/>
              </w:rPr>
              <w:t>/</w:t>
            </w:r>
            <w:r>
              <w:rPr>
                <w:rFonts w:ascii="宋体_x0003_.吊" w:hAnsi="宋体_x0003_.吊"/>
                <w:color w:val="000000"/>
              </w:rPr>
              <w:t>状态</w:t>
            </w:r>
          </w:p>
        </w:tc>
        <w:tc>
          <w:tcPr>
            <w:tcW w:w="850" w:type="dxa"/>
            <w:tcBorders>
              <w:top w:val="single" w:sz="4" w:space="0" w:color="auto"/>
              <w:left w:val="nil"/>
              <w:bottom w:val="single" w:sz="4" w:space="0" w:color="auto"/>
              <w:right w:val="single" w:sz="4" w:space="0" w:color="auto"/>
            </w:tcBorders>
          </w:tcPr>
          <w:p w:rsidR="008E4239" w:rsidRDefault="0025325A">
            <w:pPr>
              <w:jc w:val="left"/>
              <w:rPr>
                <w:rFonts w:ascii="宋体_x0003_.吊" w:hAnsi="宋体_x0003_.吊"/>
                <w:color w:val="000000"/>
              </w:rPr>
            </w:pPr>
            <w:r>
              <w:rPr>
                <w:rFonts w:ascii="宋体_x0003_.吊" w:hAnsi="宋体_x0003_.吊"/>
                <w:color w:val="000000"/>
              </w:rPr>
              <w:t>作者</w:t>
            </w:r>
            <w:r>
              <w:rPr>
                <w:rFonts w:ascii="宋体_x0003_.吊" w:hAnsi="宋体_x0003_.吊"/>
                <w:color w:val="000000"/>
              </w:rPr>
              <w:t xml:space="preserve"> </w:t>
            </w:r>
          </w:p>
        </w:tc>
        <w:tc>
          <w:tcPr>
            <w:tcW w:w="2126" w:type="dxa"/>
            <w:tcBorders>
              <w:top w:val="single" w:sz="4" w:space="0" w:color="auto"/>
              <w:left w:val="nil"/>
              <w:bottom w:val="single" w:sz="4" w:space="0" w:color="auto"/>
              <w:right w:val="single" w:sz="4" w:space="0" w:color="auto"/>
            </w:tcBorders>
          </w:tcPr>
          <w:p w:rsidR="008E4239" w:rsidRDefault="0025325A">
            <w:pPr>
              <w:jc w:val="left"/>
              <w:rPr>
                <w:rFonts w:ascii="宋体_x0003_.吊" w:hAnsi="宋体_x0003_.吊"/>
                <w:color w:val="000000"/>
              </w:rPr>
            </w:pPr>
            <w:r>
              <w:rPr>
                <w:rFonts w:ascii="宋体_x0003_.吊" w:hAnsi="宋体_x0003_.吊"/>
                <w:color w:val="000000"/>
              </w:rPr>
              <w:t>参与者</w:t>
            </w:r>
            <w:r>
              <w:rPr>
                <w:rFonts w:ascii="宋体_x0003_.吊" w:hAnsi="宋体_x0003_.吊"/>
                <w:color w:val="000000"/>
              </w:rPr>
              <w:t xml:space="preserve"> </w:t>
            </w:r>
          </w:p>
        </w:tc>
        <w:tc>
          <w:tcPr>
            <w:tcW w:w="1276" w:type="dxa"/>
            <w:tcBorders>
              <w:top w:val="single" w:sz="4" w:space="0" w:color="auto"/>
              <w:left w:val="nil"/>
              <w:bottom w:val="single" w:sz="4" w:space="0" w:color="auto"/>
              <w:right w:val="single" w:sz="4" w:space="0" w:color="auto"/>
            </w:tcBorders>
          </w:tcPr>
          <w:p w:rsidR="008E4239" w:rsidRDefault="0025325A">
            <w:pPr>
              <w:jc w:val="left"/>
              <w:rPr>
                <w:rFonts w:ascii="宋体_x0003_.吊" w:hAnsi="宋体_x0003_.吊"/>
                <w:color w:val="000000"/>
              </w:rPr>
            </w:pPr>
            <w:r>
              <w:rPr>
                <w:rFonts w:ascii="宋体_x0003_.吊" w:hAnsi="宋体_x0003_.吊"/>
                <w:color w:val="000000"/>
              </w:rPr>
              <w:t>起止日期</w:t>
            </w:r>
            <w:r>
              <w:rPr>
                <w:rFonts w:ascii="宋体_x0003_.吊" w:hAnsi="宋体_x0003_.吊"/>
                <w:color w:val="000000"/>
              </w:rPr>
              <w:t xml:space="preserve"> </w:t>
            </w:r>
          </w:p>
        </w:tc>
        <w:tc>
          <w:tcPr>
            <w:tcW w:w="3035" w:type="dxa"/>
            <w:tcBorders>
              <w:top w:val="single" w:sz="4" w:space="0" w:color="auto"/>
              <w:left w:val="nil"/>
              <w:bottom w:val="single" w:sz="4" w:space="0" w:color="auto"/>
              <w:right w:val="single" w:sz="4" w:space="0" w:color="auto"/>
            </w:tcBorders>
          </w:tcPr>
          <w:p w:rsidR="008E4239" w:rsidRDefault="0025325A">
            <w:pPr>
              <w:jc w:val="left"/>
              <w:rPr>
                <w:rFonts w:ascii="宋体_x0003_.吊" w:hAnsi="宋体_x0003_.吊"/>
                <w:color w:val="000000"/>
              </w:rPr>
            </w:pPr>
            <w:r>
              <w:rPr>
                <w:rFonts w:ascii="宋体_x0003_.吊" w:hAnsi="宋体_x0003_.吊"/>
                <w:color w:val="000000"/>
              </w:rPr>
              <w:t>备注</w:t>
            </w:r>
            <w:r>
              <w:rPr>
                <w:rFonts w:ascii="宋体_x0003_.吊" w:hAnsi="宋体_x0003_.吊"/>
                <w:color w:val="000000"/>
              </w:rPr>
              <w:t xml:space="preserve"> </w:t>
            </w:r>
          </w:p>
        </w:tc>
      </w:tr>
      <w:tr w:rsidR="008E4239">
        <w:trPr>
          <w:trHeight w:val="430"/>
        </w:trPr>
        <w:tc>
          <w:tcPr>
            <w:tcW w:w="979" w:type="dxa"/>
            <w:tcBorders>
              <w:top w:val="single" w:sz="4" w:space="0" w:color="auto"/>
              <w:left w:val="single" w:sz="4" w:space="0" w:color="auto"/>
              <w:bottom w:val="single" w:sz="4" w:space="0" w:color="auto"/>
              <w:right w:val="single" w:sz="4" w:space="0" w:color="auto"/>
            </w:tcBorders>
          </w:tcPr>
          <w:p w:rsidR="008E4239" w:rsidRDefault="0025325A">
            <w:pPr>
              <w:jc w:val="left"/>
              <w:rPr>
                <w:color w:val="000000"/>
                <w:sz w:val="18"/>
                <w:szCs w:val="18"/>
              </w:rPr>
            </w:pPr>
            <w:r>
              <w:rPr>
                <w:rFonts w:hint="eastAsia"/>
                <w:color w:val="000000"/>
                <w:sz w:val="18"/>
                <w:szCs w:val="18"/>
              </w:rPr>
              <w:t>1.0</w:t>
            </w:r>
          </w:p>
        </w:tc>
        <w:tc>
          <w:tcPr>
            <w:tcW w:w="850" w:type="dxa"/>
            <w:tcBorders>
              <w:top w:val="single" w:sz="4" w:space="0" w:color="auto"/>
              <w:left w:val="nil"/>
              <w:bottom w:val="single" w:sz="4" w:space="0" w:color="auto"/>
              <w:right w:val="single" w:sz="4" w:space="0" w:color="auto"/>
            </w:tcBorders>
          </w:tcPr>
          <w:p w:rsidR="008E4239" w:rsidRDefault="001F37DC" w:rsidP="001F37DC">
            <w:pPr>
              <w:jc w:val="left"/>
              <w:rPr>
                <w:rFonts w:ascii="宋体_x0003_.吊" w:eastAsia="宋体" w:hAnsi="宋体_x0003_.吊"/>
                <w:color w:val="000000"/>
              </w:rPr>
            </w:pPr>
            <w:r>
              <w:rPr>
                <w:rFonts w:ascii="宋体" w:hAnsi="宋体" w:hint="eastAsia"/>
              </w:rPr>
              <w:t>吴荣欣</w:t>
            </w:r>
          </w:p>
        </w:tc>
        <w:tc>
          <w:tcPr>
            <w:tcW w:w="2126" w:type="dxa"/>
            <w:tcBorders>
              <w:top w:val="single" w:sz="4" w:space="0" w:color="auto"/>
              <w:left w:val="nil"/>
              <w:bottom w:val="single" w:sz="4" w:space="0" w:color="auto"/>
              <w:right w:val="single" w:sz="4" w:space="0" w:color="auto"/>
            </w:tcBorders>
          </w:tcPr>
          <w:p w:rsidR="008E4239" w:rsidRDefault="001F37DC">
            <w:pPr>
              <w:jc w:val="left"/>
              <w:rPr>
                <w:rFonts w:ascii="宋体_x0003_.吊" w:eastAsia="宋体" w:hAnsi="宋体_x0003_.吊"/>
                <w:color w:val="000000"/>
              </w:rPr>
            </w:pPr>
            <w:r>
              <w:rPr>
                <w:rFonts w:ascii="宋体" w:hAnsi="宋体" w:hint="eastAsia"/>
              </w:rPr>
              <w:t>吴荣欣</w:t>
            </w:r>
          </w:p>
        </w:tc>
        <w:tc>
          <w:tcPr>
            <w:tcW w:w="1276" w:type="dxa"/>
            <w:tcBorders>
              <w:top w:val="single" w:sz="4" w:space="0" w:color="auto"/>
              <w:left w:val="nil"/>
              <w:bottom w:val="single" w:sz="4" w:space="0" w:color="auto"/>
              <w:right w:val="single" w:sz="4" w:space="0" w:color="auto"/>
            </w:tcBorders>
          </w:tcPr>
          <w:p w:rsidR="008E4239" w:rsidRDefault="001F37DC">
            <w:pPr>
              <w:jc w:val="left"/>
              <w:rPr>
                <w:color w:val="000000"/>
                <w:szCs w:val="21"/>
              </w:rPr>
            </w:pPr>
            <w:r>
              <w:rPr>
                <w:rFonts w:hint="eastAsia"/>
              </w:rPr>
              <w:t>2019</w:t>
            </w:r>
            <w:r w:rsidR="0025325A">
              <w:rPr>
                <w:rFonts w:eastAsia="Times New Roman"/>
              </w:rPr>
              <w:t>-</w:t>
            </w:r>
            <w:r w:rsidR="0025325A">
              <w:rPr>
                <w:rFonts w:eastAsia="宋体" w:hint="eastAsia"/>
              </w:rPr>
              <w:t>0</w:t>
            </w:r>
            <w:r w:rsidR="0025325A">
              <w:rPr>
                <w:rFonts w:hint="eastAsia"/>
              </w:rPr>
              <w:t>1-1</w:t>
            </w:r>
            <w:r>
              <w:rPr>
                <w:rFonts w:eastAsia="宋体" w:hint="eastAsia"/>
              </w:rPr>
              <w:t>3</w:t>
            </w:r>
          </w:p>
          <w:p w:rsidR="008E4239" w:rsidRDefault="008E4239">
            <w:pPr>
              <w:jc w:val="left"/>
              <w:rPr>
                <w:color w:val="000000"/>
                <w:sz w:val="18"/>
                <w:szCs w:val="18"/>
              </w:rPr>
            </w:pPr>
          </w:p>
        </w:tc>
        <w:tc>
          <w:tcPr>
            <w:tcW w:w="3035" w:type="dxa"/>
            <w:tcBorders>
              <w:top w:val="single" w:sz="4" w:space="0" w:color="auto"/>
              <w:left w:val="nil"/>
              <w:bottom w:val="single" w:sz="4" w:space="0" w:color="auto"/>
              <w:right w:val="single" w:sz="4" w:space="0" w:color="auto"/>
            </w:tcBorders>
          </w:tcPr>
          <w:p w:rsidR="008E4239" w:rsidRDefault="008E4239">
            <w:pPr>
              <w:pStyle w:val="Default"/>
              <w:rPr>
                <w:sz w:val="21"/>
                <w:szCs w:val="21"/>
              </w:rPr>
            </w:pPr>
          </w:p>
        </w:tc>
      </w:tr>
    </w:tbl>
    <w:p w:rsidR="008E4239" w:rsidRDefault="008E4239">
      <w:pPr>
        <w:ind w:firstLine="420"/>
      </w:pPr>
    </w:p>
    <w:p w:rsidR="008E4239" w:rsidRDefault="008E4239">
      <w:pPr>
        <w:ind w:firstLine="420"/>
      </w:pPr>
    </w:p>
    <w:p w:rsidR="008E4239" w:rsidRDefault="008E4239">
      <w:pPr>
        <w:ind w:firstLine="420"/>
      </w:pPr>
    </w:p>
    <w:p w:rsidR="008E4239" w:rsidRDefault="008E4239">
      <w:pPr>
        <w:ind w:firstLine="420"/>
      </w:pPr>
    </w:p>
    <w:p w:rsidR="008E4239" w:rsidRDefault="008E4239">
      <w:pPr>
        <w:ind w:firstLine="420"/>
        <w:rPr>
          <w:sz w:val="18"/>
          <w:szCs w:val="18"/>
        </w:rPr>
      </w:pPr>
    </w:p>
    <w:p w:rsidR="008E4239" w:rsidRDefault="0025325A">
      <w:pPr>
        <w:pStyle w:val="2"/>
      </w:pPr>
      <w:r>
        <w:rPr>
          <w:rFonts w:hint="eastAsia"/>
        </w:rPr>
        <w:t>项目总结报告</w:t>
      </w:r>
    </w:p>
    <w:p w:rsidR="008E4239" w:rsidRDefault="0025325A">
      <w:pPr>
        <w:ind w:firstLine="420"/>
      </w:pPr>
      <w:r>
        <w:rPr>
          <w:rFonts w:hint="eastAsia"/>
        </w:rPr>
        <w:t>这学期进行的软件工程系列教学辅助网站的项目，</w:t>
      </w:r>
      <w:r w:rsidR="001F37DC">
        <w:rPr>
          <w:rFonts w:hint="eastAsia"/>
        </w:rPr>
        <w:t>我们</w:t>
      </w:r>
      <w:r w:rsidR="001F37DC">
        <w:rPr>
          <w:rFonts w:hint="eastAsia"/>
        </w:rPr>
        <w:t>G10</w:t>
      </w:r>
      <w:r w:rsidR="001F37DC">
        <w:rPr>
          <w:rFonts w:hint="eastAsia"/>
        </w:rPr>
        <w:t>小组在一开始就抱着能过就好的态度去完成项目，但后面的教训让我们深刻体会到了必须得全力以赴高质量完成项目才能不拖后腿</w:t>
      </w:r>
      <w:r>
        <w:rPr>
          <w:rFonts w:hint="eastAsia"/>
        </w:rPr>
        <w:t>。项目开始时，</w:t>
      </w:r>
      <w:r w:rsidR="001F37DC">
        <w:rPr>
          <w:rFonts w:hint="eastAsia"/>
        </w:rPr>
        <w:t>全组的进度</w:t>
      </w:r>
      <w:r>
        <w:rPr>
          <w:rFonts w:hint="eastAsia"/>
        </w:rPr>
        <w:t>比较慢</w:t>
      </w:r>
      <w:r w:rsidR="001F37DC">
        <w:rPr>
          <w:rFonts w:hint="eastAsia"/>
        </w:rPr>
        <w:t>，完成质量也很低</w:t>
      </w:r>
      <w:r>
        <w:rPr>
          <w:rFonts w:hint="eastAsia"/>
        </w:rPr>
        <w:t>。</w:t>
      </w:r>
      <w:r w:rsidR="001F37DC">
        <w:rPr>
          <w:rFonts w:hint="eastAsia"/>
        </w:rPr>
        <w:t>期间与杨</w:t>
      </w:r>
      <w:proofErr w:type="gramStart"/>
      <w:r w:rsidR="001F37DC">
        <w:rPr>
          <w:rFonts w:hint="eastAsia"/>
        </w:rPr>
        <w:t>枨</w:t>
      </w:r>
      <w:proofErr w:type="gramEnd"/>
      <w:r w:rsidR="001F37DC">
        <w:rPr>
          <w:rFonts w:hint="eastAsia"/>
        </w:rPr>
        <w:t>老师进行的几次访谈也因为准备不充分开展的很不成功，</w:t>
      </w:r>
      <w:r>
        <w:rPr>
          <w:rFonts w:hint="eastAsia"/>
        </w:rPr>
        <w:t>拖了进度。在</w:t>
      </w:r>
      <w:proofErr w:type="spellStart"/>
      <w:r>
        <w:rPr>
          <w:rFonts w:hint="eastAsia"/>
        </w:rPr>
        <w:t>srs</w:t>
      </w:r>
      <w:proofErr w:type="spellEnd"/>
      <w:r>
        <w:rPr>
          <w:rFonts w:hint="eastAsia"/>
        </w:rPr>
        <w:t>评审前，集体熬夜赶进度。在</w:t>
      </w:r>
      <w:proofErr w:type="spellStart"/>
      <w:r>
        <w:rPr>
          <w:rFonts w:hint="eastAsia"/>
        </w:rPr>
        <w:t>srs</w:t>
      </w:r>
      <w:proofErr w:type="spellEnd"/>
      <w:r>
        <w:rPr>
          <w:rFonts w:hint="eastAsia"/>
        </w:rPr>
        <w:t>评审后，我们也意识到组里的一些问题，在接下来的需求变更中有了较大改进。</w:t>
      </w:r>
    </w:p>
    <w:p w:rsidR="008E4239" w:rsidRDefault="0025325A">
      <w:pPr>
        <w:pStyle w:val="2"/>
      </w:pPr>
      <w:r>
        <w:rPr>
          <w:rFonts w:hint="eastAsia"/>
        </w:rPr>
        <w:t>项目中涉及到的问题</w:t>
      </w:r>
      <w:r>
        <w:rPr>
          <w:rFonts w:hint="eastAsia"/>
        </w:rPr>
        <w:t>:</w:t>
      </w:r>
    </w:p>
    <w:p w:rsidR="008E4239" w:rsidRDefault="0025325A">
      <w:pPr>
        <w:ind w:firstLine="420"/>
        <w:rPr>
          <w:rFonts w:hint="eastAsia"/>
        </w:rPr>
      </w:pPr>
      <w:r>
        <w:rPr>
          <w:rFonts w:hint="eastAsia"/>
        </w:rPr>
        <w:t>在项目初期比较盲目，</w:t>
      </w:r>
      <w:r w:rsidR="001F37DC">
        <w:rPr>
          <w:rFonts w:hint="eastAsia"/>
        </w:rPr>
        <w:t>没有看书或者与其他组交流，导致问题遗留到最后需要花大量时间完善修改。</w:t>
      </w:r>
    </w:p>
    <w:p w:rsidR="001F37DC" w:rsidRDefault="001F37DC">
      <w:pPr>
        <w:ind w:firstLine="420"/>
      </w:pPr>
      <w:r>
        <w:rPr>
          <w:rFonts w:hint="eastAsia"/>
        </w:rPr>
        <w:t>小组成员产生分歧时没有第一时间解决导致每个组员完成的那一部分合并时会产生很多问题。</w:t>
      </w:r>
      <w:bookmarkStart w:id="1" w:name="_GoBack"/>
      <w:bookmarkEnd w:id="1"/>
    </w:p>
    <w:p w:rsidR="008E4239" w:rsidRDefault="0025325A">
      <w:pPr>
        <w:pStyle w:val="2"/>
      </w:pPr>
      <w:r>
        <w:rPr>
          <w:rFonts w:hint="eastAsia"/>
        </w:rPr>
        <w:t>总结到的经验和教训</w:t>
      </w:r>
      <w:r>
        <w:rPr>
          <w:rFonts w:hint="eastAsia"/>
        </w:rPr>
        <w:t>:</w:t>
      </w:r>
    </w:p>
    <w:p w:rsidR="008E4239" w:rsidRDefault="001F37DC">
      <w:pPr>
        <w:ind w:firstLine="420"/>
      </w:pPr>
      <w:r>
        <w:rPr>
          <w:rFonts w:hint="eastAsia"/>
        </w:rPr>
        <w:t>每周下达的任务必须当周高质量准时准点完成，不然后期汇总报告答辩完善修改所花费的时间成本是无法估量的。</w:t>
      </w:r>
    </w:p>
    <w:bookmarkEnd w:id="0"/>
    <w:p w:rsidR="008E4239" w:rsidRDefault="008E4239"/>
    <w:sectPr w:rsidR="008E4239">
      <w:headerReference w:type="even" r:id="rId11"/>
      <w:headerReference w:type="first" r:id="rId12"/>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A95" w:rsidRDefault="00742A95">
      <w:r>
        <w:separator/>
      </w:r>
    </w:p>
  </w:endnote>
  <w:endnote w:type="continuationSeparator" w:id="0">
    <w:p w:rsidR="00742A95" w:rsidRDefault="00742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_x0003_.吊">
    <w:altName w:val="宋体"/>
    <w:charset w:val="86"/>
    <w:family w:val="auto"/>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A95" w:rsidRDefault="00742A95">
      <w:r>
        <w:separator/>
      </w:r>
    </w:p>
  </w:footnote>
  <w:footnote w:type="continuationSeparator" w:id="0">
    <w:p w:rsidR="00742A95" w:rsidRDefault="00742A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239" w:rsidRDefault="0025325A">
    <w:pPr>
      <w:pStyle w:val="a4"/>
    </w:pPr>
    <w:r>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268595" cy="5268595"/>
          <wp:effectExtent l="0" t="0" r="8255" b="8255"/>
          <wp:wrapNone/>
          <wp:docPr id="3" name="WordPictureWatermark94835204" descr="组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94835204" descr="组标"/>
                  <pic:cNvPicPr>
                    <a:picLocks noChangeAspect="1"/>
                  </pic:cNvPicPr>
                </pic:nvPicPr>
                <pic:blipFill>
                  <a:blip r:embed="rId1">
                    <a:lum bright="70001" contrast="-70000"/>
                  </a:blip>
                  <a:stretch>
                    <a:fillRect/>
                  </a:stretch>
                </pic:blipFill>
                <pic:spPr>
                  <a:xfrm>
                    <a:off x="0" y="0"/>
                    <a:ext cx="5268595" cy="5268595"/>
                  </a:xfrm>
                  <a:prstGeom prst="rect">
                    <a:avLst/>
                  </a:prstGeom>
                  <a:noFill/>
                  <a:ln w="9525">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239" w:rsidRDefault="0025325A">
    <w:pPr>
      <w:pStyle w:val="a4"/>
    </w:pPr>
    <w:r>
      <w:rPr>
        <w:noProof/>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268595" cy="5268595"/>
          <wp:effectExtent l="0" t="0" r="8255" b="8255"/>
          <wp:wrapNone/>
          <wp:docPr id="2" name="WordPictureWatermark94835203" descr="组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94835203" descr="组标"/>
                  <pic:cNvPicPr>
                    <a:picLocks noChangeAspect="1"/>
                  </pic:cNvPicPr>
                </pic:nvPicPr>
                <pic:blipFill>
                  <a:blip r:embed="rId1">
                    <a:lum bright="70001" contrast="-70000"/>
                  </a:blip>
                  <a:stretch>
                    <a:fillRect/>
                  </a:stretch>
                </pic:blipFill>
                <pic:spPr>
                  <a:xfrm>
                    <a:off x="0" y="0"/>
                    <a:ext cx="5268595" cy="5268595"/>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7192F"/>
    <w:rsid w:val="00044E8D"/>
    <w:rsid w:val="0004547D"/>
    <w:rsid w:val="000A2D6E"/>
    <w:rsid w:val="001F37DC"/>
    <w:rsid w:val="0025325A"/>
    <w:rsid w:val="002E767D"/>
    <w:rsid w:val="00516211"/>
    <w:rsid w:val="00742A95"/>
    <w:rsid w:val="008E4239"/>
    <w:rsid w:val="009F6DB6"/>
    <w:rsid w:val="00A313F6"/>
    <w:rsid w:val="00B83ADC"/>
    <w:rsid w:val="00C832F2"/>
    <w:rsid w:val="00D255BA"/>
    <w:rsid w:val="00D43B43"/>
    <w:rsid w:val="00FF240A"/>
    <w:rsid w:val="0C396A17"/>
    <w:rsid w:val="137E4B9F"/>
    <w:rsid w:val="5F97192F"/>
    <w:rsid w:val="620B14E3"/>
    <w:rsid w:val="66AE2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kern w:val="0"/>
      <w:sz w:val="18"/>
      <w:szCs w:val="18"/>
    </w:rPr>
  </w:style>
  <w:style w:type="paragraph" w:styleId="a4">
    <w:name w:val="header"/>
    <w:basedOn w:val="a"/>
    <w:link w:val="Char"/>
    <w:uiPriority w:val="99"/>
    <w:qFormat/>
    <w:pPr>
      <w:pBdr>
        <w:bottom w:val="single" w:sz="6" w:space="1" w:color="auto"/>
      </w:pBdr>
      <w:tabs>
        <w:tab w:val="center" w:pos="4153"/>
        <w:tab w:val="right" w:pos="8306"/>
      </w:tabs>
      <w:snapToGrid w:val="0"/>
      <w:jc w:val="center"/>
    </w:pPr>
    <w:rPr>
      <w:kern w:val="0"/>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Char">
    <w:name w:val="页眉 Char"/>
    <w:basedOn w:val="a0"/>
    <w:link w:val="a4"/>
    <w:uiPriority w:val="99"/>
    <w:rPr>
      <w:sz w:val="18"/>
      <w:szCs w:val="18"/>
    </w:r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paragraph" w:styleId="a5">
    <w:name w:val="Balloon Text"/>
    <w:basedOn w:val="a"/>
    <w:link w:val="Char0"/>
    <w:rsid w:val="001F37DC"/>
    <w:rPr>
      <w:sz w:val="18"/>
      <w:szCs w:val="18"/>
    </w:rPr>
  </w:style>
  <w:style w:type="character" w:customStyle="1" w:styleId="Char0">
    <w:name w:val="批注框文本 Char"/>
    <w:basedOn w:val="a0"/>
    <w:link w:val="a5"/>
    <w:rsid w:val="001F37D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kern w:val="0"/>
      <w:sz w:val="18"/>
      <w:szCs w:val="18"/>
    </w:rPr>
  </w:style>
  <w:style w:type="paragraph" w:styleId="a4">
    <w:name w:val="header"/>
    <w:basedOn w:val="a"/>
    <w:link w:val="Char"/>
    <w:uiPriority w:val="99"/>
    <w:qFormat/>
    <w:pPr>
      <w:pBdr>
        <w:bottom w:val="single" w:sz="6" w:space="1" w:color="auto"/>
      </w:pBdr>
      <w:tabs>
        <w:tab w:val="center" w:pos="4153"/>
        <w:tab w:val="right" w:pos="8306"/>
      </w:tabs>
      <w:snapToGrid w:val="0"/>
      <w:jc w:val="center"/>
    </w:pPr>
    <w:rPr>
      <w:kern w:val="0"/>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Char">
    <w:name w:val="页眉 Char"/>
    <w:basedOn w:val="a0"/>
    <w:link w:val="a4"/>
    <w:uiPriority w:val="99"/>
    <w:rPr>
      <w:sz w:val="18"/>
      <w:szCs w:val="18"/>
    </w:r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paragraph" w:styleId="a5">
    <w:name w:val="Balloon Text"/>
    <w:basedOn w:val="a"/>
    <w:link w:val="Char0"/>
    <w:rsid w:val="001F37DC"/>
    <w:rPr>
      <w:sz w:val="18"/>
      <w:szCs w:val="18"/>
    </w:rPr>
  </w:style>
  <w:style w:type="character" w:customStyle="1" w:styleId="Char0">
    <w:name w:val="批注框文本 Char"/>
    <w:basedOn w:val="a0"/>
    <w:link w:val="a5"/>
    <w:rsid w:val="001F37D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FE1766-5F73-4395-AC72-01D602DE5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吴荣欣</dc:creator>
  <cp:lastModifiedBy>DELL。</cp:lastModifiedBy>
  <cp:revision>14</cp:revision>
  <dcterms:created xsi:type="dcterms:W3CDTF">2017-01-04T01:44:00Z</dcterms:created>
  <dcterms:modified xsi:type="dcterms:W3CDTF">2019-01-13T06:32:00Z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