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85C" w:rsidRDefault="00B2285C" w:rsidP="00B2285C">
      <w:pPr>
        <w:ind w:firstLineChars="1100" w:firstLine="2310"/>
        <w:rPr>
          <w:rFonts w:ascii="Times New Roman" w:hAnsi="Times New Roman"/>
          <w:b/>
          <w:bCs/>
          <w:szCs w:val="24"/>
        </w:rPr>
      </w:pPr>
      <w:bookmarkStart w:id="0" w:name="_Toc531978456"/>
      <w:r w:rsidRPr="00BA503F">
        <w:rPr>
          <w:noProof/>
        </w:rPr>
        <w:drawing>
          <wp:inline distT="0" distB="0" distL="0" distR="0">
            <wp:extent cx="2346325" cy="2363470"/>
            <wp:effectExtent l="0" t="0" r="0" b="0"/>
            <wp:docPr id="1" name="图片 1" descr="C:\Users\ADMINI~1.WIN\AppData\Local\Temp\vmware-Administrator\VMwareDnD\1c2f3a41\c8de28d7e45e5273130448de6fba1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WIN\AppData\Local\Temp\vmware-Administrator\VMwareDnD\1c2f3a41\c8de28d7e45e5273130448de6fba1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325" cy="2363470"/>
                    </a:xfrm>
                    <a:prstGeom prst="rect">
                      <a:avLst/>
                    </a:prstGeom>
                    <a:noFill/>
                    <a:ln>
                      <a:noFill/>
                    </a:ln>
                  </pic:spPr>
                </pic:pic>
              </a:graphicData>
            </a:graphic>
          </wp:inline>
        </w:drawing>
      </w:r>
      <w:bookmarkEnd w:id="0"/>
    </w:p>
    <w:p w:rsidR="00B2285C" w:rsidRPr="00D85AA3" w:rsidRDefault="00B2285C" w:rsidP="00B2285C"/>
    <w:p w:rsidR="00B2285C" w:rsidRPr="00D85AA3" w:rsidRDefault="00B2285C" w:rsidP="00B2285C">
      <w:pPr>
        <w:ind w:firstLineChars="600" w:firstLine="2761"/>
        <w:rPr>
          <w:rFonts w:ascii="等线 Light" w:eastAsia="等线 Light" w:hAnsi="等线 Light"/>
          <w:b/>
          <w:sz w:val="48"/>
          <w:szCs w:val="48"/>
        </w:rPr>
      </w:pPr>
      <w:r w:rsidRPr="00D85AA3">
        <w:rPr>
          <w:rFonts w:ascii="等线 Light" w:eastAsia="等线 Light" w:hAnsi="等线 Light" w:hint="eastAsia"/>
          <w:b/>
          <w:spacing w:val="-10"/>
          <w:kern w:val="0"/>
          <w:sz w:val="48"/>
          <w:szCs w:val="48"/>
        </w:rPr>
        <w:t>“渔乐生活”</w:t>
      </w:r>
      <w:r w:rsidRPr="00D85AA3">
        <w:rPr>
          <w:rFonts w:ascii="等线 Light" w:eastAsia="等线 Light" w:hAnsi="等线 Light"/>
          <w:b/>
          <w:spacing w:val="-10"/>
          <w:kern w:val="0"/>
          <w:sz w:val="48"/>
          <w:szCs w:val="48"/>
        </w:rPr>
        <w:t>APP</w:t>
      </w:r>
    </w:p>
    <w:p w:rsidR="00B2285C" w:rsidRDefault="00B2285C" w:rsidP="00B2285C"/>
    <w:p w:rsidR="00B2285C" w:rsidRDefault="00B2285C" w:rsidP="00B2285C"/>
    <w:p w:rsidR="00B2285C" w:rsidRDefault="00B2285C" w:rsidP="00B2285C"/>
    <w:p w:rsidR="00B2285C" w:rsidRDefault="00B2285C" w:rsidP="00B2285C"/>
    <w:p w:rsidR="00B2285C" w:rsidRDefault="00B2285C" w:rsidP="00B2285C"/>
    <w:p w:rsidR="00B2285C" w:rsidRDefault="00B2285C" w:rsidP="00B2285C"/>
    <w:p w:rsidR="00B2285C" w:rsidRPr="00B74448" w:rsidRDefault="00B2285C" w:rsidP="00B2285C">
      <w:pPr>
        <w:jc w:val="center"/>
        <w:rPr>
          <w:rFonts w:ascii="等线" w:eastAsia="等线" w:hAnsi="等线"/>
          <w:sz w:val="52"/>
          <w:szCs w:val="21"/>
        </w:rPr>
      </w:pPr>
      <w:r>
        <w:rPr>
          <w:rFonts w:ascii="等线" w:eastAsia="等线" w:hAnsi="等线" w:hint="eastAsia"/>
          <w:sz w:val="52"/>
          <w:szCs w:val="21"/>
        </w:rPr>
        <w:t>培训计划</w:t>
      </w:r>
    </w:p>
    <w:p w:rsidR="00B2285C" w:rsidRDefault="00B2285C" w:rsidP="00B2285C"/>
    <w:p w:rsidR="00B2285C" w:rsidRPr="00B74448" w:rsidRDefault="00B2285C" w:rsidP="00B2285C">
      <w:pPr>
        <w:numPr>
          <w:ilvl w:val="1"/>
          <w:numId w:val="0"/>
        </w:numPr>
        <w:spacing w:afterLines="1150" w:after="3588" w:line="720" w:lineRule="auto"/>
        <w:contextualSpacing/>
        <w:jc w:val="center"/>
        <w:textAlignment w:val="center"/>
        <w:rPr>
          <w:rFonts w:ascii="等线" w:eastAsia="等线" w:hAnsi="等线"/>
          <w:b/>
          <w:spacing w:val="15"/>
          <w:sz w:val="44"/>
          <w:szCs w:val="56"/>
        </w:rPr>
      </w:pPr>
      <w:r>
        <w:rPr>
          <w:rFonts w:ascii="等线" w:eastAsia="等线" w:hAnsi="等线" w:hint="eastAsia"/>
          <w:b/>
          <w:spacing w:val="15"/>
          <w:sz w:val="44"/>
          <w:szCs w:val="56"/>
        </w:rPr>
        <w:t>T</w:t>
      </w:r>
      <w:r w:rsidRPr="00B2285C">
        <w:rPr>
          <w:rFonts w:ascii="等线" w:eastAsia="等线" w:hAnsi="等线"/>
          <w:b/>
          <w:spacing w:val="15"/>
          <w:sz w:val="44"/>
          <w:szCs w:val="56"/>
        </w:rPr>
        <w:t xml:space="preserve">raining </w:t>
      </w:r>
      <w:r>
        <w:rPr>
          <w:rFonts w:ascii="等线" w:eastAsia="等线" w:hAnsi="等线" w:hint="eastAsia"/>
          <w:b/>
          <w:spacing w:val="15"/>
          <w:sz w:val="44"/>
          <w:szCs w:val="56"/>
        </w:rPr>
        <w:t>P</w:t>
      </w:r>
      <w:r w:rsidRPr="00B2285C">
        <w:rPr>
          <w:rFonts w:ascii="等线" w:eastAsia="等线" w:hAnsi="等线"/>
          <w:b/>
          <w:spacing w:val="15"/>
          <w:sz w:val="44"/>
          <w:szCs w:val="56"/>
        </w:rPr>
        <w:t>rograms</w:t>
      </w:r>
    </w:p>
    <w:tbl>
      <w:tblPr>
        <w:tblpPr w:leftFromText="180" w:rightFromText="180" w:vertAnchor="text" w:horzAnchor="margin" w:tblpY="29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B2285C" w:rsidTr="00330EF2">
        <w:tc>
          <w:tcPr>
            <w:tcW w:w="2653" w:type="dxa"/>
            <w:vMerge w:val="restart"/>
          </w:tcPr>
          <w:p w:rsidR="00B2285C" w:rsidRPr="00B74448" w:rsidRDefault="00B2285C" w:rsidP="00330EF2">
            <w:pPr>
              <w:rPr>
                <w:rFonts w:ascii="等线" w:eastAsia="等线" w:hAnsi="等线"/>
              </w:rPr>
            </w:pPr>
            <w:r w:rsidRPr="00B74448">
              <w:rPr>
                <w:rFonts w:ascii="等线" w:eastAsia="等线" w:hAnsi="等线" w:hint="eastAsia"/>
              </w:rPr>
              <w:t>文件状态：</w:t>
            </w:r>
          </w:p>
          <w:p w:rsidR="00B2285C" w:rsidRPr="00B74448" w:rsidRDefault="00B2285C" w:rsidP="00330EF2">
            <w:pPr>
              <w:rPr>
                <w:rFonts w:ascii="等线" w:eastAsia="等线" w:hAnsi="等线"/>
              </w:rPr>
            </w:pPr>
            <w:r w:rsidRPr="00B74448">
              <w:rPr>
                <w:rFonts w:ascii="等线" w:eastAsia="等线" w:hAnsi="等线" w:hint="eastAsia"/>
              </w:rPr>
              <w:t xml:space="preserve">　</w:t>
            </w:r>
            <w:r w:rsidRPr="00B74448">
              <w:rPr>
                <w:rFonts w:ascii="等线" w:eastAsia="等线" w:hAnsi="等线"/>
              </w:rPr>
              <w:t>[</w:t>
            </w:r>
            <w:r w:rsidR="00C94200">
              <w:rPr>
                <w:rFonts w:ascii="等线" w:eastAsia="等线" w:hAnsi="等线"/>
              </w:rPr>
              <w:t xml:space="preserve">  </w:t>
            </w:r>
            <w:r w:rsidRPr="00B74448">
              <w:rPr>
                <w:rFonts w:ascii="等线" w:eastAsia="等线" w:hAnsi="等线"/>
              </w:rPr>
              <w:t>]</w:t>
            </w:r>
            <w:r w:rsidRPr="00B74448">
              <w:rPr>
                <w:rFonts w:ascii="等线" w:eastAsia="等线" w:hAnsi="等线" w:hint="eastAsia"/>
              </w:rPr>
              <w:t>草稿</w:t>
            </w:r>
          </w:p>
          <w:p w:rsidR="00B2285C" w:rsidRPr="00B74448" w:rsidRDefault="00B2285C" w:rsidP="00330EF2">
            <w:pPr>
              <w:rPr>
                <w:rFonts w:ascii="等线" w:eastAsia="等线" w:hAnsi="等线"/>
              </w:rPr>
            </w:pPr>
            <w:r w:rsidRPr="00B74448">
              <w:rPr>
                <w:rFonts w:ascii="等线" w:eastAsia="等线" w:hAnsi="等线" w:hint="eastAsia"/>
              </w:rPr>
              <w:t xml:space="preserve">　</w:t>
            </w:r>
            <w:r w:rsidRPr="00B74448">
              <w:rPr>
                <w:rFonts w:ascii="等线" w:eastAsia="等线" w:hAnsi="等线"/>
              </w:rPr>
              <w:t xml:space="preserve">[ </w:t>
            </w:r>
            <w:r w:rsidR="00A82622" w:rsidRPr="00B74448">
              <w:rPr>
                <w:rFonts w:ascii="等线" w:eastAsia="等线" w:hAnsi="等线" w:hint="eastAsia"/>
              </w:rPr>
              <w:t>√</w:t>
            </w:r>
            <w:r w:rsidRPr="00B74448">
              <w:rPr>
                <w:rFonts w:ascii="等线" w:eastAsia="等线" w:hAnsi="等线"/>
              </w:rPr>
              <w:t xml:space="preserve"> ]</w:t>
            </w:r>
            <w:r w:rsidRPr="00B74448">
              <w:rPr>
                <w:rFonts w:ascii="等线" w:eastAsia="等线" w:hAnsi="等线" w:hint="eastAsia"/>
              </w:rPr>
              <w:t>正式发布</w:t>
            </w:r>
          </w:p>
          <w:p w:rsidR="00B2285C" w:rsidRPr="00B74448" w:rsidRDefault="00B2285C" w:rsidP="00251031">
            <w:pPr>
              <w:rPr>
                <w:rFonts w:ascii="等线" w:eastAsia="等线" w:hAnsi="等线"/>
              </w:rPr>
            </w:pPr>
            <w:r w:rsidRPr="00B74448">
              <w:rPr>
                <w:rFonts w:ascii="等线" w:eastAsia="等线" w:hAnsi="等线" w:hint="eastAsia"/>
              </w:rPr>
              <w:t xml:space="preserve">　</w:t>
            </w:r>
            <w:r w:rsidRPr="00B74448">
              <w:rPr>
                <w:rFonts w:ascii="等线" w:eastAsia="等线" w:hAnsi="等线"/>
              </w:rPr>
              <w:t>[]</w:t>
            </w:r>
            <w:r w:rsidRPr="00B74448">
              <w:rPr>
                <w:rFonts w:ascii="等线" w:eastAsia="等线" w:hAnsi="等线" w:hint="eastAsia"/>
              </w:rPr>
              <w:t>正在修改</w:t>
            </w: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文件标识：</w:t>
            </w:r>
          </w:p>
        </w:tc>
        <w:tc>
          <w:tcPr>
            <w:tcW w:w="4873" w:type="dxa"/>
          </w:tcPr>
          <w:p w:rsidR="00B2285C" w:rsidRPr="00B74448" w:rsidRDefault="003F6140" w:rsidP="00330EF2">
            <w:pPr>
              <w:rPr>
                <w:rFonts w:ascii="等线" w:eastAsia="等线" w:hAnsi="等线"/>
                <w:szCs w:val="21"/>
              </w:rPr>
            </w:pPr>
            <w:r>
              <w:rPr>
                <w:rFonts w:ascii="等线" w:eastAsia="等线" w:hAnsi="等线"/>
                <w:szCs w:val="21"/>
              </w:rPr>
              <w:t>PRD</w:t>
            </w:r>
            <w:r w:rsidR="00B2285C" w:rsidRPr="00B74448">
              <w:rPr>
                <w:rFonts w:ascii="等线" w:eastAsia="等线" w:hAnsi="等线"/>
                <w:szCs w:val="21"/>
              </w:rPr>
              <w:t>2018-G06-</w:t>
            </w:r>
            <w:r w:rsidR="000E7114">
              <w:rPr>
                <w:rFonts w:ascii="等线" w:eastAsia="等线" w:hAnsi="等线" w:hint="eastAsia"/>
                <w:szCs w:val="21"/>
              </w:rPr>
              <w:t>培训计划</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当前版本：</w:t>
            </w:r>
          </w:p>
        </w:tc>
        <w:tc>
          <w:tcPr>
            <w:tcW w:w="4873" w:type="dxa"/>
          </w:tcPr>
          <w:p w:rsidR="00B2285C" w:rsidRPr="00B74448" w:rsidRDefault="00A82622" w:rsidP="00447F34">
            <w:pPr>
              <w:rPr>
                <w:rFonts w:ascii="等线" w:eastAsia="等线" w:hAnsi="等线"/>
                <w:szCs w:val="21"/>
              </w:rPr>
            </w:pPr>
            <w:r>
              <w:rPr>
                <w:rFonts w:ascii="等线" w:eastAsia="等线" w:hAnsi="等线" w:hint="eastAsia"/>
                <w:szCs w:val="21"/>
              </w:rPr>
              <w:t>1</w:t>
            </w:r>
            <w:r w:rsidR="00B2285C" w:rsidRPr="00B74448">
              <w:rPr>
                <w:rFonts w:ascii="等线" w:eastAsia="等线" w:hAnsi="等线"/>
                <w:szCs w:val="21"/>
              </w:rPr>
              <w:t>.</w:t>
            </w:r>
            <w:r>
              <w:rPr>
                <w:rFonts w:ascii="等线" w:eastAsia="等线" w:hAnsi="等线" w:hint="eastAsia"/>
                <w:szCs w:val="21"/>
              </w:rPr>
              <w:t>0</w:t>
            </w:r>
            <w:r w:rsidR="00251031">
              <w:rPr>
                <w:rFonts w:ascii="等线" w:eastAsia="等线" w:hAnsi="等线"/>
                <w:szCs w:val="21"/>
              </w:rPr>
              <w:t>.0</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作者：</w:t>
            </w:r>
          </w:p>
        </w:tc>
        <w:tc>
          <w:tcPr>
            <w:tcW w:w="4873" w:type="dxa"/>
          </w:tcPr>
          <w:p w:rsidR="00B2285C" w:rsidRPr="00B74448" w:rsidRDefault="00B2285C" w:rsidP="00251031">
            <w:pPr>
              <w:rPr>
                <w:rFonts w:ascii="等线" w:eastAsia="等线" w:hAnsi="等线"/>
                <w:szCs w:val="21"/>
              </w:rPr>
            </w:pPr>
            <w:r w:rsidRPr="00B74448">
              <w:rPr>
                <w:rFonts w:ascii="等线" w:eastAsia="等线" w:hAnsi="等线" w:cs="宋体" w:hint="eastAsia"/>
                <w:kern w:val="0"/>
                <w:szCs w:val="21"/>
              </w:rPr>
              <w:t>张嘉诚</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完成日期：</w:t>
            </w:r>
          </w:p>
        </w:tc>
        <w:tc>
          <w:tcPr>
            <w:tcW w:w="4873" w:type="dxa"/>
          </w:tcPr>
          <w:p w:rsidR="00B2285C" w:rsidRPr="00B74448" w:rsidRDefault="00B2285C" w:rsidP="00330EF2">
            <w:pPr>
              <w:rPr>
                <w:rFonts w:ascii="等线" w:eastAsia="等线" w:hAnsi="等线"/>
                <w:szCs w:val="21"/>
              </w:rPr>
            </w:pPr>
            <w:r w:rsidRPr="00B74448">
              <w:rPr>
                <w:rFonts w:ascii="等线" w:eastAsia="等线" w:hAnsi="等线"/>
                <w:szCs w:val="21"/>
              </w:rPr>
              <w:t>201</w:t>
            </w:r>
            <w:r>
              <w:rPr>
                <w:rFonts w:ascii="等线" w:eastAsia="等线" w:hAnsi="等线" w:hint="eastAsia"/>
                <w:szCs w:val="21"/>
              </w:rPr>
              <w:t>9</w:t>
            </w:r>
            <w:r w:rsidRPr="00B74448">
              <w:rPr>
                <w:rFonts w:ascii="等线" w:eastAsia="等线" w:hAnsi="等线"/>
                <w:szCs w:val="21"/>
              </w:rPr>
              <w:t>-</w:t>
            </w:r>
            <w:r>
              <w:rPr>
                <w:rFonts w:ascii="等线" w:eastAsia="等线" w:hAnsi="等线" w:hint="eastAsia"/>
                <w:szCs w:val="21"/>
              </w:rPr>
              <w:t>01</w:t>
            </w:r>
            <w:r w:rsidRPr="00B74448">
              <w:rPr>
                <w:rFonts w:ascii="等线" w:eastAsia="等线" w:hAnsi="等线"/>
                <w:szCs w:val="21"/>
              </w:rPr>
              <w:t>-</w:t>
            </w:r>
            <w:r w:rsidR="00A82622">
              <w:rPr>
                <w:rFonts w:ascii="等线" w:eastAsia="等线" w:hAnsi="等线" w:hint="eastAsia"/>
                <w:szCs w:val="21"/>
              </w:rPr>
              <w:t>22</w:t>
            </w:r>
          </w:p>
        </w:tc>
      </w:tr>
    </w:tbl>
    <w:p w:rsidR="00B2285C" w:rsidRDefault="00B2285C" w:rsidP="00B2285C">
      <w:pPr>
        <w:rPr>
          <w:sz w:val="52"/>
          <w:szCs w:val="52"/>
        </w:rPr>
      </w:pPr>
    </w:p>
    <w:p w:rsidR="00B2285C" w:rsidRDefault="00B2285C" w:rsidP="00B2285C">
      <w:pPr>
        <w:jc w:val="center"/>
        <w:rPr>
          <w:sz w:val="52"/>
          <w:szCs w:val="52"/>
        </w:rPr>
      </w:pPr>
    </w:p>
    <w:p w:rsidR="00B2285C" w:rsidRDefault="00B2285C" w:rsidP="00B2285C">
      <w:pPr>
        <w:jc w:val="center"/>
        <w:rPr>
          <w:sz w:val="52"/>
          <w:szCs w:val="52"/>
        </w:rPr>
      </w:pPr>
    </w:p>
    <w:p w:rsidR="00B2285C" w:rsidRDefault="00B2285C" w:rsidP="00B2285C"/>
    <w:p w:rsidR="00B2285C" w:rsidRPr="00B74448" w:rsidRDefault="00B2285C" w:rsidP="00B2285C">
      <w:pPr>
        <w:ind w:firstLineChars="600" w:firstLine="2640"/>
        <w:rPr>
          <w:rFonts w:ascii="等线" w:eastAsia="等线" w:hAnsi="等线"/>
          <w:sz w:val="44"/>
          <w:szCs w:val="44"/>
        </w:rPr>
      </w:pPr>
      <w:bookmarkStart w:id="1" w:name="_Toc446076693"/>
      <w:bookmarkStart w:id="2" w:name="_Toc447553497"/>
      <w:bookmarkStart w:id="3" w:name="_Toc27132"/>
      <w:bookmarkStart w:id="4" w:name="_Toc12861"/>
      <w:bookmarkStart w:id="5" w:name="_Toc60"/>
      <w:bookmarkStart w:id="6" w:name="_Toc466020645"/>
      <w:bookmarkStart w:id="7" w:name="_Toc466742046"/>
      <w:bookmarkStart w:id="8" w:name="_Toc495739754"/>
      <w:bookmarkStart w:id="9" w:name="_Toc530899118"/>
      <w:bookmarkStart w:id="10" w:name="_Toc531978458"/>
      <w:r w:rsidRPr="00B74448">
        <w:rPr>
          <w:rFonts w:ascii="等线" w:eastAsia="等线" w:hAnsi="等线" w:hint="eastAsia"/>
          <w:sz w:val="44"/>
          <w:szCs w:val="44"/>
        </w:rPr>
        <w:lastRenderedPageBreak/>
        <w:t>版</w:t>
      </w:r>
      <w:r w:rsidRPr="00B74448">
        <w:rPr>
          <w:rFonts w:ascii="等线" w:eastAsia="等线" w:hAnsi="等线"/>
          <w:sz w:val="44"/>
          <w:szCs w:val="44"/>
        </w:rPr>
        <w:t xml:space="preserve"> </w:t>
      </w:r>
      <w:r w:rsidRPr="00B74448">
        <w:rPr>
          <w:rFonts w:ascii="等线" w:eastAsia="等线" w:hAnsi="等线" w:hint="eastAsia"/>
          <w:sz w:val="44"/>
          <w:szCs w:val="44"/>
        </w:rPr>
        <w:t>本</w:t>
      </w:r>
      <w:r w:rsidRPr="00B74448">
        <w:rPr>
          <w:rFonts w:ascii="等线" w:eastAsia="等线" w:hAnsi="等线"/>
          <w:sz w:val="44"/>
          <w:szCs w:val="44"/>
        </w:rPr>
        <w:t xml:space="preserve"> </w:t>
      </w:r>
      <w:r w:rsidRPr="00B74448">
        <w:rPr>
          <w:rFonts w:ascii="等线" w:eastAsia="等线" w:hAnsi="等线" w:hint="eastAsia"/>
          <w:sz w:val="44"/>
          <w:szCs w:val="44"/>
        </w:rPr>
        <w:t>历</w:t>
      </w:r>
      <w:r w:rsidRPr="00B74448">
        <w:rPr>
          <w:rFonts w:ascii="等线" w:eastAsia="等线" w:hAnsi="等线"/>
          <w:sz w:val="44"/>
          <w:szCs w:val="44"/>
        </w:rPr>
        <w:t xml:space="preserve"> </w:t>
      </w:r>
      <w:r w:rsidRPr="00B74448">
        <w:rPr>
          <w:rFonts w:ascii="等线" w:eastAsia="等线" w:hAnsi="等线" w:hint="eastAsia"/>
          <w:sz w:val="44"/>
          <w:szCs w:val="44"/>
        </w:rPr>
        <w:t>史</w:t>
      </w:r>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B2285C" w:rsidRPr="00B74448" w:rsidTr="00330EF2">
        <w:trPr>
          <w:trHeight w:val="300"/>
        </w:trPr>
        <w:tc>
          <w:tcPr>
            <w:tcW w:w="1269"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版本</w:t>
            </w:r>
          </w:p>
        </w:tc>
        <w:tc>
          <w:tcPr>
            <w:tcW w:w="1704"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作者</w:t>
            </w:r>
          </w:p>
        </w:tc>
        <w:tc>
          <w:tcPr>
            <w:tcW w:w="1930"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协助者</w:t>
            </w:r>
          </w:p>
        </w:tc>
        <w:tc>
          <w:tcPr>
            <w:tcW w:w="1671"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起止日期</w:t>
            </w:r>
          </w:p>
        </w:tc>
        <w:tc>
          <w:tcPr>
            <w:tcW w:w="1672"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备注</w:t>
            </w:r>
          </w:p>
        </w:tc>
      </w:tr>
      <w:tr w:rsidR="00B2285C" w:rsidRPr="00B74448" w:rsidTr="00330EF2">
        <w:trPr>
          <w:trHeight w:val="90"/>
        </w:trPr>
        <w:tc>
          <w:tcPr>
            <w:tcW w:w="1269" w:type="dxa"/>
          </w:tcPr>
          <w:p w:rsidR="00B2285C" w:rsidRPr="00B74448" w:rsidRDefault="00B2285C" w:rsidP="00330EF2">
            <w:pPr>
              <w:widowControl/>
              <w:jc w:val="left"/>
              <w:rPr>
                <w:rFonts w:ascii="等线" w:eastAsia="等线" w:hAnsi="等线" w:cs="宋体"/>
                <w:kern w:val="0"/>
                <w:szCs w:val="21"/>
              </w:rPr>
            </w:pPr>
            <w:r w:rsidRPr="00B74448">
              <w:rPr>
                <w:rFonts w:ascii="等线" w:eastAsia="等线" w:hAnsi="等线" w:cs="宋体"/>
                <w:kern w:val="0"/>
                <w:szCs w:val="21"/>
              </w:rPr>
              <w:t>0.1.0</w:t>
            </w:r>
          </w:p>
        </w:tc>
        <w:tc>
          <w:tcPr>
            <w:tcW w:w="1704" w:type="dxa"/>
          </w:tcPr>
          <w:p w:rsidR="00B2285C" w:rsidRPr="00B74448" w:rsidRDefault="00C903F1" w:rsidP="00330EF2">
            <w:pPr>
              <w:widowControl/>
              <w:jc w:val="left"/>
              <w:rPr>
                <w:rFonts w:ascii="等线" w:eastAsia="等线" w:hAnsi="等线" w:cs="宋体"/>
                <w:kern w:val="0"/>
                <w:szCs w:val="21"/>
              </w:rPr>
            </w:pPr>
            <w:r>
              <w:rPr>
                <w:rFonts w:ascii="等线" w:eastAsia="等线" w:hAnsi="等线" w:cs="宋体" w:hint="eastAsia"/>
                <w:kern w:val="0"/>
                <w:szCs w:val="21"/>
              </w:rPr>
              <w:t>张嘉诚</w:t>
            </w:r>
          </w:p>
        </w:tc>
        <w:tc>
          <w:tcPr>
            <w:tcW w:w="1930" w:type="dxa"/>
          </w:tcPr>
          <w:p w:rsidR="00B2285C" w:rsidRPr="00B74448" w:rsidRDefault="00B2285C" w:rsidP="00330EF2">
            <w:pPr>
              <w:widowControl/>
              <w:jc w:val="left"/>
              <w:rPr>
                <w:rFonts w:ascii="等线" w:eastAsia="等线" w:hAnsi="等线" w:cs="宋体"/>
                <w:kern w:val="0"/>
                <w:szCs w:val="21"/>
              </w:rPr>
            </w:pPr>
          </w:p>
        </w:tc>
        <w:tc>
          <w:tcPr>
            <w:tcW w:w="1671" w:type="dxa"/>
          </w:tcPr>
          <w:p w:rsidR="00B2285C" w:rsidRPr="00B74448" w:rsidRDefault="00C903F1" w:rsidP="00330EF2">
            <w:pPr>
              <w:widowControl/>
              <w:jc w:val="left"/>
              <w:rPr>
                <w:rFonts w:ascii="等线" w:eastAsia="等线" w:hAnsi="等线" w:cs="宋体"/>
                <w:kern w:val="0"/>
                <w:szCs w:val="21"/>
              </w:rPr>
            </w:pPr>
            <w:r>
              <w:rPr>
                <w:rFonts w:ascii="等线" w:eastAsia="等线" w:hAnsi="等线" w:cs="宋体"/>
                <w:kern w:val="0"/>
                <w:szCs w:val="21"/>
              </w:rPr>
              <w:t>2019/1</w:t>
            </w:r>
            <w:r w:rsidR="00B2285C" w:rsidRPr="00B74448">
              <w:rPr>
                <w:rFonts w:ascii="等线" w:eastAsia="等线" w:hAnsi="等线" w:cs="宋体"/>
                <w:kern w:val="0"/>
                <w:szCs w:val="21"/>
              </w:rPr>
              <w:t>/</w:t>
            </w:r>
            <w:r>
              <w:rPr>
                <w:rFonts w:ascii="等线" w:eastAsia="等线" w:hAnsi="等线" w:cs="宋体"/>
                <w:kern w:val="0"/>
                <w:szCs w:val="21"/>
              </w:rPr>
              <w:t>10-2019/1/10</w:t>
            </w:r>
          </w:p>
        </w:tc>
        <w:tc>
          <w:tcPr>
            <w:tcW w:w="1672" w:type="dxa"/>
          </w:tcPr>
          <w:p w:rsidR="00B2285C" w:rsidRPr="00B74448" w:rsidRDefault="00B2285C" w:rsidP="00330EF2">
            <w:pPr>
              <w:widowControl/>
              <w:jc w:val="left"/>
              <w:rPr>
                <w:rFonts w:ascii="等线" w:eastAsia="等线" w:hAnsi="等线" w:cs="宋体"/>
                <w:kern w:val="0"/>
                <w:szCs w:val="21"/>
              </w:rPr>
            </w:pPr>
            <w:r w:rsidRPr="00B74448">
              <w:rPr>
                <w:rFonts w:ascii="等线" w:eastAsia="等线" w:hAnsi="等线" w:cs="宋体" w:hint="eastAsia"/>
                <w:kern w:val="0"/>
                <w:szCs w:val="21"/>
              </w:rPr>
              <w:t>起草</w:t>
            </w:r>
          </w:p>
        </w:tc>
      </w:tr>
      <w:tr w:rsidR="00447F34" w:rsidRPr="00B74448" w:rsidTr="00927702">
        <w:trPr>
          <w:trHeight w:val="834"/>
        </w:trPr>
        <w:tc>
          <w:tcPr>
            <w:tcW w:w="1269" w:type="dxa"/>
          </w:tcPr>
          <w:p w:rsidR="00447F34" w:rsidRPr="00B74448" w:rsidRDefault="00447F34" w:rsidP="00330EF2">
            <w:pPr>
              <w:widowControl/>
              <w:jc w:val="left"/>
              <w:rPr>
                <w:rFonts w:ascii="等线" w:eastAsia="等线" w:hAnsi="等线" w:cs="宋体"/>
                <w:kern w:val="0"/>
                <w:szCs w:val="21"/>
              </w:rPr>
            </w:pPr>
            <w:r>
              <w:rPr>
                <w:rFonts w:ascii="等线" w:eastAsia="等线" w:hAnsi="等线" w:cs="宋体" w:hint="eastAsia"/>
                <w:kern w:val="0"/>
                <w:szCs w:val="21"/>
              </w:rPr>
              <w:t>0.</w:t>
            </w:r>
            <w:r>
              <w:rPr>
                <w:rFonts w:ascii="等线" w:eastAsia="等线" w:hAnsi="等线" w:cs="宋体"/>
                <w:kern w:val="0"/>
                <w:szCs w:val="21"/>
              </w:rPr>
              <w:t>2.0</w:t>
            </w:r>
          </w:p>
        </w:tc>
        <w:tc>
          <w:tcPr>
            <w:tcW w:w="1704" w:type="dxa"/>
          </w:tcPr>
          <w:p w:rsidR="00447F34" w:rsidRDefault="00447F34" w:rsidP="00330EF2">
            <w:pPr>
              <w:widowControl/>
              <w:jc w:val="left"/>
              <w:rPr>
                <w:rFonts w:ascii="等线" w:eastAsia="等线" w:hAnsi="等线" w:cs="宋体"/>
                <w:kern w:val="0"/>
                <w:szCs w:val="21"/>
              </w:rPr>
            </w:pPr>
            <w:r>
              <w:rPr>
                <w:rFonts w:ascii="等线" w:eastAsia="等线" w:hAnsi="等线" w:cs="宋体" w:hint="eastAsia"/>
                <w:kern w:val="0"/>
                <w:szCs w:val="21"/>
              </w:rPr>
              <w:t>张嘉诚</w:t>
            </w:r>
          </w:p>
        </w:tc>
        <w:tc>
          <w:tcPr>
            <w:tcW w:w="1930" w:type="dxa"/>
          </w:tcPr>
          <w:p w:rsidR="00447F34" w:rsidRPr="00B74448" w:rsidRDefault="00447F34" w:rsidP="00330EF2">
            <w:pPr>
              <w:widowControl/>
              <w:jc w:val="left"/>
              <w:rPr>
                <w:rFonts w:ascii="等线" w:eastAsia="等线" w:hAnsi="等线" w:cs="宋体"/>
                <w:kern w:val="0"/>
                <w:szCs w:val="21"/>
              </w:rPr>
            </w:pPr>
          </w:p>
        </w:tc>
        <w:tc>
          <w:tcPr>
            <w:tcW w:w="1671" w:type="dxa"/>
          </w:tcPr>
          <w:p w:rsidR="00447F34" w:rsidRDefault="00447F34" w:rsidP="00330EF2">
            <w:pPr>
              <w:widowControl/>
              <w:jc w:val="left"/>
              <w:rPr>
                <w:rFonts w:ascii="等线" w:eastAsia="等线" w:hAnsi="等线" w:cs="宋体"/>
                <w:kern w:val="0"/>
                <w:szCs w:val="21"/>
              </w:rPr>
            </w:pPr>
            <w:r>
              <w:rPr>
                <w:rFonts w:ascii="等线" w:eastAsia="等线" w:hAnsi="等线" w:cs="宋体"/>
                <w:kern w:val="0"/>
                <w:szCs w:val="21"/>
              </w:rPr>
              <w:t>2019/1</w:t>
            </w:r>
            <w:r w:rsidRPr="00B74448">
              <w:rPr>
                <w:rFonts w:ascii="等线" w:eastAsia="等线" w:hAnsi="等线" w:cs="宋体"/>
                <w:kern w:val="0"/>
                <w:szCs w:val="21"/>
              </w:rPr>
              <w:t>/</w:t>
            </w:r>
            <w:r>
              <w:rPr>
                <w:rFonts w:ascii="等线" w:eastAsia="等线" w:hAnsi="等线" w:cs="宋体"/>
                <w:kern w:val="0"/>
                <w:szCs w:val="21"/>
              </w:rPr>
              <w:t>13-2019/1/13</w:t>
            </w:r>
          </w:p>
        </w:tc>
        <w:tc>
          <w:tcPr>
            <w:tcW w:w="1672" w:type="dxa"/>
          </w:tcPr>
          <w:p w:rsidR="00447F34" w:rsidRPr="00B74448" w:rsidRDefault="00447F34" w:rsidP="00330EF2">
            <w:pPr>
              <w:widowControl/>
              <w:jc w:val="left"/>
              <w:rPr>
                <w:rFonts w:ascii="等线" w:eastAsia="等线" w:hAnsi="等线" w:cs="宋体"/>
                <w:kern w:val="0"/>
                <w:szCs w:val="21"/>
              </w:rPr>
            </w:pPr>
            <w:r>
              <w:rPr>
                <w:rFonts w:ascii="等线" w:eastAsia="等线" w:hAnsi="等线" w:cs="宋体" w:hint="eastAsia"/>
                <w:kern w:val="0"/>
                <w:szCs w:val="21"/>
              </w:rPr>
              <w:t>修改了工具培训内容，增加了WBS和OBS图</w:t>
            </w:r>
          </w:p>
        </w:tc>
      </w:tr>
      <w:tr w:rsidR="00A82622" w:rsidRPr="00B74448" w:rsidTr="00927702">
        <w:trPr>
          <w:trHeight w:val="834"/>
        </w:trPr>
        <w:tc>
          <w:tcPr>
            <w:tcW w:w="1269" w:type="dxa"/>
          </w:tcPr>
          <w:p w:rsidR="00A82622" w:rsidRDefault="00A82622" w:rsidP="00330EF2">
            <w:pPr>
              <w:widowControl/>
              <w:jc w:val="left"/>
              <w:rPr>
                <w:rFonts w:ascii="等线" w:eastAsia="等线" w:hAnsi="等线" w:cs="宋体" w:hint="eastAsia"/>
                <w:kern w:val="0"/>
                <w:szCs w:val="21"/>
              </w:rPr>
            </w:pPr>
            <w:r>
              <w:rPr>
                <w:rFonts w:ascii="等线" w:eastAsia="等线" w:hAnsi="等线" w:cs="宋体" w:hint="eastAsia"/>
                <w:kern w:val="0"/>
                <w:szCs w:val="21"/>
              </w:rPr>
              <w:t>1.0.0</w:t>
            </w:r>
          </w:p>
        </w:tc>
        <w:tc>
          <w:tcPr>
            <w:tcW w:w="1704" w:type="dxa"/>
          </w:tcPr>
          <w:p w:rsidR="00A82622" w:rsidRDefault="00A82622" w:rsidP="00330EF2">
            <w:pPr>
              <w:widowControl/>
              <w:jc w:val="left"/>
              <w:rPr>
                <w:rFonts w:ascii="等线" w:eastAsia="等线" w:hAnsi="等线" w:cs="宋体" w:hint="eastAsia"/>
                <w:kern w:val="0"/>
                <w:szCs w:val="21"/>
              </w:rPr>
            </w:pPr>
            <w:r>
              <w:rPr>
                <w:rFonts w:ascii="等线" w:eastAsia="等线" w:hAnsi="等线" w:cs="宋体" w:hint="eastAsia"/>
                <w:kern w:val="0"/>
                <w:szCs w:val="21"/>
              </w:rPr>
              <w:t>罗培铖</w:t>
            </w:r>
          </w:p>
        </w:tc>
        <w:tc>
          <w:tcPr>
            <w:tcW w:w="1930" w:type="dxa"/>
          </w:tcPr>
          <w:p w:rsidR="00A82622" w:rsidRPr="00B74448" w:rsidRDefault="00A82622" w:rsidP="00330EF2">
            <w:pPr>
              <w:widowControl/>
              <w:jc w:val="left"/>
              <w:rPr>
                <w:rFonts w:ascii="等线" w:eastAsia="等线" w:hAnsi="等线" w:cs="宋体"/>
                <w:kern w:val="0"/>
                <w:szCs w:val="21"/>
              </w:rPr>
            </w:pPr>
          </w:p>
        </w:tc>
        <w:tc>
          <w:tcPr>
            <w:tcW w:w="1671" w:type="dxa"/>
          </w:tcPr>
          <w:p w:rsidR="00A82622" w:rsidRDefault="00A82622" w:rsidP="00330EF2">
            <w:pPr>
              <w:widowControl/>
              <w:jc w:val="left"/>
              <w:rPr>
                <w:rFonts w:ascii="等线" w:eastAsia="等线" w:hAnsi="等线" w:cs="宋体"/>
                <w:kern w:val="0"/>
                <w:szCs w:val="21"/>
              </w:rPr>
            </w:pPr>
            <w:r>
              <w:rPr>
                <w:rFonts w:ascii="等线" w:eastAsia="等线" w:hAnsi="等线" w:cs="宋体" w:hint="eastAsia"/>
                <w:kern w:val="0"/>
                <w:szCs w:val="21"/>
              </w:rPr>
              <w:t>2019/1/22</w:t>
            </w:r>
          </w:p>
        </w:tc>
        <w:tc>
          <w:tcPr>
            <w:tcW w:w="1672" w:type="dxa"/>
          </w:tcPr>
          <w:p w:rsidR="00A82622" w:rsidRDefault="00A82622" w:rsidP="00330EF2">
            <w:pPr>
              <w:widowControl/>
              <w:jc w:val="left"/>
              <w:rPr>
                <w:rFonts w:ascii="等线" w:eastAsia="等线" w:hAnsi="等线" w:cs="宋体" w:hint="eastAsia"/>
                <w:kern w:val="0"/>
                <w:szCs w:val="21"/>
              </w:rPr>
            </w:pPr>
            <w:r>
              <w:rPr>
                <w:rFonts w:ascii="等线" w:eastAsia="等线" w:hAnsi="等线" w:cs="宋体" w:hint="eastAsia"/>
                <w:kern w:val="0"/>
                <w:szCs w:val="21"/>
              </w:rPr>
              <w:t>发布</w:t>
            </w:r>
            <w:bookmarkStart w:id="11" w:name="_GoBack"/>
            <w:bookmarkEnd w:id="11"/>
          </w:p>
        </w:tc>
      </w:tr>
    </w:tbl>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sdt>
      <w:sdtPr>
        <w:rPr>
          <w:rFonts w:ascii="Calibri" w:eastAsia="宋体" w:hAnsi="Calibri" w:cs="Times New Roman"/>
          <w:color w:val="auto"/>
          <w:kern w:val="2"/>
          <w:sz w:val="21"/>
          <w:szCs w:val="22"/>
          <w:lang w:val="zh-CN"/>
        </w:rPr>
        <w:id w:val="-1779329707"/>
        <w:docPartObj>
          <w:docPartGallery w:val="Table of Contents"/>
          <w:docPartUnique/>
        </w:docPartObj>
      </w:sdtPr>
      <w:sdtEndPr>
        <w:rPr>
          <w:b/>
          <w:bCs/>
        </w:rPr>
      </w:sdtEndPr>
      <w:sdtContent>
        <w:p w:rsidR="00286362" w:rsidRDefault="00286362">
          <w:pPr>
            <w:pStyle w:val="TOC"/>
          </w:pPr>
          <w:r>
            <w:rPr>
              <w:lang w:val="zh-CN"/>
            </w:rPr>
            <w:t>目录</w:t>
          </w:r>
        </w:p>
        <w:p w:rsidR="00715B90" w:rsidRDefault="00286362">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5150524" w:history="1">
            <w:r w:rsidR="00715B90" w:rsidRPr="00D37DE9">
              <w:rPr>
                <w:rStyle w:val="a9"/>
                <w:noProof/>
              </w:rPr>
              <w:t>1</w:t>
            </w:r>
            <w:r w:rsidR="00715B90" w:rsidRPr="00D37DE9">
              <w:rPr>
                <w:rStyle w:val="a9"/>
                <w:noProof/>
              </w:rPr>
              <w:t>小组培训计划</w:t>
            </w:r>
            <w:r w:rsidR="00715B90">
              <w:rPr>
                <w:noProof/>
                <w:webHidden/>
              </w:rPr>
              <w:tab/>
            </w:r>
            <w:r w:rsidR="00715B90">
              <w:rPr>
                <w:noProof/>
                <w:webHidden/>
              </w:rPr>
              <w:fldChar w:fldCharType="begin"/>
            </w:r>
            <w:r w:rsidR="00715B90">
              <w:rPr>
                <w:noProof/>
                <w:webHidden/>
              </w:rPr>
              <w:instrText xml:space="preserve"> PAGEREF _Toc535150524 \h </w:instrText>
            </w:r>
            <w:r w:rsidR="00715B90">
              <w:rPr>
                <w:noProof/>
                <w:webHidden/>
              </w:rPr>
            </w:r>
            <w:r w:rsidR="00715B90">
              <w:rPr>
                <w:noProof/>
                <w:webHidden/>
              </w:rPr>
              <w:fldChar w:fldCharType="separate"/>
            </w:r>
            <w:r w:rsidR="00715B90">
              <w:rPr>
                <w:noProof/>
                <w:webHidden/>
              </w:rPr>
              <w:t>4</w:t>
            </w:r>
            <w:r w:rsidR="00715B90">
              <w:rPr>
                <w:noProof/>
                <w:webHidden/>
              </w:rPr>
              <w:fldChar w:fldCharType="end"/>
            </w:r>
          </w:hyperlink>
        </w:p>
        <w:p w:rsidR="00715B90" w:rsidRDefault="005D6738">
          <w:pPr>
            <w:pStyle w:val="TOC2"/>
            <w:tabs>
              <w:tab w:val="right" w:leader="dot" w:pos="8296"/>
            </w:tabs>
            <w:rPr>
              <w:rFonts w:asciiTheme="minorHAnsi" w:eastAsiaTheme="minorEastAsia" w:hAnsiTheme="minorHAnsi" w:cstheme="minorBidi"/>
              <w:noProof/>
            </w:rPr>
          </w:pPr>
          <w:hyperlink w:anchor="_Toc535150525" w:history="1">
            <w:r w:rsidR="00715B90" w:rsidRPr="00D37DE9">
              <w:rPr>
                <w:rStyle w:val="a9"/>
                <w:noProof/>
              </w:rPr>
              <w:t>1.1</w:t>
            </w:r>
            <w:r w:rsidR="00715B90" w:rsidRPr="00D37DE9">
              <w:rPr>
                <w:rStyle w:val="a9"/>
                <w:noProof/>
              </w:rPr>
              <w:t>工具培训计划</w:t>
            </w:r>
            <w:r w:rsidR="00715B90">
              <w:rPr>
                <w:noProof/>
                <w:webHidden/>
              </w:rPr>
              <w:tab/>
            </w:r>
            <w:r w:rsidR="00715B90">
              <w:rPr>
                <w:noProof/>
                <w:webHidden/>
              </w:rPr>
              <w:fldChar w:fldCharType="begin"/>
            </w:r>
            <w:r w:rsidR="00715B90">
              <w:rPr>
                <w:noProof/>
                <w:webHidden/>
              </w:rPr>
              <w:instrText xml:space="preserve"> PAGEREF _Toc535150525 \h </w:instrText>
            </w:r>
            <w:r w:rsidR="00715B90">
              <w:rPr>
                <w:noProof/>
                <w:webHidden/>
              </w:rPr>
            </w:r>
            <w:r w:rsidR="00715B90">
              <w:rPr>
                <w:noProof/>
                <w:webHidden/>
              </w:rPr>
              <w:fldChar w:fldCharType="separate"/>
            </w:r>
            <w:r w:rsidR="00715B90">
              <w:rPr>
                <w:noProof/>
                <w:webHidden/>
              </w:rPr>
              <w:t>4</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26" w:history="1">
            <w:r w:rsidR="00715B90" w:rsidRPr="00D37DE9">
              <w:rPr>
                <w:rStyle w:val="a9"/>
                <w:noProof/>
              </w:rPr>
              <w:t>1.1.1</w:t>
            </w:r>
            <w:r w:rsidR="00715B90" w:rsidRPr="00D37DE9">
              <w:rPr>
                <w:rStyle w:val="a9"/>
                <w:noProof/>
              </w:rPr>
              <w:t>培训目标</w:t>
            </w:r>
            <w:r w:rsidR="00715B90">
              <w:rPr>
                <w:noProof/>
                <w:webHidden/>
              </w:rPr>
              <w:tab/>
            </w:r>
            <w:r w:rsidR="00715B90">
              <w:rPr>
                <w:noProof/>
                <w:webHidden/>
              </w:rPr>
              <w:fldChar w:fldCharType="begin"/>
            </w:r>
            <w:r w:rsidR="00715B90">
              <w:rPr>
                <w:noProof/>
                <w:webHidden/>
              </w:rPr>
              <w:instrText xml:space="preserve"> PAGEREF _Toc535150526 \h </w:instrText>
            </w:r>
            <w:r w:rsidR="00715B90">
              <w:rPr>
                <w:noProof/>
                <w:webHidden/>
              </w:rPr>
            </w:r>
            <w:r w:rsidR="00715B90">
              <w:rPr>
                <w:noProof/>
                <w:webHidden/>
              </w:rPr>
              <w:fldChar w:fldCharType="separate"/>
            </w:r>
            <w:r w:rsidR="00715B90">
              <w:rPr>
                <w:noProof/>
                <w:webHidden/>
              </w:rPr>
              <w:t>4</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27" w:history="1">
            <w:r w:rsidR="00715B90" w:rsidRPr="00D37DE9">
              <w:rPr>
                <w:rStyle w:val="a9"/>
                <w:noProof/>
              </w:rPr>
              <w:t>1.1.2</w:t>
            </w:r>
            <w:r w:rsidR="00715B90" w:rsidRPr="00D37DE9">
              <w:rPr>
                <w:rStyle w:val="a9"/>
                <w:noProof/>
              </w:rPr>
              <w:t>培训内容</w:t>
            </w:r>
            <w:r w:rsidR="00715B90">
              <w:rPr>
                <w:noProof/>
                <w:webHidden/>
              </w:rPr>
              <w:tab/>
            </w:r>
            <w:r w:rsidR="00715B90">
              <w:rPr>
                <w:noProof/>
                <w:webHidden/>
              </w:rPr>
              <w:fldChar w:fldCharType="begin"/>
            </w:r>
            <w:r w:rsidR="00715B90">
              <w:rPr>
                <w:noProof/>
                <w:webHidden/>
              </w:rPr>
              <w:instrText xml:space="preserve"> PAGEREF _Toc535150527 \h </w:instrText>
            </w:r>
            <w:r w:rsidR="00715B90">
              <w:rPr>
                <w:noProof/>
                <w:webHidden/>
              </w:rPr>
            </w:r>
            <w:r w:rsidR="00715B90">
              <w:rPr>
                <w:noProof/>
                <w:webHidden/>
              </w:rPr>
              <w:fldChar w:fldCharType="separate"/>
            </w:r>
            <w:r w:rsidR="00715B90">
              <w:rPr>
                <w:noProof/>
                <w:webHidden/>
              </w:rPr>
              <w:t>4</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28" w:history="1">
            <w:r w:rsidR="00715B90" w:rsidRPr="00D37DE9">
              <w:rPr>
                <w:rStyle w:val="a9"/>
                <w:noProof/>
              </w:rPr>
              <w:t>1.1.3</w:t>
            </w:r>
            <w:r w:rsidR="00715B90" w:rsidRPr="00D37DE9">
              <w:rPr>
                <w:rStyle w:val="a9"/>
                <w:noProof/>
              </w:rPr>
              <w:t>培训计划安排</w:t>
            </w:r>
            <w:r w:rsidR="00715B90">
              <w:rPr>
                <w:noProof/>
                <w:webHidden/>
              </w:rPr>
              <w:tab/>
            </w:r>
            <w:r w:rsidR="00715B90">
              <w:rPr>
                <w:noProof/>
                <w:webHidden/>
              </w:rPr>
              <w:fldChar w:fldCharType="begin"/>
            </w:r>
            <w:r w:rsidR="00715B90">
              <w:rPr>
                <w:noProof/>
                <w:webHidden/>
              </w:rPr>
              <w:instrText xml:space="preserve"> PAGEREF _Toc535150528 \h </w:instrText>
            </w:r>
            <w:r w:rsidR="00715B90">
              <w:rPr>
                <w:noProof/>
                <w:webHidden/>
              </w:rPr>
            </w:r>
            <w:r w:rsidR="00715B90">
              <w:rPr>
                <w:noProof/>
                <w:webHidden/>
              </w:rPr>
              <w:fldChar w:fldCharType="separate"/>
            </w:r>
            <w:r w:rsidR="00715B90">
              <w:rPr>
                <w:noProof/>
                <w:webHidden/>
              </w:rPr>
              <w:t>4</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29" w:history="1">
            <w:r w:rsidR="00715B90" w:rsidRPr="00D37DE9">
              <w:rPr>
                <w:rStyle w:val="a9"/>
                <w:noProof/>
              </w:rPr>
              <w:t>1.1.4</w:t>
            </w:r>
            <w:r w:rsidR="00715B90" w:rsidRPr="00D37DE9">
              <w:rPr>
                <w:rStyle w:val="a9"/>
                <w:noProof/>
              </w:rPr>
              <w:t>培训成本管理</w:t>
            </w:r>
            <w:r w:rsidR="00715B90">
              <w:rPr>
                <w:noProof/>
                <w:webHidden/>
              </w:rPr>
              <w:tab/>
            </w:r>
            <w:r w:rsidR="00715B90">
              <w:rPr>
                <w:noProof/>
                <w:webHidden/>
              </w:rPr>
              <w:fldChar w:fldCharType="begin"/>
            </w:r>
            <w:r w:rsidR="00715B90">
              <w:rPr>
                <w:noProof/>
                <w:webHidden/>
              </w:rPr>
              <w:instrText xml:space="preserve"> PAGEREF _Toc535150529 \h </w:instrText>
            </w:r>
            <w:r w:rsidR="00715B90">
              <w:rPr>
                <w:noProof/>
                <w:webHidden/>
              </w:rPr>
            </w:r>
            <w:r w:rsidR="00715B90">
              <w:rPr>
                <w:noProof/>
                <w:webHidden/>
              </w:rPr>
              <w:fldChar w:fldCharType="separate"/>
            </w:r>
            <w:r w:rsidR="00715B90">
              <w:rPr>
                <w:noProof/>
                <w:webHidden/>
              </w:rPr>
              <w:t>5</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0" w:history="1">
            <w:r w:rsidR="00715B90" w:rsidRPr="00D37DE9">
              <w:rPr>
                <w:rStyle w:val="a9"/>
                <w:noProof/>
              </w:rPr>
              <w:t>1.1.5</w:t>
            </w:r>
            <w:r w:rsidR="00715B90" w:rsidRPr="00D37DE9">
              <w:rPr>
                <w:rStyle w:val="a9"/>
                <w:noProof/>
              </w:rPr>
              <w:t>培训质量管理</w:t>
            </w:r>
            <w:r w:rsidR="00715B90">
              <w:rPr>
                <w:noProof/>
                <w:webHidden/>
              </w:rPr>
              <w:tab/>
            </w:r>
            <w:r w:rsidR="00715B90">
              <w:rPr>
                <w:noProof/>
                <w:webHidden/>
              </w:rPr>
              <w:fldChar w:fldCharType="begin"/>
            </w:r>
            <w:r w:rsidR="00715B90">
              <w:rPr>
                <w:noProof/>
                <w:webHidden/>
              </w:rPr>
              <w:instrText xml:space="preserve"> PAGEREF _Toc535150530 \h </w:instrText>
            </w:r>
            <w:r w:rsidR="00715B90">
              <w:rPr>
                <w:noProof/>
                <w:webHidden/>
              </w:rPr>
            </w:r>
            <w:r w:rsidR="00715B90">
              <w:rPr>
                <w:noProof/>
                <w:webHidden/>
              </w:rPr>
              <w:fldChar w:fldCharType="separate"/>
            </w:r>
            <w:r w:rsidR="00715B90">
              <w:rPr>
                <w:noProof/>
                <w:webHidden/>
              </w:rPr>
              <w:t>6</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1" w:history="1">
            <w:r w:rsidR="00715B90" w:rsidRPr="00D37DE9">
              <w:rPr>
                <w:rStyle w:val="a9"/>
                <w:noProof/>
              </w:rPr>
              <w:t>1.1.6</w:t>
            </w:r>
            <w:r w:rsidR="00715B90" w:rsidRPr="00D37DE9">
              <w:rPr>
                <w:rStyle w:val="a9"/>
                <w:noProof/>
              </w:rPr>
              <w:t>培训沟通管理</w:t>
            </w:r>
            <w:r w:rsidR="00715B90">
              <w:rPr>
                <w:noProof/>
                <w:webHidden/>
              </w:rPr>
              <w:tab/>
            </w:r>
            <w:r w:rsidR="00715B90">
              <w:rPr>
                <w:noProof/>
                <w:webHidden/>
              </w:rPr>
              <w:fldChar w:fldCharType="begin"/>
            </w:r>
            <w:r w:rsidR="00715B90">
              <w:rPr>
                <w:noProof/>
                <w:webHidden/>
              </w:rPr>
              <w:instrText xml:space="preserve"> PAGEREF _Toc535150531 \h </w:instrText>
            </w:r>
            <w:r w:rsidR="00715B90">
              <w:rPr>
                <w:noProof/>
                <w:webHidden/>
              </w:rPr>
            </w:r>
            <w:r w:rsidR="00715B90">
              <w:rPr>
                <w:noProof/>
                <w:webHidden/>
              </w:rPr>
              <w:fldChar w:fldCharType="separate"/>
            </w:r>
            <w:r w:rsidR="00715B90">
              <w:rPr>
                <w:noProof/>
                <w:webHidden/>
              </w:rPr>
              <w:t>6</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2" w:history="1">
            <w:r w:rsidR="00715B90" w:rsidRPr="00D37DE9">
              <w:rPr>
                <w:rStyle w:val="a9"/>
                <w:noProof/>
              </w:rPr>
              <w:t>1.1.7</w:t>
            </w:r>
            <w:r w:rsidR="00715B90" w:rsidRPr="00D37DE9">
              <w:rPr>
                <w:rStyle w:val="a9"/>
                <w:noProof/>
              </w:rPr>
              <w:t>培训风险管理</w:t>
            </w:r>
            <w:r w:rsidR="00715B90">
              <w:rPr>
                <w:noProof/>
                <w:webHidden/>
              </w:rPr>
              <w:tab/>
            </w:r>
            <w:r w:rsidR="00715B90">
              <w:rPr>
                <w:noProof/>
                <w:webHidden/>
              </w:rPr>
              <w:fldChar w:fldCharType="begin"/>
            </w:r>
            <w:r w:rsidR="00715B90">
              <w:rPr>
                <w:noProof/>
                <w:webHidden/>
              </w:rPr>
              <w:instrText xml:space="preserve"> PAGEREF _Toc535150532 \h </w:instrText>
            </w:r>
            <w:r w:rsidR="00715B90">
              <w:rPr>
                <w:noProof/>
                <w:webHidden/>
              </w:rPr>
            </w:r>
            <w:r w:rsidR="00715B90">
              <w:rPr>
                <w:noProof/>
                <w:webHidden/>
              </w:rPr>
              <w:fldChar w:fldCharType="separate"/>
            </w:r>
            <w:r w:rsidR="00715B90">
              <w:rPr>
                <w:noProof/>
                <w:webHidden/>
              </w:rPr>
              <w:t>6</w:t>
            </w:r>
            <w:r w:rsidR="00715B90">
              <w:rPr>
                <w:noProof/>
                <w:webHidden/>
              </w:rPr>
              <w:fldChar w:fldCharType="end"/>
            </w:r>
          </w:hyperlink>
        </w:p>
        <w:p w:rsidR="00715B90" w:rsidRDefault="005D6738">
          <w:pPr>
            <w:pStyle w:val="TOC2"/>
            <w:tabs>
              <w:tab w:val="right" w:leader="dot" w:pos="8296"/>
            </w:tabs>
            <w:rPr>
              <w:rFonts w:asciiTheme="minorHAnsi" w:eastAsiaTheme="minorEastAsia" w:hAnsiTheme="minorHAnsi" w:cstheme="minorBidi"/>
              <w:noProof/>
            </w:rPr>
          </w:pPr>
          <w:hyperlink w:anchor="_Toc535150533" w:history="1">
            <w:r w:rsidR="00715B90" w:rsidRPr="00D37DE9">
              <w:rPr>
                <w:rStyle w:val="a9"/>
                <w:noProof/>
              </w:rPr>
              <w:t>1.2</w:t>
            </w:r>
            <w:r w:rsidR="00715B90" w:rsidRPr="00D37DE9">
              <w:rPr>
                <w:rStyle w:val="a9"/>
                <w:noProof/>
              </w:rPr>
              <w:t>技能培训计划</w:t>
            </w:r>
            <w:r w:rsidR="00715B90">
              <w:rPr>
                <w:noProof/>
                <w:webHidden/>
              </w:rPr>
              <w:tab/>
            </w:r>
            <w:r w:rsidR="00715B90">
              <w:rPr>
                <w:noProof/>
                <w:webHidden/>
              </w:rPr>
              <w:fldChar w:fldCharType="begin"/>
            </w:r>
            <w:r w:rsidR="00715B90">
              <w:rPr>
                <w:noProof/>
                <w:webHidden/>
              </w:rPr>
              <w:instrText xml:space="preserve"> PAGEREF _Toc535150533 \h </w:instrText>
            </w:r>
            <w:r w:rsidR="00715B90">
              <w:rPr>
                <w:noProof/>
                <w:webHidden/>
              </w:rPr>
            </w:r>
            <w:r w:rsidR="00715B90">
              <w:rPr>
                <w:noProof/>
                <w:webHidden/>
              </w:rPr>
              <w:fldChar w:fldCharType="separate"/>
            </w:r>
            <w:r w:rsidR="00715B90">
              <w:rPr>
                <w:noProof/>
                <w:webHidden/>
              </w:rPr>
              <w:t>7</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4" w:history="1">
            <w:r w:rsidR="00715B90" w:rsidRPr="00D37DE9">
              <w:rPr>
                <w:rStyle w:val="a9"/>
                <w:noProof/>
              </w:rPr>
              <w:t>1.2.1</w:t>
            </w:r>
            <w:r w:rsidR="00715B90" w:rsidRPr="00D37DE9">
              <w:rPr>
                <w:rStyle w:val="a9"/>
                <w:noProof/>
              </w:rPr>
              <w:t>培训目标</w:t>
            </w:r>
            <w:r w:rsidR="00715B90">
              <w:rPr>
                <w:noProof/>
                <w:webHidden/>
              </w:rPr>
              <w:tab/>
            </w:r>
            <w:r w:rsidR="00715B90">
              <w:rPr>
                <w:noProof/>
                <w:webHidden/>
              </w:rPr>
              <w:fldChar w:fldCharType="begin"/>
            </w:r>
            <w:r w:rsidR="00715B90">
              <w:rPr>
                <w:noProof/>
                <w:webHidden/>
              </w:rPr>
              <w:instrText xml:space="preserve"> PAGEREF _Toc535150534 \h </w:instrText>
            </w:r>
            <w:r w:rsidR="00715B90">
              <w:rPr>
                <w:noProof/>
                <w:webHidden/>
              </w:rPr>
            </w:r>
            <w:r w:rsidR="00715B90">
              <w:rPr>
                <w:noProof/>
                <w:webHidden/>
              </w:rPr>
              <w:fldChar w:fldCharType="separate"/>
            </w:r>
            <w:r w:rsidR="00715B90">
              <w:rPr>
                <w:noProof/>
                <w:webHidden/>
              </w:rPr>
              <w:t>7</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5" w:history="1">
            <w:r w:rsidR="00715B90" w:rsidRPr="00D37DE9">
              <w:rPr>
                <w:rStyle w:val="a9"/>
                <w:noProof/>
              </w:rPr>
              <w:t>1.2.2</w:t>
            </w:r>
            <w:r w:rsidR="00715B90" w:rsidRPr="00D37DE9">
              <w:rPr>
                <w:rStyle w:val="a9"/>
                <w:noProof/>
              </w:rPr>
              <w:t>培训内容</w:t>
            </w:r>
            <w:r w:rsidR="00715B90">
              <w:rPr>
                <w:noProof/>
                <w:webHidden/>
              </w:rPr>
              <w:tab/>
            </w:r>
            <w:r w:rsidR="00715B90">
              <w:rPr>
                <w:noProof/>
                <w:webHidden/>
              </w:rPr>
              <w:fldChar w:fldCharType="begin"/>
            </w:r>
            <w:r w:rsidR="00715B90">
              <w:rPr>
                <w:noProof/>
                <w:webHidden/>
              </w:rPr>
              <w:instrText xml:space="preserve"> PAGEREF _Toc535150535 \h </w:instrText>
            </w:r>
            <w:r w:rsidR="00715B90">
              <w:rPr>
                <w:noProof/>
                <w:webHidden/>
              </w:rPr>
            </w:r>
            <w:r w:rsidR="00715B90">
              <w:rPr>
                <w:noProof/>
                <w:webHidden/>
              </w:rPr>
              <w:fldChar w:fldCharType="separate"/>
            </w:r>
            <w:r w:rsidR="00715B90">
              <w:rPr>
                <w:noProof/>
                <w:webHidden/>
              </w:rPr>
              <w:t>7</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6" w:history="1">
            <w:r w:rsidR="00715B90" w:rsidRPr="00D37DE9">
              <w:rPr>
                <w:rStyle w:val="a9"/>
                <w:noProof/>
              </w:rPr>
              <w:t>1.2.3</w:t>
            </w:r>
            <w:r w:rsidR="00715B90" w:rsidRPr="00D37DE9">
              <w:rPr>
                <w:rStyle w:val="a9"/>
                <w:noProof/>
              </w:rPr>
              <w:t>培训计划安排</w:t>
            </w:r>
            <w:r w:rsidR="00715B90">
              <w:rPr>
                <w:noProof/>
                <w:webHidden/>
              </w:rPr>
              <w:tab/>
            </w:r>
            <w:r w:rsidR="00715B90">
              <w:rPr>
                <w:noProof/>
                <w:webHidden/>
              </w:rPr>
              <w:fldChar w:fldCharType="begin"/>
            </w:r>
            <w:r w:rsidR="00715B90">
              <w:rPr>
                <w:noProof/>
                <w:webHidden/>
              </w:rPr>
              <w:instrText xml:space="preserve"> PAGEREF _Toc535150536 \h </w:instrText>
            </w:r>
            <w:r w:rsidR="00715B90">
              <w:rPr>
                <w:noProof/>
                <w:webHidden/>
              </w:rPr>
            </w:r>
            <w:r w:rsidR="00715B90">
              <w:rPr>
                <w:noProof/>
                <w:webHidden/>
              </w:rPr>
              <w:fldChar w:fldCharType="separate"/>
            </w:r>
            <w:r w:rsidR="00715B90">
              <w:rPr>
                <w:noProof/>
                <w:webHidden/>
              </w:rPr>
              <w:t>7</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7" w:history="1">
            <w:r w:rsidR="00715B90" w:rsidRPr="00D37DE9">
              <w:rPr>
                <w:rStyle w:val="a9"/>
                <w:noProof/>
              </w:rPr>
              <w:t>1.2.4</w:t>
            </w:r>
            <w:r w:rsidR="00715B90" w:rsidRPr="00D37DE9">
              <w:rPr>
                <w:rStyle w:val="a9"/>
                <w:noProof/>
              </w:rPr>
              <w:t>培训成本管理</w:t>
            </w:r>
            <w:r w:rsidR="00715B90">
              <w:rPr>
                <w:noProof/>
                <w:webHidden/>
              </w:rPr>
              <w:tab/>
            </w:r>
            <w:r w:rsidR="00715B90">
              <w:rPr>
                <w:noProof/>
                <w:webHidden/>
              </w:rPr>
              <w:fldChar w:fldCharType="begin"/>
            </w:r>
            <w:r w:rsidR="00715B90">
              <w:rPr>
                <w:noProof/>
                <w:webHidden/>
              </w:rPr>
              <w:instrText xml:space="preserve"> PAGEREF _Toc535150537 \h </w:instrText>
            </w:r>
            <w:r w:rsidR="00715B90">
              <w:rPr>
                <w:noProof/>
                <w:webHidden/>
              </w:rPr>
            </w:r>
            <w:r w:rsidR="00715B90">
              <w:rPr>
                <w:noProof/>
                <w:webHidden/>
              </w:rPr>
              <w:fldChar w:fldCharType="separate"/>
            </w:r>
            <w:r w:rsidR="00715B90">
              <w:rPr>
                <w:noProof/>
                <w:webHidden/>
              </w:rPr>
              <w:t>8</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8" w:history="1">
            <w:r w:rsidR="00715B90" w:rsidRPr="00D37DE9">
              <w:rPr>
                <w:rStyle w:val="a9"/>
                <w:noProof/>
              </w:rPr>
              <w:t>1.2.5</w:t>
            </w:r>
            <w:r w:rsidR="00715B90" w:rsidRPr="00D37DE9">
              <w:rPr>
                <w:rStyle w:val="a9"/>
                <w:noProof/>
              </w:rPr>
              <w:t>培训质量管理</w:t>
            </w:r>
            <w:r w:rsidR="00715B90">
              <w:rPr>
                <w:noProof/>
                <w:webHidden/>
              </w:rPr>
              <w:tab/>
            </w:r>
            <w:r w:rsidR="00715B90">
              <w:rPr>
                <w:noProof/>
                <w:webHidden/>
              </w:rPr>
              <w:fldChar w:fldCharType="begin"/>
            </w:r>
            <w:r w:rsidR="00715B90">
              <w:rPr>
                <w:noProof/>
                <w:webHidden/>
              </w:rPr>
              <w:instrText xml:space="preserve"> PAGEREF _Toc535150538 \h </w:instrText>
            </w:r>
            <w:r w:rsidR="00715B90">
              <w:rPr>
                <w:noProof/>
                <w:webHidden/>
              </w:rPr>
            </w:r>
            <w:r w:rsidR="00715B90">
              <w:rPr>
                <w:noProof/>
                <w:webHidden/>
              </w:rPr>
              <w:fldChar w:fldCharType="separate"/>
            </w:r>
            <w:r w:rsidR="00715B90">
              <w:rPr>
                <w:noProof/>
                <w:webHidden/>
              </w:rPr>
              <w:t>9</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39" w:history="1">
            <w:r w:rsidR="00715B90" w:rsidRPr="00D37DE9">
              <w:rPr>
                <w:rStyle w:val="a9"/>
                <w:noProof/>
              </w:rPr>
              <w:t>1.2.6</w:t>
            </w:r>
            <w:r w:rsidR="00715B90" w:rsidRPr="00D37DE9">
              <w:rPr>
                <w:rStyle w:val="a9"/>
                <w:noProof/>
              </w:rPr>
              <w:t>培训沟通管理</w:t>
            </w:r>
            <w:r w:rsidR="00715B90">
              <w:rPr>
                <w:noProof/>
                <w:webHidden/>
              </w:rPr>
              <w:tab/>
            </w:r>
            <w:r w:rsidR="00715B90">
              <w:rPr>
                <w:noProof/>
                <w:webHidden/>
              </w:rPr>
              <w:fldChar w:fldCharType="begin"/>
            </w:r>
            <w:r w:rsidR="00715B90">
              <w:rPr>
                <w:noProof/>
                <w:webHidden/>
              </w:rPr>
              <w:instrText xml:space="preserve"> PAGEREF _Toc535150539 \h </w:instrText>
            </w:r>
            <w:r w:rsidR="00715B90">
              <w:rPr>
                <w:noProof/>
                <w:webHidden/>
              </w:rPr>
            </w:r>
            <w:r w:rsidR="00715B90">
              <w:rPr>
                <w:noProof/>
                <w:webHidden/>
              </w:rPr>
              <w:fldChar w:fldCharType="separate"/>
            </w:r>
            <w:r w:rsidR="00715B90">
              <w:rPr>
                <w:noProof/>
                <w:webHidden/>
              </w:rPr>
              <w:t>9</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0" w:history="1">
            <w:r w:rsidR="00715B90" w:rsidRPr="00D37DE9">
              <w:rPr>
                <w:rStyle w:val="a9"/>
                <w:noProof/>
              </w:rPr>
              <w:t>1.2.7</w:t>
            </w:r>
            <w:r w:rsidR="00715B90" w:rsidRPr="00D37DE9">
              <w:rPr>
                <w:rStyle w:val="a9"/>
                <w:noProof/>
              </w:rPr>
              <w:t>培训风险管理</w:t>
            </w:r>
            <w:r w:rsidR="00715B90">
              <w:rPr>
                <w:noProof/>
                <w:webHidden/>
              </w:rPr>
              <w:tab/>
            </w:r>
            <w:r w:rsidR="00715B90">
              <w:rPr>
                <w:noProof/>
                <w:webHidden/>
              </w:rPr>
              <w:fldChar w:fldCharType="begin"/>
            </w:r>
            <w:r w:rsidR="00715B90">
              <w:rPr>
                <w:noProof/>
                <w:webHidden/>
              </w:rPr>
              <w:instrText xml:space="preserve"> PAGEREF _Toc535150540 \h </w:instrText>
            </w:r>
            <w:r w:rsidR="00715B90">
              <w:rPr>
                <w:noProof/>
                <w:webHidden/>
              </w:rPr>
            </w:r>
            <w:r w:rsidR="00715B90">
              <w:rPr>
                <w:noProof/>
                <w:webHidden/>
              </w:rPr>
              <w:fldChar w:fldCharType="separate"/>
            </w:r>
            <w:r w:rsidR="00715B90">
              <w:rPr>
                <w:noProof/>
                <w:webHidden/>
              </w:rPr>
              <w:t>9</w:t>
            </w:r>
            <w:r w:rsidR="00715B90">
              <w:rPr>
                <w:noProof/>
                <w:webHidden/>
              </w:rPr>
              <w:fldChar w:fldCharType="end"/>
            </w:r>
          </w:hyperlink>
        </w:p>
        <w:p w:rsidR="00715B90" w:rsidRDefault="005D6738">
          <w:pPr>
            <w:pStyle w:val="TOC1"/>
            <w:tabs>
              <w:tab w:val="right" w:leader="dot" w:pos="8296"/>
            </w:tabs>
            <w:rPr>
              <w:rFonts w:asciiTheme="minorHAnsi" w:eastAsiaTheme="minorEastAsia" w:hAnsiTheme="minorHAnsi" w:cstheme="minorBidi"/>
              <w:noProof/>
            </w:rPr>
          </w:pPr>
          <w:hyperlink w:anchor="_Toc535150541" w:history="1">
            <w:r w:rsidR="00715B90" w:rsidRPr="00D37DE9">
              <w:rPr>
                <w:rStyle w:val="a9"/>
                <w:noProof/>
              </w:rPr>
              <w:t>2</w:t>
            </w:r>
            <w:r w:rsidR="00715B90" w:rsidRPr="00D37DE9">
              <w:rPr>
                <w:rStyle w:val="a9"/>
                <w:noProof/>
              </w:rPr>
              <w:t>用户培训计划</w:t>
            </w:r>
            <w:r w:rsidR="00715B90">
              <w:rPr>
                <w:noProof/>
                <w:webHidden/>
              </w:rPr>
              <w:tab/>
            </w:r>
            <w:r w:rsidR="00715B90">
              <w:rPr>
                <w:noProof/>
                <w:webHidden/>
              </w:rPr>
              <w:fldChar w:fldCharType="begin"/>
            </w:r>
            <w:r w:rsidR="00715B90">
              <w:rPr>
                <w:noProof/>
                <w:webHidden/>
              </w:rPr>
              <w:instrText xml:space="preserve"> PAGEREF _Toc535150541 \h </w:instrText>
            </w:r>
            <w:r w:rsidR="00715B90">
              <w:rPr>
                <w:noProof/>
                <w:webHidden/>
              </w:rPr>
            </w:r>
            <w:r w:rsidR="00715B90">
              <w:rPr>
                <w:noProof/>
                <w:webHidden/>
              </w:rPr>
              <w:fldChar w:fldCharType="separate"/>
            </w:r>
            <w:r w:rsidR="00715B90">
              <w:rPr>
                <w:noProof/>
                <w:webHidden/>
              </w:rPr>
              <w:t>9</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2" w:history="1">
            <w:r w:rsidR="00715B90" w:rsidRPr="00D37DE9">
              <w:rPr>
                <w:rStyle w:val="a9"/>
                <w:noProof/>
              </w:rPr>
              <w:t>2.1</w:t>
            </w:r>
            <w:r w:rsidR="00715B90" w:rsidRPr="00D37DE9">
              <w:rPr>
                <w:rStyle w:val="a9"/>
                <w:noProof/>
              </w:rPr>
              <w:t>培训目标</w:t>
            </w:r>
            <w:r w:rsidR="00715B90">
              <w:rPr>
                <w:noProof/>
                <w:webHidden/>
              </w:rPr>
              <w:tab/>
            </w:r>
            <w:r w:rsidR="00715B90">
              <w:rPr>
                <w:noProof/>
                <w:webHidden/>
              </w:rPr>
              <w:fldChar w:fldCharType="begin"/>
            </w:r>
            <w:r w:rsidR="00715B90">
              <w:rPr>
                <w:noProof/>
                <w:webHidden/>
              </w:rPr>
              <w:instrText xml:space="preserve"> PAGEREF _Toc535150542 \h </w:instrText>
            </w:r>
            <w:r w:rsidR="00715B90">
              <w:rPr>
                <w:noProof/>
                <w:webHidden/>
              </w:rPr>
            </w:r>
            <w:r w:rsidR="00715B90">
              <w:rPr>
                <w:noProof/>
                <w:webHidden/>
              </w:rPr>
              <w:fldChar w:fldCharType="separate"/>
            </w:r>
            <w:r w:rsidR="00715B90">
              <w:rPr>
                <w:noProof/>
                <w:webHidden/>
              </w:rPr>
              <w:t>10</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3" w:history="1">
            <w:r w:rsidR="00715B90" w:rsidRPr="00D37DE9">
              <w:rPr>
                <w:rStyle w:val="a9"/>
                <w:noProof/>
              </w:rPr>
              <w:t>2.2</w:t>
            </w:r>
            <w:r w:rsidR="00715B90" w:rsidRPr="00D37DE9">
              <w:rPr>
                <w:rStyle w:val="a9"/>
                <w:noProof/>
              </w:rPr>
              <w:t>培训内容</w:t>
            </w:r>
            <w:r w:rsidR="00715B90">
              <w:rPr>
                <w:noProof/>
                <w:webHidden/>
              </w:rPr>
              <w:tab/>
            </w:r>
            <w:r w:rsidR="00715B90">
              <w:rPr>
                <w:noProof/>
                <w:webHidden/>
              </w:rPr>
              <w:fldChar w:fldCharType="begin"/>
            </w:r>
            <w:r w:rsidR="00715B90">
              <w:rPr>
                <w:noProof/>
                <w:webHidden/>
              </w:rPr>
              <w:instrText xml:space="preserve"> PAGEREF _Toc535150543 \h </w:instrText>
            </w:r>
            <w:r w:rsidR="00715B90">
              <w:rPr>
                <w:noProof/>
                <w:webHidden/>
              </w:rPr>
            </w:r>
            <w:r w:rsidR="00715B90">
              <w:rPr>
                <w:noProof/>
                <w:webHidden/>
              </w:rPr>
              <w:fldChar w:fldCharType="separate"/>
            </w:r>
            <w:r w:rsidR="00715B90">
              <w:rPr>
                <w:noProof/>
                <w:webHidden/>
              </w:rPr>
              <w:t>10</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4" w:history="1">
            <w:r w:rsidR="00715B90" w:rsidRPr="00D37DE9">
              <w:rPr>
                <w:rStyle w:val="a9"/>
                <w:noProof/>
              </w:rPr>
              <w:t>2.3</w:t>
            </w:r>
            <w:r w:rsidR="00715B90" w:rsidRPr="00D37DE9">
              <w:rPr>
                <w:rStyle w:val="a9"/>
                <w:noProof/>
              </w:rPr>
              <w:t>培训计划安排</w:t>
            </w:r>
            <w:r w:rsidR="00715B90">
              <w:rPr>
                <w:noProof/>
                <w:webHidden/>
              </w:rPr>
              <w:tab/>
            </w:r>
            <w:r w:rsidR="00715B90">
              <w:rPr>
                <w:noProof/>
                <w:webHidden/>
              </w:rPr>
              <w:fldChar w:fldCharType="begin"/>
            </w:r>
            <w:r w:rsidR="00715B90">
              <w:rPr>
                <w:noProof/>
                <w:webHidden/>
              </w:rPr>
              <w:instrText xml:space="preserve"> PAGEREF _Toc535150544 \h </w:instrText>
            </w:r>
            <w:r w:rsidR="00715B90">
              <w:rPr>
                <w:noProof/>
                <w:webHidden/>
              </w:rPr>
            </w:r>
            <w:r w:rsidR="00715B90">
              <w:rPr>
                <w:noProof/>
                <w:webHidden/>
              </w:rPr>
              <w:fldChar w:fldCharType="separate"/>
            </w:r>
            <w:r w:rsidR="00715B90">
              <w:rPr>
                <w:noProof/>
                <w:webHidden/>
              </w:rPr>
              <w:t>10</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5" w:history="1">
            <w:r w:rsidR="00715B90" w:rsidRPr="00D37DE9">
              <w:rPr>
                <w:rStyle w:val="a9"/>
                <w:noProof/>
              </w:rPr>
              <w:t>2.4</w:t>
            </w:r>
            <w:r w:rsidR="00715B90" w:rsidRPr="00D37DE9">
              <w:rPr>
                <w:rStyle w:val="a9"/>
                <w:noProof/>
              </w:rPr>
              <w:t>培训成本管理</w:t>
            </w:r>
            <w:r w:rsidR="00715B90">
              <w:rPr>
                <w:noProof/>
                <w:webHidden/>
              </w:rPr>
              <w:tab/>
            </w:r>
            <w:r w:rsidR="00715B90">
              <w:rPr>
                <w:noProof/>
                <w:webHidden/>
              </w:rPr>
              <w:fldChar w:fldCharType="begin"/>
            </w:r>
            <w:r w:rsidR="00715B90">
              <w:rPr>
                <w:noProof/>
                <w:webHidden/>
              </w:rPr>
              <w:instrText xml:space="preserve"> PAGEREF _Toc535150545 \h </w:instrText>
            </w:r>
            <w:r w:rsidR="00715B90">
              <w:rPr>
                <w:noProof/>
                <w:webHidden/>
              </w:rPr>
            </w:r>
            <w:r w:rsidR="00715B90">
              <w:rPr>
                <w:noProof/>
                <w:webHidden/>
              </w:rPr>
              <w:fldChar w:fldCharType="separate"/>
            </w:r>
            <w:r w:rsidR="00715B90">
              <w:rPr>
                <w:noProof/>
                <w:webHidden/>
              </w:rPr>
              <w:t>11</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6" w:history="1">
            <w:r w:rsidR="00715B90" w:rsidRPr="00D37DE9">
              <w:rPr>
                <w:rStyle w:val="a9"/>
                <w:noProof/>
              </w:rPr>
              <w:t>2.5</w:t>
            </w:r>
            <w:r w:rsidR="00715B90" w:rsidRPr="00D37DE9">
              <w:rPr>
                <w:rStyle w:val="a9"/>
                <w:noProof/>
              </w:rPr>
              <w:t>培训质量管理</w:t>
            </w:r>
            <w:r w:rsidR="00715B90">
              <w:rPr>
                <w:noProof/>
                <w:webHidden/>
              </w:rPr>
              <w:tab/>
            </w:r>
            <w:r w:rsidR="00715B90">
              <w:rPr>
                <w:noProof/>
                <w:webHidden/>
              </w:rPr>
              <w:fldChar w:fldCharType="begin"/>
            </w:r>
            <w:r w:rsidR="00715B90">
              <w:rPr>
                <w:noProof/>
                <w:webHidden/>
              </w:rPr>
              <w:instrText xml:space="preserve"> PAGEREF _Toc535150546 \h </w:instrText>
            </w:r>
            <w:r w:rsidR="00715B90">
              <w:rPr>
                <w:noProof/>
                <w:webHidden/>
              </w:rPr>
            </w:r>
            <w:r w:rsidR="00715B90">
              <w:rPr>
                <w:noProof/>
                <w:webHidden/>
              </w:rPr>
              <w:fldChar w:fldCharType="separate"/>
            </w:r>
            <w:r w:rsidR="00715B90">
              <w:rPr>
                <w:noProof/>
                <w:webHidden/>
              </w:rPr>
              <w:t>11</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7" w:history="1">
            <w:r w:rsidR="00715B90" w:rsidRPr="00D37DE9">
              <w:rPr>
                <w:rStyle w:val="a9"/>
                <w:noProof/>
              </w:rPr>
              <w:t>2.6</w:t>
            </w:r>
            <w:r w:rsidR="00715B90" w:rsidRPr="00D37DE9">
              <w:rPr>
                <w:rStyle w:val="a9"/>
                <w:noProof/>
              </w:rPr>
              <w:t>培训沟通管理</w:t>
            </w:r>
            <w:r w:rsidR="00715B90">
              <w:rPr>
                <w:noProof/>
                <w:webHidden/>
              </w:rPr>
              <w:tab/>
            </w:r>
            <w:r w:rsidR="00715B90">
              <w:rPr>
                <w:noProof/>
                <w:webHidden/>
              </w:rPr>
              <w:fldChar w:fldCharType="begin"/>
            </w:r>
            <w:r w:rsidR="00715B90">
              <w:rPr>
                <w:noProof/>
                <w:webHidden/>
              </w:rPr>
              <w:instrText xml:space="preserve"> PAGEREF _Toc535150547 \h </w:instrText>
            </w:r>
            <w:r w:rsidR="00715B90">
              <w:rPr>
                <w:noProof/>
                <w:webHidden/>
              </w:rPr>
            </w:r>
            <w:r w:rsidR="00715B90">
              <w:rPr>
                <w:noProof/>
                <w:webHidden/>
              </w:rPr>
              <w:fldChar w:fldCharType="separate"/>
            </w:r>
            <w:r w:rsidR="00715B90">
              <w:rPr>
                <w:noProof/>
                <w:webHidden/>
              </w:rPr>
              <w:t>11</w:t>
            </w:r>
            <w:r w:rsidR="00715B90">
              <w:rPr>
                <w:noProof/>
                <w:webHidden/>
              </w:rPr>
              <w:fldChar w:fldCharType="end"/>
            </w:r>
          </w:hyperlink>
        </w:p>
        <w:p w:rsidR="00715B90" w:rsidRDefault="005D6738">
          <w:pPr>
            <w:pStyle w:val="TOC3"/>
            <w:tabs>
              <w:tab w:val="right" w:leader="dot" w:pos="8296"/>
            </w:tabs>
            <w:rPr>
              <w:rFonts w:asciiTheme="minorHAnsi" w:eastAsiaTheme="minorEastAsia" w:hAnsiTheme="minorHAnsi" w:cstheme="minorBidi"/>
              <w:noProof/>
            </w:rPr>
          </w:pPr>
          <w:hyperlink w:anchor="_Toc535150548" w:history="1">
            <w:r w:rsidR="00715B90" w:rsidRPr="00D37DE9">
              <w:rPr>
                <w:rStyle w:val="a9"/>
                <w:noProof/>
              </w:rPr>
              <w:t>2.7</w:t>
            </w:r>
            <w:r w:rsidR="00715B90" w:rsidRPr="00D37DE9">
              <w:rPr>
                <w:rStyle w:val="a9"/>
                <w:noProof/>
              </w:rPr>
              <w:t>培训风险管理</w:t>
            </w:r>
            <w:r w:rsidR="00715B90">
              <w:rPr>
                <w:noProof/>
                <w:webHidden/>
              </w:rPr>
              <w:tab/>
            </w:r>
            <w:r w:rsidR="00715B90">
              <w:rPr>
                <w:noProof/>
                <w:webHidden/>
              </w:rPr>
              <w:fldChar w:fldCharType="begin"/>
            </w:r>
            <w:r w:rsidR="00715B90">
              <w:rPr>
                <w:noProof/>
                <w:webHidden/>
              </w:rPr>
              <w:instrText xml:space="preserve"> PAGEREF _Toc535150548 \h </w:instrText>
            </w:r>
            <w:r w:rsidR="00715B90">
              <w:rPr>
                <w:noProof/>
                <w:webHidden/>
              </w:rPr>
            </w:r>
            <w:r w:rsidR="00715B90">
              <w:rPr>
                <w:noProof/>
                <w:webHidden/>
              </w:rPr>
              <w:fldChar w:fldCharType="separate"/>
            </w:r>
            <w:r w:rsidR="00715B90">
              <w:rPr>
                <w:noProof/>
                <w:webHidden/>
              </w:rPr>
              <w:t>12</w:t>
            </w:r>
            <w:r w:rsidR="00715B90">
              <w:rPr>
                <w:noProof/>
                <w:webHidden/>
              </w:rPr>
              <w:fldChar w:fldCharType="end"/>
            </w:r>
          </w:hyperlink>
        </w:p>
        <w:p w:rsidR="00286362" w:rsidRDefault="00286362">
          <w:r>
            <w:rPr>
              <w:b/>
              <w:bCs/>
              <w:lang w:val="zh-CN"/>
            </w:rPr>
            <w:fldChar w:fldCharType="end"/>
          </w:r>
        </w:p>
      </w:sdtContent>
    </w:sdt>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 w:rsidR="00EB4597" w:rsidRDefault="00DA5C99" w:rsidP="00DA5C99">
      <w:pPr>
        <w:pStyle w:val="1"/>
      </w:pPr>
      <w:bookmarkStart w:id="12" w:name="_Toc535150524"/>
      <w:r>
        <w:t>1</w:t>
      </w:r>
      <w:r>
        <w:rPr>
          <w:rFonts w:hint="eastAsia"/>
        </w:rPr>
        <w:t>小组培训计划</w:t>
      </w:r>
      <w:bookmarkEnd w:id="12"/>
    </w:p>
    <w:p w:rsidR="00DA5C99" w:rsidRDefault="00DA5C99" w:rsidP="00DA5C99">
      <w:pPr>
        <w:pStyle w:val="2"/>
        <w:ind w:firstLine="420"/>
      </w:pPr>
      <w:bookmarkStart w:id="13" w:name="_Toc535150525"/>
      <w:r>
        <w:rPr>
          <w:rFonts w:hint="eastAsia"/>
        </w:rPr>
        <w:t>1</w:t>
      </w:r>
      <w:r>
        <w:t>.1</w:t>
      </w:r>
      <w:r>
        <w:rPr>
          <w:rFonts w:hint="eastAsia"/>
        </w:rPr>
        <w:t>工具培训计划</w:t>
      </w:r>
      <w:bookmarkEnd w:id="13"/>
    </w:p>
    <w:p w:rsidR="00DA5C99" w:rsidRDefault="00DA5C99" w:rsidP="00DA5C99">
      <w:pPr>
        <w:pStyle w:val="3"/>
      </w:pPr>
      <w:r>
        <w:tab/>
      </w:r>
      <w:r>
        <w:tab/>
      </w:r>
      <w:bookmarkStart w:id="14" w:name="_Toc535150526"/>
      <w:r>
        <w:t>1.1.1</w:t>
      </w:r>
      <w:r>
        <w:rPr>
          <w:rFonts w:hint="eastAsia"/>
        </w:rPr>
        <w:t>培训目标</w:t>
      </w:r>
      <w:bookmarkEnd w:id="14"/>
    </w:p>
    <w:p w:rsidR="00DA5C99" w:rsidRPr="00896AE7" w:rsidRDefault="00DA5C99" w:rsidP="00DA5C99">
      <w:pPr>
        <w:rPr>
          <w:szCs w:val="21"/>
        </w:rPr>
      </w:pPr>
      <w:r>
        <w:tab/>
      </w:r>
      <w:r>
        <w:tab/>
      </w:r>
      <w:r w:rsidR="004C5556">
        <w:tab/>
      </w:r>
      <w:r w:rsidR="006B7C23" w:rsidRPr="00896AE7">
        <w:rPr>
          <w:rFonts w:hint="eastAsia"/>
          <w:szCs w:val="21"/>
        </w:rPr>
        <w:t>小组成员能熟练使用</w:t>
      </w:r>
      <w:r w:rsidR="004C5556" w:rsidRPr="00896AE7">
        <w:rPr>
          <w:rFonts w:hint="eastAsia"/>
          <w:szCs w:val="21"/>
        </w:rPr>
        <w:t>需求分析和软件项目管理中所用到的各类工具。</w:t>
      </w:r>
    </w:p>
    <w:p w:rsidR="00DA5C99" w:rsidRDefault="00DA5C99" w:rsidP="00DA5C99">
      <w:pPr>
        <w:pStyle w:val="3"/>
      </w:pPr>
      <w:r>
        <w:tab/>
      </w:r>
      <w:r>
        <w:tab/>
      </w:r>
      <w:bookmarkStart w:id="15" w:name="_Toc535150527"/>
      <w:r>
        <w:t>1.1.2</w:t>
      </w:r>
      <w:r>
        <w:rPr>
          <w:rFonts w:hint="eastAsia"/>
        </w:rPr>
        <w:t>培训内容</w:t>
      </w:r>
      <w:bookmarkEnd w:id="15"/>
    </w:p>
    <w:p w:rsidR="00896AE7" w:rsidRPr="008B165C" w:rsidRDefault="00896AE7" w:rsidP="008B165C">
      <w:pPr>
        <w:ind w:left="840" w:firstLine="420"/>
        <w:rPr>
          <w:szCs w:val="21"/>
        </w:rPr>
      </w:pPr>
      <w:r w:rsidRPr="00896AE7">
        <w:rPr>
          <w:rFonts w:hint="eastAsia"/>
          <w:szCs w:val="21"/>
        </w:rPr>
        <w:t>培训内容包括对需求分析和软件项目管理课程知识的整理总结和</w:t>
      </w:r>
      <w:r w:rsidR="00EC7444">
        <w:rPr>
          <w:rFonts w:hint="eastAsia"/>
          <w:szCs w:val="21"/>
        </w:rPr>
        <w:t>配置管理工具</w:t>
      </w:r>
      <w:r w:rsidR="00EC7444" w:rsidRPr="00896AE7">
        <w:rPr>
          <w:rFonts w:hint="eastAsia"/>
          <w:szCs w:val="21"/>
        </w:rPr>
        <w:t>SourceTree</w:t>
      </w:r>
      <w:r w:rsidR="00EC7444">
        <w:rPr>
          <w:rFonts w:hint="eastAsia"/>
          <w:szCs w:val="21"/>
        </w:rPr>
        <w:t>，项目管理软件</w:t>
      </w:r>
      <w:r w:rsidRPr="00896AE7">
        <w:rPr>
          <w:szCs w:val="21"/>
        </w:rPr>
        <w:t>Microsoft Project 2016</w:t>
      </w:r>
      <w:r w:rsidRPr="00896AE7">
        <w:rPr>
          <w:rFonts w:hint="eastAsia"/>
          <w:szCs w:val="21"/>
        </w:rPr>
        <w:t>，</w:t>
      </w:r>
      <w:r w:rsidR="00EC7444" w:rsidRPr="00EC7444">
        <w:rPr>
          <w:rFonts w:hint="eastAsia"/>
          <w:szCs w:val="21"/>
        </w:rPr>
        <w:t>UML</w:t>
      </w:r>
      <w:r w:rsidR="00EC7444" w:rsidRPr="00EC7444">
        <w:rPr>
          <w:rFonts w:hint="eastAsia"/>
          <w:szCs w:val="21"/>
        </w:rPr>
        <w:t>建模工具</w:t>
      </w:r>
      <w:r w:rsidRPr="00896AE7">
        <w:rPr>
          <w:szCs w:val="21"/>
        </w:rPr>
        <w:t>Rational Software Architect</w:t>
      </w:r>
      <w:r w:rsidRPr="00896AE7">
        <w:rPr>
          <w:rFonts w:hint="eastAsia"/>
          <w:szCs w:val="21"/>
        </w:rPr>
        <w:t>，</w:t>
      </w:r>
      <w:r w:rsidR="009525FC">
        <w:rPr>
          <w:rFonts w:hint="eastAsia"/>
          <w:szCs w:val="21"/>
        </w:rPr>
        <w:t>原型设计工具</w:t>
      </w:r>
      <w:proofErr w:type="spellStart"/>
      <w:r w:rsidR="009525FC">
        <w:rPr>
          <w:rFonts w:hint="eastAsia"/>
          <w:szCs w:val="21"/>
        </w:rPr>
        <w:t>Mocplus</w:t>
      </w:r>
      <w:proofErr w:type="spellEnd"/>
      <w:r w:rsidR="009525FC">
        <w:rPr>
          <w:rFonts w:hint="eastAsia"/>
          <w:szCs w:val="21"/>
        </w:rPr>
        <w:t>，</w:t>
      </w:r>
      <w:r w:rsidR="00EC7444">
        <w:rPr>
          <w:rFonts w:hint="eastAsia"/>
          <w:szCs w:val="21"/>
        </w:rPr>
        <w:t>项目需求管理工具统御的</w:t>
      </w:r>
      <w:r w:rsidRPr="00896AE7">
        <w:rPr>
          <w:rFonts w:hint="eastAsia"/>
          <w:szCs w:val="21"/>
        </w:rPr>
        <w:t>学习</w:t>
      </w:r>
      <w:r w:rsidR="008B165C">
        <w:rPr>
          <w:rFonts w:hint="eastAsia"/>
          <w:szCs w:val="21"/>
        </w:rPr>
        <w:t>，具体培训计划详见计划安排。</w:t>
      </w:r>
    </w:p>
    <w:p w:rsidR="008B165C" w:rsidRPr="007A33E3" w:rsidRDefault="00DA5C99" w:rsidP="00B05259">
      <w:pPr>
        <w:pStyle w:val="3"/>
        <w:ind w:left="420" w:firstLine="420"/>
      </w:pPr>
      <w:bookmarkStart w:id="16" w:name="_Toc535150528"/>
      <w:r>
        <w:rPr>
          <w:rFonts w:hint="eastAsia"/>
        </w:rPr>
        <w:t>1</w:t>
      </w:r>
      <w:r>
        <w:t>.1.3</w:t>
      </w:r>
      <w:r>
        <w:rPr>
          <w:rFonts w:hint="eastAsia"/>
        </w:rPr>
        <w:t>培训计划安排</w:t>
      </w:r>
      <w:bookmarkEnd w:id="16"/>
    </w:p>
    <w:tbl>
      <w:tblPr>
        <w:tblStyle w:val="a8"/>
        <w:tblW w:w="8296" w:type="dxa"/>
        <w:tblInd w:w="901" w:type="dxa"/>
        <w:tblLook w:val="04A0" w:firstRow="1" w:lastRow="0" w:firstColumn="1" w:lastColumn="0" w:noHBand="0" w:noVBand="1"/>
      </w:tblPr>
      <w:tblGrid>
        <w:gridCol w:w="1504"/>
        <w:gridCol w:w="4026"/>
        <w:gridCol w:w="2766"/>
      </w:tblGrid>
      <w:tr w:rsidR="008B165C" w:rsidTr="007A33E3">
        <w:tc>
          <w:tcPr>
            <w:tcW w:w="1504" w:type="dxa"/>
          </w:tcPr>
          <w:p w:rsidR="008B165C" w:rsidRDefault="008B165C" w:rsidP="00330EF2">
            <w:pPr>
              <w:rPr>
                <w:b/>
                <w:sz w:val="28"/>
                <w:szCs w:val="21"/>
              </w:rPr>
            </w:pPr>
            <w:r>
              <w:rPr>
                <w:rFonts w:hint="eastAsia"/>
                <w:b/>
                <w:sz w:val="28"/>
                <w:szCs w:val="21"/>
              </w:rPr>
              <w:t>培训时间</w:t>
            </w:r>
          </w:p>
        </w:tc>
        <w:tc>
          <w:tcPr>
            <w:tcW w:w="4026" w:type="dxa"/>
          </w:tcPr>
          <w:p w:rsidR="008B165C" w:rsidRDefault="008B165C" w:rsidP="00330EF2">
            <w:pPr>
              <w:rPr>
                <w:b/>
                <w:sz w:val="28"/>
                <w:szCs w:val="21"/>
              </w:rPr>
            </w:pPr>
            <w:r>
              <w:rPr>
                <w:rFonts w:hint="eastAsia"/>
                <w:b/>
                <w:sz w:val="28"/>
                <w:szCs w:val="21"/>
              </w:rPr>
              <w:t>培训内容</w:t>
            </w:r>
          </w:p>
        </w:tc>
        <w:tc>
          <w:tcPr>
            <w:tcW w:w="2766" w:type="dxa"/>
          </w:tcPr>
          <w:p w:rsidR="008B165C" w:rsidRDefault="008B165C" w:rsidP="00330EF2">
            <w:pPr>
              <w:rPr>
                <w:b/>
                <w:sz w:val="28"/>
                <w:szCs w:val="21"/>
              </w:rPr>
            </w:pPr>
            <w:r>
              <w:rPr>
                <w:rFonts w:hint="eastAsia"/>
                <w:b/>
                <w:sz w:val="28"/>
                <w:szCs w:val="21"/>
              </w:rPr>
              <w:t>培训方式</w:t>
            </w:r>
          </w:p>
        </w:tc>
      </w:tr>
      <w:tr w:rsidR="008B165C" w:rsidTr="007A33E3">
        <w:tc>
          <w:tcPr>
            <w:tcW w:w="1504" w:type="dxa"/>
          </w:tcPr>
          <w:p w:rsidR="008B165C" w:rsidRDefault="007A33E3" w:rsidP="00330EF2">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8B165C" w:rsidRDefault="008B165C" w:rsidP="00330EF2">
            <w:pPr>
              <w:jc w:val="left"/>
              <w:rPr>
                <w:b/>
                <w:sz w:val="28"/>
                <w:szCs w:val="21"/>
              </w:rPr>
            </w:pPr>
            <w:r>
              <w:rPr>
                <w:rFonts w:hint="eastAsia"/>
                <w:b/>
                <w:sz w:val="28"/>
                <w:szCs w:val="21"/>
              </w:rPr>
              <w:t>配置管理工具</w:t>
            </w:r>
            <w:r>
              <w:rPr>
                <w:rFonts w:hint="eastAsia"/>
                <w:b/>
                <w:sz w:val="28"/>
                <w:szCs w:val="21"/>
              </w:rPr>
              <w:t>SourceTree</w:t>
            </w:r>
            <w:r>
              <w:rPr>
                <w:rFonts w:hint="eastAsia"/>
                <w:b/>
                <w:sz w:val="28"/>
                <w:szCs w:val="21"/>
              </w:rPr>
              <w:t>的安装与使用</w:t>
            </w:r>
          </w:p>
        </w:tc>
        <w:tc>
          <w:tcPr>
            <w:tcW w:w="2766" w:type="dxa"/>
          </w:tcPr>
          <w:p w:rsidR="007A33E3" w:rsidRDefault="007A33E3" w:rsidP="00330EF2">
            <w:pPr>
              <w:rPr>
                <w:b/>
                <w:sz w:val="28"/>
                <w:szCs w:val="21"/>
              </w:rPr>
            </w:pPr>
            <w:r>
              <w:rPr>
                <w:rFonts w:hint="eastAsia"/>
                <w:b/>
                <w:sz w:val="28"/>
                <w:szCs w:val="21"/>
              </w:rPr>
              <w:t>组内培训</w:t>
            </w:r>
          </w:p>
          <w:p w:rsidR="007A33E3" w:rsidRDefault="007A33E3" w:rsidP="00330EF2">
            <w:pPr>
              <w:rPr>
                <w:b/>
                <w:sz w:val="28"/>
                <w:szCs w:val="21"/>
              </w:rPr>
            </w:pPr>
            <w:r>
              <w:rPr>
                <w:rFonts w:hint="eastAsia"/>
                <w:b/>
                <w:sz w:val="28"/>
                <w:szCs w:val="21"/>
              </w:rPr>
              <w:t>负责人：罗培铖</w:t>
            </w:r>
          </w:p>
        </w:tc>
      </w:tr>
      <w:tr w:rsidR="007A33E3" w:rsidTr="007A33E3">
        <w:tc>
          <w:tcPr>
            <w:tcW w:w="1504" w:type="dxa"/>
          </w:tcPr>
          <w:p w:rsidR="007A33E3" w:rsidRDefault="007A33E3" w:rsidP="007A33E3">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r w:rsidRPr="00EC7444">
              <w:rPr>
                <w:b/>
                <w:sz w:val="28"/>
                <w:szCs w:val="21"/>
              </w:rPr>
              <w:t>Microsoft Project 2016</w:t>
            </w:r>
            <w:r>
              <w:rPr>
                <w:rFonts w:hint="eastAsia"/>
                <w:b/>
                <w:sz w:val="28"/>
                <w:szCs w:val="21"/>
              </w:rPr>
              <w:t>使用教程</w:t>
            </w:r>
          </w:p>
        </w:tc>
        <w:tc>
          <w:tcPr>
            <w:tcW w:w="2766" w:type="dxa"/>
          </w:tcPr>
          <w:p w:rsidR="007A33E3" w:rsidRDefault="007A33E3" w:rsidP="007A33E3">
            <w:pPr>
              <w:rPr>
                <w:b/>
                <w:sz w:val="28"/>
                <w:szCs w:val="21"/>
              </w:rPr>
            </w:pPr>
            <w:r>
              <w:rPr>
                <w:rFonts w:hint="eastAsia"/>
                <w:b/>
                <w:sz w:val="28"/>
                <w:szCs w:val="21"/>
              </w:rPr>
              <w:t>组内培训</w:t>
            </w:r>
          </w:p>
          <w:p w:rsidR="007A33E3" w:rsidRDefault="007A33E3" w:rsidP="007A33E3">
            <w:pPr>
              <w:rPr>
                <w:b/>
                <w:sz w:val="28"/>
                <w:szCs w:val="21"/>
              </w:rPr>
            </w:pPr>
            <w:r>
              <w:rPr>
                <w:rFonts w:hint="eastAsia"/>
                <w:b/>
                <w:sz w:val="28"/>
                <w:szCs w:val="21"/>
              </w:rPr>
              <w:t>负责人：郑丞钧</w:t>
            </w:r>
          </w:p>
        </w:tc>
      </w:tr>
      <w:tr w:rsidR="007A33E3" w:rsidTr="007A33E3">
        <w:tc>
          <w:tcPr>
            <w:tcW w:w="1504" w:type="dxa"/>
          </w:tcPr>
          <w:p w:rsidR="007A33E3" w:rsidRDefault="007A33E3" w:rsidP="007A33E3">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proofErr w:type="spellStart"/>
            <w:r>
              <w:rPr>
                <w:rFonts w:hint="eastAsia"/>
                <w:b/>
                <w:sz w:val="28"/>
                <w:szCs w:val="21"/>
              </w:rPr>
              <w:t>Mocplus</w:t>
            </w:r>
            <w:proofErr w:type="spellEnd"/>
            <w:r>
              <w:rPr>
                <w:rFonts w:hint="eastAsia"/>
                <w:b/>
                <w:sz w:val="28"/>
                <w:szCs w:val="21"/>
              </w:rPr>
              <w:t>使用教程</w:t>
            </w:r>
          </w:p>
        </w:tc>
        <w:tc>
          <w:tcPr>
            <w:tcW w:w="2766" w:type="dxa"/>
          </w:tcPr>
          <w:p w:rsidR="007A33E3" w:rsidRDefault="007A33E3" w:rsidP="007A33E3">
            <w:pPr>
              <w:rPr>
                <w:b/>
                <w:sz w:val="28"/>
                <w:szCs w:val="21"/>
              </w:rPr>
            </w:pPr>
            <w:r>
              <w:rPr>
                <w:rFonts w:hint="eastAsia"/>
                <w:b/>
                <w:sz w:val="28"/>
                <w:szCs w:val="21"/>
              </w:rPr>
              <w:t>组内培训</w:t>
            </w:r>
          </w:p>
          <w:p w:rsidR="007A33E3" w:rsidRDefault="007A33E3" w:rsidP="007A33E3">
            <w:pPr>
              <w:rPr>
                <w:b/>
                <w:sz w:val="28"/>
                <w:szCs w:val="21"/>
              </w:rPr>
            </w:pPr>
            <w:r>
              <w:rPr>
                <w:rFonts w:hint="eastAsia"/>
                <w:b/>
                <w:sz w:val="28"/>
                <w:szCs w:val="21"/>
              </w:rPr>
              <w:t>负责人：赵豪杰</w:t>
            </w:r>
          </w:p>
        </w:tc>
      </w:tr>
      <w:tr w:rsidR="007A33E3" w:rsidTr="007A33E3">
        <w:tc>
          <w:tcPr>
            <w:tcW w:w="1504" w:type="dxa"/>
          </w:tcPr>
          <w:p w:rsidR="007A33E3" w:rsidRDefault="007A33E3" w:rsidP="007A33E3">
            <w:pPr>
              <w:rPr>
                <w:b/>
                <w:sz w:val="28"/>
                <w:szCs w:val="21"/>
              </w:rPr>
            </w:pPr>
            <w:r>
              <w:rPr>
                <w:rFonts w:hint="eastAsia"/>
                <w:b/>
                <w:sz w:val="28"/>
                <w:szCs w:val="21"/>
              </w:rPr>
              <w:lastRenderedPageBreak/>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r w:rsidRPr="00EC7444">
              <w:rPr>
                <w:rFonts w:hint="eastAsia"/>
                <w:b/>
                <w:sz w:val="28"/>
                <w:szCs w:val="21"/>
              </w:rPr>
              <w:t>UML</w:t>
            </w:r>
            <w:r w:rsidRPr="00EC7444">
              <w:rPr>
                <w:rFonts w:hint="eastAsia"/>
                <w:b/>
                <w:sz w:val="28"/>
                <w:szCs w:val="21"/>
              </w:rPr>
              <w:t>建模工具</w:t>
            </w:r>
            <w:r w:rsidRPr="00EC7444">
              <w:rPr>
                <w:rFonts w:hint="eastAsia"/>
                <w:b/>
                <w:sz w:val="28"/>
                <w:szCs w:val="21"/>
              </w:rPr>
              <w:t>Rational Software Architect</w:t>
            </w:r>
            <w:r>
              <w:rPr>
                <w:rFonts w:hint="eastAsia"/>
                <w:b/>
                <w:sz w:val="28"/>
                <w:szCs w:val="21"/>
              </w:rPr>
              <w:t>的安装与使用</w:t>
            </w:r>
          </w:p>
        </w:tc>
        <w:tc>
          <w:tcPr>
            <w:tcW w:w="2766" w:type="dxa"/>
          </w:tcPr>
          <w:p w:rsidR="007A33E3" w:rsidRDefault="007A33E3" w:rsidP="007A33E3">
            <w:pPr>
              <w:rPr>
                <w:b/>
                <w:sz w:val="28"/>
                <w:szCs w:val="21"/>
              </w:rPr>
            </w:pPr>
            <w:r>
              <w:rPr>
                <w:rFonts w:hint="eastAsia"/>
                <w:b/>
                <w:sz w:val="28"/>
                <w:szCs w:val="21"/>
              </w:rPr>
              <w:t>组内培训</w:t>
            </w:r>
          </w:p>
          <w:p w:rsidR="007A33E3" w:rsidRDefault="007A33E3" w:rsidP="007A33E3">
            <w:pPr>
              <w:rPr>
                <w:b/>
                <w:sz w:val="28"/>
                <w:szCs w:val="21"/>
              </w:rPr>
            </w:pPr>
            <w:r>
              <w:rPr>
                <w:rFonts w:hint="eastAsia"/>
                <w:b/>
                <w:sz w:val="28"/>
                <w:szCs w:val="21"/>
              </w:rPr>
              <w:t>负责人：张嘉诚</w:t>
            </w:r>
          </w:p>
        </w:tc>
      </w:tr>
      <w:tr w:rsidR="007A33E3" w:rsidTr="007A33E3">
        <w:tc>
          <w:tcPr>
            <w:tcW w:w="1504" w:type="dxa"/>
          </w:tcPr>
          <w:p w:rsidR="007A33E3" w:rsidRDefault="007A33E3" w:rsidP="007A33E3">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r w:rsidRPr="00EC7444">
              <w:rPr>
                <w:rFonts w:hint="eastAsia"/>
                <w:b/>
                <w:sz w:val="28"/>
                <w:szCs w:val="21"/>
              </w:rPr>
              <w:t>项目需求管理工具统御</w:t>
            </w:r>
            <w:r>
              <w:rPr>
                <w:rFonts w:hint="eastAsia"/>
                <w:b/>
                <w:sz w:val="28"/>
                <w:szCs w:val="21"/>
              </w:rPr>
              <w:t>使用教程</w:t>
            </w:r>
          </w:p>
        </w:tc>
        <w:tc>
          <w:tcPr>
            <w:tcW w:w="2766" w:type="dxa"/>
          </w:tcPr>
          <w:p w:rsidR="007A33E3" w:rsidRDefault="007A33E3" w:rsidP="007A33E3">
            <w:pPr>
              <w:rPr>
                <w:b/>
                <w:sz w:val="28"/>
                <w:szCs w:val="21"/>
              </w:rPr>
            </w:pPr>
            <w:r>
              <w:rPr>
                <w:rFonts w:hint="eastAsia"/>
                <w:b/>
                <w:sz w:val="28"/>
                <w:szCs w:val="21"/>
              </w:rPr>
              <w:t>组内培训</w:t>
            </w:r>
          </w:p>
          <w:p w:rsidR="007A33E3" w:rsidRDefault="007A33E3" w:rsidP="007A33E3">
            <w:pPr>
              <w:rPr>
                <w:b/>
                <w:sz w:val="28"/>
                <w:szCs w:val="21"/>
              </w:rPr>
            </w:pPr>
            <w:r>
              <w:rPr>
                <w:rFonts w:hint="eastAsia"/>
                <w:b/>
                <w:sz w:val="28"/>
                <w:szCs w:val="21"/>
              </w:rPr>
              <w:t>负责人：苏碧青</w:t>
            </w:r>
          </w:p>
        </w:tc>
      </w:tr>
    </w:tbl>
    <w:p w:rsidR="00A84403" w:rsidRDefault="00A84403" w:rsidP="007A33E3">
      <w:r>
        <w:tab/>
      </w:r>
      <w:r>
        <w:tab/>
      </w:r>
      <w:r w:rsidRPr="00A84403">
        <w:rPr>
          <w:rFonts w:hint="eastAsia"/>
          <w:sz w:val="40"/>
        </w:rPr>
        <w:t>WBS</w:t>
      </w:r>
      <w:r w:rsidRPr="00A84403">
        <w:rPr>
          <w:rFonts w:hint="eastAsia"/>
          <w:sz w:val="40"/>
        </w:rPr>
        <w:t>：</w:t>
      </w:r>
    </w:p>
    <w:p w:rsidR="00A84403" w:rsidRDefault="00A84403" w:rsidP="00A84403">
      <w:pPr>
        <w:ind w:left="420" w:firstLine="420"/>
      </w:pPr>
      <w:r w:rsidRPr="00A84403">
        <w:rPr>
          <w:noProof/>
        </w:rPr>
        <w:drawing>
          <wp:inline distT="0" distB="0" distL="0" distR="0">
            <wp:extent cx="5274310" cy="2665303"/>
            <wp:effectExtent l="0" t="0" r="2540" b="1905"/>
            <wp:docPr id="6" name="图片 6" descr="C:\Users\Jonesnow\Downloads\未命名文件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esnow\Downloads\未命名文件 (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65303"/>
                    </a:xfrm>
                    <a:prstGeom prst="rect">
                      <a:avLst/>
                    </a:prstGeom>
                    <a:noFill/>
                    <a:ln>
                      <a:noFill/>
                    </a:ln>
                  </pic:spPr>
                </pic:pic>
              </a:graphicData>
            </a:graphic>
          </wp:inline>
        </w:drawing>
      </w:r>
    </w:p>
    <w:p w:rsidR="00A84403" w:rsidRDefault="00A84403" w:rsidP="00A84403">
      <w:pPr>
        <w:ind w:left="420" w:firstLine="420"/>
        <w:rPr>
          <w:sz w:val="40"/>
        </w:rPr>
      </w:pPr>
      <w:r>
        <w:rPr>
          <w:sz w:val="40"/>
        </w:rPr>
        <w:t>O</w:t>
      </w:r>
      <w:r w:rsidRPr="00A84403">
        <w:rPr>
          <w:rFonts w:hint="eastAsia"/>
          <w:sz w:val="40"/>
        </w:rPr>
        <w:t>BS</w:t>
      </w:r>
      <w:r w:rsidRPr="00A84403">
        <w:rPr>
          <w:rFonts w:hint="eastAsia"/>
          <w:sz w:val="40"/>
        </w:rPr>
        <w:t>：</w:t>
      </w:r>
    </w:p>
    <w:p w:rsidR="00A84403" w:rsidRPr="008B165C" w:rsidRDefault="000E67AC" w:rsidP="00A84403">
      <w:pPr>
        <w:ind w:left="420" w:firstLine="420"/>
      </w:pPr>
      <w:r w:rsidRPr="000E67AC">
        <w:rPr>
          <w:noProof/>
        </w:rPr>
        <w:drawing>
          <wp:inline distT="0" distB="0" distL="0" distR="0">
            <wp:extent cx="5274310" cy="2620714"/>
            <wp:effectExtent l="0" t="0" r="2540" b="8255"/>
            <wp:docPr id="11" name="图片 11" descr="C:\Users\Jonesnow\Downloads\未命名文件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nesnow\Downloads\未命名文件 (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20714"/>
                    </a:xfrm>
                    <a:prstGeom prst="rect">
                      <a:avLst/>
                    </a:prstGeom>
                    <a:noFill/>
                    <a:ln>
                      <a:noFill/>
                    </a:ln>
                  </pic:spPr>
                </pic:pic>
              </a:graphicData>
            </a:graphic>
          </wp:inline>
        </w:drawing>
      </w:r>
    </w:p>
    <w:p w:rsidR="00F454FA" w:rsidRDefault="00DA5C99" w:rsidP="00F454FA">
      <w:pPr>
        <w:pStyle w:val="3"/>
      </w:pPr>
      <w:r>
        <w:lastRenderedPageBreak/>
        <w:tab/>
      </w:r>
      <w:r>
        <w:tab/>
      </w:r>
      <w:bookmarkStart w:id="17" w:name="_Toc535150529"/>
      <w:r w:rsidR="00F454FA">
        <w:t>1.1.4</w:t>
      </w:r>
      <w:r w:rsidR="00F454FA">
        <w:rPr>
          <w:rFonts w:hint="eastAsia"/>
        </w:rPr>
        <w:t>培训成本管理</w:t>
      </w:r>
      <w:bookmarkEnd w:id="17"/>
    </w:p>
    <w:p w:rsidR="00F454FA" w:rsidRPr="00F454FA" w:rsidRDefault="00A36041" w:rsidP="00A36041">
      <w:pPr>
        <w:ind w:left="840"/>
      </w:pPr>
      <w:r>
        <w:tab/>
      </w:r>
      <w:r w:rsidRPr="00A36041">
        <w:t>SourceTree</w:t>
      </w:r>
      <w:r w:rsidR="00714091">
        <w:rPr>
          <w:rFonts w:hint="eastAsia"/>
        </w:rPr>
        <w:t>，</w:t>
      </w:r>
      <w:proofErr w:type="spellStart"/>
      <w:r w:rsidR="00714091">
        <w:rPr>
          <w:rFonts w:hint="eastAsia"/>
        </w:rPr>
        <w:t>Mocplus</w:t>
      </w:r>
      <w:proofErr w:type="spellEnd"/>
      <w:r w:rsidR="00714091">
        <w:rPr>
          <w:rFonts w:hint="eastAsia"/>
        </w:rPr>
        <w:t>和</w:t>
      </w:r>
      <w:r w:rsidRPr="00A36041">
        <w:rPr>
          <w:rFonts w:hint="eastAsia"/>
        </w:rPr>
        <w:t>统御</w:t>
      </w:r>
      <w:r>
        <w:rPr>
          <w:rFonts w:hint="eastAsia"/>
        </w:rPr>
        <w:t>使用的是开源免费版，</w:t>
      </w:r>
      <w:r w:rsidRPr="00A36041">
        <w:t>Microsoft Project 2016</w:t>
      </w:r>
      <w:r>
        <w:rPr>
          <w:rFonts w:hint="eastAsia"/>
        </w:rPr>
        <w:t>和</w:t>
      </w:r>
      <w:r w:rsidRPr="00A36041">
        <w:t>Rational Software Architect</w:t>
      </w:r>
      <w:r>
        <w:rPr>
          <w:rFonts w:hint="eastAsia"/>
        </w:rPr>
        <w:t>使用的是盗版软件，培训均由组内人员</w:t>
      </w:r>
      <w:r w:rsidR="00181EF3">
        <w:rPr>
          <w:rFonts w:hint="eastAsia"/>
        </w:rPr>
        <w:t>负责，所以不考虑</w:t>
      </w:r>
      <w:r w:rsidR="001B174C">
        <w:rPr>
          <w:rFonts w:hint="eastAsia"/>
        </w:rPr>
        <w:t>成本问题。</w:t>
      </w:r>
    </w:p>
    <w:p w:rsidR="00F454FA" w:rsidRDefault="00F454FA" w:rsidP="00F454FA">
      <w:pPr>
        <w:pStyle w:val="3"/>
      </w:pPr>
      <w:r>
        <w:rPr>
          <w:rFonts w:hint="eastAsia"/>
        </w:rPr>
        <w:tab/>
      </w:r>
      <w:r>
        <w:rPr>
          <w:rFonts w:hint="eastAsia"/>
        </w:rPr>
        <w:tab/>
      </w:r>
      <w:bookmarkStart w:id="18" w:name="_Toc535150530"/>
      <w:r>
        <w:t>1.1.5</w:t>
      </w:r>
      <w:r>
        <w:rPr>
          <w:rFonts w:hint="eastAsia"/>
        </w:rPr>
        <w:t>培训质量管理</w:t>
      </w:r>
      <w:bookmarkEnd w:id="18"/>
    </w:p>
    <w:p w:rsidR="00E75734" w:rsidRPr="00F454FA" w:rsidRDefault="00E75734" w:rsidP="00714091">
      <w:pPr>
        <w:ind w:left="840" w:firstLine="420"/>
      </w:pPr>
      <w:r>
        <w:rPr>
          <w:rFonts w:hint="eastAsia"/>
        </w:rPr>
        <w:t>每一阶段工具培训完，参与培训的组员撰写《××工具培训反馈报告》，交給进行培训的人员查看，进行培训的人员根据上交的反馈报告对培训参与者提出指导意见。</w:t>
      </w:r>
    </w:p>
    <w:p w:rsidR="00E75734" w:rsidRPr="00E75734" w:rsidRDefault="00F454FA" w:rsidP="00E75734">
      <w:pPr>
        <w:pStyle w:val="3"/>
      </w:pPr>
      <w:r>
        <w:rPr>
          <w:rFonts w:hint="eastAsia"/>
        </w:rPr>
        <w:tab/>
      </w:r>
      <w:r>
        <w:rPr>
          <w:rFonts w:hint="eastAsia"/>
        </w:rPr>
        <w:tab/>
      </w:r>
      <w:bookmarkStart w:id="19" w:name="_Toc535150531"/>
      <w:r>
        <w:t>1.1.6</w:t>
      </w:r>
      <w:r>
        <w:rPr>
          <w:rFonts w:hint="eastAsia"/>
        </w:rPr>
        <w:t>培训沟通管理</w:t>
      </w:r>
      <w:bookmarkEnd w:id="19"/>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E75734" w:rsidRPr="00E75734" w:rsidTr="00B81EA9">
        <w:trPr>
          <w:cnfStyle w:val="100000000000" w:firstRow="1" w:lastRow="0" w:firstColumn="0" w:lastColumn="0" w:oddVBand="0" w:evenVBand="0" w:oddHBand="0" w:evenHBand="0" w:firstRowFirstColumn="0" w:firstRowLastColumn="0" w:lastRowFirstColumn="0" w:lastRowLastColumn="0"/>
          <w:tblHeader/>
        </w:trPr>
        <w:tc>
          <w:tcPr>
            <w:tcW w:w="1101"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姓名</w:t>
            </w:r>
            <w:proofErr w:type="spellEnd"/>
          </w:p>
        </w:tc>
        <w:tc>
          <w:tcPr>
            <w:tcW w:w="2313"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职位</w:t>
            </w:r>
            <w:proofErr w:type="spellEnd"/>
          </w:p>
        </w:tc>
        <w:tc>
          <w:tcPr>
            <w:tcW w:w="151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内部</w:t>
            </w:r>
            <w:proofErr w:type="spellEnd"/>
            <w:r w:rsidRPr="00E75734">
              <w:rPr>
                <w:rFonts w:ascii="等线" w:eastAsia="等线" w:hAnsi="等线" w:hint="eastAsia"/>
              </w:rPr>
              <w:t>/</w:t>
            </w:r>
            <w:proofErr w:type="spellStart"/>
            <w:r w:rsidRPr="00E75734">
              <w:rPr>
                <w:rFonts w:ascii="等线" w:eastAsia="等线" w:hAnsi="等线" w:hint="eastAsia"/>
              </w:rPr>
              <w:t>外部</w:t>
            </w:r>
            <w:proofErr w:type="spellEnd"/>
          </w:p>
        </w:tc>
        <w:tc>
          <w:tcPr>
            <w:tcW w:w="198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项目角色</w:t>
            </w:r>
            <w:proofErr w:type="spellEnd"/>
          </w:p>
        </w:tc>
        <w:tc>
          <w:tcPr>
            <w:tcW w:w="2835"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联系方式</w:t>
            </w:r>
            <w:proofErr w:type="spellEnd"/>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赵豪杰</w:t>
            </w:r>
            <w:proofErr w:type="spellEnd"/>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项目经理</w:t>
            </w:r>
            <w:proofErr w:type="spellEnd"/>
          </w:p>
        </w:tc>
        <w:tc>
          <w:tcPr>
            <w:tcW w:w="2835" w:type="dxa"/>
          </w:tcPr>
          <w:p w:rsidR="00E75734" w:rsidRPr="00E75734" w:rsidRDefault="005D6738" w:rsidP="00E75734">
            <w:pPr>
              <w:widowControl/>
              <w:spacing w:after="120"/>
              <w:jc w:val="center"/>
              <w:rPr>
                <w:rFonts w:ascii="等线" w:eastAsia="等线" w:hAnsi="等线"/>
              </w:rPr>
            </w:pPr>
            <w:hyperlink r:id="rId11" w:history="1">
              <w:r w:rsidR="00E75734" w:rsidRPr="00E75734">
                <w:rPr>
                  <w:rFonts w:ascii="等线" w:eastAsia="等线" w:hAnsi="等线"/>
                </w:rPr>
                <w:t>31601377@stu</w:t>
              </w:r>
              <w:r w:rsidR="00E75734" w:rsidRPr="00E75734">
                <w:rPr>
                  <w:rFonts w:ascii="等线" w:eastAsia="等线" w:hAnsi="等线" w:hint="eastAsia"/>
                </w:rPr>
                <w:t>.</w:t>
              </w:r>
              <w:r w:rsidR="00E75734" w:rsidRPr="00E75734">
                <w:rPr>
                  <w:rFonts w:ascii="等线" w:eastAsia="等线" w:hAnsi="等线"/>
                </w:rPr>
                <w:t>zucc.edu.cn</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罗培铖</w:t>
            </w:r>
            <w:proofErr w:type="spellEnd"/>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E75734" w:rsidRPr="00E75734" w:rsidRDefault="005D6738" w:rsidP="00E75734">
            <w:pPr>
              <w:widowControl/>
              <w:spacing w:after="120"/>
              <w:jc w:val="center"/>
              <w:rPr>
                <w:rFonts w:ascii="等线" w:eastAsia="等线" w:hAnsi="等线"/>
              </w:rPr>
            </w:pPr>
            <w:hyperlink r:id="rId12" w:history="1">
              <w:r w:rsidR="00E75734" w:rsidRPr="00E75734">
                <w:rPr>
                  <w:rFonts w:ascii="等线" w:eastAsia="等线" w:hAnsi="等线"/>
                </w:rPr>
                <w:t>31601358@stu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苏碧青</w:t>
            </w:r>
            <w:proofErr w:type="spellEnd"/>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E75734" w:rsidRPr="00E75734" w:rsidRDefault="005D6738" w:rsidP="00E75734">
            <w:pPr>
              <w:widowControl/>
              <w:spacing w:after="120"/>
              <w:jc w:val="center"/>
              <w:rPr>
                <w:rFonts w:ascii="Cambria" w:hAnsi="Cambria"/>
              </w:rPr>
            </w:pPr>
            <w:hyperlink r:id="rId13" w:history="1">
              <w:r w:rsidR="00E75734" w:rsidRPr="00E75734">
                <w:rPr>
                  <w:rFonts w:ascii="等线" w:eastAsia="等线" w:hAnsi="等线"/>
                </w:rPr>
                <w:t>31</w:t>
              </w:r>
              <w:r w:rsidR="00E75734" w:rsidRPr="00E75734">
                <w:rPr>
                  <w:rFonts w:ascii="等线" w:eastAsia="等线" w:hAnsi="等线" w:hint="eastAsia"/>
                </w:rPr>
                <w:t>501382</w:t>
              </w:r>
              <w:r w:rsidR="00E75734" w:rsidRPr="00E75734">
                <w:rPr>
                  <w:rFonts w:ascii="等线" w:eastAsia="等线" w:hAnsi="等线"/>
                </w:rPr>
                <w:t>@stu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郑丞钧</w:t>
            </w:r>
            <w:proofErr w:type="spellEnd"/>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E75734" w:rsidRPr="00E75734" w:rsidRDefault="005D6738" w:rsidP="00E75734">
            <w:pPr>
              <w:widowControl/>
              <w:spacing w:after="120"/>
              <w:jc w:val="center"/>
              <w:rPr>
                <w:rFonts w:ascii="等线" w:eastAsia="等线" w:hAnsi="等线"/>
              </w:rPr>
            </w:pPr>
            <w:hyperlink r:id="rId14" w:history="1">
              <w:r w:rsidR="00E75734" w:rsidRPr="00E75734">
                <w:rPr>
                  <w:rFonts w:ascii="等线" w:eastAsia="等线" w:hAnsi="等线"/>
                </w:rPr>
                <w:t>31602276@stu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张嘉诚</w:t>
            </w:r>
            <w:proofErr w:type="spellEnd"/>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E75734" w:rsidRPr="00E75734" w:rsidRDefault="00E75734" w:rsidP="00E75734">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E75734" w:rsidRPr="00E75734" w:rsidRDefault="005D6738" w:rsidP="00E75734">
            <w:pPr>
              <w:widowControl/>
              <w:spacing w:after="120"/>
              <w:jc w:val="center"/>
              <w:rPr>
                <w:rFonts w:ascii="等线" w:eastAsia="等线" w:hAnsi="等线"/>
              </w:rPr>
            </w:pPr>
            <w:hyperlink r:id="rId15" w:history="1">
              <w:r w:rsidR="00E75734" w:rsidRPr="00E75734">
                <w:rPr>
                  <w:rFonts w:ascii="等线" w:eastAsia="等线" w:hAnsi="等线"/>
                </w:rPr>
                <w:t>31601375@stu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bl>
    <w:p w:rsidR="00E75734" w:rsidRPr="00E75734" w:rsidRDefault="00E75734" w:rsidP="00E75734"/>
    <w:tbl>
      <w:tblPr>
        <w:tblStyle w:val="a8"/>
        <w:tblW w:w="0" w:type="auto"/>
        <w:tblLook w:val="04A0" w:firstRow="1" w:lastRow="0" w:firstColumn="1" w:lastColumn="0" w:noHBand="0" w:noVBand="1"/>
      </w:tblPr>
      <w:tblGrid>
        <w:gridCol w:w="3416"/>
      </w:tblGrid>
      <w:tr w:rsidR="00B81EA9" w:rsidTr="00B81EA9">
        <w:trPr>
          <w:trHeight w:val="466"/>
        </w:trPr>
        <w:tc>
          <w:tcPr>
            <w:tcW w:w="3416" w:type="dxa"/>
            <w:shd w:val="clear" w:color="auto" w:fill="6978B7"/>
          </w:tcPr>
          <w:p w:rsidR="00B81EA9" w:rsidRPr="00B81EA9" w:rsidRDefault="00B81EA9" w:rsidP="00B81EA9">
            <w:pPr>
              <w:jc w:val="center"/>
              <w:rPr>
                <w:b/>
              </w:rPr>
            </w:pPr>
            <w:r w:rsidRPr="00B81EA9">
              <w:rPr>
                <w:rFonts w:hint="eastAsia"/>
                <w:b/>
                <w:color w:val="FFFFFF" w:themeColor="background1"/>
                <w:sz w:val="22"/>
              </w:rPr>
              <w:t>培训地点</w:t>
            </w:r>
          </w:p>
        </w:tc>
      </w:tr>
      <w:tr w:rsidR="00B81EA9" w:rsidTr="00B81EA9">
        <w:trPr>
          <w:trHeight w:val="448"/>
        </w:trPr>
        <w:tc>
          <w:tcPr>
            <w:tcW w:w="3416" w:type="dxa"/>
          </w:tcPr>
          <w:p w:rsidR="00B81EA9" w:rsidRDefault="00B81EA9" w:rsidP="00B81EA9">
            <w:pPr>
              <w:jc w:val="center"/>
            </w:pPr>
            <w:r>
              <w:rPr>
                <w:rFonts w:hint="eastAsia"/>
              </w:rPr>
              <w:t>理四</w:t>
            </w:r>
            <w:proofErr w:type="gramStart"/>
            <w:r>
              <w:rPr>
                <w:rFonts w:hint="eastAsia"/>
              </w:rPr>
              <w:t>4</w:t>
            </w:r>
            <w:r>
              <w:t>09</w:t>
            </w:r>
            <w:proofErr w:type="gramEnd"/>
            <w:r>
              <w:rPr>
                <w:rFonts w:hint="eastAsia"/>
              </w:rPr>
              <w:t>会议室</w:t>
            </w:r>
          </w:p>
        </w:tc>
      </w:tr>
    </w:tbl>
    <w:p w:rsidR="00F454FA" w:rsidRPr="00E75734" w:rsidRDefault="00F454FA" w:rsidP="00F454FA"/>
    <w:p w:rsidR="00B81EA9" w:rsidRPr="00B81EA9" w:rsidRDefault="00F454FA" w:rsidP="00B81EA9">
      <w:pPr>
        <w:pStyle w:val="3"/>
      </w:pPr>
      <w:r>
        <w:rPr>
          <w:rFonts w:hint="eastAsia"/>
        </w:rPr>
        <w:lastRenderedPageBreak/>
        <w:tab/>
      </w:r>
      <w:r>
        <w:rPr>
          <w:rFonts w:hint="eastAsia"/>
        </w:rPr>
        <w:tab/>
      </w:r>
      <w:bookmarkStart w:id="20" w:name="_Toc535150532"/>
      <w:r>
        <w:rPr>
          <w:rFonts w:hint="eastAsia"/>
        </w:rPr>
        <w:t>1</w:t>
      </w:r>
      <w:r>
        <w:t>.1.7</w:t>
      </w:r>
      <w:r>
        <w:rPr>
          <w:rFonts w:hint="eastAsia"/>
        </w:rPr>
        <w:t>培训风险管理</w:t>
      </w:r>
      <w:bookmarkEnd w:id="20"/>
    </w:p>
    <w:tbl>
      <w:tblPr>
        <w:tblStyle w:val="21"/>
        <w:tblW w:w="8644" w:type="dxa"/>
        <w:tblLook w:val="04A0" w:firstRow="1" w:lastRow="0" w:firstColumn="1" w:lastColumn="0" w:noHBand="0" w:noVBand="1"/>
      </w:tblPr>
      <w:tblGrid>
        <w:gridCol w:w="1194"/>
        <w:gridCol w:w="1961"/>
        <w:gridCol w:w="1524"/>
        <w:gridCol w:w="763"/>
        <w:gridCol w:w="3202"/>
      </w:tblGrid>
      <w:tr w:rsidR="00B81EA9" w:rsidRPr="00B81EA9" w:rsidTr="00B81EA9">
        <w:trPr>
          <w:cnfStyle w:val="100000000000" w:firstRow="1" w:lastRow="0" w:firstColumn="0" w:lastColumn="0" w:oddVBand="0" w:evenVBand="0" w:oddHBand="0" w:evenHBand="0" w:firstRowFirstColumn="0" w:firstRowLastColumn="0" w:lastRowFirstColumn="0" w:lastRowLastColumn="0"/>
          <w:tblHeader/>
        </w:trPr>
        <w:tc>
          <w:tcPr>
            <w:tcW w:w="1194" w:type="dxa"/>
          </w:tcPr>
          <w:p w:rsidR="00B81EA9" w:rsidRPr="00B81EA9" w:rsidRDefault="00B81EA9" w:rsidP="00B81EA9">
            <w:pPr>
              <w:widowControl/>
              <w:jc w:val="center"/>
              <w:rPr>
                <w:rFonts w:ascii="等线" w:eastAsia="等线" w:hAnsi="等线"/>
                <w:lang w:val="en-GB"/>
              </w:rPr>
            </w:pPr>
            <w:proofErr w:type="spellStart"/>
            <w:r w:rsidRPr="00B81EA9">
              <w:rPr>
                <w:rFonts w:ascii="等线" w:eastAsia="等线" w:hAnsi="等线" w:hint="eastAsia"/>
                <w:lang w:val="en-GB"/>
              </w:rPr>
              <w:t>风险</w:t>
            </w:r>
            <w:proofErr w:type="spellEnd"/>
          </w:p>
        </w:tc>
        <w:tc>
          <w:tcPr>
            <w:tcW w:w="1961" w:type="dxa"/>
          </w:tcPr>
          <w:p w:rsidR="00B81EA9" w:rsidRPr="00B81EA9" w:rsidRDefault="00B81EA9" w:rsidP="00B81EA9">
            <w:pPr>
              <w:widowControl/>
              <w:jc w:val="center"/>
              <w:rPr>
                <w:rFonts w:ascii="等线" w:eastAsia="等线" w:hAnsi="等线"/>
                <w:lang w:val="en-GB"/>
              </w:rPr>
            </w:pPr>
            <w:proofErr w:type="spellStart"/>
            <w:r w:rsidRPr="00B81EA9">
              <w:rPr>
                <w:rFonts w:ascii="等线" w:eastAsia="等线" w:hAnsi="等线" w:hint="eastAsia"/>
                <w:lang w:val="en-GB"/>
              </w:rPr>
              <w:t>触发条件</w:t>
            </w:r>
            <w:proofErr w:type="spellEnd"/>
          </w:p>
        </w:tc>
        <w:tc>
          <w:tcPr>
            <w:tcW w:w="1524" w:type="dxa"/>
          </w:tcPr>
          <w:p w:rsidR="00B81EA9" w:rsidRPr="00B81EA9" w:rsidRDefault="00B81EA9" w:rsidP="00B81EA9">
            <w:pPr>
              <w:widowControl/>
              <w:jc w:val="center"/>
              <w:rPr>
                <w:rFonts w:ascii="等线" w:eastAsia="等线" w:hAnsi="等线"/>
                <w:lang w:val="en-GB"/>
              </w:rPr>
            </w:pPr>
            <w:proofErr w:type="spellStart"/>
            <w:r w:rsidRPr="00B81EA9">
              <w:rPr>
                <w:rFonts w:ascii="等线" w:eastAsia="等线" w:hAnsi="等线" w:hint="eastAsia"/>
                <w:lang w:val="en-GB"/>
              </w:rPr>
              <w:t>风险负责人</w:t>
            </w:r>
            <w:proofErr w:type="spellEnd"/>
          </w:p>
        </w:tc>
        <w:tc>
          <w:tcPr>
            <w:tcW w:w="763" w:type="dxa"/>
          </w:tcPr>
          <w:p w:rsidR="00B81EA9" w:rsidRPr="00B81EA9" w:rsidRDefault="00B81EA9" w:rsidP="00B81EA9">
            <w:pPr>
              <w:widowControl/>
              <w:jc w:val="center"/>
              <w:rPr>
                <w:rFonts w:ascii="等线" w:eastAsia="等线" w:hAnsi="等线"/>
                <w:lang w:val="en-GB"/>
              </w:rPr>
            </w:pPr>
            <w:proofErr w:type="spellStart"/>
            <w:r w:rsidRPr="00B81EA9">
              <w:rPr>
                <w:rFonts w:ascii="等线" w:eastAsia="等线" w:hAnsi="等线" w:hint="eastAsia"/>
                <w:lang w:val="en-GB"/>
              </w:rPr>
              <w:t>影响</w:t>
            </w:r>
            <w:proofErr w:type="spellEnd"/>
          </w:p>
        </w:tc>
        <w:tc>
          <w:tcPr>
            <w:tcW w:w="3202" w:type="dxa"/>
          </w:tcPr>
          <w:p w:rsidR="00B81EA9" w:rsidRPr="00B81EA9" w:rsidRDefault="00B81EA9" w:rsidP="00B81EA9">
            <w:pPr>
              <w:widowControl/>
              <w:jc w:val="center"/>
              <w:rPr>
                <w:rFonts w:ascii="等线" w:eastAsia="等线" w:hAnsi="等线"/>
                <w:lang w:val="en-GB"/>
              </w:rPr>
            </w:pPr>
            <w:proofErr w:type="spellStart"/>
            <w:r w:rsidRPr="00B81EA9">
              <w:rPr>
                <w:rFonts w:ascii="等线" w:eastAsia="等线" w:hAnsi="等线" w:hint="eastAsia"/>
                <w:lang w:val="en-GB"/>
              </w:rPr>
              <w:t>控制策略</w:t>
            </w:r>
            <w:proofErr w:type="spellEnd"/>
          </w:p>
        </w:tc>
      </w:tr>
      <w:tr w:rsidR="00B81EA9" w:rsidRPr="00B81EA9" w:rsidTr="00B34755">
        <w:trPr>
          <w:trHeight w:val="2703"/>
        </w:trPr>
        <w:tc>
          <w:tcPr>
            <w:tcW w:w="1194" w:type="dxa"/>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进行培训的</w:t>
            </w:r>
            <w:r w:rsidR="00B34755">
              <w:rPr>
                <w:rFonts w:ascii="等线" w:eastAsia="等线" w:hAnsi="等线" w:hint="eastAsia"/>
                <w:lang w:val="en-GB" w:eastAsia="zh-CN"/>
              </w:rPr>
              <w:t>成员</w:t>
            </w:r>
            <w:r>
              <w:rPr>
                <w:rFonts w:ascii="等线" w:eastAsia="等线" w:hAnsi="等线" w:hint="eastAsia"/>
                <w:lang w:val="en-GB" w:eastAsia="zh-CN"/>
              </w:rPr>
              <w:t>未能在</w:t>
            </w:r>
            <w:proofErr w:type="gramStart"/>
            <w:r>
              <w:rPr>
                <w:rFonts w:ascii="等线" w:eastAsia="等线" w:hAnsi="等线" w:hint="eastAsia"/>
                <w:lang w:val="en-GB" w:eastAsia="zh-CN"/>
              </w:rPr>
              <w:t>培训日</w:t>
            </w:r>
            <w:proofErr w:type="gramEnd"/>
            <w:r>
              <w:rPr>
                <w:rFonts w:ascii="等线" w:eastAsia="等线" w:hAnsi="等线" w:hint="eastAsia"/>
                <w:lang w:val="en-GB" w:eastAsia="zh-CN"/>
              </w:rPr>
              <w:t>时学会软件的使用</w:t>
            </w:r>
          </w:p>
        </w:tc>
        <w:tc>
          <w:tcPr>
            <w:tcW w:w="1961" w:type="dxa"/>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进行培训的</w:t>
            </w:r>
            <w:r w:rsidR="00B34755">
              <w:rPr>
                <w:rFonts w:ascii="等线" w:eastAsia="等线" w:hAnsi="等线" w:hint="eastAsia"/>
                <w:lang w:val="en-GB" w:eastAsia="zh-CN"/>
              </w:rPr>
              <w:t>成员</w:t>
            </w:r>
            <w:r>
              <w:rPr>
                <w:rFonts w:ascii="等线" w:eastAsia="等线" w:hAnsi="等线" w:hint="eastAsia"/>
                <w:lang w:val="en-GB" w:eastAsia="zh-CN"/>
              </w:rPr>
              <w:t>没有在规定时间前提交可供培训参与者学习的资料</w:t>
            </w:r>
          </w:p>
        </w:tc>
        <w:tc>
          <w:tcPr>
            <w:tcW w:w="1524" w:type="dxa"/>
          </w:tcPr>
          <w:p w:rsidR="00B81EA9" w:rsidRPr="00B81EA9" w:rsidRDefault="00B81EA9" w:rsidP="00B81EA9">
            <w:pPr>
              <w:widowControl/>
              <w:jc w:val="center"/>
              <w:rPr>
                <w:rFonts w:ascii="等线" w:eastAsia="等线" w:hAnsi="等线"/>
                <w:lang w:val="en-GB"/>
              </w:rPr>
            </w:pPr>
            <w:proofErr w:type="spellStart"/>
            <w:r w:rsidRPr="00B81EA9">
              <w:rPr>
                <w:rFonts w:ascii="等线" w:eastAsia="等线" w:hAnsi="等线" w:hint="eastAsia"/>
                <w:lang w:val="en-GB"/>
              </w:rPr>
              <w:t>赵豪杰</w:t>
            </w:r>
            <w:proofErr w:type="spellEnd"/>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项目经理赵豪杰定期检查进行培训</w:t>
            </w:r>
            <w:r w:rsidR="00B34755">
              <w:rPr>
                <w:rFonts w:ascii="等线" w:eastAsia="等线" w:hAnsi="等线" w:hint="eastAsia"/>
                <w:lang w:val="en-GB" w:eastAsia="zh-CN"/>
              </w:rPr>
              <w:t>成员</w:t>
            </w:r>
            <w:r>
              <w:rPr>
                <w:rFonts w:ascii="等线" w:eastAsia="等线" w:hAnsi="等线" w:hint="eastAsia"/>
                <w:lang w:val="en-GB" w:eastAsia="zh-CN"/>
              </w:rPr>
              <w:t>的</w:t>
            </w:r>
            <w:r w:rsidR="009525FC">
              <w:rPr>
                <w:rFonts w:ascii="等线" w:eastAsia="等线" w:hAnsi="等线" w:hint="eastAsia"/>
                <w:lang w:val="en-GB" w:eastAsia="zh-CN"/>
              </w:rPr>
              <w:t>工具学习资料编写情况，根据情况对进行培训的人员进行一定督促。若进行培训人员表示自己的学习量过大，经项目经理确认后，根据AB角图，增加一名小组成员与其一起进行工具学习。</w:t>
            </w:r>
          </w:p>
        </w:tc>
      </w:tr>
      <w:tr w:rsidR="00B81EA9" w:rsidRPr="00B81EA9" w:rsidTr="00B81EA9">
        <w:tc>
          <w:tcPr>
            <w:tcW w:w="1194" w:type="dxa"/>
          </w:tcPr>
          <w:p w:rsidR="00B81EA9" w:rsidRPr="00B81EA9" w:rsidRDefault="009525FC" w:rsidP="00B81EA9">
            <w:pPr>
              <w:widowControl/>
              <w:jc w:val="center"/>
              <w:rPr>
                <w:rFonts w:ascii="等线" w:eastAsia="等线" w:hAnsi="等线"/>
                <w:lang w:val="en-GB" w:eastAsia="zh-CN"/>
              </w:rPr>
            </w:pPr>
            <w:r>
              <w:rPr>
                <w:rFonts w:ascii="等线" w:eastAsia="等线" w:hAnsi="等线" w:hint="eastAsia"/>
                <w:lang w:val="en-GB" w:eastAsia="zh-CN"/>
              </w:rPr>
              <w:t>培训当日有小组</w:t>
            </w:r>
            <w:r w:rsidR="00B34755">
              <w:rPr>
                <w:rFonts w:ascii="等线" w:eastAsia="等线" w:hAnsi="等线" w:hint="eastAsia"/>
                <w:lang w:val="en-GB" w:eastAsia="zh-CN"/>
              </w:rPr>
              <w:t>进行培训的成员</w:t>
            </w:r>
            <w:r>
              <w:rPr>
                <w:rFonts w:ascii="等线" w:eastAsia="等线" w:hAnsi="等线" w:hint="eastAsia"/>
                <w:lang w:val="en-GB" w:eastAsia="zh-CN"/>
              </w:rPr>
              <w:t>因故不能参加</w:t>
            </w:r>
          </w:p>
        </w:tc>
        <w:tc>
          <w:tcPr>
            <w:tcW w:w="1961" w:type="dxa"/>
          </w:tcPr>
          <w:p w:rsidR="00B81EA9" w:rsidRPr="00B81EA9" w:rsidRDefault="009525FC" w:rsidP="009525FC">
            <w:pPr>
              <w:widowControl/>
              <w:rPr>
                <w:rFonts w:ascii="等线" w:eastAsia="等线" w:hAnsi="等线"/>
                <w:lang w:val="en-GB" w:eastAsia="zh-CN"/>
              </w:rPr>
            </w:pPr>
            <w:r>
              <w:rPr>
                <w:rFonts w:ascii="等线" w:eastAsia="等线" w:hAnsi="等线" w:hint="eastAsia"/>
                <w:lang w:val="en-GB" w:eastAsia="zh-CN"/>
              </w:rPr>
              <w:t>小组成员向项目经理提出培训请假</w:t>
            </w:r>
          </w:p>
        </w:tc>
        <w:tc>
          <w:tcPr>
            <w:tcW w:w="1524" w:type="dxa"/>
          </w:tcPr>
          <w:p w:rsidR="00B81EA9" w:rsidRPr="00B81EA9" w:rsidRDefault="00B81EA9" w:rsidP="00B81EA9">
            <w:pPr>
              <w:widowControl/>
              <w:jc w:val="center"/>
              <w:rPr>
                <w:rFonts w:ascii="等线" w:eastAsia="等线" w:hAnsi="等线"/>
                <w:lang w:val="en-GB"/>
              </w:rPr>
            </w:pPr>
            <w:proofErr w:type="spellStart"/>
            <w:r w:rsidRPr="00B81EA9">
              <w:rPr>
                <w:rFonts w:ascii="等线" w:eastAsia="等线" w:hAnsi="等线" w:hint="eastAsia"/>
                <w:lang w:val="en-GB"/>
              </w:rPr>
              <w:t>赵豪杰</w:t>
            </w:r>
            <w:proofErr w:type="spellEnd"/>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B81EA9" w:rsidRPr="00B81EA9" w:rsidRDefault="009525FC" w:rsidP="00B81EA9">
            <w:pPr>
              <w:widowControl/>
              <w:jc w:val="center"/>
              <w:rPr>
                <w:rFonts w:ascii="等线" w:eastAsia="等线" w:hAnsi="等线"/>
                <w:lang w:val="en-GB" w:eastAsia="zh-CN"/>
              </w:rPr>
            </w:pPr>
            <w:r>
              <w:rPr>
                <w:rFonts w:ascii="等线" w:eastAsia="等线" w:hAnsi="等线" w:hint="eastAsia"/>
                <w:lang w:val="en-GB" w:eastAsia="zh-CN"/>
              </w:rPr>
              <w:t>若提出请假的日期</w:t>
            </w:r>
            <w:proofErr w:type="gramStart"/>
            <w:r>
              <w:rPr>
                <w:rFonts w:ascii="等线" w:eastAsia="等线" w:hAnsi="等线" w:hint="eastAsia"/>
                <w:lang w:val="en-GB" w:eastAsia="zh-CN"/>
              </w:rPr>
              <w:t>离培训</w:t>
            </w:r>
            <w:proofErr w:type="gramEnd"/>
            <w:r>
              <w:rPr>
                <w:rFonts w:ascii="等线" w:eastAsia="等线" w:hAnsi="等线" w:hint="eastAsia"/>
                <w:lang w:val="en-GB" w:eastAsia="zh-CN"/>
              </w:rPr>
              <w:t>当日过近，</w:t>
            </w:r>
            <w:r w:rsidR="00B34755">
              <w:rPr>
                <w:rFonts w:ascii="等线" w:eastAsia="等线" w:hAnsi="等线" w:hint="eastAsia"/>
                <w:lang w:val="en-GB" w:eastAsia="zh-CN"/>
              </w:rPr>
              <w:t>项目经理适当延期该次培训。若提出请假的日期</w:t>
            </w:r>
            <w:proofErr w:type="gramStart"/>
            <w:r w:rsidR="00B34755">
              <w:rPr>
                <w:rFonts w:ascii="等线" w:eastAsia="等线" w:hAnsi="等线" w:hint="eastAsia"/>
                <w:lang w:val="en-GB" w:eastAsia="zh-CN"/>
              </w:rPr>
              <w:t>离培训</w:t>
            </w:r>
            <w:proofErr w:type="gramEnd"/>
            <w:r w:rsidR="00B34755">
              <w:rPr>
                <w:rFonts w:ascii="等线" w:eastAsia="等线" w:hAnsi="等线" w:hint="eastAsia"/>
                <w:lang w:val="en-GB" w:eastAsia="zh-CN"/>
              </w:rPr>
              <w:t>当日有一段时间，项目经理根据AB角图，委派另一名同学进行此次培训，请假的成员回来后由进行培训的人员单独培训。</w:t>
            </w:r>
          </w:p>
        </w:tc>
      </w:tr>
    </w:tbl>
    <w:p w:rsidR="00F454FA" w:rsidRPr="00B34755" w:rsidRDefault="00B34755" w:rsidP="00F454FA">
      <w:pPr>
        <w:rPr>
          <w:lang w:val="en-GB"/>
        </w:rPr>
      </w:pPr>
      <w:r w:rsidRPr="00505356">
        <w:rPr>
          <w:noProof/>
        </w:rPr>
        <w:drawing>
          <wp:inline distT="0" distB="0" distL="0" distR="0" wp14:anchorId="2978C402" wp14:editId="19044F08">
            <wp:extent cx="3329296" cy="2940878"/>
            <wp:effectExtent l="0" t="0" r="5080" b="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197" cy="2947858"/>
                    </a:xfrm>
                    <a:prstGeom prst="rect">
                      <a:avLst/>
                    </a:prstGeom>
                    <a:noFill/>
                    <a:ln>
                      <a:noFill/>
                    </a:ln>
                  </pic:spPr>
                </pic:pic>
              </a:graphicData>
            </a:graphic>
          </wp:inline>
        </w:drawing>
      </w:r>
    </w:p>
    <w:p w:rsidR="00DA5C99" w:rsidRDefault="00DA5C99" w:rsidP="00DA5C99">
      <w:pPr>
        <w:pStyle w:val="2"/>
        <w:ind w:firstLine="420"/>
      </w:pPr>
      <w:bookmarkStart w:id="21" w:name="_Toc535150533"/>
      <w:r>
        <w:rPr>
          <w:rFonts w:hint="eastAsia"/>
        </w:rPr>
        <w:lastRenderedPageBreak/>
        <w:t>1</w:t>
      </w:r>
      <w:r>
        <w:t>.2</w:t>
      </w:r>
      <w:r>
        <w:rPr>
          <w:rFonts w:hint="eastAsia"/>
        </w:rPr>
        <w:t>技能培训计划</w:t>
      </w:r>
      <w:bookmarkEnd w:id="21"/>
    </w:p>
    <w:p w:rsidR="00F454FA" w:rsidRDefault="00F454FA" w:rsidP="00F454FA">
      <w:pPr>
        <w:pStyle w:val="3"/>
      </w:pPr>
      <w:r>
        <w:tab/>
      </w:r>
      <w:r>
        <w:tab/>
      </w:r>
      <w:bookmarkStart w:id="22" w:name="_Toc535150534"/>
      <w:r>
        <w:t>1.</w:t>
      </w:r>
      <w:r w:rsidR="009F1C50">
        <w:t>2</w:t>
      </w:r>
      <w:r>
        <w:t>.1</w:t>
      </w:r>
      <w:r>
        <w:rPr>
          <w:rFonts w:hint="eastAsia"/>
        </w:rPr>
        <w:t>培训目标</w:t>
      </w:r>
      <w:bookmarkEnd w:id="22"/>
    </w:p>
    <w:p w:rsidR="00F454FA" w:rsidRPr="00DA5C99" w:rsidRDefault="00AE7656" w:rsidP="00F454FA">
      <w:r>
        <w:tab/>
      </w:r>
      <w:r>
        <w:tab/>
        <w:t xml:space="preserve">    </w:t>
      </w:r>
      <w:r w:rsidR="006D1458">
        <w:rPr>
          <w:rFonts w:hint="eastAsia"/>
        </w:rPr>
        <w:t>小组成员对开发环境和开发语言有初步的了解，可以进行初步的开发。</w:t>
      </w:r>
    </w:p>
    <w:p w:rsidR="00F454FA" w:rsidRDefault="00F454FA" w:rsidP="00F454FA">
      <w:pPr>
        <w:pStyle w:val="3"/>
      </w:pPr>
      <w:r>
        <w:tab/>
      </w:r>
      <w:r>
        <w:tab/>
      </w:r>
      <w:bookmarkStart w:id="23" w:name="_Toc535150535"/>
      <w:r>
        <w:t>1.</w:t>
      </w:r>
      <w:r w:rsidR="009F1C50">
        <w:t>2</w:t>
      </w:r>
      <w:r>
        <w:t>.2</w:t>
      </w:r>
      <w:r>
        <w:rPr>
          <w:rFonts w:hint="eastAsia"/>
        </w:rPr>
        <w:t>培训内容</w:t>
      </w:r>
      <w:bookmarkEnd w:id="23"/>
    </w:p>
    <w:p w:rsidR="00F454FA" w:rsidRPr="00DA5C99" w:rsidRDefault="006D1458" w:rsidP="00AE7656">
      <w:pPr>
        <w:ind w:left="840" w:firstLineChars="200" w:firstLine="420"/>
      </w:pPr>
      <w:r>
        <w:rPr>
          <w:rFonts w:hint="eastAsia"/>
        </w:rPr>
        <w:t>培训内容包括</w:t>
      </w:r>
      <w:r>
        <w:rPr>
          <w:rFonts w:hint="eastAsia"/>
        </w:rPr>
        <w:t>H5</w:t>
      </w:r>
      <w:r>
        <w:rPr>
          <w:rFonts w:hint="eastAsia"/>
        </w:rPr>
        <w:t>应用开发，</w:t>
      </w:r>
      <w:r w:rsidR="00AE7656">
        <w:rPr>
          <w:rFonts w:hint="eastAsia"/>
        </w:rPr>
        <w:t>项目经理组织项目组成员在指定时间和地点一起学习，</w:t>
      </w:r>
      <w:r>
        <w:rPr>
          <w:rFonts w:hint="eastAsia"/>
        </w:rPr>
        <w:t>培训次数待定。</w:t>
      </w:r>
    </w:p>
    <w:p w:rsidR="00F454FA" w:rsidRDefault="00F454FA" w:rsidP="00F454FA">
      <w:pPr>
        <w:pStyle w:val="3"/>
        <w:ind w:left="420" w:firstLine="420"/>
      </w:pPr>
      <w:bookmarkStart w:id="24" w:name="_Toc535150536"/>
      <w:r>
        <w:rPr>
          <w:rFonts w:hint="eastAsia"/>
        </w:rPr>
        <w:t>1</w:t>
      </w:r>
      <w:r>
        <w:t>.</w:t>
      </w:r>
      <w:r w:rsidR="009F1C50">
        <w:t>2</w:t>
      </w:r>
      <w:r>
        <w:t>.3</w:t>
      </w:r>
      <w:r>
        <w:rPr>
          <w:rFonts w:hint="eastAsia"/>
        </w:rPr>
        <w:t>培训计划安排</w:t>
      </w:r>
      <w:bookmarkEnd w:id="24"/>
    </w:p>
    <w:p w:rsidR="006D1458" w:rsidRPr="00F454FA" w:rsidRDefault="006D1458" w:rsidP="00F454FA">
      <w:r>
        <w:tab/>
      </w:r>
      <w:r>
        <w:tab/>
      </w:r>
    </w:p>
    <w:tbl>
      <w:tblPr>
        <w:tblStyle w:val="a8"/>
        <w:tblW w:w="8296" w:type="dxa"/>
        <w:tblInd w:w="901" w:type="dxa"/>
        <w:tblLook w:val="04A0" w:firstRow="1" w:lastRow="0" w:firstColumn="1" w:lastColumn="0" w:noHBand="0" w:noVBand="1"/>
      </w:tblPr>
      <w:tblGrid>
        <w:gridCol w:w="1362"/>
        <w:gridCol w:w="4168"/>
        <w:gridCol w:w="2766"/>
      </w:tblGrid>
      <w:tr w:rsidR="006D1458" w:rsidTr="00330EF2">
        <w:tc>
          <w:tcPr>
            <w:tcW w:w="1362" w:type="dxa"/>
          </w:tcPr>
          <w:p w:rsidR="006D1458" w:rsidRDefault="006D1458" w:rsidP="00330EF2">
            <w:pPr>
              <w:rPr>
                <w:b/>
                <w:sz w:val="28"/>
                <w:szCs w:val="21"/>
              </w:rPr>
            </w:pPr>
            <w:r>
              <w:rPr>
                <w:rFonts w:hint="eastAsia"/>
                <w:b/>
                <w:sz w:val="28"/>
                <w:szCs w:val="21"/>
              </w:rPr>
              <w:t>培训时间</w:t>
            </w:r>
          </w:p>
        </w:tc>
        <w:tc>
          <w:tcPr>
            <w:tcW w:w="4168" w:type="dxa"/>
          </w:tcPr>
          <w:p w:rsidR="006D1458" w:rsidRDefault="006D1458" w:rsidP="00330EF2">
            <w:pPr>
              <w:rPr>
                <w:b/>
                <w:sz w:val="28"/>
                <w:szCs w:val="21"/>
              </w:rPr>
            </w:pPr>
            <w:r>
              <w:rPr>
                <w:rFonts w:hint="eastAsia"/>
                <w:b/>
                <w:sz w:val="28"/>
                <w:szCs w:val="21"/>
              </w:rPr>
              <w:t>培训内容</w:t>
            </w:r>
          </w:p>
        </w:tc>
        <w:tc>
          <w:tcPr>
            <w:tcW w:w="2766" w:type="dxa"/>
          </w:tcPr>
          <w:p w:rsidR="006D1458" w:rsidRDefault="006D1458" w:rsidP="00330EF2">
            <w:pPr>
              <w:rPr>
                <w:b/>
                <w:sz w:val="28"/>
                <w:szCs w:val="21"/>
              </w:rPr>
            </w:pPr>
            <w:r>
              <w:rPr>
                <w:rFonts w:hint="eastAsia"/>
                <w:b/>
                <w:sz w:val="28"/>
                <w:szCs w:val="21"/>
              </w:rPr>
              <w:t>培训方式</w:t>
            </w:r>
          </w:p>
        </w:tc>
      </w:tr>
      <w:tr w:rsidR="006D1458" w:rsidTr="00330EF2">
        <w:tc>
          <w:tcPr>
            <w:tcW w:w="1362" w:type="dxa"/>
          </w:tcPr>
          <w:p w:rsidR="006D1458" w:rsidRDefault="006D1458" w:rsidP="00330EF2">
            <w:pPr>
              <w:rPr>
                <w:b/>
                <w:sz w:val="28"/>
                <w:szCs w:val="21"/>
              </w:rPr>
            </w:pPr>
            <w:r>
              <w:rPr>
                <w:rFonts w:hint="eastAsia"/>
                <w:b/>
                <w:sz w:val="28"/>
                <w:szCs w:val="21"/>
              </w:rPr>
              <w:t>TBD</w:t>
            </w:r>
          </w:p>
        </w:tc>
        <w:tc>
          <w:tcPr>
            <w:tcW w:w="4168" w:type="dxa"/>
          </w:tcPr>
          <w:p w:rsidR="006D1458" w:rsidRDefault="006D1458" w:rsidP="00330EF2">
            <w:pPr>
              <w:jc w:val="left"/>
              <w:rPr>
                <w:b/>
                <w:sz w:val="28"/>
                <w:szCs w:val="21"/>
              </w:rPr>
            </w:pPr>
            <w:r>
              <w:rPr>
                <w:rFonts w:hint="eastAsia"/>
                <w:b/>
                <w:sz w:val="28"/>
                <w:szCs w:val="21"/>
              </w:rPr>
              <w:t>H5</w:t>
            </w:r>
            <w:r>
              <w:rPr>
                <w:rFonts w:hint="eastAsia"/>
                <w:b/>
                <w:sz w:val="28"/>
                <w:szCs w:val="21"/>
              </w:rPr>
              <w:t>应用开发</w:t>
            </w:r>
          </w:p>
        </w:tc>
        <w:tc>
          <w:tcPr>
            <w:tcW w:w="2766" w:type="dxa"/>
          </w:tcPr>
          <w:p w:rsidR="006D1458" w:rsidRDefault="006D1458" w:rsidP="00330EF2">
            <w:pPr>
              <w:rPr>
                <w:b/>
                <w:sz w:val="28"/>
                <w:szCs w:val="21"/>
              </w:rPr>
            </w:pPr>
            <w:r>
              <w:rPr>
                <w:rFonts w:hint="eastAsia"/>
                <w:b/>
                <w:sz w:val="28"/>
                <w:szCs w:val="21"/>
              </w:rPr>
              <w:t>线上网</w:t>
            </w:r>
            <w:proofErr w:type="gramStart"/>
            <w:r>
              <w:rPr>
                <w:rFonts w:hint="eastAsia"/>
                <w:b/>
                <w:sz w:val="28"/>
                <w:szCs w:val="21"/>
              </w:rPr>
              <w:t>课培训</w:t>
            </w:r>
            <w:proofErr w:type="gramEnd"/>
          </w:p>
        </w:tc>
      </w:tr>
    </w:tbl>
    <w:p w:rsidR="00F454FA" w:rsidRPr="00A84403" w:rsidRDefault="00A84403" w:rsidP="00A84403">
      <w:pPr>
        <w:ind w:leftChars="400" w:left="840"/>
        <w:rPr>
          <w:sz w:val="40"/>
        </w:rPr>
      </w:pPr>
      <w:r w:rsidRPr="00A84403">
        <w:rPr>
          <w:rFonts w:hint="eastAsia"/>
          <w:sz w:val="40"/>
        </w:rPr>
        <w:t>WBS</w:t>
      </w:r>
      <w:r w:rsidRPr="00A84403">
        <w:rPr>
          <w:rFonts w:hint="eastAsia"/>
          <w:sz w:val="40"/>
        </w:rPr>
        <w:t>：</w:t>
      </w:r>
    </w:p>
    <w:p w:rsidR="00A84403" w:rsidRPr="00A84403" w:rsidRDefault="007178E7" w:rsidP="00A84403">
      <w:pPr>
        <w:ind w:leftChars="400" w:left="840"/>
        <w:rPr>
          <w:sz w:val="40"/>
        </w:rPr>
      </w:pPr>
      <w:r w:rsidRPr="007178E7">
        <w:rPr>
          <w:noProof/>
          <w:sz w:val="40"/>
        </w:rPr>
        <w:drawing>
          <wp:inline distT="0" distB="0" distL="0" distR="0">
            <wp:extent cx="2857268" cy="2964758"/>
            <wp:effectExtent l="0" t="0" r="635" b="7620"/>
            <wp:docPr id="7" name="图片 7" descr="C:\Users\Jonesnow\Downloads\未命名文件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esnow\Downloads\未命名文件 (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150" cy="2971898"/>
                    </a:xfrm>
                    <a:prstGeom prst="rect">
                      <a:avLst/>
                    </a:prstGeom>
                    <a:noFill/>
                    <a:ln>
                      <a:noFill/>
                    </a:ln>
                  </pic:spPr>
                </pic:pic>
              </a:graphicData>
            </a:graphic>
          </wp:inline>
        </w:drawing>
      </w:r>
    </w:p>
    <w:p w:rsidR="00A84403" w:rsidRPr="007178E7" w:rsidRDefault="00A84403" w:rsidP="007178E7">
      <w:pPr>
        <w:ind w:leftChars="400" w:left="840"/>
        <w:rPr>
          <w:sz w:val="40"/>
        </w:rPr>
      </w:pPr>
      <w:r w:rsidRPr="00A84403">
        <w:rPr>
          <w:rFonts w:hint="eastAsia"/>
          <w:sz w:val="40"/>
        </w:rPr>
        <w:t>OBS</w:t>
      </w:r>
      <w:r w:rsidRPr="00A84403">
        <w:rPr>
          <w:rFonts w:hint="eastAsia"/>
          <w:sz w:val="40"/>
        </w:rPr>
        <w:t>：</w:t>
      </w:r>
    </w:p>
    <w:p w:rsidR="00A84403" w:rsidRPr="00F454FA" w:rsidRDefault="000E67AC" w:rsidP="007178E7">
      <w:pPr>
        <w:ind w:left="420" w:firstLine="420"/>
      </w:pPr>
      <w:r w:rsidRPr="000E67AC">
        <w:rPr>
          <w:noProof/>
        </w:rPr>
        <w:lastRenderedPageBreak/>
        <w:drawing>
          <wp:inline distT="0" distB="0" distL="0" distR="0">
            <wp:extent cx="2636537" cy="2332809"/>
            <wp:effectExtent l="0" t="0" r="0" b="0"/>
            <wp:docPr id="12" name="图片 12" descr="C:\Users\Jonesnow\Downloads\未命名文件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nesnow\Downloads\未命名文件 (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432" cy="2343334"/>
                    </a:xfrm>
                    <a:prstGeom prst="rect">
                      <a:avLst/>
                    </a:prstGeom>
                    <a:noFill/>
                    <a:ln>
                      <a:noFill/>
                    </a:ln>
                  </pic:spPr>
                </pic:pic>
              </a:graphicData>
            </a:graphic>
          </wp:inline>
        </w:drawing>
      </w:r>
    </w:p>
    <w:p w:rsidR="00F454FA" w:rsidRDefault="00F454FA" w:rsidP="00F454FA">
      <w:pPr>
        <w:pStyle w:val="3"/>
      </w:pPr>
      <w:r>
        <w:tab/>
      </w:r>
      <w:r>
        <w:tab/>
      </w:r>
      <w:bookmarkStart w:id="25" w:name="_Toc535150537"/>
      <w:r>
        <w:t>1.</w:t>
      </w:r>
      <w:r w:rsidR="009F1C50">
        <w:t>2</w:t>
      </w:r>
      <w:r>
        <w:t>.4</w:t>
      </w:r>
      <w:r>
        <w:rPr>
          <w:rFonts w:hint="eastAsia"/>
        </w:rPr>
        <w:t>培训成本管理</w:t>
      </w:r>
      <w:bookmarkEnd w:id="25"/>
    </w:p>
    <w:p w:rsidR="00F454FA" w:rsidRPr="00F454FA" w:rsidRDefault="006D1458" w:rsidP="00F454FA">
      <w:r>
        <w:tab/>
      </w:r>
      <w:r>
        <w:tab/>
      </w:r>
      <w:r w:rsidR="00AE7656">
        <w:t xml:space="preserve">    </w:t>
      </w:r>
      <w:r>
        <w:rPr>
          <w:rFonts w:hint="eastAsia"/>
        </w:rPr>
        <w:t>TBD</w:t>
      </w:r>
    </w:p>
    <w:p w:rsidR="00F454FA" w:rsidRDefault="00F454FA" w:rsidP="00F454FA">
      <w:pPr>
        <w:pStyle w:val="3"/>
      </w:pPr>
      <w:r>
        <w:rPr>
          <w:rFonts w:hint="eastAsia"/>
        </w:rPr>
        <w:tab/>
      </w:r>
      <w:r>
        <w:rPr>
          <w:rFonts w:hint="eastAsia"/>
        </w:rPr>
        <w:tab/>
      </w:r>
      <w:bookmarkStart w:id="26" w:name="_Toc535150538"/>
      <w:r>
        <w:t>1.</w:t>
      </w:r>
      <w:r w:rsidR="009F1C50">
        <w:t>2</w:t>
      </w:r>
      <w:r>
        <w:t>.5</w:t>
      </w:r>
      <w:r>
        <w:rPr>
          <w:rFonts w:hint="eastAsia"/>
        </w:rPr>
        <w:t>培训质量管理</w:t>
      </w:r>
      <w:bookmarkEnd w:id="26"/>
    </w:p>
    <w:p w:rsidR="00F454FA" w:rsidRPr="00F454FA" w:rsidRDefault="006D1458" w:rsidP="00AE7656">
      <w:pPr>
        <w:ind w:left="840" w:firstLineChars="200" w:firstLine="420"/>
      </w:pPr>
      <w:r>
        <w:rPr>
          <w:rFonts w:hint="eastAsia"/>
        </w:rPr>
        <w:t>小组成员每次培训学习完以后提交《</w:t>
      </w:r>
      <w:r w:rsidR="00AE7656">
        <w:rPr>
          <w:rFonts w:hint="eastAsia"/>
        </w:rPr>
        <w:t>H5</w:t>
      </w:r>
      <w:r w:rsidR="00AE7656">
        <w:rPr>
          <w:rFonts w:hint="eastAsia"/>
        </w:rPr>
        <w:t>应用开发</w:t>
      </w:r>
      <w:r>
        <w:rPr>
          <w:rFonts w:hint="eastAsia"/>
        </w:rPr>
        <w:t>培训反馈报告》</w:t>
      </w:r>
      <w:r w:rsidR="00AE7656">
        <w:rPr>
          <w:rFonts w:hint="eastAsia"/>
        </w:rPr>
        <w:t>给项目经理，项目经理逐一审查每个组员的学习情况，并给出指导意见。</w:t>
      </w:r>
    </w:p>
    <w:p w:rsidR="00F454FA" w:rsidRDefault="00F454FA" w:rsidP="00F454FA">
      <w:pPr>
        <w:pStyle w:val="3"/>
      </w:pPr>
      <w:r>
        <w:rPr>
          <w:rFonts w:hint="eastAsia"/>
        </w:rPr>
        <w:tab/>
      </w:r>
      <w:r>
        <w:rPr>
          <w:rFonts w:hint="eastAsia"/>
        </w:rPr>
        <w:tab/>
      </w:r>
      <w:bookmarkStart w:id="27" w:name="_Toc535150539"/>
      <w:r>
        <w:t>1.</w:t>
      </w:r>
      <w:r w:rsidR="009F1C50">
        <w:t>2</w:t>
      </w:r>
      <w:r>
        <w:t>.6</w:t>
      </w:r>
      <w:r>
        <w:rPr>
          <w:rFonts w:hint="eastAsia"/>
        </w:rPr>
        <w:t>培训沟通管理</w:t>
      </w:r>
      <w:bookmarkEnd w:id="27"/>
    </w:p>
    <w:p w:rsidR="00AE7656" w:rsidRPr="00F454FA" w:rsidRDefault="00AE7656" w:rsidP="00F454FA">
      <w:r>
        <w:tab/>
      </w:r>
      <w:r>
        <w:tab/>
      </w:r>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AE7656" w:rsidRPr="00E75734" w:rsidTr="00330EF2">
        <w:trPr>
          <w:cnfStyle w:val="100000000000" w:firstRow="1" w:lastRow="0" w:firstColumn="0" w:lastColumn="0" w:oddVBand="0" w:evenVBand="0" w:oddHBand="0" w:evenHBand="0" w:firstRowFirstColumn="0" w:firstRowLastColumn="0" w:lastRowFirstColumn="0" w:lastRowLastColumn="0"/>
          <w:tblHeader/>
        </w:trPr>
        <w:tc>
          <w:tcPr>
            <w:tcW w:w="1101"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姓名</w:t>
            </w:r>
            <w:proofErr w:type="spellEnd"/>
          </w:p>
        </w:tc>
        <w:tc>
          <w:tcPr>
            <w:tcW w:w="2313"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职位</w:t>
            </w:r>
            <w:proofErr w:type="spellEnd"/>
          </w:p>
        </w:tc>
        <w:tc>
          <w:tcPr>
            <w:tcW w:w="151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r w:rsidRPr="00E75734">
              <w:rPr>
                <w:rFonts w:ascii="等线" w:eastAsia="等线" w:hAnsi="等线" w:hint="eastAsia"/>
              </w:rPr>
              <w:t>/</w:t>
            </w:r>
            <w:proofErr w:type="spellStart"/>
            <w:r w:rsidRPr="00E75734">
              <w:rPr>
                <w:rFonts w:ascii="等线" w:eastAsia="等线" w:hAnsi="等线" w:hint="eastAsia"/>
              </w:rPr>
              <w:t>外部</w:t>
            </w:r>
            <w:proofErr w:type="spellEnd"/>
          </w:p>
        </w:tc>
        <w:tc>
          <w:tcPr>
            <w:tcW w:w="198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项目角色</w:t>
            </w:r>
            <w:proofErr w:type="spellEnd"/>
          </w:p>
        </w:tc>
        <w:tc>
          <w:tcPr>
            <w:tcW w:w="2835"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联系方式</w:t>
            </w:r>
            <w:proofErr w:type="spellEnd"/>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赵豪杰</w:t>
            </w:r>
            <w:proofErr w:type="spellEnd"/>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项目经理</w:t>
            </w:r>
            <w:proofErr w:type="spellEnd"/>
          </w:p>
        </w:tc>
        <w:tc>
          <w:tcPr>
            <w:tcW w:w="2835" w:type="dxa"/>
          </w:tcPr>
          <w:p w:rsidR="00AE7656" w:rsidRPr="00E75734" w:rsidRDefault="005D6738" w:rsidP="00330EF2">
            <w:pPr>
              <w:widowControl/>
              <w:spacing w:after="120"/>
              <w:jc w:val="center"/>
              <w:rPr>
                <w:rFonts w:ascii="等线" w:eastAsia="等线" w:hAnsi="等线"/>
              </w:rPr>
            </w:pPr>
            <w:hyperlink r:id="rId19" w:history="1">
              <w:r w:rsidR="00AE7656" w:rsidRPr="00E75734">
                <w:rPr>
                  <w:rFonts w:ascii="等线" w:eastAsia="等线" w:hAnsi="等线"/>
                </w:rPr>
                <w:t>31601377@stu</w:t>
              </w:r>
              <w:r w:rsidR="00AE7656" w:rsidRPr="00E75734">
                <w:rPr>
                  <w:rFonts w:ascii="等线" w:eastAsia="等线" w:hAnsi="等线" w:hint="eastAsia"/>
                </w:rPr>
                <w:t>.</w:t>
              </w:r>
              <w:r w:rsidR="00AE7656" w:rsidRPr="00E75734">
                <w:rPr>
                  <w:rFonts w:ascii="等线" w:eastAsia="等线" w:hAnsi="等线"/>
                </w:rPr>
                <w:t>zucc.edu.cn</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罗培铖</w:t>
            </w:r>
            <w:proofErr w:type="spellEnd"/>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AE7656" w:rsidRPr="00E75734" w:rsidRDefault="005D6738" w:rsidP="00330EF2">
            <w:pPr>
              <w:widowControl/>
              <w:spacing w:after="120"/>
              <w:jc w:val="center"/>
              <w:rPr>
                <w:rFonts w:ascii="等线" w:eastAsia="等线" w:hAnsi="等线"/>
              </w:rPr>
            </w:pPr>
            <w:hyperlink r:id="rId20" w:history="1">
              <w:r w:rsidR="00AE7656" w:rsidRPr="00E75734">
                <w:rPr>
                  <w:rFonts w:ascii="等线" w:eastAsia="等线" w:hAnsi="等线"/>
                </w:rPr>
                <w:t>31601358@stu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苏碧青</w:t>
            </w:r>
            <w:proofErr w:type="spellEnd"/>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AE7656" w:rsidRPr="00E75734" w:rsidRDefault="005D6738" w:rsidP="00330EF2">
            <w:pPr>
              <w:widowControl/>
              <w:spacing w:after="120"/>
              <w:jc w:val="center"/>
              <w:rPr>
                <w:rFonts w:ascii="Cambria" w:hAnsi="Cambria"/>
              </w:rPr>
            </w:pPr>
            <w:hyperlink r:id="rId21" w:history="1">
              <w:r w:rsidR="00AE7656" w:rsidRPr="00E75734">
                <w:rPr>
                  <w:rFonts w:ascii="等线" w:eastAsia="等线" w:hAnsi="等线"/>
                </w:rPr>
                <w:t>31</w:t>
              </w:r>
              <w:r w:rsidR="00AE7656" w:rsidRPr="00E75734">
                <w:rPr>
                  <w:rFonts w:ascii="等线" w:eastAsia="等线" w:hAnsi="等线" w:hint="eastAsia"/>
                </w:rPr>
                <w:t>501382</w:t>
              </w:r>
              <w:r w:rsidR="00AE7656" w:rsidRPr="00E75734">
                <w:rPr>
                  <w:rFonts w:ascii="等线" w:eastAsia="等线" w:hAnsi="等线"/>
                </w:rPr>
                <w:t>@stu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郑丞钧</w:t>
            </w:r>
            <w:proofErr w:type="spellEnd"/>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AE7656" w:rsidRPr="00E75734" w:rsidRDefault="005D6738" w:rsidP="00330EF2">
            <w:pPr>
              <w:widowControl/>
              <w:spacing w:after="120"/>
              <w:jc w:val="center"/>
              <w:rPr>
                <w:rFonts w:ascii="等线" w:eastAsia="等线" w:hAnsi="等线"/>
              </w:rPr>
            </w:pPr>
            <w:hyperlink r:id="rId22" w:history="1">
              <w:r w:rsidR="00AE7656" w:rsidRPr="00E75734">
                <w:rPr>
                  <w:rFonts w:ascii="等线" w:eastAsia="等线" w:hAnsi="等线"/>
                </w:rPr>
                <w:t>31602276@stu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张嘉诚</w:t>
            </w:r>
            <w:proofErr w:type="spellEnd"/>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AE7656" w:rsidRPr="00E75734" w:rsidRDefault="00AE7656"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AE7656" w:rsidRPr="00E75734" w:rsidRDefault="005D6738" w:rsidP="00330EF2">
            <w:pPr>
              <w:widowControl/>
              <w:spacing w:after="120"/>
              <w:jc w:val="center"/>
              <w:rPr>
                <w:rFonts w:ascii="等线" w:eastAsia="等线" w:hAnsi="等线"/>
              </w:rPr>
            </w:pPr>
            <w:hyperlink r:id="rId23" w:history="1">
              <w:r w:rsidR="00AE7656" w:rsidRPr="00E75734">
                <w:rPr>
                  <w:rFonts w:ascii="等线" w:eastAsia="等线" w:hAnsi="等线"/>
                </w:rPr>
                <w:t>31601375@stu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bl>
    <w:p w:rsidR="00AE7656" w:rsidRPr="00E75734" w:rsidRDefault="00AE7656" w:rsidP="00AE7656"/>
    <w:tbl>
      <w:tblPr>
        <w:tblStyle w:val="a8"/>
        <w:tblW w:w="0" w:type="auto"/>
        <w:tblLook w:val="04A0" w:firstRow="1" w:lastRow="0" w:firstColumn="1" w:lastColumn="0" w:noHBand="0" w:noVBand="1"/>
      </w:tblPr>
      <w:tblGrid>
        <w:gridCol w:w="3416"/>
      </w:tblGrid>
      <w:tr w:rsidR="00AE7656" w:rsidTr="00330EF2">
        <w:trPr>
          <w:trHeight w:val="466"/>
        </w:trPr>
        <w:tc>
          <w:tcPr>
            <w:tcW w:w="3416" w:type="dxa"/>
            <w:shd w:val="clear" w:color="auto" w:fill="6978B7"/>
          </w:tcPr>
          <w:p w:rsidR="00AE7656" w:rsidRPr="00B81EA9" w:rsidRDefault="00AE7656" w:rsidP="00330EF2">
            <w:pPr>
              <w:jc w:val="center"/>
              <w:rPr>
                <w:b/>
              </w:rPr>
            </w:pPr>
            <w:r w:rsidRPr="00B81EA9">
              <w:rPr>
                <w:rFonts w:hint="eastAsia"/>
                <w:b/>
                <w:color w:val="FFFFFF" w:themeColor="background1"/>
                <w:sz w:val="22"/>
              </w:rPr>
              <w:t>培训地点</w:t>
            </w:r>
          </w:p>
        </w:tc>
      </w:tr>
      <w:tr w:rsidR="00AE7656" w:rsidTr="00330EF2">
        <w:trPr>
          <w:trHeight w:val="448"/>
        </w:trPr>
        <w:tc>
          <w:tcPr>
            <w:tcW w:w="3416" w:type="dxa"/>
          </w:tcPr>
          <w:p w:rsidR="00AE7656" w:rsidRDefault="00AE7656" w:rsidP="00330EF2">
            <w:pPr>
              <w:jc w:val="center"/>
            </w:pPr>
            <w:r>
              <w:rPr>
                <w:rFonts w:hint="eastAsia"/>
              </w:rPr>
              <w:t>理四</w:t>
            </w:r>
            <w:proofErr w:type="gramStart"/>
            <w:r>
              <w:rPr>
                <w:rFonts w:hint="eastAsia"/>
              </w:rPr>
              <w:t>4</w:t>
            </w:r>
            <w:r>
              <w:t>09</w:t>
            </w:r>
            <w:proofErr w:type="gramEnd"/>
            <w:r>
              <w:rPr>
                <w:rFonts w:hint="eastAsia"/>
              </w:rPr>
              <w:t>会议室</w:t>
            </w:r>
          </w:p>
        </w:tc>
      </w:tr>
    </w:tbl>
    <w:p w:rsidR="00F454FA" w:rsidRPr="00F454FA" w:rsidRDefault="00F454FA" w:rsidP="00F454FA"/>
    <w:p w:rsidR="00F454FA" w:rsidRDefault="00F454FA" w:rsidP="00F454FA">
      <w:pPr>
        <w:pStyle w:val="3"/>
      </w:pPr>
      <w:r>
        <w:rPr>
          <w:rFonts w:hint="eastAsia"/>
        </w:rPr>
        <w:lastRenderedPageBreak/>
        <w:tab/>
      </w:r>
      <w:r>
        <w:rPr>
          <w:rFonts w:hint="eastAsia"/>
        </w:rPr>
        <w:tab/>
      </w:r>
      <w:bookmarkStart w:id="28" w:name="_Toc535150540"/>
      <w:r>
        <w:rPr>
          <w:rFonts w:hint="eastAsia"/>
        </w:rPr>
        <w:t>1</w:t>
      </w:r>
      <w:r>
        <w:t>.</w:t>
      </w:r>
      <w:r w:rsidR="009F1C50">
        <w:t>2</w:t>
      </w:r>
      <w:r>
        <w:t>.7</w:t>
      </w:r>
      <w:r>
        <w:rPr>
          <w:rFonts w:hint="eastAsia"/>
        </w:rPr>
        <w:t>培训风险管理</w:t>
      </w:r>
      <w:bookmarkEnd w:id="28"/>
    </w:p>
    <w:tbl>
      <w:tblPr>
        <w:tblStyle w:val="21"/>
        <w:tblW w:w="8644" w:type="dxa"/>
        <w:tblLook w:val="04A0" w:firstRow="1" w:lastRow="0" w:firstColumn="1" w:lastColumn="0" w:noHBand="0" w:noVBand="1"/>
      </w:tblPr>
      <w:tblGrid>
        <w:gridCol w:w="1194"/>
        <w:gridCol w:w="1961"/>
        <w:gridCol w:w="1524"/>
        <w:gridCol w:w="763"/>
        <w:gridCol w:w="3202"/>
      </w:tblGrid>
      <w:tr w:rsidR="00A34B81" w:rsidRPr="00B81EA9" w:rsidTr="00330EF2">
        <w:trPr>
          <w:cnfStyle w:val="100000000000" w:firstRow="1" w:lastRow="0" w:firstColumn="0" w:lastColumn="0" w:oddVBand="0" w:evenVBand="0" w:oddHBand="0" w:evenHBand="0" w:firstRowFirstColumn="0" w:firstRowLastColumn="0" w:lastRowFirstColumn="0" w:lastRowLastColumn="0"/>
          <w:tblHeader/>
        </w:trPr>
        <w:tc>
          <w:tcPr>
            <w:tcW w:w="1194" w:type="dxa"/>
          </w:tcPr>
          <w:p w:rsidR="00A34B81" w:rsidRPr="00B81EA9" w:rsidRDefault="00A34B81" w:rsidP="00330EF2">
            <w:pPr>
              <w:widowControl/>
              <w:jc w:val="center"/>
              <w:rPr>
                <w:rFonts w:ascii="等线" w:eastAsia="等线" w:hAnsi="等线"/>
                <w:lang w:val="en-GB"/>
              </w:rPr>
            </w:pPr>
            <w:proofErr w:type="spellStart"/>
            <w:r w:rsidRPr="00B81EA9">
              <w:rPr>
                <w:rFonts w:ascii="等线" w:eastAsia="等线" w:hAnsi="等线" w:hint="eastAsia"/>
                <w:lang w:val="en-GB"/>
              </w:rPr>
              <w:t>风险</w:t>
            </w:r>
            <w:proofErr w:type="spellEnd"/>
          </w:p>
        </w:tc>
        <w:tc>
          <w:tcPr>
            <w:tcW w:w="1961" w:type="dxa"/>
          </w:tcPr>
          <w:p w:rsidR="00A34B81" w:rsidRPr="00B81EA9" w:rsidRDefault="00A34B81" w:rsidP="00330EF2">
            <w:pPr>
              <w:widowControl/>
              <w:jc w:val="center"/>
              <w:rPr>
                <w:rFonts w:ascii="等线" w:eastAsia="等线" w:hAnsi="等线"/>
                <w:lang w:val="en-GB"/>
              </w:rPr>
            </w:pPr>
            <w:proofErr w:type="spellStart"/>
            <w:r w:rsidRPr="00B81EA9">
              <w:rPr>
                <w:rFonts w:ascii="等线" w:eastAsia="等线" w:hAnsi="等线" w:hint="eastAsia"/>
                <w:lang w:val="en-GB"/>
              </w:rPr>
              <w:t>触发条件</w:t>
            </w:r>
            <w:proofErr w:type="spellEnd"/>
          </w:p>
        </w:tc>
        <w:tc>
          <w:tcPr>
            <w:tcW w:w="1524" w:type="dxa"/>
          </w:tcPr>
          <w:p w:rsidR="00A34B81" w:rsidRPr="00B81EA9" w:rsidRDefault="00A34B81" w:rsidP="00330EF2">
            <w:pPr>
              <w:widowControl/>
              <w:jc w:val="center"/>
              <w:rPr>
                <w:rFonts w:ascii="等线" w:eastAsia="等线" w:hAnsi="等线"/>
                <w:lang w:val="en-GB"/>
              </w:rPr>
            </w:pPr>
            <w:proofErr w:type="spellStart"/>
            <w:r w:rsidRPr="00B81EA9">
              <w:rPr>
                <w:rFonts w:ascii="等线" w:eastAsia="等线" w:hAnsi="等线" w:hint="eastAsia"/>
                <w:lang w:val="en-GB"/>
              </w:rPr>
              <w:t>风险负责人</w:t>
            </w:r>
            <w:proofErr w:type="spellEnd"/>
          </w:p>
        </w:tc>
        <w:tc>
          <w:tcPr>
            <w:tcW w:w="763" w:type="dxa"/>
          </w:tcPr>
          <w:p w:rsidR="00A34B81" w:rsidRPr="00B81EA9" w:rsidRDefault="00A34B81" w:rsidP="00330EF2">
            <w:pPr>
              <w:widowControl/>
              <w:jc w:val="center"/>
              <w:rPr>
                <w:rFonts w:ascii="等线" w:eastAsia="等线" w:hAnsi="等线"/>
                <w:lang w:val="en-GB"/>
              </w:rPr>
            </w:pPr>
            <w:proofErr w:type="spellStart"/>
            <w:r w:rsidRPr="00B81EA9">
              <w:rPr>
                <w:rFonts w:ascii="等线" w:eastAsia="等线" w:hAnsi="等线" w:hint="eastAsia"/>
                <w:lang w:val="en-GB"/>
              </w:rPr>
              <w:t>影响</w:t>
            </w:r>
            <w:proofErr w:type="spellEnd"/>
          </w:p>
        </w:tc>
        <w:tc>
          <w:tcPr>
            <w:tcW w:w="3202" w:type="dxa"/>
          </w:tcPr>
          <w:p w:rsidR="00A34B81" w:rsidRPr="00B81EA9" w:rsidRDefault="00A34B81" w:rsidP="00330EF2">
            <w:pPr>
              <w:widowControl/>
              <w:jc w:val="center"/>
              <w:rPr>
                <w:rFonts w:ascii="等线" w:eastAsia="等线" w:hAnsi="等线"/>
                <w:lang w:val="en-GB"/>
              </w:rPr>
            </w:pPr>
            <w:proofErr w:type="spellStart"/>
            <w:r w:rsidRPr="00B81EA9">
              <w:rPr>
                <w:rFonts w:ascii="等线" w:eastAsia="等线" w:hAnsi="等线" w:hint="eastAsia"/>
                <w:lang w:val="en-GB"/>
              </w:rPr>
              <w:t>控制策略</w:t>
            </w:r>
            <w:proofErr w:type="spellEnd"/>
          </w:p>
        </w:tc>
      </w:tr>
      <w:tr w:rsidR="00A34B81" w:rsidRPr="00B81EA9" w:rsidTr="00330EF2">
        <w:tc>
          <w:tcPr>
            <w:tcW w:w="1194" w:type="dxa"/>
          </w:tcPr>
          <w:p w:rsidR="00A34B81" w:rsidRPr="00B81EA9" w:rsidRDefault="00A34B81" w:rsidP="00A34B81">
            <w:pPr>
              <w:widowControl/>
              <w:jc w:val="center"/>
              <w:rPr>
                <w:rFonts w:ascii="等线" w:eastAsia="等线" w:hAnsi="等线"/>
                <w:lang w:val="en-GB" w:eastAsia="zh-CN"/>
              </w:rPr>
            </w:pPr>
            <w:r>
              <w:rPr>
                <w:rFonts w:ascii="等线" w:eastAsia="等线" w:hAnsi="等线" w:hint="eastAsia"/>
                <w:lang w:val="en-GB" w:eastAsia="zh-CN"/>
              </w:rPr>
              <w:t>培训当日有小组成员因故不能参加</w:t>
            </w:r>
          </w:p>
        </w:tc>
        <w:tc>
          <w:tcPr>
            <w:tcW w:w="1961" w:type="dxa"/>
          </w:tcPr>
          <w:p w:rsidR="00A34B81" w:rsidRPr="00B81EA9" w:rsidRDefault="00A34B81" w:rsidP="00330EF2">
            <w:pPr>
              <w:widowControl/>
              <w:rPr>
                <w:rFonts w:ascii="等线" w:eastAsia="等线" w:hAnsi="等线"/>
                <w:lang w:val="en-GB" w:eastAsia="zh-CN"/>
              </w:rPr>
            </w:pPr>
            <w:r>
              <w:rPr>
                <w:rFonts w:ascii="等线" w:eastAsia="等线" w:hAnsi="等线" w:hint="eastAsia"/>
                <w:lang w:val="en-GB" w:eastAsia="zh-CN"/>
              </w:rPr>
              <w:t>小组成员向项目经理提出培训请假</w:t>
            </w:r>
          </w:p>
        </w:tc>
        <w:tc>
          <w:tcPr>
            <w:tcW w:w="1524" w:type="dxa"/>
          </w:tcPr>
          <w:p w:rsidR="00A34B81" w:rsidRPr="00B81EA9" w:rsidRDefault="00A34B81" w:rsidP="00330EF2">
            <w:pPr>
              <w:widowControl/>
              <w:jc w:val="center"/>
              <w:rPr>
                <w:rFonts w:ascii="等线" w:eastAsia="等线" w:hAnsi="等线"/>
                <w:lang w:val="en-GB"/>
              </w:rPr>
            </w:pPr>
            <w:proofErr w:type="spellStart"/>
            <w:r w:rsidRPr="00B81EA9">
              <w:rPr>
                <w:rFonts w:ascii="等线" w:eastAsia="等线" w:hAnsi="等线" w:hint="eastAsia"/>
                <w:lang w:val="en-GB"/>
              </w:rPr>
              <w:t>赵豪杰</w:t>
            </w:r>
            <w:proofErr w:type="spellEnd"/>
          </w:p>
        </w:tc>
        <w:tc>
          <w:tcPr>
            <w:tcW w:w="763"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A34B81" w:rsidRPr="00B81EA9" w:rsidRDefault="00A34B81" w:rsidP="00330EF2">
            <w:pPr>
              <w:widowControl/>
              <w:jc w:val="center"/>
              <w:rPr>
                <w:rFonts w:ascii="等线" w:eastAsia="等线" w:hAnsi="等线"/>
                <w:lang w:val="en-GB" w:eastAsia="zh-CN"/>
              </w:rPr>
            </w:pPr>
            <w:r>
              <w:rPr>
                <w:rFonts w:ascii="等线" w:eastAsia="等线" w:hAnsi="等线" w:hint="eastAsia"/>
                <w:lang w:val="en-GB" w:eastAsia="zh-CN"/>
              </w:rPr>
              <w:t>因为培训内容为网上在线课程，小组成员可以私下自己学习完该次学习内容，并按时提交</w:t>
            </w:r>
            <w:r>
              <w:rPr>
                <w:rFonts w:hint="eastAsia"/>
                <w:lang w:eastAsia="zh-CN"/>
              </w:rPr>
              <w:t>《</w:t>
            </w:r>
            <w:r>
              <w:rPr>
                <w:rFonts w:hint="eastAsia"/>
                <w:lang w:eastAsia="zh-CN"/>
              </w:rPr>
              <w:t>H5</w:t>
            </w:r>
            <w:r>
              <w:rPr>
                <w:rFonts w:hint="eastAsia"/>
                <w:lang w:eastAsia="zh-CN"/>
              </w:rPr>
              <w:t>应用开发培训反馈报告》</w:t>
            </w:r>
            <w:r w:rsidR="0011670D">
              <w:rPr>
                <w:rFonts w:hint="eastAsia"/>
                <w:lang w:eastAsia="zh-CN"/>
              </w:rPr>
              <w:t>给项目经理审查</w:t>
            </w:r>
            <w:r>
              <w:rPr>
                <w:rFonts w:hint="eastAsia"/>
                <w:lang w:eastAsia="zh-CN"/>
              </w:rPr>
              <w:t>。</w:t>
            </w:r>
          </w:p>
        </w:tc>
      </w:tr>
    </w:tbl>
    <w:p w:rsidR="00F454FA" w:rsidRPr="00A34B81" w:rsidRDefault="00F454FA" w:rsidP="00F454FA">
      <w:pPr>
        <w:rPr>
          <w:lang w:val="en-GB"/>
        </w:rPr>
      </w:pPr>
    </w:p>
    <w:p w:rsidR="00DA5C99" w:rsidRDefault="00DA5C99" w:rsidP="00C51140">
      <w:pPr>
        <w:pStyle w:val="1"/>
      </w:pPr>
      <w:bookmarkStart w:id="29" w:name="_Toc535150541"/>
      <w:r>
        <w:rPr>
          <w:rFonts w:hint="eastAsia"/>
        </w:rPr>
        <w:t>2</w:t>
      </w:r>
      <w:r>
        <w:rPr>
          <w:rFonts w:hint="eastAsia"/>
        </w:rPr>
        <w:t>用户培训计划</w:t>
      </w:r>
      <w:bookmarkEnd w:id="29"/>
    </w:p>
    <w:p w:rsidR="00C51140" w:rsidRPr="00C51140" w:rsidRDefault="004D34EB" w:rsidP="00C51140">
      <w:pPr>
        <w:ind w:firstLineChars="200" w:firstLine="420"/>
      </w:pPr>
      <w:r>
        <w:rPr>
          <w:rFonts w:hint="eastAsia"/>
        </w:rPr>
        <w:t>我们将在系统交付用户使用的第一天就对客户方的管理员进行管理员</w:t>
      </w:r>
      <w:r w:rsidR="00C51140">
        <w:rPr>
          <w:rFonts w:hint="eastAsia"/>
        </w:rPr>
        <w:t>培训，</w:t>
      </w:r>
      <w:r w:rsidR="00C51140" w:rsidRPr="006B14FA">
        <w:rPr>
          <w:rFonts w:hint="eastAsia"/>
        </w:rPr>
        <w:t>由软件发开方派专人，按客户要求，指定地点</w:t>
      </w:r>
      <w:r w:rsidR="00C51140">
        <w:rPr>
          <w:rFonts w:hint="eastAsia"/>
        </w:rPr>
        <w:t>进行</w:t>
      </w:r>
      <w:r>
        <w:rPr>
          <w:rFonts w:hint="eastAsia"/>
        </w:rPr>
        <w:t>管理员</w:t>
      </w:r>
      <w:r>
        <w:rPr>
          <w:rFonts w:hint="eastAsia"/>
        </w:rPr>
        <w:t>web</w:t>
      </w:r>
      <w:proofErr w:type="gramStart"/>
      <w:r>
        <w:rPr>
          <w:rFonts w:hint="eastAsia"/>
        </w:rPr>
        <w:t>端</w:t>
      </w:r>
      <w:r w:rsidR="00C51140">
        <w:rPr>
          <w:rFonts w:hint="eastAsia"/>
        </w:rPr>
        <w:t>试运行</w:t>
      </w:r>
      <w:proofErr w:type="gramEnd"/>
      <w:r w:rsidR="00C51140">
        <w:rPr>
          <w:rFonts w:hint="eastAsia"/>
        </w:rPr>
        <w:t>，调试，</w:t>
      </w:r>
      <w:r w:rsidR="00C51140" w:rsidRPr="006B14FA">
        <w:rPr>
          <w:rFonts w:hint="eastAsia"/>
        </w:rPr>
        <w:t>并给</w:t>
      </w:r>
      <w:r>
        <w:rPr>
          <w:rFonts w:hint="eastAsia"/>
        </w:rPr>
        <w:t>客户方的管理员</w:t>
      </w:r>
      <w:r w:rsidR="00C51140" w:rsidRPr="006B14FA">
        <w:rPr>
          <w:rFonts w:hint="eastAsia"/>
        </w:rPr>
        <w:t>演示</w:t>
      </w:r>
      <w:r>
        <w:rPr>
          <w:rFonts w:hint="eastAsia"/>
        </w:rPr>
        <w:t>管理员</w:t>
      </w:r>
      <w:r>
        <w:rPr>
          <w:rFonts w:hint="eastAsia"/>
        </w:rPr>
        <w:t>web</w:t>
      </w:r>
      <w:r>
        <w:rPr>
          <w:rFonts w:hint="eastAsia"/>
        </w:rPr>
        <w:t>端</w:t>
      </w:r>
      <w:r w:rsidR="00C51140">
        <w:rPr>
          <w:rFonts w:hint="eastAsia"/>
        </w:rPr>
        <w:t>的效果</w:t>
      </w:r>
      <w:r w:rsidR="00C51140" w:rsidRPr="006B14FA">
        <w:rPr>
          <w:rFonts w:hint="eastAsia"/>
        </w:rPr>
        <w:t>，</w:t>
      </w:r>
      <w:r w:rsidR="00C51140">
        <w:rPr>
          <w:rFonts w:hint="eastAsia"/>
        </w:rPr>
        <w:t>并对</w:t>
      </w:r>
      <w:r>
        <w:rPr>
          <w:rFonts w:hint="eastAsia"/>
        </w:rPr>
        <w:t>客户方的管理员</w:t>
      </w:r>
      <w:r w:rsidR="00C51140">
        <w:rPr>
          <w:rFonts w:hint="eastAsia"/>
        </w:rPr>
        <w:t>进行</w:t>
      </w:r>
      <w:r>
        <w:rPr>
          <w:rFonts w:hint="eastAsia"/>
        </w:rPr>
        <w:t>管理员</w:t>
      </w:r>
      <w:r>
        <w:rPr>
          <w:rFonts w:hint="eastAsia"/>
        </w:rPr>
        <w:t>web</w:t>
      </w:r>
      <w:proofErr w:type="gramStart"/>
      <w:r>
        <w:rPr>
          <w:rFonts w:hint="eastAsia"/>
        </w:rPr>
        <w:t>端</w:t>
      </w:r>
      <w:r w:rsidR="00C51140">
        <w:rPr>
          <w:rFonts w:hint="eastAsia"/>
        </w:rPr>
        <w:t>操</w:t>
      </w:r>
      <w:proofErr w:type="gramEnd"/>
      <w:r w:rsidR="00C51140">
        <w:rPr>
          <w:rFonts w:hint="eastAsia"/>
        </w:rPr>
        <w:t>作演示，</w:t>
      </w:r>
      <w:r w:rsidR="00C51140" w:rsidRPr="006B14FA">
        <w:rPr>
          <w:rFonts w:hint="eastAsia"/>
        </w:rPr>
        <w:t>在后期中负责</w:t>
      </w:r>
      <w:r w:rsidR="00C51140">
        <w:rPr>
          <w:rFonts w:hint="eastAsia"/>
        </w:rPr>
        <w:t>系统的</w:t>
      </w:r>
      <w:r w:rsidR="00C51140" w:rsidRPr="006B14FA">
        <w:rPr>
          <w:rFonts w:hint="eastAsia"/>
        </w:rPr>
        <w:t>维护和更新。</w:t>
      </w:r>
    </w:p>
    <w:p w:rsidR="00F454FA" w:rsidRDefault="00F454FA" w:rsidP="00F454FA">
      <w:pPr>
        <w:pStyle w:val="3"/>
      </w:pPr>
      <w:r>
        <w:tab/>
      </w:r>
      <w:r>
        <w:tab/>
      </w:r>
      <w:bookmarkStart w:id="30" w:name="_Toc535150542"/>
      <w:r w:rsidR="006B7C23">
        <w:t>2</w:t>
      </w:r>
      <w:r>
        <w:t>.1</w:t>
      </w:r>
      <w:r>
        <w:rPr>
          <w:rFonts w:hint="eastAsia"/>
        </w:rPr>
        <w:t>培训目标</w:t>
      </w:r>
      <w:bookmarkEnd w:id="30"/>
    </w:p>
    <w:p w:rsidR="00F454FA" w:rsidRPr="00DA5C99" w:rsidRDefault="00F454FA" w:rsidP="00F454FA">
      <w:r>
        <w:tab/>
      </w:r>
      <w:r>
        <w:tab/>
      </w:r>
      <w:r w:rsidR="004D34EB">
        <w:t xml:space="preserve">    </w:t>
      </w:r>
      <w:r w:rsidR="004D34EB">
        <w:rPr>
          <w:rFonts w:hint="eastAsia"/>
        </w:rPr>
        <w:t>客户方的管理员可以熟练使用管理员</w:t>
      </w:r>
      <w:r w:rsidR="004D34EB">
        <w:rPr>
          <w:rFonts w:hint="eastAsia"/>
        </w:rPr>
        <w:t>Web</w:t>
      </w:r>
      <w:r w:rsidR="004D34EB">
        <w:rPr>
          <w:rFonts w:hint="eastAsia"/>
        </w:rPr>
        <w:t>端。</w:t>
      </w:r>
    </w:p>
    <w:p w:rsidR="00F454FA" w:rsidRDefault="00F454FA" w:rsidP="00F454FA">
      <w:pPr>
        <w:pStyle w:val="3"/>
      </w:pPr>
      <w:r>
        <w:tab/>
      </w:r>
      <w:r>
        <w:tab/>
      </w:r>
      <w:bookmarkStart w:id="31" w:name="_Toc535150543"/>
      <w:r w:rsidR="006B7C23">
        <w:t>2</w:t>
      </w:r>
      <w:r>
        <w:t>.2</w:t>
      </w:r>
      <w:r>
        <w:rPr>
          <w:rFonts w:hint="eastAsia"/>
        </w:rPr>
        <w:t>培训内容</w:t>
      </w:r>
      <w:bookmarkEnd w:id="31"/>
    </w:p>
    <w:p w:rsidR="00F454FA" w:rsidRPr="00DA5C99" w:rsidRDefault="004D34EB" w:rsidP="004D34EB">
      <w:pPr>
        <w:ind w:left="840" w:firstLineChars="200" w:firstLine="420"/>
      </w:pPr>
      <w:r>
        <w:rPr>
          <w:rFonts w:hint="eastAsia"/>
        </w:rPr>
        <w:t>培训内容包括项目开发组指派开发人员对客户方的管理员进行管理员</w:t>
      </w:r>
      <w:r>
        <w:rPr>
          <w:rFonts w:hint="eastAsia"/>
        </w:rPr>
        <w:t>Web</w:t>
      </w:r>
      <w:r>
        <w:rPr>
          <w:rFonts w:hint="eastAsia"/>
        </w:rPr>
        <w:t>端的使用培训</w:t>
      </w:r>
    </w:p>
    <w:p w:rsidR="00F454FA" w:rsidRDefault="006B7C23" w:rsidP="00F454FA">
      <w:pPr>
        <w:pStyle w:val="3"/>
        <w:ind w:left="420" w:firstLine="420"/>
      </w:pPr>
      <w:bookmarkStart w:id="32" w:name="_Toc535150544"/>
      <w:r>
        <w:t>2</w:t>
      </w:r>
      <w:r w:rsidR="00F454FA">
        <w:t>.3</w:t>
      </w:r>
      <w:r w:rsidR="00F454FA">
        <w:rPr>
          <w:rFonts w:hint="eastAsia"/>
        </w:rPr>
        <w:t>培训计划安排</w:t>
      </w:r>
      <w:bookmarkEnd w:id="32"/>
    </w:p>
    <w:tbl>
      <w:tblPr>
        <w:tblStyle w:val="a8"/>
        <w:tblW w:w="8296" w:type="dxa"/>
        <w:tblInd w:w="901" w:type="dxa"/>
        <w:tblLook w:val="04A0" w:firstRow="1" w:lastRow="0" w:firstColumn="1" w:lastColumn="0" w:noHBand="0" w:noVBand="1"/>
      </w:tblPr>
      <w:tblGrid>
        <w:gridCol w:w="2071"/>
        <w:gridCol w:w="3459"/>
        <w:gridCol w:w="2766"/>
      </w:tblGrid>
      <w:tr w:rsidR="004D34EB" w:rsidTr="00373AD7">
        <w:tc>
          <w:tcPr>
            <w:tcW w:w="2071" w:type="dxa"/>
          </w:tcPr>
          <w:p w:rsidR="004D34EB" w:rsidRDefault="004D34EB" w:rsidP="00330EF2">
            <w:pPr>
              <w:rPr>
                <w:b/>
                <w:sz w:val="28"/>
                <w:szCs w:val="21"/>
              </w:rPr>
            </w:pPr>
            <w:r>
              <w:rPr>
                <w:rFonts w:hint="eastAsia"/>
                <w:b/>
                <w:sz w:val="28"/>
                <w:szCs w:val="21"/>
              </w:rPr>
              <w:t>培训时间</w:t>
            </w:r>
          </w:p>
        </w:tc>
        <w:tc>
          <w:tcPr>
            <w:tcW w:w="3459" w:type="dxa"/>
          </w:tcPr>
          <w:p w:rsidR="004D34EB" w:rsidRDefault="004D34EB" w:rsidP="00330EF2">
            <w:pPr>
              <w:rPr>
                <w:b/>
                <w:sz w:val="28"/>
                <w:szCs w:val="21"/>
              </w:rPr>
            </w:pPr>
            <w:r>
              <w:rPr>
                <w:rFonts w:hint="eastAsia"/>
                <w:b/>
                <w:sz w:val="28"/>
                <w:szCs w:val="21"/>
              </w:rPr>
              <w:t>培训内容</w:t>
            </w:r>
          </w:p>
        </w:tc>
        <w:tc>
          <w:tcPr>
            <w:tcW w:w="2766" w:type="dxa"/>
          </w:tcPr>
          <w:p w:rsidR="004D34EB" w:rsidRDefault="004D34EB" w:rsidP="00330EF2">
            <w:pPr>
              <w:rPr>
                <w:b/>
                <w:sz w:val="28"/>
                <w:szCs w:val="21"/>
              </w:rPr>
            </w:pPr>
            <w:r>
              <w:rPr>
                <w:rFonts w:hint="eastAsia"/>
                <w:b/>
                <w:sz w:val="28"/>
                <w:szCs w:val="21"/>
              </w:rPr>
              <w:t>培训方式</w:t>
            </w:r>
          </w:p>
        </w:tc>
      </w:tr>
      <w:tr w:rsidR="004D34EB" w:rsidTr="00373AD7">
        <w:tc>
          <w:tcPr>
            <w:tcW w:w="2071" w:type="dxa"/>
          </w:tcPr>
          <w:p w:rsidR="004D34EB" w:rsidRDefault="004D34EB" w:rsidP="00330EF2">
            <w:pPr>
              <w:rPr>
                <w:b/>
                <w:sz w:val="28"/>
                <w:szCs w:val="21"/>
              </w:rPr>
            </w:pPr>
            <w:r>
              <w:rPr>
                <w:rFonts w:hint="eastAsia"/>
                <w:b/>
                <w:sz w:val="28"/>
                <w:szCs w:val="21"/>
              </w:rPr>
              <w:t>TBD</w:t>
            </w:r>
            <w:r w:rsidR="00373AD7">
              <w:rPr>
                <w:rFonts w:hint="eastAsia"/>
              </w:rPr>
              <w:t>（由客户指定）</w:t>
            </w:r>
          </w:p>
        </w:tc>
        <w:tc>
          <w:tcPr>
            <w:tcW w:w="3459" w:type="dxa"/>
          </w:tcPr>
          <w:p w:rsidR="004D34EB" w:rsidRDefault="004D34EB" w:rsidP="00330EF2">
            <w:pPr>
              <w:jc w:val="left"/>
              <w:rPr>
                <w:b/>
                <w:sz w:val="28"/>
                <w:szCs w:val="21"/>
              </w:rPr>
            </w:pPr>
            <w:r>
              <w:rPr>
                <w:rFonts w:hint="eastAsia"/>
                <w:b/>
                <w:sz w:val="28"/>
                <w:szCs w:val="21"/>
              </w:rPr>
              <w:t>管理员</w:t>
            </w:r>
            <w:r>
              <w:rPr>
                <w:rFonts w:hint="eastAsia"/>
                <w:b/>
                <w:sz w:val="28"/>
                <w:szCs w:val="21"/>
              </w:rPr>
              <w:t>Web</w:t>
            </w:r>
            <w:proofErr w:type="gramStart"/>
            <w:r>
              <w:rPr>
                <w:rFonts w:hint="eastAsia"/>
                <w:b/>
                <w:sz w:val="28"/>
                <w:szCs w:val="21"/>
              </w:rPr>
              <w:t>端培训</w:t>
            </w:r>
            <w:proofErr w:type="gramEnd"/>
          </w:p>
        </w:tc>
        <w:tc>
          <w:tcPr>
            <w:tcW w:w="2766" w:type="dxa"/>
          </w:tcPr>
          <w:p w:rsidR="004D34EB" w:rsidRDefault="004D34EB" w:rsidP="00330EF2">
            <w:pPr>
              <w:rPr>
                <w:b/>
                <w:sz w:val="28"/>
                <w:szCs w:val="21"/>
              </w:rPr>
            </w:pPr>
            <w:r>
              <w:rPr>
                <w:rFonts w:hint="eastAsia"/>
                <w:b/>
                <w:sz w:val="28"/>
                <w:szCs w:val="21"/>
              </w:rPr>
              <w:t>线下培训</w:t>
            </w:r>
          </w:p>
        </w:tc>
      </w:tr>
    </w:tbl>
    <w:p w:rsidR="00F454FA" w:rsidRDefault="00F454FA" w:rsidP="00F454FA"/>
    <w:p w:rsidR="007178E7" w:rsidRDefault="007178E7" w:rsidP="007178E7">
      <w:pPr>
        <w:ind w:leftChars="400" w:left="840"/>
        <w:rPr>
          <w:sz w:val="40"/>
        </w:rPr>
      </w:pPr>
      <w:r w:rsidRPr="00A84403">
        <w:rPr>
          <w:rFonts w:hint="eastAsia"/>
          <w:sz w:val="40"/>
        </w:rPr>
        <w:t>WBS</w:t>
      </w:r>
      <w:r w:rsidRPr="00A84403">
        <w:rPr>
          <w:rFonts w:hint="eastAsia"/>
          <w:sz w:val="40"/>
        </w:rPr>
        <w:t>：</w:t>
      </w:r>
    </w:p>
    <w:p w:rsidR="007178E7" w:rsidRDefault="007178E7" w:rsidP="007178E7">
      <w:pPr>
        <w:ind w:leftChars="400" w:left="840"/>
        <w:rPr>
          <w:sz w:val="40"/>
        </w:rPr>
      </w:pPr>
      <w:r w:rsidRPr="007178E7">
        <w:rPr>
          <w:noProof/>
          <w:sz w:val="40"/>
        </w:rPr>
        <w:lastRenderedPageBreak/>
        <w:drawing>
          <wp:inline distT="0" distB="0" distL="0" distR="0">
            <wp:extent cx="5274310" cy="2379510"/>
            <wp:effectExtent l="0" t="0" r="2540" b="1905"/>
            <wp:docPr id="9" name="图片 9" descr="C:\Users\Jonesnow\Downloads\未命名文件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esnow\Downloads\未命名文件 (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379510"/>
                    </a:xfrm>
                    <a:prstGeom prst="rect">
                      <a:avLst/>
                    </a:prstGeom>
                    <a:noFill/>
                    <a:ln>
                      <a:noFill/>
                    </a:ln>
                  </pic:spPr>
                </pic:pic>
              </a:graphicData>
            </a:graphic>
          </wp:inline>
        </w:drawing>
      </w:r>
    </w:p>
    <w:p w:rsidR="007178E7" w:rsidRDefault="007178E7" w:rsidP="007178E7">
      <w:pPr>
        <w:ind w:leftChars="400" w:left="840"/>
        <w:rPr>
          <w:sz w:val="40"/>
        </w:rPr>
      </w:pPr>
      <w:r>
        <w:rPr>
          <w:rFonts w:hint="eastAsia"/>
          <w:sz w:val="40"/>
        </w:rPr>
        <w:t>OBS</w:t>
      </w:r>
      <w:r>
        <w:rPr>
          <w:rFonts w:hint="eastAsia"/>
          <w:sz w:val="40"/>
        </w:rPr>
        <w:t>：</w:t>
      </w:r>
    </w:p>
    <w:p w:rsidR="007178E7" w:rsidRPr="00F454FA" w:rsidRDefault="00142AA7" w:rsidP="00142AA7">
      <w:pPr>
        <w:ind w:left="840"/>
      </w:pPr>
      <w:r w:rsidRPr="00142AA7">
        <w:rPr>
          <w:noProof/>
          <w:sz w:val="40"/>
        </w:rPr>
        <w:drawing>
          <wp:inline distT="0" distB="0" distL="0" distR="0">
            <wp:extent cx="5274310" cy="2512322"/>
            <wp:effectExtent l="0" t="0" r="2540" b="2540"/>
            <wp:docPr id="10" name="图片 10" descr="C:\Users\Jonesnow\Downloads\未命名文件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esnow\Downloads\未命名文件 (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512322"/>
                    </a:xfrm>
                    <a:prstGeom prst="rect">
                      <a:avLst/>
                    </a:prstGeom>
                    <a:noFill/>
                    <a:ln>
                      <a:noFill/>
                    </a:ln>
                  </pic:spPr>
                </pic:pic>
              </a:graphicData>
            </a:graphic>
          </wp:inline>
        </w:drawing>
      </w:r>
    </w:p>
    <w:p w:rsidR="00F454FA" w:rsidRDefault="00F454FA" w:rsidP="00F454FA">
      <w:pPr>
        <w:pStyle w:val="3"/>
      </w:pPr>
      <w:r>
        <w:tab/>
      </w:r>
      <w:r>
        <w:tab/>
      </w:r>
      <w:bookmarkStart w:id="33" w:name="_Toc535150545"/>
      <w:r w:rsidR="006B7C23">
        <w:t>2</w:t>
      </w:r>
      <w:r>
        <w:t>.4</w:t>
      </w:r>
      <w:r>
        <w:rPr>
          <w:rFonts w:hint="eastAsia"/>
        </w:rPr>
        <w:t>培训成本管理</w:t>
      </w:r>
      <w:bookmarkEnd w:id="33"/>
    </w:p>
    <w:p w:rsidR="00F454FA" w:rsidRPr="00F454FA" w:rsidRDefault="004D34EB" w:rsidP="00F454FA">
      <w:r>
        <w:tab/>
      </w:r>
      <w:r>
        <w:tab/>
      </w:r>
      <w:r>
        <w:rPr>
          <w:rFonts w:hint="eastAsia"/>
        </w:rPr>
        <w:t>TBD</w:t>
      </w:r>
    </w:p>
    <w:p w:rsidR="004D34EB" w:rsidRPr="004D34EB" w:rsidRDefault="00F454FA" w:rsidP="004D34EB">
      <w:pPr>
        <w:pStyle w:val="3"/>
      </w:pPr>
      <w:r>
        <w:rPr>
          <w:rFonts w:hint="eastAsia"/>
        </w:rPr>
        <w:tab/>
      </w:r>
      <w:r>
        <w:rPr>
          <w:rFonts w:hint="eastAsia"/>
        </w:rPr>
        <w:tab/>
      </w:r>
      <w:bookmarkStart w:id="34" w:name="_Toc535150546"/>
      <w:r w:rsidR="006B7C23">
        <w:t>2</w:t>
      </w:r>
      <w:r>
        <w:t>.5</w:t>
      </w:r>
      <w:r>
        <w:rPr>
          <w:rFonts w:hint="eastAsia"/>
        </w:rPr>
        <w:t>培训质量管理</w:t>
      </w:r>
      <w:bookmarkEnd w:id="34"/>
    </w:p>
    <w:p w:rsidR="00F454FA" w:rsidRPr="00F454FA" w:rsidRDefault="004D34EB" w:rsidP="004D34EB">
      <w:pPr>
        <w:ind w:left="840" w:firstLine="420"/>
      </w:pPr>
      <w:r>
        <w:rPr>
          <w:rFonts w:hint="eastAsia"/>
        </w:rPr>
        <w:t>客户方的管理员培训学习完以后提交《</w:t>
      </w:r>
      <w:r w:rsidRPr="004D34EB">
        <w:rPr>
          <w:rFonts w:hint="eastAsia"/>
        </w:rPr>
        <w:t>管理员</w:t>
      </w:r>
      <w:r w:rsidRPr="004D34EB">
        <w:rPr>
          <w:rFonts w:hint="eastAsia"/>
        </w:rPr>
        <w:t>Web</w:t>
      </w:r>
      <w:r w:rsidRPr="004D34EB">
        <w:rPr>
          <w:rFonts w:hint="eastAsia"/>
        </w:rPr>
        <w:t>端</w:t>
      </w:r>
      <w:r>
        <w:rPr>
          <w:rFonts w:hint="eastAsia"/>
        </w:rPr>
        <w:t>培训反馈报告》给开发项目经理，开发项目经理根据客户方的管理员的情况和要求，确定是否要更改培训内容或再次对管理员进行培训。</w:t>
      </w:r>
    </w:p>
    <w:p w:rsidR="00F454FA" w:rsidRDefault="00F454FA" w:rsidP="00F454FA">
      <w:pPr>
        <w:pStyle w:val="3"/>
      </w:pPr>
      <w:r>
        <w:rPr>
          <w:rFonts w:hint="eastAsia"/>
        </w:rPr>
        <w:tab/>
      </w:r>
      <w:r>
        <w:rPr>
          <w:rFonts w:hint="eastAsia"/>
        </w:rPr>
        <w:tab/>
      </w:r>
      <w:bookmarkStart w:id="35" w:name="_Toc535150547"/>
      <w:r w:rsidR="006B7C23">
        <w:t>2</w:t>
      </w:r>
      <w:r>
        <w:t>.6</w:t>
      </w:r>
      <w:r>
        <w:rPr>
          <w:rFonts w:hint="eastAsia"/>
        </w:rPr>
        <w:t>培训沟通管理</w:t>
      </w:r>
      <w:bookmarkEnd w:id="35"/>
    </w:p>
    <w:p w:rsidR="004D34EB" w:rsidRPr="00F454FA" w:rsidRDefault="004D34EB" w:rsidP="00F454FA">
      <w:r>
        <w:tab/>
      </w:r>
      <w:r>
        <w:tab/>
      </w:r>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4D34EB" w:rsidRPr="00E75734" w:rsidTr="00330EF2">
        <w:trPr>
          <w:cnfStyle w:val="100000000000" w:firstRow="1" w:lastRow="0" w:firstColumn="0" w:lastColumn="0" w:oddVBand="0" w:evenVBand="0" w:oddHBand="0" w:evenHBand="0" w:firstRowFirstColumn="0" w:firstRowLastColumn="0" w:lastRowFirstColumn="0" w:lastRowLastColumn="0"/>
          <w:tblHeader/>
        </w:trPr>
        <w:tc>
          <w:tcPr>
            <w:tcW w:w="1101"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lastRenderedPageBreak/>
              <w:t>姓名</w:t>
            </w:r>
            <w:proofErr w:type="spellEnd"/>
          </w:p>
        </w:tc>
        <w:tc>
          <w:tcPr>
            <w:tcW w:w="2313"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职位</w:t>
            </w:r>
            <w:proofErr w:type="spellEnd"/>
          </w:p>
        </w:tc>
        <w:tc>
          <w:tcPr>
            <w:tcW w:w="151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r w:rsidRPr="00E75734">
              <w:rPr>
                <w:rFonts w:ascii="等线" w:eastAsia="等线" w:hAnsi="等线" w:hint="eastAsia"/>
              </w:rPr>
              <w:t>/</w:t>
            </w:r>
            <w:proofErr w:type="spellStart"/>
            <w:r w:rsidRPr="00E75734">
              <w:rPr>
                <w:rFonts w:ascii="等线" w:eastAsia="等线" w:hAnsi="等线" w:hint="eastAsia"/>
              </w:rPr>
              <w:t>外部</w:t>
            </w:r>
            <w:proofErr w:type="spellEnd"/>
          </w:p>
        </w:tc>
        <w:tc>
          <w:tcPr>
            <w:tcW w:w="198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项目角色</w:t>
            </w:r>
            <w:proofErr w:type="spellEnd"/>
          </w:p>
        </w:tc>
        <w:tc>
          <w:tcPr>
            <w:tcW w:w="2835"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联系方式</w:t>
            </w:r>
            <w:proofErr w:type="spellEnd"/>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赵豪杰</w:t>
            </w:r>
            <w:proofErr w:type="spellEnd"/>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项目经理</w:t>
            </w:r>
            <w:proofErr w:type="spellEnd"/>
          </w:p>
        </w:tc>
        <w:tc>
          <w:tcPr>
            <w:tcW w:w="2835" w:type="dxa"/>
          </w:tcPr>
          <w:p w:rsidR="004D34EB" w:rsidRPr="00E75734" w:rsidRDefault="005D6738" w:rsidP="00330EF2">
            <w:pPr>
              <w:widowControl/>
              <w:spacing w:after="120"/>
              <w:jc w:val="center"/>
              <w:rPr>
                <w:rFonts w:ascii="等线" w:eastAsia="等线" w:hAnsi="等线"/>
              </w:rPr>
            </w:pPr>
            <w:hyperlink r:id="rId26" w:history="1">
              <w:r w:rsidR="004D34EB" w:rsidRPr="00E75734">
                <w:rPr>
                  <w:rFonts w:ascii="等线" w:eastAsia="等线" w:hAnsi="等线"/>
                </w:rPr>
                <w:t>31601377@stu</w:t>
              </w:r>
              <w:r w:rsidR="004D34EB" w:rsidRPr="00E75734">
                <w:rPr>
                  <w:rFonts w:ascii="等线" w:eastAsia="等线" w:hAnsi="等线" w:hint="eastAsia"/>
                </w:rPr>
                <w:t>.</w:t>
              </w:r>
              <w:r w:rsidR="004D34EB" w:rsidRPr="00E75734">
                <w:rPr>
                  <w:rFonts w:ascii="等线" w:eastAsia="等线" w:hAnsi="等线"/>
                </w:rPr>
                <w:t>zucc.edu.cn</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罗培铖</w:t>
            </w:r>
            <w:proofErr w:type="spellEnd"/>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4D34EB" w:rsidRPr="00E75734" w:rsidRDefault="005D6738" w:rsidP="00330EF2">
            <w:pPr>
              <w:widowControl/>
              <w:spacing w:after="120"/>
              <w:jc w:val="center"/>
              <w:rPr>
                <w:rFonts w:ascii="等线" w:eastAsia="等线" w:hAnsi="等线"/>
              </w:rPr>
            </w:pPr>
            <w:hyperlink r:id="rId27" w:history="1">
              <w:r w:rsidR="004D34EB" w:rsidRPr="00E75734">
                <w:rPr>
                  <w:rFonts w:ascii="等线" w:eastAsia="等线" w:hAnsi="等线"/>
                </w:rPr>
                <w:t>31601358@stu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苏碧青</w:t>
            </w:r>
            <w:proofErr w:type="spellEnd"/>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4D34EB" w:rsidRPr="00E75734" w:rsidRDefault="005D6738" w:rsidP="00330EF2">
            <w:pPr>
              <w:widowControl/>
              <w:spacing w:after="120"/>
              <w:jc w:val="center"/>
              <w:rPr>
                <w:rFonts w:ascii="Cambria" w:hAnsi="Cambria"/>
              </w:rPr>
            </w:pPr>
            <w:hyperlink r:id="rId28" w:history="1">
              <w:r w:rsidR="004D34EB" w:rsidRPr="00E75734">
                <w:rPr>
                  <w:rFonts w:ascii="等线" w:eastAsia="等线" w:hAnsi="等线"/>
                </w:rPr>
                <w:t>31</w:t>
              </w:r>
              <w:r w:rsidR="004D34EB" w:rsidRPr="00E75734">
                <w:rPr>
                  <w:rFonts w:ascii="等线" w:eastAsia="等线" w:hAnsi="等线" w:hint="eastAsia"/>
                </w:rPr>
                <w:t>501382</w:t>
              </w:r>
              <w:r w:rsidR="004D34EB" w:rsidRPr="00E75734">
                <w:rPr>
                  <w:rFonts w:ascii="等线" w:eastAsia="等线" w:hAnsi="等线"/>
                </w:rPr>
                <w:t>@stu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郑丞钧</w:t>
            </w:r>
            <w:proofErr w:type="spellEnd"/>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4D34EB" w:rsidRPr="00E75734" w:rsidRDefault="005D6738" w:rsidP="00330EF2">
            <w:pPr>
              <w:widowControl/>
              <w:spacing w:after="120"/>
              <w:jc w:val="center"/>
              <w:rPr>
                <w:rFonts w:ascii="等线" w:eastAsia="等线" w:hAnsi="等线"/>
              </w:rPr>
            </w:pPr>
            <w:hyperlink r:id="rId29" w:history="1">
              <w:r w:rsidR="004D34EB" w:rsidRPr="00E75734">
                <w:rPr>
                  <w:rFonts w:ascii="等线" w:eastAsia="等线" w:hAnsi="等线"/>
                </w:rPr>
                <w:t>31602276@stu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张嘉诚</w:t>
            </w:r>
            <w:proofErr w:type="spellEnd"/>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内部</w:t>
            </w:r>
            <w:proofErr w:type="spellEnd"/>
          </w:p>
        </w:tc>
        <w:tc>
          <w:tcPr>
            <w:tcW w:w="1984" w:type="dxa"/>
          </w:tcPr>
          <w:p w:rsidR="004D34EB" w:rsidRPr="00E75734" w:rsidRDefault="004D34EB" w:rsidP="00330EF2">
            <w:pPr>
              <w:widowControl/>
              <w:spacing w:after="120"/>
              <w:jc w:val="center"/>
              <w:rPr>
                <w:rFonts w:ascii="等线" w:eastAsia="等线" w:hAnsi="等线"/>
              </w:rPr>
            </w:pPr>
            <w:proofErr w:type="spellStart"/>
            <w:r w:rsidRPr="00E75734">
              <w:rPr>
                <w:rFonts w:ascii="等线" w:eastAsia="等线" w:hAnsi="等线" w:hint="eastAsia"/>
              </w:rPr>
              <w:t>团队成员</w:t>
            </w:r>
            <w:proofErr w:type="spellEnd"/>
          </w:p>
        </w:tc>
        <w:tc>
          <w:tcPr>
            <w:tcW w:w="2835" w:type="dxa"/>
          </w:tcPr>
          <w:p w:rsidR="004D34EB" w:rsidRPr="00E75734" w:rsidRDefault="005D6738" w:rsidP="00330EF2">
            <w:pPr>
              <w:widowControl/>
              <w:spacing w:after="120"/>
              <w:jc w:val="center"/>
              <w:rPr>
                <w:rFonts w:ascii="等线" w:eastAsia="等线" w:hAnsi="等线"/>
              </w:rPr>
            </w:pPr>
            <w:hyperlink r:id="rId30" w:history="1">
              <w:r w:rsidR="004D34EB" w:rsidRPr="00E75734">
                <w:rPr>
                  <w:rFonts w:ascii="等线" w:eastAsia="等线" w:hAnsi="等线"/>
                </w:rPr>
                <w:t>31601375@stu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lang w:eastAsia="zh-CN"/>
              </w:rPr>
            </w:pPr>
            <w:r>
              <w:rPr>
                <w:rFonts w:ascii="等线" w:eastAsia="等线" w:hAnsi="等线" w:hint="eastAsia"/>
                <w:lang w:eastAsia="zh-CN"/>
              </w:rPr>
              <w:t>T</w:t>
            </w:r>
            <w:r>
              <w:rPr>
                <w:rFonts w:ascii="等线" w:eastAsia="等线" w:hAnsi="等线"/>
                <w:lang w:eastAsia="zh-CN"/>
              </w:rPr>
              <w:t>BD</w:t>
            </w:r>
          </w:p>
        </w:tc>
        <w:tc>
          <w:tcPr>
            <w:tcW w:w="2313" w:type="dxa"/>
          </w:tcPr>
          <w:p w:rsidR="004D34EB" w:rsidRPr="00E75734" w:rsidRDefault="004D34EB" w:rsidP="00330EF2">
            <w:pPr>
              <w:widowControl/>
              <w:spacing w:after="120"/>
              <w:jc w:val="center"/>
              <w:rPr>
                <w:rFonts w:ascii="等线" w:eastAsia="等线" w:hAnsi="等线"/>
                <w:lang w:eastAsia="zh-CN"/>
              </w:rPr>
            </w:pPr>
            <w:r>
              <w:rPr>
                <w:rFonts w:ascii="等线" w:eastAsia="等线" w:hAnsi="等线" w:hint="eastAsia"/>
                <w:lang w:eastAsia="zh-CN"/>
              </w:rPr>
              <w:t>T</w:t>
            </w:r>
            <w:r>
              <w:rPr>
                <w:rFonts w:ascii="等线" w:eastAsia="等线" w:hAnsi="等线"/>
                <w:lang w:eastAsia="zh-CN"/>
              </w:rPr>
              <w:t>BD</w:t>
            </w:r>
          </w:p>
        </w:tc>
        <w:tc>
          <w:tcPr>
            <w:tcW w:w="1514" w:type="dxa"/>
          </w:tcPr>
          <w:p w:rsidR="004D34EB" w:rsidRPr="00E75734" w:rsidRDefault="004D34EB" w:rsidP="004D34EB">
            <w:pPr>
              <w:widowControl/>
              <w:spacing w:after="120"/>
              <w:jc w:val="center"/>
              <w:rPr>
                <w:rFonts w:ascii="等线" w:eastAsia="等线" w:hAnsi="等线"/>
                <w:lang w:eastAsia="zh-CN"/>
              </w:rPr>
            </w:pPr>
            <w:r>
              <w:rPr>
                <w:rFonts w:ascii="等线" w:eastAsia="等线" w:hAnsi="等线" w:hint="eastAsia"/>
                <w:lang w:eastAsia="zh-CN"/>
              </w:rPr>
              <w:t>外部</w:t>
            </w:r>
          </w:p>
        </w:tc>
        <w:tc>
          <w:tcPr>
            <w:tcW w:w="1984" w:type="dxa"/>
          </w:tcPr>
          <w:p w:rsidR="004D34EB" w:rsidRPr="00E75734" w:rsidRDefault="004D34EB" w:rsidP="00330EF2">
            <w:pPr>
              <w:widowControl/>
              <w:spacing w:after="120"/>
              <w:jc w:val="center"/>
              <w:rPr>
                <w:rFonts w:ascii="等线" w:eastAsia="等线" w:hAnsi="等线"/>
              </w:rPr>
            </w:pPr>
            <w:r>
              <w:rPr>
                <w:rFonts w:ascii="等线" w:eastAsia="等线" w:hAnsi="等线" w:hint="eastAsia"/>
                <w:lang w:eastAsia="zh-CN"/>
              </w:rPr>
              <w:t>客户方管理员</w:t>
            </w:r>
          </w:p>
        </w:tc>
        <w:tc>
          <w:tcPr>
            <w:tcW w:w="2835" w:type="dxa"/>
          </w:tcPr>
          <w:p w:rsidR="004D34EB" w:rsidRPr="00E75734" w:rsidRDefault="004D34EB" w:rsidP="00330EF2">
            <w:pPr>
              <w:widowControl/>
              <w:spacing w:after="120"/>
              <w:jc w:val="center"/>
              <w:rPr>
                <w:rFonts w:ascii="Cambria" w:hAnsi="Cambria"/>
              </w:rPr>
            </w:pPr>
            <w:r>
              <w:rPr>
                <w:rFonts w:ascii="Cambria" w:hAnsi="Cambria" w:hint="eastAsia"/>
                <w:lang w:eastAsia="zh-CN"/>
              </w:rPr>
              <w:t>TBD</w:t>
            </w:r>
          </w:p>
        </w:tc>
      </w:tr>
    </w:tbl>
    <w:p w:rsidR="00F454FA" w:rsidRDefault="00F454FA" w:rsidP="00F454FA"/>
    <w:tbl>
      <w:tblPr>
        <w:tblStyle w:val="a8"/>
        <w:tblW w:w="0" w:type="auto"/>
        <w:tblLook w:val="04A0" w:firstRow="1" w:lastRow="0" w:firstColumn="1" w:lastColumn="0" w:noHBand="0" w:noVBand="1"/>
      </w:tblPr>
      <w:tblGrid>
        <w:gridCol w:w="3416"/>
      </w:tblGrid>
      <w:tr w:rsidR="004D34EB" w:rsidTr="00330EF2">
        <w:trPr>
          <w:trHeight w:val="466"/>
        </w:trPr>
        <w:tc>
          <w:tcPr>
            <w:tcW w:w="3416" w:type="dxa"/>
            <w:shd w:val="clear" w:color="auto" w:fill="6978B7"/>
          </w:tcPr>
          <w:p w:rsidR="004D34EB" w:rsidRPr="00B81EA9" w:rsidRDefault="004D34EB" w:rsidP="00330EF2">
            <w:pPr>
              <w:jc w:val="center"/>
              <w:rPr>
                <w:b/>
              </w:rPr>
            </w:pPr>
            <w:r w:rsidRPr="00B81EA9">
              <w:rPr>
                <w:rFonts w:hint="eastAsia"/>
                <w:b/>
                <w:color w:val="FFFFFF" w:themeColor="background1"/>
                <w:sz w:val="22"/>
              </w:rPr>
              <w:t>培训地点</w:t>
            </w:r>
          </w:p>
        </w:tc>
      </w:tr>
      <w:tr w:rsidR="004D34EB" w:rsidTr="00330EF2">
        <w:trPr>
          <w:trHeight w:val="448"/>
        </w:trPr>
        <w:tc>
          <w:tcPr>
            <w:tcW w:w="3416" w:type="dxa"/>
          </w:tcPr>
          <w:p w:rsidR="004D34EB" w:rsidRDefault="00373AD7" w:rsidP="004D34EB">
            <w:pPr>
              <w:jc w:val="center"/>
            </w:pPr>
            <w:r>
              <w:rPr>
                <w:rFonts w:hint="eastAsia"/>
              </w:rPr>
              <w:t>TBD</w:t>
            </w:r>
            <w:r>
              <w:rPr>
                <w:rFonts w:hint="eastAsia"/>
              </w:rPr>
              <w:t>（由客户指定）</w:t>
            </w:r>
          </w:p>
        </w:tc>
      </w:tr>
    </w:tbl>
    <w:p w:rsidR="004D34EB" w:rsidRPr="004D34EB" w:rsidRDefault="004D34EB" w:rsidP="00F454FA"/>
    <w:p w:rsidR="00F454FA" w:rsidRDefault="00F454FA" w:rsidP="00F454FA">
      <w:pPr>
        <w:pStyle w:val="3"/>
      </w:pPr>
      <w:r>
        <w:rPr>
          <w:rFonts w:hint="eastAsia"/>
        </w:rPr>
        <w:tab/>
      </w:r>
      <w:r>
        <w:rPr>
          <w:rFonts w:hint="eastAsia"/>
        </w:rPr>
        <w:tab/>
      </w:r>
      <w:bookmarkStart w:id="36" w:name="_Toc535150548"/>
      <w:r w:rsidR="006B7C23">
        <w:t>2</w:t>
      </w:r>
      <w:r>
        <w:t>.7</w:t>
      </w:r>
      <w:r>
        <w:rPr>
          <w:rFonts w:hint="eastAsia"/>
        </w:rPr>
        <w:t>培训风险管理</w:t>
      </w:r>
      <w:bookmarkEnd w:id="36"/>
    </w:p>
    <w:tbl>
      <w:tblPr>
        <w:tblStyle w:val="21"/>
        <w:tblW w:w="8644" w:type="dxa"/>
        <w:tblLook w:val="04A0" w:firstRow="1" w:lastRow="0" w:firstColumn="1" w:lastColumn="0" w:noHBand="0" w:noVBand="1"/>
      </w:tblPr>
      <w:tblGrid>
        <w:gridCol w:w="1194"/>
        <w:gridCol w:w="1961"/>
        <w:gridCol w:w="1524"/>
        <w:gridCol w:w="763"/>
        <w:gridCol w:w="3202"/>
      </w:tblGrid>
      <w:tr w:rsidR="00373AD7" w:rsidRPr="00B81EA9" w:rsidTr="00330EF2">
        <w:trPr>
          <w:cnfStyle w:val="100000000000" w:firstRow="1" w:lastRow="0" w:firstColumn="0" w:lastColumn="0" w:oddVBand="0" w:evenVBand="0" w:oddHBand="0" w:evenHBand="0" w:firstRowFirstColumn="0" w:firstRowLastColumn="0" w:lastRowFirstColumn="0" w:lastRowLastColumn="0"/>
          <w:tblHeader/>
        </w:trPr>
        <w:tc>
          <w:tcPr>
            <w:tcW w:w="1194" w:type="dxa"/>
          </w:tcPr>
          <w:p w:rsidR="00373AD7" w:rsidRPr="00B81EA9" w:rsidRDefault="00373AD7" w:rsidP="00330EF2">
            <w:pPr>
              <w:widowControl/>
              <w:jc w:val="center"/>
              <w:rPr>
                <w:rFonts w:ascii="等线" w:eastAsia="等线" w:hAnsi="等线"/>
                <w:lang w:val="en-GB"/>
              </w:rPr>
            </w:pPr>
            <w:proofErr w:type="spellStart"/>
            <w:r w:rsidRPr="00B81EA9">
              <w:rPr>
                <w:rFonts w:ascii="等线" w:eastAsia="等线" w:hAnsi="等线" w:hint="eastAsia"/>
                <w:lang w:val="en-GB"/>
              </w:rPr>
              <w:t>风险</w:t>
            </w:r>
            <w:proofErr w:type="spellEnd"/>
          </w:p>
        </w:tc>
        <w:tc>
          <w:tcPr>
            <w:tcW w:w="1961" w:type="dxa"/>
          </w:tcPr>
          <w:p w:rsidR="00373AD7" w:rsidRPr="00B81EA9" w:rsidRDefault="00373AD7" w:rsidP="00330EF2">
            <w:pPr>
              <w:widowControl/>
              <w:jc w:val="center"/>
              <w:rPr>
                <w:rFonts w:ascii="等线" w:eastAsia="等线" w:hAnsi="等线"/>
                <w:lang w:val="en-GB"/>
              </w:rPr>
            </w:pPr>
            <w:proofErr w:type="spellStart"/>
            <w:r w:rsidRPr="00B81EA9">
              <w:rPr>
                <w:rFonts w:ascii="等线" w:eastAsia="等线" w:hAnsi="等线" w:hint="eastAsia"/>
                <w:lang w:val="en-GB"/>
              </w:rPr>
              <w:t>触发条件</w:t>
            </w:r>
            <w:proofErr w:type="spellEnd"/>
          </w:p>
        </w:tc>
        <w:tc>
          <w:tcPr>
            <w:tcW w:w="1524" w:type="dxa"/>
          </w:tcPr>
          <w:p w:rsidR="00373AD7" w:rsidRPr="00B81EA9" w:rsidRDefault="00373AD7" w:rsidP="00330EF2">
            <w:pPr>
              <w:widowControl/>
              <w:jc w:val="center"/>
              <w:rPr>
                <w:rFonts w:ascii="等线" w:eastAsia="等线" w:hAnsi="等线"/>
                <w:lang w:val="en-GB"/>
              </w:rPr>
            </w:pPr>
            <w:proofErr w:type="spellStart"/>
            <w:r w:rsidRPr="00B81EA9">
              <w:rPr>
                <w:rFonts w:ascii="等线" w:eastAsia="等线" w:hAnsi="等线" w:hint="eastAsia"/>
                <w:lang w:val="en-GB"/>
              </w:rPr>
              <w:t>风险负责人</w:t>
            </w:r>
            <w:proofErr w:type="spellEnd"/>
          </w:p>
        </w:tc>
        <w:tc>
          <w:tcPr>
            <w:tcW w:w="763" w:type="dxa"/>
          </w:tcPr>
          <w:p w:rsidR="00373AD7" w:rsidRPr="00B81EA9" w:rsidRDefault="00373AD7" w:rsidP="00330EF2">
            <w:pPr>
              <w:widowControl/>
              <w:jc w:val="center"/>
              <w:rPr>
                <w:rFonts w:ascii="等线" w:eastAsia="等线" w:hAnsi="等线"/>
                <w:lang w:val="en-GB"/>
              </w:rPr>
            </w:pPr>
            <w:proofErr w:type="spellStart"/>
            <w:r w:rsidRPr="00B81EA9">
              <w:rPr>
                <w:rFonts w:ascii="等线" w:eastAsia="等线" w:hAnsi="等线" w:hint="eastAsia"/>
                <w:lang w:val="en-GB"/>
              </w:rPr>
              <w:t>影响</w:t>
            </w:r>
            <w:proofErr w:type="spellEnd"/>
          </w:p>
        </w:tc>
        <w:tc>
          <w:tcPr>
            <w:tcW w:w="3202" w:type="dxa"/>
          </w:tcPr>
          <w:p w:rsidR="00373AD7" w:rsidRPr="00B81EA9" w:rsidRDefault="00373AD7" w:rsidP="00330EF2">
            <w:pPr>
              <w:widowControl/>
              <w:jc w:val="center"/>
              <w:rPr>
                <w:rFonts w:ascii="等线" w:eastAsia="等线" w:hAnsi="等线"/>
                <w:lang w:val="en-GB"/>
              </w:rPr>
            </w:pPr>
            <w:proofErr w:type="spellStart"/>
            <w:r w:rsidRPr="00B81EA9">
              <w:rPr>
                <w:rFonts w:ascii="等线" w:eastAsia="等线" w:hAnsi="等线" w:hint="eastAsia"/>
                <w:lang w:val="en-GB"/>
              </w:rPr>
              <w:t>控制策略</w:t>
            </w:r>
            <w:proofErr w:type="spellEnd"/>
          </w:p>
        </w:tc>
      </w:tr>
      <w:tr w:rsidR="00373AD7" w:rsidRPr="00B81EA9" w:rsidTr="00330EF2">
        <w:tc>
          <w:tcPr>
            <w:tcW w:w="1194" w:type="dxa"/>
          </w:tcPr>
          <w:p w:rsidR="00373AD7" w:rsidRPr="00B81EA9" w:rsidRDefault="00373AD7" w:rsidP="00330EF2">
            <w:pPr>
              <w:widowControl/>
              <w:jc w:val="center"/>
              <w:rPr>
                <w:rFonts w:ascii="等线" w:eastAsia="等线" w:hAnsi="等线"/>
                <w:lang w:val="en-GB" w:eastAsia="zh-CN"/>
              </w:rPr>
            </w:pPr>
            <w:r>
              <w:rPr>
                <w:rFonts w:ascii="等线" w:eastAsia="等线" w:hAnsi="等线" w:hint="eastAsia"/>
                <w:lang w:val="en-GB" w:eastAsia="zh-CN"/>
              </w:rPr>
              <w:t>培训当日客户方的管理员因故不能参加</w:t>
            </w:r>
          </w:p>
        </w:tc>
        <w:tc>
          <w:tcPr>
            <w:tcW w:w="1961" w:type="dxa"/>
          </w:tcPr>
          <w:p w:rsidR="00373AD7" w:rsidRPr="00B81EA9" w:rsidRDefault="00373AD7" w:rsidP="00330EF2">
            <w:pPr>
              <w:widowControl/>
              <w:rPr>
                <w:rFonts w:ascii="等线" w:eastAsia="等线" w:hAnsi="等线"/>
                <w:lang w:val="en-GB" w:eastAsia="zh-CN"/>
              </w:rPr>
            </w:pPr>
            <w:r>
              <w:rPr>
                <w:rFonts w:ascii="等线" w:eastAsia="等线" w:hAnsi="等线" w:hint="eastAsia"/>
                <w:lang w:val="en-GB" w:eastAsia="zh-CN"/>
              </w:rPr>
              <w:t>客户方的管理员向开发项目经理提出培训日期变更</w:t>
            </w:r>
          </w:p>
        </w:tc>
        <w:tc>
          <w:tcPr>
            <w:tcW w:w="1524" w:type="dxa"/>
          </w:tcPr>
          <w:p w:rsidR="00373AD7" w:rsidRPr="00B81EA9" w:rsidRDefault="00373AD7" w:rsidP="00330EF2">
            <w:pPr>
              <w:widowControl/>
              <w:jc w:val="center"/>
              <w:rPr>
                <w:rFonts w:ascii="等线" w:eastAsia="等线" w:hAnsi="等线"/>
                <w:lang w:val="en-GB"/>
              </w:rPr>
            </w:pPr>
            <w:proofErr w:type="spellStart"/>
            <w:r w:rsidRPr="00B81EA9">
              <w:rPr>
                <w:rFonts w:ascii="等线" w:eastAsia="等线" w:hAnsi="等线" w:hint="eastAsia"/>
                <w:lang w:val="en-GB"/>
              </w:rPr>
              <w:t>赵豪杰</w:t>
            </w:r>
            <w:proofErr w:type="spellEnd"/>
          </w:p>
        </w:tc>
        <w:tc>
          <w:tcPr>
            <w:tcW w:w="763"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373AD7" w:rsidRPr="00B81EA9" w:rsidRDefault="00373AD7" w:rsidP="00330EF2">
            <w:pPr>
              <w:widowControl/>
              <w:jc w:val="center"/>
              <w:rPr>
                <w:rFonts w:ascii="等线" w:eastAsia="等线" w:hAnsi="等线"/>
                <w:lang w:val="en-GB" w:eastAsia="zh-CN"/>
              </w:rPr>
            </w:pPr>
            <w:r>
              <w:rPr>
                <w:rFonts w:ascii="等线" w:eastAsia="等线" w:hAnsi="等线" w:hint="eastAsia"/>
                <w:lang w:val="en-GB" w:eastAsia="zh-CN"/>
              </w:rPr>
              <w:t>开发</w:t>
            </w:r>
            <w:proofErr w:type="gramStart"/>
            <w:r>
              <w:rPr>
                <w:rFonts w:ascii="等线" w:eastAsia="等线" w:hAnsi="等线" w:hint="eastAsia"/>
                <w:lang w:val="en-GB" w:eastAsia="zh-CN"/>
              </w:rPr>
              <w:t>组项目</w:t>
            </w:r>
            <w:proofErr w:type="gramEnd"/>
            <w:r>
              <w:rPr>
                <w:rFonts w:ascii="等线" w:eastAsia="等线" w:hAnsi="等线" w:hint="eastAsia"/>
                <w:lang w:val="en-GB" w:eastAsia="zh-CN"/>
              </w:rPr>
              <w:t>经理</w:t>
            </w:r>
            <w:r w:rsidR="005C05FC">
              <w:rPr>
                <w:rFonts w:ascii="等线" w:eastAsia="等线" w:hAnsi="等线" w:hint="eastAsia"/>
                <w:lang w:val="en-GB" w:eastAsia="zh-CN"/>
              </w:rPr>
              <w:t>和客户进行协商，</w:t>
            </w:r>
            <w:r>
              <w:rPr>
                <w:rFonts w:ascii="等线" w:eastAsia="等线" w:hAnsi="等线" w:hint="eastAsia"/>
                <w:lang w:val="en-GB" w:eastAsia="zh-CN"/>
              </w:rPr>
              <w:t>根据客户方的管理员的情况再另行安排时间进行培训</w:t>
            </w:r>
          </w:p>
        </w:tc>
      </w:tr>
    </w:tbl>
    <w:p w:rsidR="00DA5C99" w:rsidRPr="00373AD7" w:rsidRDefault="00DA5C99" w:rsidP="00DA5C99">
      <w:pPr>
        <w:rPr>
          <w:lang w:val="en-GB"/>
        </w:rPr>
      </w:pPr>
    </w:p>
    <w:p w:rsidR="00DA5C99" w:rsidRPr="00DA5C99" w:rsidRDefault="00DA5C99" w:rsidP="00DA5C99">
      <w:r>
        <w:tab/>
      </w:r>
      <w:r>
        <w:tab/>
      </w:r>
    </w:p>
    <w:p w:rsidR="00DA5C99" w:rsidRPr="00DA5C99" w:rsidRDefault="00DA5C99" w:rsidP="00DA5C99"/>
    <w:p w:rsidR="00DA5C99" w:rsidRPr="00DA5C99" w:rsidRDefault="00DA5C99" w:rsidP="00DA5C99">
      <w:r>
        <w:tab/>
      </w:r>
    </w:p>
    <w:sectPr w:rsidR="00DA5C99" w:rsidRPr="00DA5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738" w:rsidRDefault="005D6738" w:rsidP="00B2285C">
      <w:r>
        <w:separator/>
      </w:r>
    </w:p>
  </w:endnote>
  <w:endnote w:type="continuationSeparator" w:id="0">
    <w:p w:rsidR="005D6738" w:rsidRDefault="005D6738" w:rsidP="00B2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738" w:rsidRDefault="005D6738" w:rsidP="00B2285C">
      <w:r>
        <w:separator/>
      </w:r>
    </w:p>
  </w:footnote>
  <w:footnote w:type="continuationSeparator" w:id="0">
    <w:p w:rsidR="005D6738" w:rsidRDefault="005D6738" w:rsidP="00B2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453EF"/>
    <w:multiLevelType w:val="hybridMultilevel"/>
    <w:tmpl w:val="462C9140"/>
    <w:lvl w:ilvl="0" w:tplc="4C805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AC"/>
    <w:rsid w:val="000A5E9F"/>
    <w:rsid w:val="000B513A"/>
    <w:rsid w:val="000E67AC"/>
    <w:rsid w:val="000E7114"/>
    <w:rsid w:val="0011670D"/>
    <w:rsid w:val="00142AA7"/>
    <w:rsid w:val="00181EF3"/>
    <w:rsid w:val="001B174C"/>
    <w:rsid w:val="00233CB5"/>
    <w:rsid w:val="00235283"/>
    <w:rsid w:val="002353FA"/>
    <w:rsid w:val="00251031"/>
    <w:rsid w:val="00286362"/>
    <w:rsid w:val="00286DB7"/>
    <w:rsid w:val="00373AD7"/>
    <w:rsid w:val="003B6280"/>
    <w:rsid w:val="003F6140"/>
    <w:rsid w:val="00447F34"/>
    <w:rsid w:val="004814D3"/>
    <w:rsid w:val="004C5556"/>
    <w:rsid w:val="004D34EB"/>
    <w:rsid w:val="004D57CA"/>
    <w:rsid w:val="005C05FC"/>
    <w:rsid w:val="005D6738"/>
    <w:rsid w:val="006B7C23"/>
    <w:rsid w:val="006D1458"/>
    <w:rsid w:val="00714091"/>
    <w:rsid w:val="00715B90"/>
    <w:rsid w:val="007178E7"/>
    <w:rsid w:val="007A33E3"/>
    <w:rsid w:val="00896AE7"/>
    <w:rsid w:val="008B165C"/>
    <w:rsid w:val="00927702"/>
    <w:rsid w:val="009525FC"/>
    <w:rsid w:val="009C6B11"/>
    <w:rsid w:val="009F1C50"/>
    <w:rsid w:val="00A34B81"/>
    <w:rsid w:val="00A36041"/>
    <w:rsid w:val="00A61D38"/>
    <w:rsid w:val="00A762AC"/>
    <w:rsid w:val="00A82622"/>
    <w:rsid w:val="00A84403"/>
    <w:rsid w:val="00AE7656"/>
    <w:rsid w:val="00B05259"/>
    <w:rsid w:val="00B2285C"/>
    <w:rsid w:val="00B34755"/>
    <w:rsid w:val="00B7798F"/>
    <w:rsid w:val="00B817C5"/>
    <w:rsid w:val="00B81EA9"/>
    <w:rsid w:val="00C25E01"/>
    <w:rsid w:val="00C51140"/>
    <w:rsid w:val="00C903F1"/>
    <w:rsid w:val="00C94200"/>
    <w:rsid w:val="00DA5C99"/>
    <w:rsid w:val="00E00232"/>
    <w:rsid w:val="00E3320C"/>
    <w:rsid w:val="00E75734"/>
    <w:rsid w:val="00EB4597"/>
    <w:rsid w:val="00EC7444"/>
    <w:rsid w:val="00F34DAD"/>
    <w:rsid w:val="00F41F1B"/>
    <w:rsid w:val="00F4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5BC6"/>
  <w15:chartTrackingRefBased/>
  <w15:docId w15:val="{25F295F1-4566-4DC8-93DE-DE60F5EF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285C"/>
    <w:pPr>
      <w:widowControl w:val="0"/>
      <w:jc w:val="both"/>
    </w:pPr>
    <w:rPr>
      <w:rFonts w:ascii="Calibri" w:eastAsia="宋体" w:hAnsi="Calibri" w:cs="Times New Roman"/>
    </w:rPr>
  </w:style>
  <w:style w:type="paragraph" w:styleId="1">
    <w:name w:val="heading 1"/>
    <w:basedOn w:val="a"/>
    <w:next w:val="a"/>
    <w:link w:val="10"/>
    <w:uiPriority w:val="9"/>
    <w:qFormat/>
    <w:rsid w:val="00DA5C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5C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5C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8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85C"/>
    <w:rPr>
      <w:sz w:val="18"/>
      <w:szCs w:val="18"/>
    </w:rPr>
  </w:style>
  <w:style w:type="paragraph" w:styleId="a5">
    <w:name w:val="footer"/>
    <w:basedOn w:val="a"/>
    <w:link w:val="a6"/>
    <w:uiPriority w:val="99"/>
    <w:unhideWhenUsed/>
    <w:rsid w:val="00B2285C"/>
    <w:pPr>
      <w:tabs>
        <w:tab w:val="center" w:pos="4153"/>
        <w:tab w:val="right" w:pos="8306"/>
      </w:tabs>
      <w:snapToGrid w:val="0"/>
      <w:jc w:val="left"/>
    </w:pPr>
    <w:rPr>
      <w:sz w:val="18"/>
      <w:szCs w:val="18"/>
    </w:rPr>
  </w:style>
  <w:style w:type="character" w:customStyle="1" w:styleId="a6">
    <w:name w:val="页脚 字符"/>
    <w:basedOn w:val="a0"/>
    <w:link w:val="a5"/>
    <w:uiPriority w:val="99"/>
    <w:rsid w:val="00B2285C"/>
    <w:rPr>
      <w:sz w:val="18"/>
      <w:szCs w:val="18"/>
    </w:rPr>
  </w:style>
  <w:style w:type="paragraph" w:styleId="a7">
    <w:name w:val="List Paragraph"/>
    <w:basedOn w:val="a"/>
    <w:uiPriority w:val="34"/>
    <w:qFormat/>
    <w:rsid w:val="00DA5C99"/>
    <w:pPr>
      <w:ind w:firstLineChars="200" w:firstLine="420"/>
    </w:pPr>
  </w:style>
  <w:style w:type="character" w:customStyle="1" w:styleId="10">
    <w:name w:val="标题 1 字符"/>
    <w:basedOn w:val="a0"/>
    <w:link w:val="1"/>
    <w:uiPriority w:val="9"/>
    <w:rsid w:val="00DA5C99"/>
    <w:rPr>
      <w:rFonts w:ascii="Calibri" w:eastAsia="宋体" w:hAnsi="Calibri" w:cs="Times New Roman"/>
      <w:b/>
      <w:bCs/>
      <w:kern w:val="44"/>
      <w:sz w:val="44"/>
      <w:szCs w:val="44"/>
    </w:rPr>
  </w:style>
  <w:style w:type="character" w:customStyle="1" w:styleId="20">
    <w:name w:val="标题 2 字符"/>
    <w:basedOn w:val="a0"/>
    <w:link w:val="2"/>
    <w:uiPriority w:val="9"/>
    <w:rsid w:val="00DA5C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5C99"/>
    <w:rPr>
      <w:rFonts w:ascii="Calibri" w:eastAsia="宋体" w:hAnsi="Calibri" w:cs="Times New Roman"/>
      <w:b/>
      <w:bCs/>
      <w:sz w:val="32"/>
      <w:szCs w:val="32"/>
    </w:rPr>
  </w:style>
  <w:style w:type="table" w:styleId="a8">
    <w:name w:val="Table Grid"/>
    <w:basedOn w:val="a1"/>
    <w:uiPriority w:val="39"/>
    <w:rsid w:val="00EC7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8"/>
    <w:qFormat/>
    <w:rsid w:val="00E75734"/>
    <w:pPr>
      <w:spacing w:after="200" w:line="276" w:lineRule="auto"/>
    </w:pPr>
    <w:rPr>
      <w:rFonts w:ascii="Arial" w:eastAsia="宋体" w:hAnsi="Arial" w:cs="Times New Roman"/>
      <w:kern w:val="0"/>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21">
    <w:name w:val="网格型2"/>
    <w:basedOn w:val="a1"/>
    <w:next w:val="a8"/>
    <w:qFormat/>
    <w:rsid w:val="00B81EA9"/>
    <w:pPr>
      <w:spacing w:after="200" w:line="276" w:lineRule="auto"/>
    </w:pPr>
    <w:rPr>
      <w:rFonts w:ascii="Arial" w:eastAsia="宋体" w:hAnsi="Arial" w:cs="Times New Roman"/>
      <w:kern w:val="0"/>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TOC">
    <w:name w:val="TOC Heading"/>
    <w:basedOn w:val="1"/>
    <w:next w:val="a"/>
    <w:uiPriority w:val="39"/>
    <w:unhideWhenUsed/>
    <w:qFormat/>
    <w:rsid w:val="00E002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E00232"/>
  </w:style>
  <w:style w:type="paragraph" w:styleId="TOC2">
    <w:name w:val="toc 2"/>
    <w:basedOn w:val="a"/>
    <w:next w:val="a"/>
    <w:autoRedefine/>
    <w:uiPriority w:val="39"/>
    <w:unhideWhenUsed/>
    <w:rsid w:val="00E00232"/>
    <w:pPr>
      <w:ind w:leftChars="200" w:left="420"/>
    </w:pPr>
  </w:style>
  <w:style w:type="paragraph" w:styleId="TOC3">
    <w:name w:val="toc 3"/>
    <w:basedOn w:val="a"/>
    <w:next w:val="a"/>
    <w:autoRedefine/>
    <w:uiPriority w:val="39"/>
    <w:unhideWhenUsed/>
    <w:rsid w:val="00E00232"/>
    <w:pPr>
      <w:ind w:leftChars="400" w:left="840"/>
    </w:pPr>
  </w:style>
  <w:style w:type="character" w:styleId="a9">
    <w:name w:val="Hyperlink"/>
    <w:basedOn w:val="a0"/>
    <w:uiPriority w:val="99"/>
    <w:unhideWhenUsed/>
    <w:rsid w:val="00E00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501382@stu.zucc.edu.cn%20" TargetMode="External"/><Relationship Id="rId18" Type="http://schemas.openxmlformats.org/officeDocument/2006/relationships/image" Target="media/image6.png"/><Relationship Id="rId26" Type="http://schemas.openxmlformats.org/officeDocument/2006/relationships/hyperlink" Target="mailto:31601377@stu.zucc.edu.cn" TargetMode="External"/><Relationship Id="rId3" Type="http://schemas.openxmlformats.org/officeDocument/2006/relationships/styles" Target="styles.xml"/><Relationship Id="rId21" Type="http://schemas.openxmlformats.org/officeDocument/2006/relationships/hyperlink" Target="mailto:31501382@stu.zucc.edu.cn%20" TargetMode="External"/><Relationship Id="rId7" Type="http://schemas.openxmlformats.org/officeDocument/2006/relationships/endnotes" Target="endnotes.xml"/><Relationship Id="rId12" Type="http://schemas.openxmlformats.org/officeDocument/2006/relationships/hyperlink" Target="mailto:31601358@stu.zucc.edu.cn%20"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31601358@stu.zucc.edu.cn%20" TargetMode="External"/><Relationship Id="rId29" Type="http://schemas.openxmlformats.org/officeDocument/2006/relationships/hyperlink" Target="mailto:31602276@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77@stu.zucc.edu.cn"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31601375@stu.zucc.edu.cn%20" TargetMode="External"/><Relationship Id="rId23" Type="http://schemas.openxmlformats.org/officeDocument/2006/relationships/hyperlink" Target="mailto:31601375@stu.zucc.edu.cn%20" TargetMode="External"/><Relationship Id="rId28" Type="http://schemas.openxmlformats.org/officeDocument/2006/relationships/hyperlink" Target="mailto:31501382@stu.zucc.edu.cn%20" TargetMode="External"/><Relationship Id="rId10" Type="http://schemas.openxmlformats.org/officeDocument/2006/relationships/image" Target="media/image3.png"/><Relationship Id="rId19" Type="http://schemas.openxmlformats.org/officeDocument/2006/relationships/hyperlink" Target="mailto:31601377@stu.zucc.edu.c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31602276@stu.zucc.edu.cn%20" TargetMode="External"/><Relationship Id="rId22" Type="http://schemas.openxmlformats.org/officeDocument/2006/relationships/hyperlink" Target="mailto:31602276@stu.zucc.edu.cn%20" TargetMode="External"/><Relationship Id="rId27" Type="http://schemas.openxmlformats.org/officeDocument/2006/relationships/hyperlink" Target="mailto:31601358@stu.zucc.edu.cn%20" TargetMode="External"/><Relationship Id="rId30" Type="http://schemas.openxmlformats.org/officeDocument/2006/relationships/hyperlink" Target="mailto:31601375@stu.zucc.edu.cn%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7DF3B-E0AE-4461-B868-2574B8B4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12</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平常 李</cp:lastModifiedBy>
  <cp:revision>125</cp:revision>
  <dcterms:created xsi:type="dcterms:W3CDTF">2019-01-10T07:40:00Z</dcterms:created>
  <dcterms:modified xsi:type="dcterms:W3CDTF">2019-01-22T05:31:00Z</dcterms:modified>
</cp:coreProperties>
</file>