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823970"/>
            <wp:effectExtent l="0" t="0" r="4445" b="1270"/>
            <wp:docPr id="2" name="图片 2" descr="e184a057523ed6db96ef80e172f2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184a057523ed6db96ef80e172f29e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该系统以论坛的交流为主要功能，其中涉及许多的论坛上的功能，发帖、回帖、帖子加精、删帖、删留言等（游客不能发帖）。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该网站系统还具备查看信息功能，比如查看课程信息、查看教师信息、查看个人信息等教学网站该有的基本功能。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在该网站系统中教师有上传资料（学习资料相关等），</w:t>
      </w:r>
      <w:bookmarkStart w:id="0" w:name="_GoBack"/>
      <w:bookmarkEnd w:id="0"/>
      <w:r>
        <w:rPr>
          <w:rFonts w:hint="eastAsia"/>
          <w:lang w:val="en-US" w:eastAsia="zh-CN"/>
        </w:rPr>
        <w:t>学生能下载查看资料，游客只能查看资料。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对于管理员要负责信息的审核和数据库的更新。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536F3"/>
    <w:rsid w:val="27D356FE"/>
    <w:rsid w:val="3503504C"/>
    <w:rsid w:val="3DFC4FF5"/>
    <w:rsid w:val="3EAF2249"/>
    <w:rsid w:val="52BC5FD2"/>
    <w:rsid w:val="76E3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86159</dc:creator>
  <cp:lastModifiedBy>╮(╯▽╰)╭</cp:lastModifiedBy>
  <dcterms:modified xsi:type="dcterms:W3CDTF">2018-12-15T11:53:47Z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