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93022" w14:textId="77777777" w:rsidR="003D25AD" w:rsidRDefault="003D25AD" w:rsidP="003D25AD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 w14:paraId="6228632A" w14:textId="77777777" w:rsidR="003D25AD" w:rsidRDefault="003D25AD" w:rsidP="003D25AD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 w14:paraId="427121CB" w14:textId="77777777" w:rsidR="003D25AD" w:rsidRDefault="003D25AD" w:rsidP="003D25AD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2CD1328F" wp14:editId="708D754F">
            <wp:extent cx="2071786" cy="2071786"/>
            <wp:effectExtent l="0" t="0" r="1143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43" cy="20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132" w14:textId="7CE94E20" w:rsidR="003D25AD" w:rsidRPr="003D25AD" w:rsidRDefault="00F42642" w:rsidP="003D25A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用户群分类</w:t>
      </w:r>
    </w:p>
    <w:p w14:paraId="4F991F7F" w14:textId="77777777" w:rsidR="003D25AD" w:rsidRDefault="003D25AD" w:rsidP="003D25AD">
      <w:pPr>
        <w:jc w:val="center"/>
      </w:pPr>
    </w:p>
    <w:p w14:paraId="405A3E27" w14:textId="77777777" w:rsidR="003D25AD" w:rsidRDefault="003D25AD" w:rsidP="003D25AD">
      <w:pPr>
        <w:jc w:val="center"/>
      </w:pPr>
    </w:p>
    <w:p w14:paraId="610F3109" w14:textId="77777777" w:rsidR="003D25AD" w:rsidRDefault="003D25AD" w:rsidP="003D25AD">
      <w:pPr>
        <w:jc w:val="center"/>
      </w:pPr>
    </w:p>
    <w:p w14:paraId="1ED9226E" w14:textId="77777777" w:rsidR="003D25AD" w:rsidRDefault="003D25AD" w:rsidP="003D25AD">
      <w:pPr>
        <w:jc w:val="center"/>
      </w:pPr>
    </w:p>
    <w:p w14:paraId="0B0A889E" w14:textId="77777777" w:rsidR="003D25AD" w:rsidRDefault="003D25AD" w:rsidP="003D25AD"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bookmarkStart w:id="0" w:name="_Hlk527837603"/>
      <w:r>
        <w:rPr>
          <w:rFonts w:hint="eastAsia"/>
          <w:b/>
          <w:u w:val="single"/>
        </w:rPr>
        <w:t>软件工程系列课程教学辅助网站</w:t>
      </w:r>
      <w:bookmarkEnd w:id="0"/>
    </w:p>
    <w:p w14:paraId="2E27C0C9" w14:textId="77777777" w:rsidR="003D25AD" w:rsidRDefault="003D25AD" w:rsidP="003D25AD"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软件工程 </w:t>
      </w:r>
      <w:r>
        <w:rPr>
          <w:b/>
          <w:u w:val="single"/>
        </w:rPr>
        <w:t xml:space="preserve">            </w:t>
      </w:r>
    </w:p>
    <w:p w14:paraId="461B9904" w14:textId="77777777" w:rsidR="003D25AD" w:rsidRDefault="003D25AD" w:rsidP="003D25AD"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    组：</w:t>
      </w:r>
      <w:r>
        <w:rPr>
          <w:b/>
          <w:u w:val="single"/>
        </w:rPr>
        <w:t xml:space="preserve">    PRD2018-G12        </w:t>
      </w:r>
    </w:p>
    <w:p w14:paraId="2BC9F88F" w14:textId="77777777" w:rsidR="003D25AD" w:rsidRDefault="003D25AD" w:rsidP="003D25AD">
      <w:pPr>
        <w:rPr>
          <w:b/>
          <w:u w:val="single"/>
        </w:rPr>
      </w:pPr>
      <w:r>
        <w:rPr>
          <w:rFonts w:hint="eastAsia"/>
          <w:b/>
        </w:rPr>
        <w:t xml:space="preserve">                 小组成员：  </w:t>
      </w:r>
      <w:r>
        <w:rPr>
          <w:rFonts w:hint="eastAsia"/>
          <w:b/>
          <w:u w:val="single"/>
        </w:rPr>
        <w:t>刘祺 31602297(组长)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 w14:paraId="7E515213" w14:textId="77777777" w:rsidR="003D25AD" w:rsidRDefault="003D25AD" w:rsidP="003D25AD">
      <w:pPr>
        <w:rPr>
          <w:b/>
          <w:u w:val="single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b/>
          <w:u w:val="single"/>
        </w:rPr>
        <w:t>陈铭阳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</w:t>
      </w:r>
      <w:r>
        <w:rPr>
          <w:rFonts w:hint="eastAsia"/>
          <w:b/>
          <w:u w:val="single"/>
        </w:rPr>
        <w:t>赵唯皓31601417</w:t>
      </w:r>
      <w:r>
        <w:rPr>
          <w:b/>
          <w:u w:val="single"/>
        </w:rPr>
        <w:t xml:space="preserve">          </w:t>
      </w:r>
    </w:p>
    <w:p w14:paraId="2AFBE1B9" w14:textId="7A213FE3" w:rsidR="007A5E42" w:rsidRPr="003D25AD" w:rsidRDefault="003D25AD">
      <w:pPr>
        <w:rPr>
          <w:b/>
          <w:u w:val="single"/>
        </w:rPr>
      </w:pPr>
      <w:r>
        <w:rPr>
          <w:rFonts w:hint="eastAsia"/>
          <w:b/>
        </w:rPr>
        <w:t xml:space="preserve">                             </w:t>
      </w:r>
      <w:r>
        <w:rPr>
          <w:rFonts w:hint="eastAsia"/>
          <w:b/>
          <w:u w:val="single"/>
        </w:rPr>
        <w:t xml:space="preserve">赵佳锋31601416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</w:t>
      </w:r>
      <w:r>
        <w:rPr>
          <w:rFonts w:hint="eastAsia"/>
          <w:b/>
          <w:u w:val="single"/>
        </w:rPr>
        <w:t>蓝舒雯31601380</w:t>
      </w:r>
      <w:r>
        <w:rPr>
          <w:b/>
          <w:u w:val="single"/>
        </w:rPr>
        <w:t xml:space="preserve">          </w:t>
      </w:r>
    </w:p>
    <w:p w14:paraId="150BA96E" w14:textId="77777777" w:rsidR="003D25AD" w:rsidRDefault="003D25AD" w:rsidP="003D25AD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266"/>
        <w:gridCol w:w="810"/>
        <w:gridCol w:w="1604"/>
        <w:gridCol w:w="1073"/>
        <w:gridCol w:w="1081"/>
        <w:gridCol w:w="835"/>
        <w:gridCol w:w="842"/>
      </w:tblGrid>
      <w:tr w:rsidR="003D25AD" w14:paraId="17B04FB8" w14:textId="77777777" w:rsidTr="003D25AD">
        <w:trPr>
          <w:cantSplit/>
          <w:trHeight w:val="640"/>
          <w:tblHeader/>
          <w:jc w:val="center"/>
        </w:trPr>
        <w:tc>
          <w:tcPr>
            <w:tcW w:w="1403" w:type="dxa"/>
            <w:shd w:val="clear" w:color="auto" w:fill="D9D9D9"/>
            <w:vAlign w:val="center"/>
          </w:tcPr>
          <w:p w14:paraId="7B6FACA3" w14:textId="77777777" w:rsidR="003D25AD" w:rsidRDefault="003D25AD" w:rsidP="000A2F3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shd w:val="clear" w:color="auto" w:fill="D9D9D9"/>
            <w:vAlign w:val="center"/>
          </w:tcPr>
          <w:p w14:paraId="063ED497" w14:textId="77777777" w:rsidR="003D25AD" w:rsidRDefault="003D25AD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36E6392" w14:textId="77777777" w:rsidR="003D25AD" w:rsidRDefault="003D25AD" w:rsidP="000A2F3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EEB327" w14:textId="77777777" w:rsidR="003D25AD" w:rsidRDefault="003D25AD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5BB436" w14:textId="77777777" w:rsidR="003D25AD" w:rsidRDefault="003D25AD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1D5BAD" w14:textId="77777777" w:rsidR="003D25AD" w:rsidRDefault="003D25AD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52D072" w14:textId="77777777" w:rsidR="003D25AD" w:rsidRDefault="003D25AD" w:rsidP="000A2F3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E135BAA" w14:textId="77777777" w:rsidR="003D25AD" w:rsidRDefault="003D25AD" w:rsidP="000A2F3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3D25AD" w14:paraId="5C057378" w14:textId="77777777" w:rsidTr="003D25AD">
        <w:trPr>
          <w:cantSplit/>
          <w:trHeight w:val="510"/>
          <w:jc w:val="center"/>
        </w:trPr>
        <w:tc>
          <w:tcPr>
            <w:tcW w:w="1403" w:type="dxa"/>
            <w:vAlign w:val="center"/>
          </w:tcPr>
          <w:p w14:paraId="61EEF9D8" w14:textId="4562BEB7" w:rsidR="003D25AD" w:rsidRDefault="00B24123" w:rsidP="003D25AD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0.1.0.181125</w:t>
            </w:r>
          </w:p>
        </w:tc>
        <w:tc>
          <w:tcPr>
            <w:tcW w:w="1266" w:type="dxa"/>
            <w:vAlign w:val="center"/>
          </w:tcPr>
          <w:p w14:paraId="27F3AF8F" w14:textId="388E459B" w:rsidR="003D25AD" w:rsidRDefault="00B24123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bookmarkStart w:id="1" w:name="OLE_LINK4"/>
            <w:bookmarkStart w:id="2" w:name="OLE_LINK5"/>
            <w:r>
              <w:rPr>
                <w:rFonts w:ascii="宋体" w:hAnsi="宋体" w:hint="eastAsia"/>
                <w:sz w:val="18"/>
                <w:szCs w:val="18"/>
              </w:rPr>
              <w:t>2018-1</w:t>
            </w:r>
            <w:r w:rsidR="003D25AD">
              <w:rPr>
                <w:rFonts w:ascii="宋体" w:hAnsi="宋体" w:hint="eastAsia"/>
                <w:sz w:val="18"/>
                <w:szCs w:val="18"/>
              </w:rPr>
              <w:t>1-</w:t>
            </w:r>
            <w:bookmarkEnd w:id="1"/>
            <w:bookmarkEnd w:id="2"/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AA2BD7E" w14:textId="421F8B0F" w:rsidR="003D25AD" w:rsidRDefault="003D25AD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陈铭阳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C5B9F" w14:textId="77777777" w:rsidR="003D25AD" w:rsidRDefault="003D25AD" w:rsidP="000A2F3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63BC39" w14:textId="77777777" w:rsidR="003D25AD" w:rsidRDefault="003D25AD" w:rsidP="000A2F3D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8D243" w14:textId="3E520E66" w:rsidR="003D25AD" w:rsidRDefault="00B24123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2018-11-25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74269" w14:textId="688D7723" w:rsidR="003D25AD" w:rsidRDefault="00B24123" w:rsidP="000A2F3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vAlign w:val="center"/>
          </w:tcPr>
          <w:p w14:paraId="79EB8976" w14:textId="77777777" w:rsidR="003D25AD" w:rsidRDefault="003D25AD" w:rsidP="000A2F3D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B24123" w14:paraId="5113ECEB" w14:textId="77777777" w:rsidTr="003D25AD">
        <w:trPr>
          <w:cantSplit/>
          <w:trHeight w:val="510"/>
          <w:jc w:val="center"/>
        </w:trPr>
        <w:tc>
          <w:tcPr>
            <w:tcW w:w="1403" w:type="dxa"/>
            <w:vAlign w:val="center"/>
          </w:tcPr>
          <w:p w14:paraId="7049EF29" w14:textId="0141654E" w:rsidR="00B24123" w:rsidRDefault="00724AF5" w:rsidP="003D25AD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1.0.0</w:t>
            </w:r>
            <w:r w:rsidR="00B24123">
              <w:rPr>
                <w:rFonts w:ascii="宋体" w:hAnsi="宋体" w:hint="eastAsia"/>
                <w:color w:val="000000"/>
                <w:sz w:val="18"/>
                <w:szCs w:val="18"/>
              </w:rPr>
              <w:t>.190111</w:t>
            </w:r>
          </w:p>
        </w:tc>
        <w:tc>
          <w:tcPr>
            <w:tcW w:w="1266" w:type="dxa"/>
            <w:vAlign w:val="center"/>
          </w:tcPr>
          <w:p w14:paraId="5F68F120" w14:textId="188A07E8" w:rsidR="00B24123" w:rsidRDefault="00B24123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2019-1-11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7F754EE" w14:textId="025E0FB9" w:rsidR="00B24123" w:rsidRDefault="00B24123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陈铭阳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2156A" w14:textId="675C4197" w:rsidR="00724AF5" w:rsidRDefault="00B24123" w:rsidP="000A2F3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修改了目录结构，完善了细节</w:t>
            </w:r>
            <w:r w:rsidR="00724AF5">
              <w:rPr>
                <w:rFonts w:ascii="宋体" w:hAnsi="宋体" w:hint="eastAsia"/>
                <w:sz w:val="18"/>
                <w:szCs w:val="18"/>
              </w:rPr>
              <w:t>，发布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C4D04" w14:textId="63289020" w:rsidR="00B24123" w:rsidRDefault="00B24123" w:rsidP="000A2F3D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34D32" w14:textId="309AA1A0" w:rsidR="00B24123" w:rsidRDefault="00724AF5" w:rsidP="000A2F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2019-1-11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56098" w14:textId="5DEAFF44" w:rsidR="00B24123" w:rsidRDefault="00724AF5" w:rsidP="000A2F3D">
            <w:pPr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vAlign w:val="center"/>
          </w:tcPr>
          <w:p w14:paraId="71E74A22" w14:textId="5D791FDF" w:rsidR="00B24123" w:rsidRDefault="00724AF5" w:rsidP="000A2F3D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  <w:bookmarkStart w:id="3" w:name="_GoBack"/>
            <w:bookmarkEnd w:id="3"/>
          </w:p>
        </w:tc>
      </w:tr>
    </w:tbl>
    <w:p w14:paraId="22CE7986" w14:textId="77777777" w:rsidR="003D25AD" w:rsidRDefault="003D25AD" w:rsidP="003D25AD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S--</w:t>
      </w:r>
      <w:r>
        <w:rPr>
          <w:rFonts w:ascii="宋体" w:hAnsi="宋体" w:hint="eastAsia"/>
        </w:rPr>
        <w:t>首次编写，</w:t>
      </w:r>
      <w:r>
        <w:rPr>
          <w:rFonts w:ascii="宋体" w:hAnsi="宋体" w:hint="eastAsia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 w:hint="eastAsia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 w:hint="eastAsia"/>
        </w:rPr>
        <w:t>D--</w:t>
      </w:r>
      <w:r>
        <w:rPr>
          <w:rFonts w:ascii="宋体" w:hAnsi="宋体" w:hint="eastAsia"/>
        </w:rPr>
        <w:t>删除；</w:t>
      </w:r>
    </w:p>
    <w:p w14:paraId="6618DC2C" w14:textId="77777777" w:rsidR="003D25AD" w:rsidRDefault="003D25AD" w:rsidP="003D25A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539AEDF6" w14:textId="77777777" w:rsidR="007A5E42" w:rsidRDefault="007A5E42"/>
    <w:p w14:paraId="79A7D4EC" w14:textId="77777777" w:rsidR="007A5E42" w:rsidRDefault="007A5E42"/>
    <w:p w14:paraId="36A06AC7" w14:textId="77777777" w:rsidR="007A5E42" w:rsidRDefault="007A5E42"/>
    <w:p w14:paraId="432D36AD" w14:textId="77777777" w:rsidR="007A5E42" w:rsidRDefault="007A5E42"/>
    <w:p w14:paraId="38975148" w14:textId="77777777" w:rsidR="007A5E42" w:rsidRDefault="007A5E42"/>
    <w:p w14:paraId="2016071B" w14:textId="77777777" w:rsidR="007A5E42" w:rsidRDefault="007A5E42"/>
    <w:p w14:paraId="081B6962" w14:textId="77777777" w:rsidR="007A5E42" w:rsidRDefault="007A5E42"/>
    <w:p w14:paraId="1EA68E86" w14:textId="77777777" w:rsidR="007A5E42" w:rsidRDefault="007A5E42"/>
    <w:p w14:paraId="76B66DD0" w14:textId="77777777" w:rsidR="007A5E42" w:rsidRDefault="007A5E42"/>
    <w:p w14:paraId="4F9FBB2C" w14:textId="77777777" w:rsidR="007A5E42" w:rsidRDefault="007A5E42"/>
    <w:p w14:paraId="3DDC7581" w14:textId="77777777" w:rsidR="007A5E42" w:rsidRDefault="007A5E42"/>
    <w:p w14:paraId="4D94ACA1" w14:textId="77777777" w:rsidR="007A5E42" w:rsidRDefault="007A5E42"/>
    <w:p w14:paraId="5BAF835D" w14:textId="77777777" w:rsidR="007A5E42" w:rsidRDefault="007A5E42"/>
    <w:p w14:paraId="774F6FAF" w14:textId="77777777" w:rsidR="007A5E42" w:rsidRDefault="007A5E42"/>
    <w:p w14:paraId="582BA952" w14:textId="77777777" w:rsidR="003D25AD" w:rsidRDefault="003D25AD"/>
    <w:p w14:paraId="7C00E4A4" w14:textId="77777777" w:rsidR="003D25AD" w:rsidRDefault="003D25AD"/>
    <w:sdt>
      <w:sdtPr>
        <w:rPr>
          <w:rFonts w:ascii="等线" w:eastAsia="等线" w:hAnsi="等线" w:cstheme="minorBidi"/>
          <w:color w:val="auto"/>
          <w:kern w:val="2"/>
          <w:sz w:val="24"/>
          <w:szCs w:val="22"/>
          <w:lang w:val="zh-CN"/>
        </w:rPr>
        <w:id w:val="1139228125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2F277CA2" w14:textId="09ABE16D" w:rsidR="00521915" w:rsidRDefault="00521915">
          <w:pPr>
            <w:pStyle w:val="a4"/>
          </w:pPr>
          <w:r>
            <w:rPr>
              <w:lang w:val="zh-CN"/>
            </w:rPr>
            <w:t>目录</w:t>
          </w:r>
        </w:p>
        <w:p w14:paraId="57FF37DE" w14:textId="77777777" w:rsidR="00521915" w:rsidRDefault="00521915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936738" w:history="1">
            <w:r w:rsidRPr="00124EDA">
              <w:rPr>
                <w:rStyle w:val="a5"/>
                <w:rFonts w:asciiTheme="majorEastAsia" w:eastAsiaTheme="majorEastAsia" w:hAnsiTheme="majorEastAsia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3702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39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1.1编写目的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_Toc534936739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4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63BE2F20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0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1.2背景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_Toc534936740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4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1222D1F1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1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1.3术语定义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_Toc534936741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4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5CDCD2EE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2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1.4参考资料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_Toc534936742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4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1E94E023" w14:textId="77777777" w:rsidR="00521915" w:rsidRDefault="00724AF5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34936743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2用户群分类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_Toc534936743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5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506752DD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4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2.1用户代表及客户相关信息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_Toc534936744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5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26E2D24F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5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2.2用户代表及客户联系方式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_Toc534936745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6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66AAFB5C" w14:textId="77777777" w:rsidR="00521915" w:rsidRDefault="00724AF5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34936746" w:history="1">
            <w:r w:rsidR="00521915" w:rsidRPr="00124EDA">
              <w:rPr>
                <w:rStyle w:val="a5"/>
                <w:noProof/>
              </w:rPr>
              <w:t>3.</w:t>
            </w:r>
            <w:r w:rsidR="00521915" w:rsidRPr="00124EDA">
              <w:rPr>
                <w:rStyle w:val="a5"/>
                <w:noProof/>
              </w:rPr>
              <w:t>用户代表确认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_Toc534936746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6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4879F062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7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3.1教师用户代表确认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_Toc534936747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6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0907B207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8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3.2学生用户代表确认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_Toc534936748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7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07456288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49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3.3游客用户代表确认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_Toc534936749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7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0BE1A06D" w14:textId="77777777" w:rsidR="00521915" w:rsidRDefault="00724AF5">
          <w:pPr>
            <w:pStyle w:val="20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34936750" w:history="1">
            <w:r w:rsidR="00521915" w:rsidRPr="00124EDA">
              <w:rPr>
                <w:rStyle w:val="a5"/>
                <w:rFonts w:ascii="SimSun" w:eastAsia="SimSun" w:hAnsi="SimSun"/>
                <w:noProof/>
              </w:rPr>
              <w:t>3.4管理员用户代表确认</w:t>
            </w:r>
            <w:r w:rsidR="00521915">
              <w:rPr>
                <w:noProof/>
                <w:webHidden/>
              </w:rPr>
              <w:tab/>
            </w:r>
            <w:r w:rsidR="00521915">
              <w:rPr>
                <w:noProof/>
                <w:webHidden/>
              </w:rPr>
              <w:fldChar w:fldCharType="begin"/>
            </w:r>
            <w:r w:rsidR="00521915">
              <w:rPr>
                <w:noProof/>
                <w:webHidden/>
              </w:rPr>
              <w:instrText xml:space="preserve"> PAGEREF _Toc534936750 \h </w:instrText>
            </w:r>
            <w:r w:rsidR="00521915">
              <w:rPr>
                <w:noProof/>
                <w:webHidden/>
              </w:rPr>
            </w:r>
            <w:r w:rsidR="00521915">
              <w:rPr>
                <w:noProof/>
                <w:webHidden/>
              </w:rPr>
              <w:fldChar w:fldCharType="separate"/>
            </w:r>
            <w:r w:rsidR="00521915">
              <w:rPr>
                <w:noProof/>
                <w:webHidden/>
              </w:rPr>
              <w:t>8</w:t>
            </w:r>
            <w:r w:rsidR="00521915">
              <w:rPr>
                <w:noProof/>
                <w:webHidden/>
              </w:rPr>
              <w:fldChar w:fldCharType="end"/>
            </w:r>
          </w:hyperlink>
        </w:p>
        <w:p w14:paraId="18E52008" w14:textId="69D41EBB" w:rsidR="00521915" w:rsidRDefault="00521915">
          <w:r>
            <w:rPr>
              <w:b/>
              <w:bCs/>
              <w:noProof/>
            </w:rPr>
            <w:fldChar w:fldCharType="end"/>
          </w:r>
        </w:p>
      </w:sdtContent>
    </w:sdt>
    <w:p w14:paraId="5DF9BC3A" w14:textId="77777777" w:rsidR="008D6E84" w:rsidRDefault="008D6E84"/>
    <w:p w14:paraId="50B6DF73" w14:textId="77777777" w:rsidR="008D6E84" w:rsidRDefault="008D6E84"/>
    <w:p w14:paraId="12A72B94" w14:textId="77777777" w:rsidR="008D6E84" w:rsidRDefault="008D6E84"/>
    <w:p w14:paraId="323F765A" w14:textId="77777777" w:rsidR="008D6E84" w:rsidRDefault="008D6E84"/>
    <w:p w14:paraId="097A246F" w14:textId="77777777" w:rsidR="00521915" w:rsidRDefault="00521915"/>
    <w:p w14:paraId="2DD45D5D" w14:textId="77777777" w:rsidR="00521915" w:rsidRDefault="00521915"/>
    <w:p w14:paraId="470E849D" w14:textId="77777777" w:rsidR="00521915" w:rsidRDefault="00521915"/>
    <w:p w14:paraId="13024DFC" w14:textId="77777777" w:rsidR="00521915" w:rsidRDefault="00521915"/>
    <w:p w14:paraId="47AC2D44" w14:textId="77777777" w:rsidR="008D6E84" w:rsidRDefault="008D6E84"/>
    <w:p w14:paraId="1A673993" w14:textId="77777777" w:rsidR="008D6E84" w:rsidRDefault="008D6E84"/>
    <w:p w14:paraId="7F0DF1F6" w14:textId="5E6BF8EB" w:rsidR="00A62ADE" w:rsidRDefault="008E5D39" w:rsidP="008E5D39">
      <w:pPr>
        <w:pStyle w:val="1"/>
        <w:rPr>
          <w:rFonts w:asciiTheme="majorEastAsia" w:eastAsiaTheme="majorEastAsia" w:hAnsiTheme="majorEastAsia"/>
        </w:rPr>
      </w:pPr>
      <w:bookmarkStart w:id="4" w:name="_Toc534936738"/>
      <w:r>
        <w:rPr>
          <w:rFonts w:asciiTheme="majorEastAsia" w:eastAsiaTheme="majorEastAsia" w:hAnsiTheme="majorEastAsia" w:hint="eastAsia"/>
        </w:rPr>
        <w:t>1</w:t>
      </w:r>
      <w:r w:rsidR="00B24123">
        <w:rPr>
          <w:rFonts w:asciiTheme="majorEastAsia" w:eastAsiaTheme="majorEastAsia" w:hAnsiTheme="majorEastAsia" w:hint="eastAsia"/>
        </w:rPr>
        <w:t>引言</w:t>
      </w:r>
      <w:bookmarkEnd w:id="4"/>
    </w:p>
    <w:p w14:paraId="0DB27A13" w14:textId="689F8891" w:rsidR="00D30BA3" w:rsidRPr="00D30BA3" w:rsidRDefault="00D30BA3" w:rsidP="00D30BA3">
      <w:pPr>
        <w:pStyle w:val="2"/>
        <w:rPr>
          <w:rFonts w:ascii="SimSun" w:eastAsia="SimSun" w:hAnsi="SimSun"/>
        </w:rPr>
      </w:pPr>
      <w:bookmarkStart w:id="5" w:name="_Toc534936739"/>
      <w:r w:rsidRPr="00D30BA3">
        <w:rPr>
          <w:rFonts w:ascii="SimSun" w:eastAsia="SimSun" w:hAnsi="SimSun" w:hint="eastAsia"/>
        </w:rPr>
        <w:t>1.1</w:t>
      </w:r>
      <w:r w:rsidR="00B24123">
        <w:rPr>
          <w:rFonts w:ascii="SimSun" w:eastAsia="SimSun" w:hAnsi="SimSun" w:hint="eastAsia"/>
        </w:rPr>
        <w:t>编写</w:t>
      </w:r>
      <w:r w:rsidRPr="00D30BA3">
        <w:rPr>
          <w:rFonts w:ascii="SimSun" w:eastAsia="SimSun" w:hAnsi="SimSun" w:hint="eastAsia"/>
        </w:rPr>
        <w:t>目的</w:t>
      </w:r>
      <w:bookmarkEnd w:id="5"/>
    </w:p>
    <w:p w14:paraId="221B4A51" w14:textId="5A96585F" w:rsidR="00B24123" w:rsidRPr="00521915" w:rsidRDefault="00B24123" w:rsidP="00B24123">
      <w:pPr>
        <w:ind w:firstLine="420"/>
        <w:rPr>
          <w:rFonts w:ascii="SimSun" w:eastAsia="SimSun" w:hAnsi="SimSun"/>
        </w:rPr>
      </w:pPr>
      <w:r w:rsidRPr="00521915">
        <w:rPr>
          <w:rFonts w:ascii="SimSun" w:eastAsia="SimSun" w:hAnsi="SimSun" w:hint="eastAsia"/>
        </w:rPr>
        <w:t xml:space="preserve">本文档主要用于定义“软件工程系列课程教学辅助网站”的用户群以及各用户群具体用户代表，以及各个用户代表和客户的相关信息。 </w:t>
      </w:r>
    </w:p>
    <w:p w14:paraId="25F2B43F" w14:textId="3E9156E5" w:rsidR="00A62ADE" w:rsidRDefault="00A62ADE" w:rsidP="00A62ADE">
      <w:pPr>
        <w:pStyle w:val="2"/>
        <w:rPr>
          <w:rFonts w:ascii="SimSun" w:eastAsia="SimSun" w:hAnsi="SimSun"/>
        </w:rPr>
      </w:pPr>
      <w:bookmarkStart w:id="6" w:name="_Toc534936740"/>
      <w:r w:rsidRPr="00D30BA3">
        <w:rPr>
          <w:rFonts w:ascii="SimSun" w:eastAsia="SimSun" w:hAnsi="SimSun" w:hint="eastAsia"/>
        </w:rPr>
        <w:t>1.2背景</w:t>
      </w:r>
      <w:bookmarkEnd w:id="6"/>
    </w:p>
    <w:p w14:paraId="748F89A0" w14:textId="77777777" w:rsidR="00D30BA3" w:rsidRPr="00D30BA3" w:rsidRDefault="00D30BA3" w:rsidP="00D30BA3">
      <w:pPr>
        <w:ind w:firstLine="420"/>
        <w:rPr>
          <w:rFonts w:ascii="SimSun" w:eastAsia="SimSun" w:hAnsi="SimSun"/>
        </w:rPr>
      </w:pPr>
      <w:r w:rsidRPr="00D30BA3">
        <w:rPr>
          <w:rFonts w:ascii="SimSun" w:eastAsia="SimSun" w:hAnsi="SimSun"/>
        </w:rPr>
        <w:t>如今市面上存在着不少网络教学平台，但是专门针对软件工程系列课程，且能够为学生和教师提供沟通平台的网站非常少。虽然其它平台与教学紧密结合，但是实际上课外交流共享也是个教学过程，教学更长的时间是在课后。真正的学习交流不仅在课堂上，更重要的是在课后的交流。如果有人（不仅限于学生）有了体会之后反过来解答共享某方面的经验，会对大家更有帮助。我们就需要这么一个专业的垂直社区产品。</w:t>
      </w:r>
    </w:p>
    <w:p w14:paraId="2FE16B4B" w14:textId="656A9217" w:rsidR="00D30BA3" w:rsidRPr="00D30BA3" w:rsidRDefault="00D30BA3" w:rsidP="00D30BA3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“软件工程系列课程教学辅助网站”就是一个</w:t>
      </w:r>
      <w:r w:rsidRPr="00D30BA3">
        <w:rPr>
          <w:rFonts w:ascii="SimSun" w:eastAsia="SimSun" w:hAnsi="SimSun"/>
        </w:rPr>
        <w:t>垂直型</w:t>
      </w:r>
      <w:r>
        <w:rPr>
          <w:rFonts w:ascii="SimSun" w:eastAsia="SimSun" w:hAnsi="SimSun" w:hint="eastAsia"/>
        </w:rPr>
        <w:t>的</w:t>
      </w:r>
      <w:r w:rsidRPr="00D30BA3">
        <w:rPr>
          <w:rFonts w:ascii="SimSun" w:eastAsia="SimSun" w:hAnsi="SimSun"/>
        </w:rPr>
        <w:t>社区</w:t>
      </w:r>
      <w:r>
        <w:rPr>
          <w:rFonts w:ascii="SimSun" w:eastAsia="SimSun" w:hAnsi="SimSun" w:hint="eastAsia"/>
        </w:rPr>
        <w:t>，通过这个平台，可以</w:t>
      </w:r>
      <w:r w:rsidRPr="00D30BA3">
        <w:rPr>
          <w:rFonts w:ascii="SimSun" w:eastAsia="SimSun" w:hAnsi="SimSun"/>
        </w:rPr>
        <w:t>方便各位同学学习软件工程系列课程的知识，并且能够将各个课程当中的相关知识打通。在这个垂直型社区当中，软件工程专业的学长学姐或专业人士也可以参与交流，分享知识以及经验。于此同时，老师也能够更好地与同学交流。除此之外，对软件工程专业感兴趣的游客用户，也可以通过这个网站学习软件工程相关知识。</w:t>
      </w:r>
    </w:p>
    <w:p w14:paraId="1728BD44" w14:textId="1B1A072C" w:rsidR="007A5E42" w:rsidRDefault="00D30BA3" w:rsidP="00D30BA3">
      <w:pPr>
        <w:pStyle w:val="2"/>
        <w:rPr>
          <w:rFonts w:ascii="SimSun" w:eastAsia="SimSun" w:hAnsi="SimSun"/>
        </w:rPr>
      </w:pPr>
      <w:bookmarkStart w:id="7" w:name="_Toc534936741"/>
      <w:r w:rsidRPr="00D30BA3">
        <w:rPr>
          <w:rFonts w:ascii="SimSun" w:eastAsia="SimSun" w:hAnsi="SimSun" w:hint="eastAsia"/>
        </w:rPr>
        <w:t>1.3术语定义</w:t>
      </w:r>
      <w:bookmarkEnd w:id="7"/>
    </w:p>
    <w:p w14:paraId="5091D170" w14:textId="46DB9E52" w:rsidR="00D30BA3" w:rsidRDefault="00D30BA3" w:rsidP="00D30BA3">
      <w:pPr>
        <w:rPr>
          <w:rFonts w:ascii="SimSun" w:eastAsia="SimSun" w:hAnsi="SimSun"/>
        </w:rPr>
      </w:pPr>
      <w:r w:rsidRPr="00D30BA3">
        <w:rPr>
          <w:rFonts w:ascii="SimSun" w:eastAsia="SimSun" w:hAnsi="SimSun" w:hint="eastAsia"/>
        </w:rPr>
        <w:t>无</w:t>
      </w:r>
    </w:p>
    <w:p w14:paraId="7255814F" w14:textId="45308F7F" w:rsidR="00D30BA3" w:rsidRDefault="00D30BA3" w:rsidP="00D30BA3">
      <w:pPr>
        <w:pStyle w:val="2"/>
        <w:rPr>
          <w:rFonts w:ascii="SimSun" w:eastAsia="SimSun" w:hAnsi="SimSun"/>
        </w:rPr>
      </w:pPr>
      <w:bookmarkStart w:id="8" w:name="_Toc534936742"/>
      <w:r w:rsidRPr="00D30BA3">
        <w:rPr>
          <w:rFonts w:ascii="SimSun" w:eastAsia="SimSun" w:hAnsi="SimSun" w:hint="eastAsia"/>
        </w:rPr>
        <w:t>1.4参考资料</w:t>
      </w:r>
      <w:bookmarkEnd w:id="8"/>
    </w:p>
    <w:p w14:paraId="63A79DE2" w14:textId="594DD152" w:rsidR="00B24123" w:rsidRPr="00B24123" w:rsidRDefault="00B24123" w:rsidP="00B24123">
      <w:pPr>
        <w:rPr>
          <w:rFonts w:ascii="SimSun" w:eastAsia="SimSun" w:hAnsi="SimSun"/>
          <w:szCs w:val="24"/>
        </w:rPr>
      </w:pPr>
      <w:r w:rsidRPr="00B24123">
        <w:rPr>
          <w:rFonts w:ascii="SimSun" w:eastAsia="SimSun" w:hAnsi="SimSun" w:hint="eastAsia"/>
        </w:rPr>
        <w:t>1.</w:t>
      </w:r>
      <w:r w:rsidRPr="00B24123">
        <w:rPr>
          <w:rFonts w:ascii="SimSun" w:eastAsia="SimSun" w:hAnsi="SimSun" w:hint="eastAsia"/>
          <w:szCs w:val="24"/>
        </w:rPr>
        <w:t xml:space="preserve"> C2-PRD-项目描述-201</w:t>
      </w:r>
      <w:r w:rsidRPr="00B24123">
        <w:rPr>
          <w:rFonts w:ascii="SimSun" w:eastAsia="SimSun" w:hAnsi="SimSun"/>
          <w:szCs w:val="24"/>
        </w:rPr>
        <w:t>8</w:t>
      </w:r>
    </w:p>
    <w:p w14:paraId="19641D72" w14:textId="5BD43396" w:rsidR="00B24123" w:rsidRPr="00B24123" w:rsidRDefault="00B24123" w:rsidP="00B24123">
      <w:pPr>
        <w:rPr>
          <w:rFonts w:ascii="SimSun" w:eastAsia="SimSun" w:hAnsi="SimSun"/>
        </w:rPr>
      </w:pPr>
      <w:r w:rsidRPr="00B24123">
        <w:rPr>
          <w:rFonts w:ascii="SimSun" w:eastAsia="SimSun" w:hAnsi="SimSun" w:hint="eastAsia"/>
          <w:szCs w:val="24"/>
        </w:rPr>
        <w:t>2.PMBOK</w:t>
      </w:r>
    </w:p>
    <w:p w14:paraId="09CFB43D" w14:textId="77777777" w:rsidR="00B24123" w:rsidRPr="00B24123" w:rsidRDefault="008E5D39" w:rsidP="00B24123">
      <w:pPr>
        <w:pStyle w:val="1"/>
        <w:rPr>
          <w:rFonts w:ascii="SimSun" w:eastAsia="SimSun" w:hAnsi="SimSun"/>
        </w:rPr>
      </w:pPr>
      <w:bookmarkStart w:id="9" w:name="_Toc534936743"/>
      <w:r w:rsidRPr="00B24123">
        <w:rPr>
          <w:rFonts w:ascii="SimSun" w:eastAsia="SimSun" w:hAnsi="SimSun" w:hint="eastAsia"/>
        </w:rPr>
        <w:t>2</w:t>
      </w:r>
      <w:r w:rsidR="00B24123" w:rsidRPr="00B24123">
        <w:rPr>
          <w:rFonts w:ascii="SimSun" w:eastAsia="SimSun" w:hAnsi="SimSun" w:hint="eastAsia"/>
        </w:rPr>
        <w:t>用户群分类</w:t>
      </w:r>
      <w:bookmarkEnd w:id="9"/>
    </w:p>
    <w:p w14:paraId="5652401F" w14:textId="5D1F3B33" w:rsidR="00B24123" w:rsidRDefault="00B24123" w:rsidP="00B24123">
      <w:pPr>
        <w:pStyle w:val="2"/>
        <w:rPr>
          <w:rFonts w:ascii="SimSun" w:eastAsia="SimSun" w:hAnsi="SimSun"/>
        </w:rPr>
      </w:pPr>
      <w:bookmarkStart w:id="10" w:name="_Toc534936744"/>
      <w:r w:rsidRPr="00B24123">
        <w:rPr>
          <w:rFonts w:ascii="SimSun" w:eastAsia="SimSun" w:hAnsi="SimSun" w:hint="eastAsia"/>
        </w:rPr>
        <w:t>2.1用户代表</w:t>
      </w:r>
      <w:r>
        <w:rPr>
          <w:rFonts w:ascii="SimSun" w:eastAsia="SimSun" w:hAnsi="SimSun" w:hint="eastAsia"/>
        </w:rPr>
        <w:t>及客户</w:t>
      </w:r>
      <w:r w:rsidRPr="00B24123">
        <w:rPr>
          <w:rFonts w:ascii="SimSun" w:eastAsia="SimSun" w:hAnsi="SimSun" w:hint="eastAsia"/>
        </w:rPr>
        <w:t>相关信息</w:t>
      </w:r>
      <w:bookmarkEnd w:id="10"/>
    </w:p>
    <w:tbl>
      <w:tblPr>
        <w:tblW w:w="91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881"/>
        <w:gridCol w:w="981"/>
        <w:gridCol w:w="1507"/>
        <w:gridCol w:w="4998"/>
      </w:tblGrid>
      <w:tr w:rsidR="00E924E1" w:rsidRPr="00B24123" w14:paraId="7C564581" w14:textId="77777777" w:rsidTr="00E924E1">
        <w:trPr>
          <w:trHeight w:val="1125"/>
        </w:trPr>
        <w:tc>
          <w:tcPr>
            <w:tcW w:w="76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26942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  <w:b/>
                <w:bCs/>
              </w:rPr>
              <w:t>类别</w:t>
            </w:r>
          </w:p>
        </w:tc>
        <w:tc>
          <w:tcPr>
            <w:tcW w:w="8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CC718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  <w:b/>
                <w:bCs/>
              </w:rPr>
              <w:t>姓名</w:t>
            </w:r>
          </w:p>
        </w:tc>
        <w:tc>
          <w:tcPr>
            <w:tcW w:w="9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EAD74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  <w:b/>
                <w:bCs/>
              </w:rPr>
              <w:t>身份</w:t>
            </w:r>
          </w:p>
        </w:tc>
        <w:tc>
          <w:tcPr>
            <w:tcW w:w="15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F0E46E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  <w:b/>
                <w:bCs/>
              </w:rPr>
              <w:t>简介</w:t>
            </w:r>
          </w:p>
        </w:tc>
        <w:tc>
          <w:tcPr>
            <w:tcW w:w="499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806A9" w14:textId="7132D260" w:rsidR="00E924E1" w:rsidRPr="00B24123" w:rsidRDefault="00E924E1" w:rsidP="00B24123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b/>
                <w:bCs/>
              </w:rPr>
              <w:t>在项目当中的权利、责任以及最终收益</w:t>
            </w:r>
          </w:p>
        </w:tc>
      </w:tr>
      <w:tr w:rsidR="00E924E1" w:rsidRPr="00B24123" w14:paraId="5A197842" w14:textId="77777777" w:rsidTr="00E924E1">
        <w:trPr>
          <w:trHeight w:val="1275"/>
        </w:trPr>
        <w:tc>
          <w:tcPr>
            <w:tcW w:w="76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5A14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客户</w:t>
            </w:r>
          </w:p>
        </w:tc>
        <w:tc>
          <w:tcPr>
            <w:tcW w:w="8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D809E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杨枨</w:t>
            </w:r>
          </w:p>
        </w:tc>
        <w:tc>
          <w:tcPr>
            <w:tcW w:w="9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BEE97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项目下达者</w:t>
            </w:r>
          </w:p>
        </w:tc>
        <w:tc>
          <w:tcPr>
            <w:tcW w:w="15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CCB61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有着非常丰富的项目开发经验，对本项目要求严格</w:t>
            </w:r>
          </w:p>
        </w:tc>
        <w:tc>
          <w:tcPr>
            <w:tcW w:w="499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8436C0" w14:textId="77777777" w:rsidR="00E924E1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主导整个项目的开发方向，对界面的布局和风格起着决定性的作用</w:t>
            </w:r>
            <w:r>
              <w:rPr>
                <w:rFonts w:ascii="SimSun" w:eastAsia="SimSun" w:hAnsi="SimSun" w:hint="eastAsia"/>
              </w:rPr>
              <w:t>。</w:t>
            </w:r>
          </w:p>
          <w:p w14:paraId="45E32EBD" w14:textId="2975AAAA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将自己对于界面布局和风格的要求明确传达给项目团队，并且对整个项目的各个功能提出建议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最终将获得项目团队的开发成果</w:t>
            </w:r>
            <w:r>
              <w:rPr>
                <w:rFonts w:ascii="SimSun" w:eastAsia="SimSun" w:hAnsi="SimSun" w:hint="eastAsia"/>
              </w:rPr>
              <w:t>。</w:t>
            </w:r>
          </w:p>
        </w:tc>
      </w:tr>
      <w:tr w:rsidR="00E924E1" w:rsidRPr="00B24123" w14:paraId="54C45A47" w14:textId="77777777" w:rsidTr="00E924E1">
        <w:trPr>
          <w:trHeight w:val="1215"/>
        </w:trPr>
        <w:tc>
          <w:tcPr>
            <w:tcW w:w="76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75A64" w14:textId="7535314C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教师用户</w:t>
            </w:r>
          </w:p>
        </w:tc>
        <w:tc>
          <w:tcPr>
            <w:tcW w:w="8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373B6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杨枨</w:t>
            </w:r>
          </w:p>
        </w:tc>
        <w:tc>
          <w:tcPr>
            <w:tcW w:w="9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3AEE99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教师用户代表</w:t>
            </w:r>
          </w:p>
        </w:tc>
        <w:tc>
          <w:tcPr>
            <w:tcW w:w="15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0497C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软件工程专业教师。希望能够有合适的交流平台来和学生交流专业知识。</w:t>
            </w:r>
          </w:p>
        </w:tc>
        <w:tc>
          <w:tcPr>
            <w:tcW w:w="499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FF515" w14:textId="384F6E88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对本项目中教师用户功能的确定和取舍起着关键作用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根据项目团队提供的用例，提供教师用户需求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最终的开发成功中将包含其提出的大部分教师用户需求</w:t>
            </w:r>
            <w:r>
              <w:rPr>
                <w:rFonts w:ascii="SimSun" w:eastAsia="SimSun" w:hAnsi="SimSun" w:hint="eastAsia"/>
              </w:rPr>
              <w:t>。</w:t>
            </w:r>
          </w:p>
        </w:tc>
      </w:tr>
      <w:tr w:rsidR="00E924E1" w:rsidRPr="00B24123" w14:paraId="7C3990F9" w14:textId="77777777" w:rsidTr="00E924E1">
        <w:trPr>
          <w:trHeight w:val="1230"/>
        </w:trPr>
        <w:tc>
          <w:tcPr>
            <w:tcW w:w="76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835EE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学生用户</w:t>
            </w:r>
          </w:p>
        </w:tc>
        <w:tc>
          <w:tcPr>
            <w:tcW w:w="8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9A0AA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胡方正</w:t>
            </w:r>
          </w:p>
        </w:tc>
        <w:tc>
          <w:tcPr>
            <w:tcW w:w="9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254BE3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学生用户代表</w:t>
            </w:r>
          </w:p>
        </w:tc>
        <w:tc>
          <w:tcPr>
            <w:tcW w:w="15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D0ACB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软件工程专业学生。对于专业知识的垂直交流网站有一定的需求</w:t>
            </w:r>
          </w:p>
        </w:tc>
        <w:tc>
          <w:tcPr>
            <w:tcW w:w="499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40AF3" w14:textId="4CBDD3DD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对本项目中学生用户功能的确定和取舍起着关键作用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根据项目团队提供的用例，提供学生用户需求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最终的开发成功中将包含其提出的大部分学生用户需求</w:t>
            </w:r>
            <w:r>
              <w:rPr>
                <w:rFonts w:ascii="SimSun" w:eastAsia="SimSun" w:hAnsi="SimSun" w:hint="eastAsia"/>
              </w:rPr>
              <w:t>。</w:t>
            </w:r>
          </w:p>
        </w:tc>
      </w:tr>
      <w:tr w:rsidR="00E924E1" w:rsidRPr="00B24123" w14:paraId="3B0E54E3" w14:textId="77777777" w:rsidTr="00E924E1">
        <w:trPr>
          <w:trHeight w:val="1215"/>
        </w:trPr>
        <w:tc>
          <w:tcPr>
            <w:tcW w:w="76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BA41B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游客用户</w:t>
            </w:r>
          </w:p>
        </w:tc>
        <w:tc>
          <w:tcPr>
            <w:tcW w:w="8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37F31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徐玥</w:t>
            </w:r>
          </w:p>
        </w:tc>
        <w:tc>
          <w:tcPr>
            <w:tcW w:w="9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35D68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游客用户代表</w:t>
            </w:r>
          </w:p>
        </w:tc>
        <w:tc>
          <w:tcPr>
            <w:tcW w:w="15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33A1F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统计学专业学生。对于软件工程专业知识有一定的兴趣，希望能够有合适的平台来收获一些软工知识</w:t>
            </w:r>
          </w:p>
        </w:tc>
        <w:tc>
          <w:tcPr>
            <w:tcW w:w="499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DF204" w14:textId="2792FB42" w:rsidR="00E924E1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对本项目中游客用户功能的确定和取舍起着关键作用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根据项目团队提供的用例，提供游客用户需求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最终的开发成功中将包含其提出的大部分游客用户需求</w:t>
            </w:r>
            <w:r>
              <w:rPr>
                <w:rFonts w:ascii="SimSun" w:eastAsia="SimSun" w:hAnsi="SimSun" w:hint="eastAsia"/>
              </w:rPr>
              <w:t>。</w:t>
            </w:r>
          </w:p>
          <w:p w14:paraId="2FB97AD9" w14:textId="71FA0EB0" w:rsidR="00E924E1" w:rsidRPr="00E924E1" w:rsidRDefault="00E924E1" w:rsidP="00B24123">
            <w:pPr>
              <w:rPr>
                <w:rFonts w:ascii="SimSun" w:eastAsia="SimSun" w:hAnsi="SimSun"/>
              </w:rPr>
            </w:pPr>
          </w:p>
        </w:tc>
      </w:tr>
      <w:tr w:rsidR="00E924E1" w:rsidRPr="00B24123" w14:paraId="150682E2" w14:textId="77777777" w:rsidTr="00E924E1">
        <w:trPr>
          <w:trHeight w:val="1275"/>
        </w:trPr>
        <w:tc>
          <w:tcPr>
            <w:tcW w:w="76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B5E55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管理员用户</w:t>
            </w:r>
          </w:p>
        </w:tc>
        <w:tc>
          <w:tcPr>
            <w:tcW w:w="8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EC2DE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潘琳</w:t>
            </w:r>
          </w:p>
        </w:tc>
        <w:tc>
          <w:tcPr>
            <w:tcW w:w="981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665E9" w14:textId="77777777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管理员用户代表</w:t>
            </w:r>
          </w:p>
        </w:tc>
        <w:tc>
          <w:tcPr>
            <w:tcW w:w="1507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07C61" w14:textId="4F3EFAF3" w:rsidR="00E924E1" w:rsidRPr="00B24123" w:rsidRDefault="00E924E1" w:rsidP="00B24123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浙江大学计算机专业研究生。希望能够将自己的学习经验与学弟学妹分享。</w:t>
            </w:r>
          </w:p>
        </w:tc>
        <w:tc>
          <w:tcPr>
            <w:tcW w:w="499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05BD2" w14:textId="128F894D" w:rsidR="00E924E1" w:rsidRPr="00B24123" w:rsidRDefault="00E924E1" w:rsidP="00B24123">
            <w:pPr>
              <w:rPr>
                <w:rFonts w:ascii="SimSun" w:eastAsia="SimSun" w:hAnsi="SimSun"/>
              </w:rPr>
            </w:pPr>
            <w:r w:rsidRPr="00B24123">
              <w:rPr>
                <w:rFonts w:ascii="SimSun" w:eastAsia="SimSun" w:hAnsi="SimSun" w:hint="eastAsia"/>
              </w:rPr>
              <w:t>对本项目中管理员用户功能的确定和取舍起着关键作用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根据项目团队提供的用例，提供管理员用户需求</w:t>
            </w:r>
            <w:r>
              <w:rPr>
                <w:rFonts w:ascii="SimSun" w:eastAsia="SimSun" w:hAnsi="SimSun" w:hint="eastAsia"/>
              </w:rPr>
              <w:t>。</w:t>
            </w:r>
            <w:r w:rsidRPr="00B24123">
              <w:rPr>
                <w:rFonts w:ascii="SimSun" w:eastAsia="SimSun" w:hAnsi="SimSun" w:hint="eastAsia"/>
              </w:rPr>
              <w:t>最终的开发成功中将包含其提出的大部分管理员用户需求</w:t>
            </w:r>
            <w:r>
              <w:rPr>
                <w:rFonts w:ascii="SimSun" w:eastAsia="SimSun" w:hAnsi="SimSun" w:hint="eastAsia"/>
              </w:rPr>
              <w:t>。</w:t>
            </w:r>
          </w:p>
        </w:tc>
      </w:tr>
    </w:tbl>
    <w:p w14:paraId="5D0BF3D0" w14:textId="31D46F41" w:rsidR="00E924E1" w:rsidRDefault="00E924E1" w:rsidP="00E924E1">
      <w:pPr>
        <w:pStyle w:val="2"/>
        <w:rPr>
          <w:rFonts w:ascii="SimSun" w:eastAsia="SimSun" w:hAnsi="SimSun"/>
        </w:rPr>
      </w:pPr>
      <w:bookmarkStart w:id="11" w:name="_Toc534936745"/>
      <w:r w:rsidRPr="00E924E1">
        <w:rPr>
          <w:rFonts w:ascii="SimSun" w:eastAsia="SimSun" w:hAnsi="SimSun" w:hint="eastAsia"/>
        </w:rPr>
        <w:t>2.2用户代表及客户联系方式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4"/>
        <w:gridCol w:w="1501"/>
        <w:gridCol w:w="3425"/>
        <w:gridCol w:w="1602"/>
        <w:gridCol w:w="1030"/>
      </w:tblGrid>
      <w:tr w:rsidR="00521915" w:rsidRPr="005A2D56" w14:paraId="6ED0EB23" w14:textId="77777777" w:rsidTr="00521915">
        <w:tc>
          <w:tcPr>
            <w:tcW w:w="964" w:type="dxa"/>
          </w:tcPr>
          <w:p w14:paraId="0487FFC9" w14:textId="77777777" w:rsidR="005A2D56" w:rsidRPr="005A2D56" w:rsidRDefault="005A2D56" w:rsidP="005A2D56">
            <w:r w:rsidRPr="005A2D56">
              <w:rPr>
                <w:rFonts w:hint="eastAsia"/>
              </w:rPr>
              <w:t>姓名</w:t>
            </w:r>
          </w:p>
        </w:tc>
        <w:tc>
          <w:tcPr>
            <w:tcW w:w="1501" w:type="dxa"/>
          </w:tcPr>
          <w:p w14:paraId="706C78B7" w14:textId="77777777" w:rsidR="005A2D56" w:rsidRPr="005A2D56" w:rsidRDefault="005A2D56" w:rsidP="005A2D56">
            <w:r w:rsidRPr="005A2D56">
              <w:rPr>
                <w:rFonts w:hint="eastAsia"/>
              </w:rPr>
              <w:t>电话</w:t>
            </w:r>
          </w:p>
        </w:tc>
        <w:tc>
          <w:tcPr>
            <w:tcW w:w="3425" w:type="dxa"/>
          </w:tcPr>
          <w:p w14:paraId="0C5FF540" w14:textId="77777777" w:rsidR="005A2D56" w:rsidRPr="005A2D56" w:rsidRDefault="005A2D56" w:rsidP="005A2D56">
            <w:r w:rsidRPr="005A2D56">
              <w:rPr>
                <w:rFonts w:hint="eastAsia"/>
              </w:rPr>
              <w:t>邮箱</w:t>
            </w:r>
          </w:p>
        </w:tc>
        <w:tc>
          <w:tcPr>
            <w:tcW w:w="1602" w:type="dxa"/>
          </w:tcPr>
          <w:p w14:paraId="585059F6" w14:textId="77777777" w:rsidR="005A2D56" w:rsidRPr="005A2D56" w:rsidRDefault="005A2D56" w:rsidP="005A2D56">
            <w:r w:rsidRPr="005A2D56">
              <w:rPr>
                <w:rFonts w:hint="eastAsia"/>
              </w:rPr>
              <w:t>微信</w:t>
            </w:r>
          </w:p>
        </w:tc>
        <w:tc>
          <w:tcPr>
            <w:tcW w:w="1030" w:type="dxa"/>
          </w:tcPr>
          <w:p w14:paraId="1D9817AC" w14:textId="77777777" w:rsidR="005A2D56" w:rsidRPr="005A2D56" w:rsidRDefault="005A2D56" w:rsidP="005A2D56">
            <w:r w:rsidRPr="005A2D56">
              <w:rPr>
                <w:rFonts w:hint="eastAsia"/>
              </w:rPr>
              <w:t>地址</w:t>
            </w:r>
          </w:p>
        </w:tc>
      </w:tr>
      <w:tr w:rsidR="00521915" w:rsidRPr="005A2D56" w14:paraId="344D90BA" w14:textId="77777777" w:rsidTr="00521915">
        <w:tc>
          <w:tcPr>
            <w:tcW w:w="964" w:type="dxa"/>
          </w:tcPr>
          <w:p w14:paraId="5FD98CC2" w14:textId="77777777" w:rsidR="005A2D56" w:rsidRPr="005A2D56" w:rsidRDefault="005A2D56" w:rsidP="005A2D56">
            <w:r w:rsidRPr="005A2D56">
              <w:rPr>
                <w:rFonts w:hint="eastAsia"/>
              </w:rPr>
              <w:t>杨枨</w:t>
            </w:r>
          </w:p>
        </w:tc>
        <w:tc>
          <w:tcPr>
            <w:tcW w:w="1501" w:type="dxa"/>
          </w:tcPr>
          <w:p w14:paraId="37F9CFCF" w14:textId="77777777" w:rsidR="005A2D56" w:rsidRPr="005A2D56" w:rsidRDefault="005A2D56" w:rsidP="005A2D56">
            <w:r w:rsidRPr="005A2D56">
              <w:t>13357102333</w:t>
            </w:r>
          </w:p>
        </w:tc>
        <w:tc>
          <w:tcPr>
            <w:tcW w:w="3425" w:type="dxa"/>
          </w:tcPr>
          <w:p w14:paraId="05A6102B" w14:textId="77777777" w:rsidR="005A2D56" w:rsidRPr="005A2D56" w:rsidRDefault="005A2D56" w:rsidP="005A2D56">
            <w:r w:rsidRPr="005A2D56">
              <w:t>yangc@zucc.edu.cn</w:t>
            </w:r>
          </w:p>
        </w:tc>
        <w:tc>
          <w:tcPr>
            <w:tcW w:w="1602" w:type="dxa"/>
          </w:tcPr>
          <w:p w14:paraId="4EC6FE8A" w14:textId="77777777" w:rsidR="005A2D56" w:rsidRPr="005A2D56" w:rsidRDefault="005A2D56" w:rsidP="005A2D56">
            <w:r w:rsidRPr="005A2D56">
              <w:t>HolleyYang</w:t>
            </w:r>
          </w:p>
        </w:tc>
        <w:tc>
          <w:tcPr>
            <w:tcW w:w="1030" w:type="dxa"/>
          </w:tcPr>
          <w:p w14:paraId="431FC175" w14:textId="77777777" w:rsidR="005A2D56" w:rsidRPr="005A2D56" w:rsidRDefault="005A2D56" w:rsidP="005A2D56">
            <w:r w:rsidRPr="005A2D56">
              <w:rPr>
                <w:rFonts w:hint="eastAsia"/>
              </w:rPr>
              <w:t>理四504</w:t>
            </w:r>
          </w:p>
        </w:tc>
      </w:tr>
      <w:tr w:rsidR="00521915" w:rsidRPr="005A2D56" w14:paraId="37138E7B" w14:textId="77777777" w:rsidTr="00521915">
        <w:trPr>
          <w:trHeight w:val="283"/>
        </w:trPr>
        <w:tc>
          <w:tcPr>
            <w:tcW w:w="964" w:type="dxa"/>
          </w:tcPr>
          <w:p w14:paraId="2FC1D91F" w14:textId="044DD370" w:rsidR="005A2D56" w:rsidRPr="005A2D56" w:rsidRDefault="005A2D56" w:rsidP="005A2D56">
            <w:r>
              <w:rPr>
                <w:rFonts w:hint="eastAsia"/>
              </w:rPr>
              <w:t>胡方正</w:t>
            </w:r>
          </w:p>
        </w:tc>
        <w:tc>
          <w:tcPr>
            <w:tcW w:w="1501" w:type="dxa"/>
          </w:tcPr>
          <w:p w14:paraId="3AB33755" w14:textId="1785FA45" w:rsidR="005A2D56" w:rsidRPr="005A2D56" w:rsidRDefault="005A2D56" w:rsidP="005A2D56">
            <w:r w:rsidRPr="005A2D56">
              <w:t>135 6779 7411</w:t>
            </w:r>
          </w:p>
        </w:tc>
        <w:tc>
          <w:tcPr>
            <w:tcW w:w="3425" w:type="dxa"/>
          </w:tcPr>
          <w:p w14:paraId="085E83C9" w14:textId="4DF99D17" w:rsidR="005A2D56" w:rsidRPr="005A2D56" w:rsidRDefault="005A2D56" w:rsidP="005A2D56">
            <w:r>
              <w:rPr>
                <w:rFonts w:hint="eastAsia"/>
              </w:rPr>
              <w:t>31601391@stu.zucc.edu.cn</w:t>
            </w:r>
          </w:p>
        </w:tc>
        <w:tc>
          <w:tcPr>
            <w:tcW w:w="1602" w:type="dxa"/>
          </w:tcPr>
          <w:p w14:paraId="2CF26992" w14:textId="7F942449" w:rsidR="005A2D56" w:rsidRPr="005A2D56" w:rsidRDefault="00521915" w:rsidP="005A2D56">
            <w:r>
              <w:t>hufzfzfzfz</w:t>
            </w:r>
          </w:p>
        </w:tc>
        <w:tc>
          <w:tcPr>
            <w:tcW w:w="1030" w:type="dxa"/>
          </w:tcPr>
          <w:p w14:paraId="6AC8DEAD" w14:textId="671D6E71" w:rsidR="005A2D56" w:rsidRPr="005A2D56" w:rsidRDefault="00521915" w:rsidP="005A2D56">
            <w:r>
              <w:rPr>
                <w:rFonts w:hint="eastAsia"/>
              </w:rPr>
              <w:t>弘毅1 610</w:t>
            </w:r>
          </w:p>
        </w:tc>
      </w:tr>
      <w:tr w:rsidR="00521915" w:rsidRPr="005A2D56" w14:paraId="0A8457F0" w14:textId="77777777" w:rsidTr="00521915">
        <w:trPr>
          <w:trHeight w:val="283"/>
        </w:trPr>
        <w:tc>
          <w:tcPr>
            <w:tcW w:w="964" w:type="dxa"/>
          </w:tcPr>
          <w:p w14:paraId="1ED3BAFE" w14:textId="122E5780" w:rsidR="00521915" w:rsidRDefault="00521915" w:rsidP="005A2D56">
            <w:r>
              <w:rPr>
                <w:rFonts w:hint="eastAsia"/>
              </w:rPr>
              <w:t>徐玥</w:t>
            </w:r>
          </w:p>
        </w:tc>
        <w:tc>
          <w:tcPr>
            <w:tcW w:w="1501" w:type="dxa"/>
          </w:tcPr>
          <w:p w14:paraId="3BB95B85" w14:textId="49F15EA8" w:rsidR="00521915" w:rsidRPr="005A2D56" w:rsidRDefault="00521915" w:rsidP="005A2D56">
            <w:r w:rsidRPr="00521915">
              <w:t>13588745332</w:t>
            </w:r>
          </w:p>
        </w:tc>
        <w:tc>
          <w:tcPr>
            <w:tcW w:w="3425" w:type="dxa"/>
          </w:tcPr>
          <w:p w14:paraId="50F8CE77" w14:textId="0BE06220" w:rsidR="00521915" w:rsidRDefault="00521915" w:rsidP="005A2D56">
            <w:r w:rsidRPr="00980524">
              <w:t>31601015</w:t>
            </w:r>
            <w:r w:rsidRPr="00980524">
              <w:rPr>
                <w:rFonts w:hint="eastAsia"/>
              </w:rPr>
              <w:t>@stu</w:t>
            </w:r>
            <w:r w:rsidRPr="00980524">
              <w:t>.zucc.edu.cn</w:t>
            </w:r>
          </w:p>
        </w:tc>
        <w:tc>
          <w:tcPr>
            <w:tcW w:w="1602" w:type="dxa"/>
          </w:tcPr>
          <w:p w14:paraId="74157A34" w14:textId="45181365" w:rsidR="00521915" w:rsidRDefault="00521915" w:rsidP="005A2D56">
            <w:r w:rsidRPr="00521915">
              <w:t>xy13588745332</w:t>
            </w:r>
          </w:p>
        </w:tc>
        <w:tc>
          <w:tcPr>
            <w:tcW w:w="1030" w:type="dxa"/>
          </w:tcPr>
          <w:p w14:paraId="76FE07F6" w14:textId="16E43355" w:rsidR="00521915" w:rsidRDefault="00521915" w:rsidP="005A2D56">
            <w:r>
              <w:rPr>
                <w:rFonts w:hint="eastAsia"/>
              </w:rPr>
              <w:t>问源1 632</w:t>
            </w:r>
          </w:p>
        </w:tc>
      </w:tr>
      <w:tr w:rsidR="00521915" w:rsidRPr="005A2D56" w14:paraId="03E92C15" w14:textId="77777777" w:rsidTr="00521915">
        <w:trPr>
          <w:trHeight w:val="283"/>
        </w:trPr>
        <w:tc>
          <w:tcPr>
            <w:tcW w:w="964" w:type="dxa"/>
          </w:tcPr>
          <w:p w14:paraId="7561E800" w14:textId="107E6EC8" w:rsidR="00521915" w:rsidRDefault="00521915" w:rsidP="005A2D56">
            <w:r>
              <w:rPr>
                <w:rFonts w:hint="eastAsia"/>
              </w:rPr>
              <w:t>潘琳</w:t>
            </w:r>
          </w:p>
        </w:tc>
        <w:tc>
          <w:tcPr>
            <w:tcW w:w="1501" w:type="dxa"/>
          </w:tcPr>
          <w:p w14:paraId="480E2B64" w14:textId="77777777" w:rsidR="00521915" w:rsidRPr="00521915" w:rsidRDefault="00521915" w:rsidP="005A2D56"/>
        </w:tc>
        <w:tc>
          <w:tcPr>
            <w:tcW w:w="3425" w:type="dxa"/>
          </w:tcPr>
          <w:p w14:paraId="62A38666" w14:textId="1B4E2743" w:rsidR="00521915" w:rsidRPr="00980524" w:rsidRDefault="00980524" w:rsidP="005A2D56">
            <w:pPr>
              <w:rPr>
                <w:rFonts w:hint="eastAsia"/>
              </w:rPr>
            </w:pPr>
            <w:r w:rsidRPr="00980524">
              <w:rPr>
                <w:rFonts w:hint="eastAsia"/>
              </w:rPr>
              <w:t>397792822@qq.com</w:t>
            </w:r>
          </w:p>
        </w:tc>
        <w:tc>
          <w:tcPr>
            <w:tcW w:w="1602" w:type="dxa"/>
          </w:tcPr>
          <w:p w14:paraId="3667E68D" w14:textId="18B250A3" w:rsidR="00521915" w:rsidRPr="00521915" w:rsidRDefault="00521915" w:rsidP="005A2D56">
            <w:r w:rsidRPr="00521915">
              <w:t>plpl1016</w:t>
            </w:r>
          </w:p>
        </w:tc>
        <w:tc>
          <w:tcPr>
            <w:tcW w:w="1030" w:type="dxa"/>
          </w:tcPr>
          <w:p w14:paraId="4B046D7D" w14:textId="20450165" w:rsidR="00521915" w:rsidRDefault="00980524" w:rsidP="005A2D56">
            <w:pPr>
              <w:rPr>
                <w:rFonts w:hint="eastAsia"/>
              </w:rPr>
            </w:pPr>
            <w:r>
              <w:rPr>
                <w:rFonts w:hint="eastAsia"/>
              </w:rPr>
              <w:t>维学楼</w:t>
            </w:r>
          </w:p>
        </w:tc>
      </w:tr>
    </w:tbl>
    <w:p w14:paraId="100399BE" w14:textId="77777777" w:rsidR="00E924E1" w:rsidRPr="005A2D56" w:rsidRDefault="00E924E1" w:rsidP="00E924E1"/>
    <w:p w14:paraId="596A5410" w14:textId="107A9851" w:rsidR="007A5E42" w:rsidRDefault="00FC5719" w:rsidP="00521915">
      <w:pPr>
        <w:pStyle w:val="1"/>
      </w:pPr>
      <w:bookmarkStart w:id="12" w:name="_Toc534936746"/>
      <w:r w:rsidRPr="00FC5719">
        <w:rPr>
          <w:rFonts w:hint="eastAsia"/>
        </w:rPr>
        <w:t>3.</w:t>
      </w:r>
      <w:r w:rsidR="00521915">
        <w:rPr>
          <w:rFonts w:hint="eastAsia"/>
        </w:rPr>
        <w:t>用户代表确认</w:t>
      </w:r>
      <w:bookmarkEnd w:id="12"/>
    </w:p>
    <w:p w14:paraId="782223CC" w14:textId="14CD38C8" w:rsidR="00521915" w:rsidRPr="00521915" w:rsidRDefault="00521915" w:rsidP="00521915">
      <w:pPr>
        <w:pStyle w:val="2"/>
        <w:rPr>
          <w:rFonts w:ascii="SimSun" w:eastAsia="SimSun" w:hAnsi="SimSun"/>
        </w:rPr>
      </w:pPr>
      <w:bookmarkStart w:id="13" w:name="_Toc534936747"/>
      <w:r w:rsidRPr="00521915">
        <w:rPr>
          <w:rFonts w:ascii="SimSun" w:eastAsia="SimSun" w:hAnsi="SimSun" w:hint="eastAsia"/>
        </w:rPr>
        <w:t>3.1教师用户代表确认</w:t>
      </w:r>
      <w:bookmarkEnd w:id="13"/>
    </w:p>
    <w:p w14:paraId="67437BE2" w14:textId="2F2B5A81" w:rsidR="00521915" w:rsidRDefault="00521915" w:rsidP="00521915">
      <w:r w:rsidRPr="00521915">
        <w:rPr>
          <w:noProof/>
        </w:rPr>
        <w:drawing>
          <wp:inline distT="0" distB="0" distL="0" distR="0" wp14:anchorId="2D3BC7C1" wp14:editId="56E707C6">
            <wp:extent cx="5274310" cy="34575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0AF4" w14:textId="154688F8" w:rsidR="00521915" w:rsidRDefault="00521915" w:rsidP="00521915">
      <w:pPr>
        <w:pStyle w:val="2"/>
        <w:rPr>
          <w:rFonts w:ascii="SimSun" w:eastAsia="SimSun" w:hAnsi="SimSun"/>
        </w:rPr>
      </w:pPr>
      <w:bookmarkStart w:id="14" w:name="_Toc534936748"/>
      <w:r w:rsidRPr="00521915">
        <w:rPr>
          <w:rFonts w:ascii="SimSun" w:eastAsia="SimSun" w:hAnsi="SimSun" w:hint="eastAsia"/>
        </w:rPr>
        <w:t>3.2学生用户代表确认</w:t>
      </w:r>
      <w:bookmarkEnd w:id="14"/>
    </w:p>
    <w:p w14:paraId="682A6EBA" w14:textId="4F4F5654" w:rsidR="00521915" w:rsidRPr="00521915" w:rsidRDefault="00521915" w:rsidP="00521915">
      <w:r w:rsidRPr="00521915">
        <w:rPr>
          <w:noProof/>
        </w:rPr>
        <w:drawing>
          <wp:inline distT="0" distB="0" distL="0" distR="0" wp14:anchorId="31AFAC2F" wp14:editId="208FDE5E">
            <wp:extent cx="5274310" cy="34575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388B" w14:textId="6E2AC4B2" w:rsidR="00521915" w:rsidRDefault="00521915" w:rsidP="00521915">
      <w:pPr>
        <w:pStyle w:val="2"/>
        <w:rPr>
          <w:rFonts w:ascii="SimSun" w:eastAsia="SimSun" w:hAnsi="SimSun"/>
        </w:rPr>
      </w:pPr>
      <w:bookmarkStart w:id="15" w:name="_Toc534936749"/>
      <w:r>
        <w:rPr>
          <w:rFonts w:ascii="SimSun" w:eastAsia="SimSun" w:hAnsi="SimSun" w:hint="eastAsia"/>
        </w:rPr>
        <w:t>3.3游客</w:t>
      </w:r>
      <w:r w:rsidRPr="00521915">
        <w:rPr>
          <w:rFonts w:ascii="SimSun" w:eastAsia="SimSun" w:hAnsi="SimSun" w:hint="eastAsia"/>
        </w:rPr>
        <w:t>用户代表确认</w:t>
      </w:r>
      <w:bookmarkEnd w:id="15"/>
    </w:p>
    <w:p w14:paraId="4A527ED6" w14:textId="011D58E7" w:rsidR="00521915" w:rsidRPr="00521915" w:rsidRDefault="00521915" w:rsidP="00521915">
      <w:r w:rsidRPr="00521915">
        <w:rPr>
          <w:noProof/>
        </w:rPr>
        <w:drawing>
          <wp:inline distT="0" distB="0" distL="0" distR="0" wp14:anchorId="5DE8463F" wp14:editId="6951D0ED">
            <wp:extent cx="5274310" cy="34575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DA58" w14:textId="46D4AE2A" w:rsidR="00521915" w:rsidRPr="00521915" w:rsidRDefault="00521915" w:rsidP="00521915">
      <w:pPr>
        <w:pStyle w:val="2"/>
        <w:rPr>
          <w:rFonts w:ascii="SimSun" w:eastAsia="SimSun" w:hAnsi="SimSun"/>
        </w:rPr>
      </w:pPr>
      <w:bookmarkStart w:id="16" w:name="_Toc534936750"/>
      <w:r w:rsidRPr="00521915">
        <w:rPr>
          <w:rFonts w:ascii="SimSun" w:eastAsia="SimSun" w:hAnsi="SimSun" w:hint="eastAsia"/>
        </w:rPr>
        <w:t>3.</w:t>
      </w:r>
      <w:r>
        <w:rPr>
          <w:rFonts w:ascii="SimSun" w:eastAsia="SimSun" w:hAnsi="SimSun" w:hint="eastAsia"/>
        </w:rPr>
        <w:t>4管理员</w:t>
      </w:r>
      <w:r w:rsidRPr="00521915">
        <w:rPr>
          <w:rFonts w:ascii="SimSun" w:eastAsia="SimSun" w:hAnsi="SimSun" w:hint="eastAsia"/>
        </w:rPr>
        <w:t>用户代表确认</w:t>
      </w:r>
      <w:bookmarkEnd w:id="16"/>
    </w:p>
    <w:p w14:paraId="0D69BD6A" w14:textId="02B2E913" w:rsidR="00521915" w:rsidRPr="00521915" w:rsidRDefault="00521915" w:rsidP="00521915">
      <w:r w:rsidRPr="00521915">
        <w:rPr>
          <w:noProof/>
        </w:rPr>
        <w:drawing>
          <wp:inline distT="0" distB="0" distL="0" distR="0" wp14:anchorId="24A43294" wp14:editId="375D184D">
            <wp:extent cx="5274310" cy="34575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915" w:rsidRPr="0052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5080798"/>
    <w:multiLevelType w:val="hybridMultilevel"/>
    <w:tmpl w:val="51825CA4"/>
    <w:lvl w:ilvl="0" w:tplc="7AF820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A75360"/>
    <w:multiLevelType w:val="hybridMultilevel"/>
    <w:tmpl w:val="87A2F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F5682"/>
    <w:rsid w:val="00010B1F"/>
    <w:rsid w:val="000A2F3D"/>
    <w:rsid w:val="000C4679"/>
    <w:rsid w:val="003D25AD"/>
    <w:rsid w:val="004300C1"/>
    <w:rsid w:val="00521915"/>
    <w:rsid w:val="005A2D56"/>
    <w:rsid w:val="005B6810"/>
    <w:rsid w:val="005E3A73"/>
    <w:rsid w:val="0064253F"/>
    <w:rsid w:val="00724AF5"/>
    <w:rsid w:val="007A5E42"/>
    <w:rsid w:val="007B02F0"/>
    <w:rsid w:val="008D6E84"/>
    <w:rsid w:val="008E5D39"/>
    <w:rsid w:val="00980524"/>
    <w:rsid w:val="00980CD8"/>
    <w:rsid w:val="00991F10"/>
    <w:rsid w:val="009951F2"/>
    <w:rsid w:val="009C1F1A"/>
    <w:rsid w:val="00A62ADE"/>
    <w:rsid w:val="00B11F89"/>
    <w:rsid w:val="00B24123"/>
    <w:rsid w:val="00CC550F"/>
    <w:rsid w:val="00CD72C4"/>
    <w:rsid w:val="00D14EDB"/>
    <w:rsid w:val="00D30BA3"/>
    <w:rsid w:val="00E72390"/>
    <w:rsid w:val="00E924E1"/>
    <w:rsid w:val="00F42642"/>
    <w:rsid w:val="00F6221E"/>
    <w:rsid w:val="00FC5719"/>
    <w:rsid w:val="040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31A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unhideWhenUsed/>
    <w:qFormat/>
    <w:rsid w:val="00D14E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14E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eastAsia="宋体" w:hAnsi="Calibri" w:cs="黑体"/>
    </w:rPr>
  </w:style>
  <w:style w:type="paragraph" w:customStyle="1" w:styleId="New">
    <w:name w:val="正文 New"/>
    <w:qFormat/>
    <w:pPr>
      <w:widowControl w:val="0"/>
      <w:jc w:val="both"/>
    </w:pPr>
    <w:rPr>
      <w:rFonts w:ascii="Calibri" w:eastAsia="宋体" w:hAnsi="Calibri" w:cs="黑体"/>
      <w:sz w:val="21"/>
      <w:szCs w:val="22"/>
    </w:rPr>
  </w:style>
  <w:style w:type="paragraph" w:customStyle="1" w:styleId="WPSOffice1">
    <w:name w:val="WPSOffice手动目录 1"/>
  </w:style>
  <w:style w:type="paragraph" w:styleId="a4">
    <w:name w:val="TOC Heading"/>
    <w:basedOn w:val="1"/>
    <w:next w:val="a"/>
    <w:uiPriority w:val="39"/>
    <w:unhideWhenUsed/>
    <w:qFormat/>
    <w:rsid w:val="00F62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6221E"/>
    <w:pPr>
      <w:spacing w:before="120"/>
      <w:jc w:val="left"/>
    </w:pPr>
    <w:rPr>
      <w:rFonts w:asciiTheme="minorHAnsi" w:hAnsiTheme="minorHAnsi"/>
      <w:b/>
      <w:bCs/>
      <w:caps/>
      <w:sz w:val="22"/>
    </w:rPr>
  </w:style>
  <w:style w:type="paragraph" w:styleId="20">
    <w:name w:val="toc 2"/>
    <w:basedOn w:val="a"/>
    <w:next w:val="a"/>
    <w:autoRedefine/>
    <w:uiPriority w:val="39"/>
    <w:rsid w:val="00F6221E"/>
    <w:pPr>
      <w:ind w:left="240"/>
      <w:jc w:val="left"/>
    </w:pPr>
    <w:rPr>
      <w:rFonts w:asciiTheme="minorHAnsi" w:hAnsiTheme="minorHAnsi"/>
      <w:smallCaps/>
      <w:sz w:val="22"/>
    </w:rPr>
  </w:style>
  <w:style w:type="character" w:styleId="a5">
    <w:name w:val="Hyperlink"/>
    <w:basedOn w:val="a0"/>
    <w:uiPriority w:val="99"/>
    <w:unhideWhenUsed/>
    <w:qFormat/>
    <w:rsid w:val="00F6221E"/>
    <w:rPr>
      <w:color w:val="0563C1" w:themeColor="hyperlink"/>
      <w:u w:val="single"/>
    </w:rPr>
  </w:style>
  <w:style w:type="paragraph" w:customStyle="1" w:styleId="a6">
    <w:name w:val="小四正文"/>
    <w:basedOn w:val="a7"/>
    <w:qFormat/>
    <w:rsid w:val="00D30BA3"/>
    <w:pPr>
      <w:spacing w:line="400" w:lineRule="exact"/>
      <w:ind w:firstLineChars="200" w:firstLine="200"/>
    </w:pPr>
    <w:rPr>
      <w:rFonts w:ascii="Times New Roman" w:hAnsi="Times New Roman" w:cs="宋体"/>
      <w:szCs w:val="21"/>
    </w:rPr>
  </w:style>
  <w:style w:type="paragraph" w:styleId="a7">
    <w:name w:val="Plain Text"/>
    <w:basedOn w:val="a"/>
    <w:link w:val="a8"/>
    <w:rsid w:val="00D30BA3"/>
    <w:rPr>
      <w:rFonts w:ascii="宋体" w:eastAsia="宋体" w:hAnsi="Courier"/>
      <w:szCs w:val="24"/>
    </w:rPr>
  </w:style>
  <w:style w:type="character" w:customStyle="1" w:styleId="a8">
    <w:name w:val="纯文本字符"/>
    <w:basedOn w:val="a0"/>
    <w:link w:val="a7"/>
    <w:rsid w:val="00D30BA3"/>
    <w:rPr>
      <w:rFonts w:ascii="宋体" w:eastAsia="宋体" w:hAnsi="Courier"/>
      <w:kern w:val="2"/>
      <w:sz w:val="24"/>
      <w:szCs w:val="24"/>
    </w:rPr>
  </w:style>
  <w:style w:type="character" w:customStyle="1" w:styleId="30">
    <w:name w:val="标题 3字符"/>
    <w:basedOn w:val="a0"/>
    <w:link w:val="3"/>
    <w:rsid w:val="00D14EDB"/>
    <w:rPr>
      <w:rFonts w:ascii="等线" w:eastAsia="等线" w:hAnsi="等线"/>
      <w:b/>
      <w:bCs/>
      <w:sz w:val="32"/>
      <w:szCs w:val="32"/>
    </w:rPr>
  </w:style>
  <w:style w:type="table" w:styleId="a9">
    <w:name w:val="Table Grid"/>
    <w:basedOn w:val="a1"/>
    <w:qFormat/>
    <w:rsid w:val="00D14EDB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link w:val="ab"/>
    <w:uiPriority w:val="34"/>
    <w:qFormat/>
    <w:rsid w:val="00D14EDB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customStyle="1" w:styleId="ab">
    <w:name w:val="列出段落字符"/>
    <w:basedOn w:val="a0"/>
    <w:link w:val="aa"/>
    <w:uiPriority w:val="34"/>
    <w:qFormat/>
    <w:rsid w:val="00D14EDB"/>
    <w:rPr>
      <w:sz w:val="21"/>
      <w:szCs w:val="22"/>
    </w:rPr>
  </w:style>
  <w:style w:type="paragraph" w:styleId="ac">
    <w:name w:val="No Spacing"/>
    <w:uiPriority w:val="1"/>
    <w:qFormat/>
    <w:rsid w:val="00D14EDB"/>
    <w:pPr>
      <w:widowControl w:val="0"/>
      <w:jc w:val="both"/>
    </w:pPr>
    <w:rPr>
      <w:sz w:val="21"/>
      <w:szCs w:val="22"/>
    </w:rPr>
  </w:style>
  <w:style w:type="character" w:customStyle="1" w:styleId="40">
    <w:name w:val="标题 4字符"/>
    <w:basedOn w:val="a0"/>
    <w:link w:val="4"/>
    <w:rsid w:val="00D14E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Indent"/>
    <w:aliases w:val="上海中望标准正文（首行缩进两字）,ALT+Z,四号,Indent 1,上海中望标准正文文字,HD正文1,上海中望标准,Normal Indent（正文缩进）,水上软件,正文缩进（首行缩进两字）,正文缩进1,正文缩进 Char,正文不缩进,特点 Char,正文缩进William,正文（图说明文字居中）,标题4,正文对齐,body text,bt,表正文,正文非缩进,特点,段1,中文正文,正文（首行缩进两字） Char Char"/>
    <w:basedOn w:val="a"/>
    <w:rsid w:val="0064253F"/>
    <w:pPr>
      <w:adjustRightInd w:val="0"/>
      <w:snapToGrid w:val="0"/>
      <w:spacing w:after="120" w:line="360" w:lineRule="auto"/>
      <w:ind w:firstLineChars="200" w:firstLine="200"/>
    </w:pPr>
    <w:rPr>
      <w:rFonts w:ascii="宋体" w:eastAsia="宋体" w:hAnsi="宋体" w:cs="Times New Roman"/>
      <w:sz w:val="21"/>
      <w:szCs w:val="20"/>
    </w:rPr>
  </w:style>
  <w:style w:type="paragraph" w:styleId="31">
    <w:name w:val="toc 3"/>
    <w:basedOn w:val="a"/>
    <w:next w:val="a"/>
    <w:autoRedefine/>
    <w:uiPriority w:val="39"/>
    <w:rsid w:val="008D6E84"/>
    <w:pPr>
      <w:ind w:left="480"/>
      <w:jc w:val="left"/>
    </w:pPr>
    <w:rPr>
      <w:rFonts w:asciiTheme="minorHAnsi" w:hAnsiTheme="minorHAnsi"/>
      <w:i/>
      <w:iCs/>
      <w:sz w:val="22"/>
    </w:rPr>
  </w:style>
  <w:style w:type="paragraph" w:styleId="41">
    <w:name w:val="toc 4"/>
    <w:basedOn w:val="a"/>
    <w:next w:val="a"/>
    <w:autoRedefine/>
    <w:rsid w:val="008D6E84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8D6E8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8D6E8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8D6E8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8D6E8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8D6E84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4B3DB4-E567-2346-8A6E-AA06D915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458</Words>
  <Characters>2615</Characters>
  <Application>Microsoft Macintosh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1引言</vt:lpstr>
      <vt:lpstr>    1.1编写目的</vt:lpstr>
      <vt:lpstr>    1.2背景</vt:lpstr>
      <vt:lpstr>    1.3术语定义</vt:lpstr>
      <vt:lpstr>    1.4参考资料</vt:lpstr>
      <vt:lpstr>2用户群分类</vt:lpstr>
      <vt:lpstr>    2.1用户代表及客户相关信息</vt:lpstr>
      <vt:lpstr>    2.2用户代表及客户联系方式</vt:lpstr>
      <vt:lpstr>3.用户代表确认</vt:lpstr>
      <vt:lpstr>    3.1教师用户代表确认</vt:lpstr>
      <vt:lpstr>    3.2学生用户代表确认</vt:lpstr>
      <vt:lpstr>    3.3游客用户代表确认</vt:lpstr>
      <vt:lpstr>    3.4管理员用户代表确认</vt:lpstr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</cp:revision>
  <dcterms:created xsi:type="dcterms:W3CDTF">2019-01-10T18:23:00Z</dcterms:created>
  <dcterms:modified xsi:type="dcterms:W3CDTF">2019-01-11T17:35:00Z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