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02.桥</w:t>
      </w:r>
    </w:p>
    <w:p/>
    <w:p>
      <w:pPr>
        <w:jc w:val="center"/>
      </w:pPr>
      <w:r>
        <w:rPr>
          <w:rFonts w:ascii="宋体" w:hAnsi="宋体" w:eastAsia="宋体"/>
          <w:sz w:val="24"/>
        </w:rPr>
        <w:t>走到桥中央</w:t>
      </w:r>
    </w:p>
    <w:p>
      <w:pPr>
        <w:jc w:val="center"/>
      </w:pPr>
      <w:r>
        <w:rPr>
          <w:rFonts w:ascii="宋体" w:hAnsi="宋体" w:eastAsia="宋体"/>
          <w:sz w:val="24"/>
        </w:rPr>
        <w:t>忘记了方向</w:t>
      </w:r>
    </w:p>
    <w:p>
      <w:pPr>
        <w:jc w:val="center"/>
      </w:pPr>
      <w:r>
        <w:rPr>
          <w:rFonts w:ascii="宋体" w:hAnsi="宋体" w:eastAsia="宋体"/>
          <w:sz w:val="24"/>
        </w:rPr>
        <w:t>是去彼岸</w:t>
      </w:r>
    </w:p>
    <w:p>
      <w:pPr>
        <w:jc w:val="center"/>
      </w:pPr>
      <w:r>
        <w:rPr>
          <w:rFonts w:ascii="宋体" w:hAnsi="宋体" w:eastAsia="宋体"/>
          <w:sz w:val="24"/>
        </w:rPr>
        <w:t>是回此岸</w:t>
      </w:r>
    </w:p>
    <w:p>
      <w:pPr>
        <w:jc w:val="center"/>
      </w:pPr>
      <w:r>
        <w:rPr>
          <w:rFonts w:ascii="宋体" w:hAnsi="宋体" w:eastAsia="宋体"/>
          <w:sz w:val="24"/>
        </w:rPr>
        <w:t>去</w:t>
      </w:r>
    </w:p>
    <w:p>
      <w:pPr>
        <w:jc w:val="center"/>
      </w:pPr>
      <w:r>
        <w:rPr>
          <w:rFonts w:ascii="宋体" w:hAnsi="宋体" w:eastAsia="宋体"/>
          <w:sz w:val="24"/>
        </w:rPr>
        <w:t>回</w:t>
      </w:r>
    </w:p>
    <w:p>
      <w:pPr>
        <w:jc w:val="center"/>
      </w:pPr>
      <w:r>
        <w:rPr>
          <w:rFonts w:ascii="宋体" w:hAnsi="宋体" w:eastAsia="宋体"/>
          <w:sz w:val="24"/>
        </w:rPr>
        <w:t>去</w:t>
      </w:r>
    </w:p>
    <w:p>
      <w:pPr>
        <w:jc w:val="center"/>
      </w:pPr>
      <w:r>
        <w:rPr>
          <w:rFonts w:ascii="宋体" w:hAnsi="宋体" w:eastAsia="宋体"/>
          <w:sz w:val="24"/>
        </w:rPr>
        <w:t>回</w:t>
      </w:r>
    </w:p>
    <w:p>
      <w:pPr>
        <w:jc w:val="center"/>
      </w:pPr>
      <w:r>
        <w:rPr>
          <w:rFonts w:ascii="宋体" w:hAnsi="宋体" w:eastAsia="宋体"/>
          <w:sz w:val="24"/>
        </w:rPr>
        <w:t>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