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33C99" w14:textId="77777777" w:rsidR="000B758E" w:rsidRPr="00597116" w:rsidRDefault="00D41811" w:rsidP="00A000E3">
      <w:pPr>
        <w:jc w:val="center"/>
        <w:rPr>
          <w:rFonts w:asciiTheme="majorEastAsia" w:eastAsiaTheme="majorEastAsia" w:hAnsiTheme="majorEastAsia"/>
          <w:b/>
          <w:sz w:val="44"/>
          <w:szCs w:val="44"/>
        </w:rPr>
      </w:pPr>
      <w:r w:rsidRPr="00597116">
        <w:rPr>
          <w:rFonts w:asciiTheme="majorEastAsia" w:eastAsiaTheme="majorEastAsia" w:hAnsiTheme="majorEastAsia" w:hint="eastAsia"/>
          <w:b/>
          <w:sz w:val="44"/>
          <w:szCs w:val="44"/>
        </w:rPr>
        <w:t>上海音乐学院</w:t>
      </w:r>
      <w:r w:rsidR="000625A5">
        <w:rPr>
          <w:rFonts w:asciiTheme="majorEastAsia" w:eastAsiaTheme="majorEastAsia" w:hAnsiTheme="majorEastAsia" w:hint="eastAsia"/>
          <w:b/>
          <w:sz w:val="44"/>
          <w:szCs w:val="44"/>
        </w:rPr>
        <w:t>高层次人才</w:t>
      </w:r>
      <w:r w:rsidRPr="00597116">
        <w:rPr>
          <w:rFonts w:asciiTheme="majorEastAsia" w:eastAsiaTheme="majorEastAsia" w:hAnsiTheme="majorEastAsia" w:hint="eastAsia"/>
          <w:b/>
          <w:sz w:val="44"/>
          <w:szCs w:val="44"/>
        </w:rPr>
        <w:t>岗位申请表</w:t>
      </w:r>
    </w:p>
    <w:tbl>
      <w:tblPr>
        <w:tblStyle w:val="TableGrid"/>
        <w:tblW w:w="10031" w:type="dxa"/>
        <w:tblLook w:val="04A0" w:firstRow="1" w:lastRow="0" w:firstColumn="1" w:lastColumn="0" w:noHBand="0" w:noVBand="1"/>
      </w:tblPr>
      <w:tblGrid>
        <w:gridCol w:w="1059"/>
        <w:gridCol w:w="1843"/>
        <w:gridCol w:w="638"/>
        <w:gridCol w:w="823"/>
        <w:gridCol w:w="623"/>
        <w:gridCol w:w="639"/>
        <w:gridCol w:w="1325"/>
        <w:gridCol w:w="3081"/>
      </w:tblGrid>
      <w:tr w:rsidR="00CA58AC" w14:paraId="2107D114" w14:textId="77777777" w:rsidTr="00370D5A">
        <w:trPr>
          <w:trHeight w:val="680"/>
        </w:trPr>
        <w:tc>
          <w:tcPr>
            <w:tcW w:w="1526" w:type="dxa"/>
            <w:vAlign w:val="center"/>
          </w:tcPr>
          <w:p w14:paraId="3EB89DC3" w14:textId="77777777" w:rsidR="0096782A" w:rsidRPr="00597116" w:rsidRDefault="0096782A" w:rsidP="00EF4C69">
            <w:pPr>
              <w:jc w:val="center"/>
              <w:rPr>
                <w:sz w:val="24"/>
                <w:szCs w:val="24"/>
              </w:rPr>
            </w:pPr>
            <w:r w:rsidRPr="00597116">
              <w:rPr>
                <w:rFonts w:hint="eastAsia"/>
                <w:sz w:val="24"/>
                <w:szCs w:val="24"/>
              </w:rPr>
              <w:t>姓名</w:t>
            </w:r>
          </w:p>
        </w:tc>
        <w:tc>
          <w:tcPr>
            <w:tcW w:w="2551" w:type="dxa"/>
            <w:gridSpan w:val="2"/>
            <w:vAlign w:val="center"/>
          </w:tcPr>
          <w:p w14:paraId="4B89160F" w14:textId="0A3E38A7" w:rsidR="0096782A" w:rsidRDefault="00197122" w:rsidP="00EF4C69">
            <w:pPr>
              <w:jc w:val="center"/>
            </w:pPr>
            <w:r>
              <w:rPr>
                <w:rFonts w:hint="eastAsia"/>
              </w:rPr>
              <w:t>凤黄浩</w:t>
            </w:r>
          </w:p>
        </w:tc>
        <w:tc>
          <w:tcPr>
            <w:tcW w:w="1560" w:type="dxa"/>
            <w:gridSpan w:val="2"/>
            <w:vAlign w:val="center"/>
          </w:tcPr>
          <w:p w14:paraId="65201D95" w14:textId="77777777" w:rsidR="0096782A" w:rsidRPr="00597116" w:rsidRDefault="0096782A" w:rsidP="00EF4C69">
            <w:pPr>
              <w:jc w:val="center"/>
              <w:rPr>
                <w:sz w:val="24"/>
                <w:szCs w:val="24"/>
              </w:rPr>
            </w:pPr>
            <w:r w:rsidRPr="00597116">
              <w:rPr>
                <w:rFonts w:hint="eastAsia"/>
                <w:sz w:val="24"/>
                <w:szCs w:val="24"/>
              </w:rPr>
              <w:t>性别</w:t>
            </w:r>
          </w:p>
        </w:tc>
        <w:tc>
          <w:tcPr>
            <w:tcW w:w="2409" w:type="dxa"/>
            <w:gridSpan w:val="2"/>
            <w:vAlign w:val="center"/>
          </w:tcPr>
          <w:p w14:paraId="1C1BB8B2" w14:textId="10102661" w:rsidR="0096782A" w:rsidRDefault="00197122" w:rsidP="00EF4C69">
            <w:pPr>
              <w:jc w:val="center"/>
            </w:pPr>
            <w:r>
              <w:rPr>
                <w:rFonts w:hint="eastAsia"/>
              </w:rPr>
              <w:t>男</w:t>
            </w:r>
          </w:p>
        </w:tc>
        <w:tc>
          <w:tcPr>
            <w:tcW w:w="1985" w:type="dxa"/>
            <w:vAlign w:val="center"/>
          </w:tcPr>
          <w:p w14:paraId="6E8936CA" w14:textId="77777777" w:rsidR="0096782A" w:rsidRPr="00370D5A" w:rsidRDefault="0096782A" w:rsidP="00EF4C69">
            <w:pPr>
              <w:jc w:val="center"/>
              <w:rPr>
                <w:sz w:val="24"/>
                <w:szCs w:val="24"/>
              </w:rPr>
            </w:pPr>
            <w:r w:rsidRPr="00370D5A">
              <w:rPr>
                <w:rFonts w:hint="eastAsia"/>
                <w:sz w:val="24"/>
                <w:szCs w:val="24"/>
              </w:rPr>
              <w:t>免冠近照</w:t>
            </w:r>
          </w:p>
        </w:tc>
      </w:tr>
      <w:tr w:rsidR="00CA58AC" w14:paraId="40B125A2" w14:textId="77777777" w:rsidTr="0086693D">
        <w:trPr>
          <w:trHeight w:val="680"/>
        </w:trPr>
        <w:tc>
          <w:tcPr>
            <w:tcW w:w="1526" w:type="dxa"/>
            <w:vAlign w:val="center"/>
          </w:tcPr>
          <w:p w14:paraId="43ECC31C" w14:textId="77777777" w:rsidR="0096782A" w:rsidRPr="00597116" w:rsidRDefault="0096782A" w:rsidP="00EF4C69">
            <w:pPr>
              <w:jc w:val="center"/>
              <w:rPr>
                <w:sz w:val="24"/>
                <w:szCs w:val="24"/>
              </w:rPr>
            </w:pPr>
            <w:r w:rsidRPr="00597116">
              <w:rPr>
                <w:rFonts w:hint="eastAsia"/>
                <w:sz w:val="24"/>
                <w:szCs w:val="24"/>
              </w:rPr>
              <w:t>出生年月</w:t>
            </w:r>
          </w:p>
        </w:tc>
        <w:tc>
          <w:tcPr>
            <w:tcW w:w="2551" w:type="dxa"/>
            <w:gridSpan w:val="2"/>
            <w:vAlign w:val="center"/>
          </w:tcPr>
          <w:p w14:paraId="6D05D0A7" w14:textId="4AE3822E" w:rsidR="0096782A" w:rsidRDefault="00197122" w:rsidP="00EF4C69">
            <w:pPr>
              <w:jc w:val="center"/>
            </w:pPr>
            <w:r>
              <w:t>1986</w:t>
            </w:r>
            <w:r>
              <w:rPr>
                <w:rFonts w:hint="eastAsia"/>
              </w:rPr>
              <w:t>年</w:t>
            </w:r>
            <w:r>
              <w:rPr>
                <w:rFonts w:hint="eastAsia"/>
              </w:rPr>
              <w:t>8</w:t>
            </w:r>
            <w:r>
              <w:rPr>
                <w:rFonts w:hint="eastAsia"/>
              </w:rPr>
              <w:t>月</w:t>
            </w:r>
          </w:p>
        </w:tc>
        <w:tc>
          <w:tcPr>
            <w:tcW w:w="1560" w:type="dxa"/>
            <w:gridSpan w:val="2"/>
            <w:vAlign w:val="center"/>
          </w:tcPr>
          <w:p w14:paraId="13227B73" w14:textId="77777777" w:rsidR="0096782A" w:rsidRPr="00597116" w:rsidRDefault="0096782A" w:rsidP="00EF4C69">
            <w:pPr>
              <w:spacing w:line="260" w:lineRule="exact"/>
              <w:jc w:val="center"/>
              <w:rPr>
                <w:sz w:val="24"/>
                <w:szCs w:val="24"/>
              </w:rPr>
            </w:pPr>
            <w:r>
              <w:rPr>
                <w:rFonts w:hint="eastAsia"/>
                <w:sz w:val="24"/>
                <w:szCs w:val="24"/>
              </w:rPr>
              <w:t>国籍</w:t>
            </w:r>
            <w:r>
              <w:rPr>
                <w:rFonts w:hint="eastAsia"/>
                <w:sz w:val="24"/>
              </w:rPr>
              <w:t>/</w:t>
            </w:r>
            <w:r>
              <w:rPr>
                <w:rFonts w:hint="eastAsia"/>
                <w:sz w:val="24"/>
              </w:rPr>
              <w:t>户籍</w:t>
            </w:r>
          </w:p>
        </w:tc>
        <w:tc>
          <w:tcPr>
            <w:tcW w:w="2409" w:type="dxa"/>
            <w:gridSpan w:val="2"/>
            <w:vAlign w:val="center"/>
          </w:tcPr>
          <w:p w14:paraId="2CE6AA18" w14:textId="46516B5A" w:rsidR="00197122" w:rsidRDefault="00197122" w:rsidP="00197122">
            <w:pPr>
              <w:jc w:val="center"/>
              <w:rPr>
                <w:rFonts w:hint="eastAsia"/>
              </w:rPr>
            </w:pPr>
            <w:r>
              <w:rPr>
                <w:rFonts w:hint="eastAsia"/>
              </w:rPr>
              <w:t>中国</w:t>
            </w:r>
            <w:r>
              <w:rPr>
                <w:rFonts w:hint="eastAsia"/>
              </w:rPr>
              <w:t xml:space="preserve"> </w:t>
            </w:r>
            <w:r>
              <w:rPr>
                <w:rFonts w:hint="eastAsia"/>
              </w:rPr>
              <w:t>江苏</w:t>
            </w:r>
          </w:p>
        </w:tc>
        <w:tc>
          <w:tcPr>
            <w:tcW w:w="1985" w:type="dxa"/>
            <w:vMerge w:val="restart"/>
            <w:tcBorders>
              <w:top w:val="nil"/>
            </w:tcBorders>
          </w:tcPr>
          <w:p w14:paraId="281820DA" w14:textId="3741A78C" w:rsidR="0096782A" w:rsidRDefault="00CA58AC" w:rsidP="00EF4C69">
            <w:r>
              <w:rPr>
                <w:noProof/>
              </w:rPr>
              <w:drawing>
                <wp:anchor distT="0" distB="0" distL="114300" distR="114300" simplePos="0" relativeHeight="251651072" behindDoc="1" locked="0" layoutInCell="1" allowOverlap="1" wp14:anchorId="1722E792" wp14:editId="436641CD">
                  <wp:simplePos x="0" y="0"/>
                  <wp:positionH relativeFrom="column">
                    <wp:posOffset>15240</wp:posOffset>
                  </wp:positionH>
                  <wp:positionV relativeFrom="paragraph">
                    <wp:posOffset>83185</wp:posOffset>
                  </wp:positionV>
                  <wp:extent cx="1819275" cy="1778635"/>
                  <wp:effectExtent l="0" t="0" r="0" b="0"/>
                  <wp:wrapTight wrapText="bothSides">
                    <wp:wrapPolygon edited="0">
                      <wp:start x="0" y="0"/>
                      <wp:lineTo x="0" y="21284"/>
                      <wp:lineTo x="21487" y="21284"/>
                      <wp:lineTo x="21487" y="0"/>
                      <wp:lineTo x="0" y="0"/>
                    </wp:wrapPolygon>
                  </wp:wrapTight>
                  <wp:docPr id="1" name="Picture 1"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anghao-Feng-Copy-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9275" cy="1778635"/>
                          </a:xfrm>
                          <a:prstGeom prst="rect">
                            <a:avLst/>
                          </a:prstGeom>
                        </pic:spPr>
                      </pic:pic>
                    </a:graphicData>
                  </a:graphic>
                  <wp14:sizeRelH relativeFrom="margin">
                    <wp14:pctWidth>0</wp14:pctWidth>
                  </wp14:sizeRelH>
                  <wp14:sizeRelV relativeFrom="margin">
                    <wp14:pctHeight>0</wp14:pctHeight>
                  </wp14:sizeRelV>
                </wp:anchor>
              </w:drawing>
            </w:r>
          </w:p>
        </w:tc>
      </w:tr>
      <w:tr w:rsidR="00CA58AC" w14:paraId="2D89F75D" w14:textId="77777777" w:rsidTr="0086693D">
        <w:trPr>
          <w:trHeight w:val="680"/>
        </w:trPr>
        <w:tc>
          <w:tcPr>
            <w:tcW w:w="1526" w:type="dxa"/>
            <w:vAlign w:val="center"/>
          </w:tcPr>
          <w:p w14:paraId="66FD9AE8" w14:textId="77777777" w:rsidR="0096782A" w:rsidRPr="00597116" w:rsidRDefault="0096782A" w:rsidP="000B758E">
            <w:pPr>
              <w:jc w:val="center"/>
              <w:rPr>
                <w:sz w:val="24"/>
                <w:szCs w:val="24"/>
              </w:rPr>
            </w:pPr>
            <w:r>
              <w:rPr>
                <w:rFonts w:hint="eastAsia"/>
                <w:sz w:val="24"/>
              </w:rPr>
              <w:t>民族</w:t>
            </w:r>
          </w:p>
        </w:tc>
        <w:tc>
          <w:tcPr>
            <w:tcW w:w="2551" w:type="dxa"/>
            <w:gridSpan w:val="2"/>
            <w:vAlign w:val="center"/>
          </w:tcPr>
          <w:p w14:paraId="2A2C9511" w14:textId="3C903B28" w:rsidR="0096782A" w:rsidRDefault="00197122" w:rsidP="00D41811">
            <w:pPr>
              <w:jc w:val="center"/>
            </w:pPr>
            <w:r>
              <w:rPr>
                <w:rFonts w:hint="eastAsia"/>
              </w:rPr>
              <w:t>汉族</w:t>
            </w:r>
          </w:p>
        </w:tc>
        <w:tc>
          <w:tcPr>
            <w:tcW w:w="1560" w:type="dxa"/>
            <w:gridSpan w:val="2"/>
            <w:vAlign w:val="center"/>
          </w:tcPr>
          <w:p w14:paraId="0B5F7E67" w14:textId="77777777" w:rsidR="0096782A" w:rsidRPr="00597116" w:rsidRDefault="0096782A" w:rsidP="00D41811">
            <w:pPr>
              <w:jc w:val="center"/>
              <w:rPr>
                <w:sz w:val="24"/>
                <w:szCs w:val="24"/>
              </w:rPr>
            </w:pPr>
            <w:r>
              <w:rPr>
                <w:rFonts w:hint="eastAsia"/>
                <w:sz w:val="24"/>
              </w:rPr>
              <w:t>政治面貌</w:t>
            </w:r>
          </w:p>
        </w:tc>
        <w:tc>
          <w:tcPr>
            <w:tcW w:w="2409" w:type="dxa"/>
            <w:gridSpan w:val="2"/>
            <w:vAlign w:val="center"/>
          </w:tcPr>
          <w:p w14:paraId="6980E4FF" w14:textId="6EED0B29" w:rsidR="00197122" w:rsidRDefault="00197122" w:rsidP="00197122">
            <w:pPr>
              <w:jc w:val="center"/>
              <w:rPr>
                <w:rFonts w:hint="eastAsia"/>
              </w:rPr>
            </w:pPr>
            <w:r>
              <w:rPr>
                <w:rFonts w:hint="eastAsia"/>
              </w:rPr>
              <w:t>党员</w:t>
            </w:r>
          </w:p>
        </w:tc>
        <w:tc>
          <w:tcPr>
            <w:tcW w:w="1985" w:type="dxa"/>
            <w:vMerge/>
            <w:tcBorders>
              <w:top w:val="nil"/>
            </w:tcBorders>
          </w:tcPr>
          <w:p w14:paraId="10DDF197" w14:textId="77777777" w:rsidR="0096782A" w:rsidRDefault="0096782A"/>
        </w:tc>
      </w:tr>
      <w:tr w:rsidR="00CA58AC" w14:paraId="0C8FE5AA" w14:textId="77777777" w:rsidTr="0086693D">
        <w:trPr>
          <w:trHeight w:val="680"/>
        </w:trPr>
        <w:tc>
          <w:tcPr>
            <w:tcW w:w="1526" w:type="dxa"/>
            <w:vAlign w:val="center"/>
          </w:tcPr>
          <w:p w14:paraId="20E36588" w14:textId="77777777" w:rsidR="0096782A" w:rsidRPr="00597116" w:rsidRDefault="0096782A" w:rsidP="00EF4C69">
            <w:pPr>
              <w:spacing w:line="260" w:lineRule="exact"/>
              <w:jc w:val="center"/>
              <w:rPr>
                <w:sz w:val="24"/>
                <w:szCs w:val="24"/>
              </w:rPr>
            </w:pPr>
            <w:r w:rsidRPr="00597116">
              <w:rPr>
                <w:rFonts w:hint="eastAsia"/>
                <w:sz w:val="24"/>
                <w:szCs w:val="24"/>
              </w:rPr>
              <w:t>最高学历</w:t>
            </w:r>
          </w:p>
          <w:p w14:paraId="4EBAD577" w14:textId="77777777" w:rsidR="0096782A" w:rsidRPr="00597116" w:rsidRDefault="0096782A" w:rsidP="00597116">
            <w:pPr>
              <w:spacing w:line="260" w:lineRule="exact"/>
              <w:jc w:val="center"/>
              <w:rPr>
                <w:sz w:val="24"/>
                <w:szCs w:val="24"/>
              </w:rPr>
            </w:pPr>
            <w:r w:rsidRPr="00597116">
              <w:rPr>
                <w:rFonts w:hint="eastAsia"/>
                <w:sz w:val="24"/>
                <w:szCs w:val="24"/>
              </w:rPr>
              <w:t>及最高学位</w:t>
            </w:r>
          </w:p>
        </w:tc>
        <w:tc>
          <w:tcPr>
            <w:tcW w:w="2551" w:type="dxa"/>
            <w:gridSpan w:val="2"/>
            <w:vAlign w:val="center"/>
          </w:tcPr>
          <w:p w14:paraId="709C25DF" w14:textId="3FAAC189" w:rsidR="0096782A" w:rsidRDefault="00197122" w:rsidP="00D41811">
            <w:pPr>
              <w:jc w:val="center"/>
              <w:rPr>
                <w:rFonts w:hint="eastAsia"/>
              </w:rPr>
            </w:pPr>
            <w:r>
              <w:rPr>
                <w:rFonts w:hint="eastAsia"/>
              </w:rPr>
              <w:t>博士</w:t>
            </w:r>
          </w:p>
        </w:tc>
        <w:tc>
          <w:tcPr>
            <w:tcW w:w="1560" w:type="dxa"/>
            <w:gridSpan w:val="2"/>
            <w:vAlign w:val="center"/>
          </w:tcPr>
          <w:p w14:paraId="3165CE94" w14:textId="77777777" w:rsidR="0096782A" w:rsidRPr="00597116" w:rsidRDefault="0096782A" w:rsidP="00D41811">
            <w:pPr>
              <w:jc w:val="center"/>
              <w:rPr>
                <w:sz w:val="24"/>
                <w:szCs w:val="24"/>
              </w:rPr>
            </w:pPr>
            <w:r>
              <w:rPr>
                <w:rFonts w:hint="eastAsia"/>
                <w:sz w:val="24"/>
                <w:szCs w:val="24"/>
              </w:rPr>
              <w:t>最高学历学位</w:t>
            </w:r>
            <w:r>
              <w:rPr>
                <w:rFonts w:hint="eastAsia"/>
                <w:sz w:val="24"/>
              </w:rPr>
              <w:t>毕业</w:t>
            </w:r>
            <w:r w:rsidRPr="00597116">
              <w:rPr>
                <w:rFonts w:hint="eastAsia"/>
                <w:sz w:val="24"/>
                <w:szCs w:val="24"/>
              </w:rPr>
              <w:t>专业</w:t>
            </w:r>
          </w:p>
        </w:tc>
        <w:tc>
          <w:tcPr>
            <w:tcW w:w="2409" w:type="dxa"/>
            <w:gridSpan w:val="2"/>
            <w:vAlign w:val="center"/>
          </w:tcPr>
          <w:p w14:paraId="29B2D344" w14:textId="0CC0B35A" w:rsidR="0096782A" w:rsidRPr="000B758E" w:rsidRDefault="00197122" w:rsidP="00193CAC">
            <w:pPr>
              <w:jc w:val="center"/>
              <w:rPr>
                <w:rFonts w:hint="eastAsia"/>
              </w:rPr>
            </w:pPr>
            <w:r>
              <w:rPr>
                <w:rFonts w:hint="eastAsia"/>
              </w:rPr>
              <w:t>电子与计算机工程</w:t>
            </w:r>
          </w:p>
        </w:tc>
        <w:tc>
          <w:tcPr>
            <w:tcW w:w="1985" w:type="dxa"/>
            <w:vMerge/>
            <w:tcBorders>
              <w:top w:val="nil"/>
            </w:tcBorders>
          </w:tcPr>
          <w:p w14:paraId="4C5FA6D4" w14:textId="77777777" w:rsidR="0096782A" w:rsidRDefault="0096782A"/>
        </w:tc>
      </w:tr>
      <w:tr w:rsidR="00CA58AC" w14:paraId="40520ACE" w14:textId="77777777" w:rsidTr="0086693D">
        <w:trPr>
          <w:trHeight w:val="680"/>
        </w:trPr>
        <w:tc>
          <w:tcPr>
            <w:tcW w:w="1526" w:type="dxa"/>
            <w:vAlign w:val="center"/>
          </w:tcPr>
          <w:p w14:paraId="076A6BA6" w14:textId="77777777" w:rsidR="0096782A" w:rsidRPr="00597116" w:rsidRDefault="0096782A" w:rsidP="00D41811">
            <w:pPr>
              <w:jc w:val="center"/>
              <w:rPr>
                <w:sz w:val="24"/>
                <w:szCs w:val="24"/>
              </w:rPr>
            </w:pPr>
            <w:r>
              <w:rPr>
                <w:rFonts w:hint="eastAsia"/>
                <w:sz w:val="24"/>
                <w:szCs w:val="24"/>
              </w:rPr>
              <w:t>最高学历学位</w:t>
            </w:r>
            <w:r w:rsidRPr="00597116">
              <w:rPr>
                <w:rFonts w:hint="eastAsia"/>
                <w:sz w:val="24"/>
                <w:szCs w:val="24"/>
              </w:rPr>
              <w:t>毕业院校</w:t>
            </w:r>
          </w:p>
        </w:tc>
        <w:tc>
          <w:tcPr>
            <w:tcW w:w="2551" w:type="dxa"/>
            <w:gridSpan w:val="2"/>
            <w:vAlign w:val="center"/>
          </w:tcPr>
          <w:p w14:paraId="18B07E52" w14:textId="2A446F01" w:rsidR="0096782A" w:rsidRDefault="00197122" w:rsidP="00D41811">
            <w:pPr>
              <w:jc w:val="center"/>
            </w:pPr>
            <w:r>
              <w:rPr>
                <w:rFonts w:hint="eastAsia"/>
              </w:rPr>
              <w:t>丹佛大学</w:t>
            </w:r>
          </w:p>
        </w:tc>
        <w:tc>
          <w:tcPr>
            <w:tcW w:w="1560" w:type="dxa"/>
            <w:gridSpan w:val="2"/>
            <w:vAlign w:val="center"/>
          </w:tcPr>
          <w:p w14:paraId="45EAE069" w14:textId="77777777" w:rsidR="0096782A" w:rsidRPr="00597116" w:rsidRDefault="0096782A" w:rsidP="00597116">
            <w:pPr>
              <w:spacing w:line="260" w:lineRule="exact"/>
              <w:jc w:val="center"/>
              <w:rPr>
                <w:sz w:val="24"/>
                <w:szCs w:val="24"/>
              </w:rPr>
            </w:pPr>
            <w:r>
              <w:rPr>
                <w:rFonts w:hint="eastAsia"/>
                <w:sz w:val="24"/>
                <w:szCs w:val="24"/>
              </w:rPr>
              <w:t>最高学历学位</w:t>
            </w:r>
            <w:r w:rsidRPr="00597116">
              <w:rPr>
                <w:rFonts w:hint="eastAsia"/>
                <w:sz w:val="24"/>
                <w:szCs w:val="24"/>
              </w:rPr>
              <w:t>毕业时间</w:t>
            </w:r>
          </w:p>
        </w:tc>
        <w:tc>
          <w:tcPr>
            <w:tcW w:w="2409" w:type="dxa"/>
            <w:gridSpan w:val="2"/>
            <w:vAlign w:val="center"/>
          </w:tcPr>
          <w:p w14:paraId="5EB00711" w14:textId="7A589B0C" w:rsidR="0096782A" w:rsidRDefault="00197122" w:rsidP="00193CAC">
            <w:pPr>
              <w:jc w:val="center"/>
            </w:pPr>
            <w:r>
              <w:t>2020</w:t>
            </w:r>
            <w:r>
              <w:rPr>
                <w:rFonts w:hint="eastAsia"/>
              </w:rPr>
              <w:t>年</w:t>
            </w:r>
            <w:r>
              <w:rPr>
                <w:rFonts w:hint="eastAsia"/>
              </w:rPr>
              <w:t>7</w:t>
            </w:r>
            <w:r>
              <w:rPr>
                <w:rFonts w:hint="eastAsia"/>
              </w:rPr>
              <w:t>月</w:t>
            </w:r>
          </w:p>
        </w:tc>
        <w:tc>
          <w:tcPr>
            <w:tcW w:w="1985" w:type="dxa"/>
            <w:vMerge/>
            <w:tcBorders>
              <w:top w:val="nil"/>
            </w:tcBorders>
          </w:tcPr>
          <w:p w14:paraId="220BF8BC" w14:textId="77777777" w:rsidR="0096782A" w:rsidRDefault="0096782A"/>
        </w:tc>
      </w:tr>
      <w:tr w:rsidR="00CA58AC" w14:paraId="1F43E14A" w14:textId="77777777" w:rsidTr="00597116">
        <w:trPr>
          <w:trHeight w:val="680"/>
        </w:trPr>
        <w:tc>
          <w:tcPr>
            <w:tcW w:w="1526" w:type="dxa"/>
            <w:vAlign w:val="center"/>
          </w:tcPr>
          <w:p w14:paraId="267557C1" w14:textId="77777777" w:rsidR="0096782A" w:rsidRDefault="0096782A" w:rsidP="00EF4C69">
            <w:pPr>
              <w:jc w:val="center"/>
              <w:rPr>
                <w:sz w:val="24"/>
              </w:rPr>
            </w:pPr>
            <w:r>
              <w:rPr>
                <w:rFonts w:hint="eastAsia"/>
                <w:sz w:val="24"/>
                <w:szCs w:val="24"/>
              </w:rPr>
              <w:t>常住地</w:t>
            </w:r>
          </w:p>
        </w:tc>
        <w:tc>
          <w:tcPr>
            <w:tcW w:w="2551" w:type="dxa"/>
            <w:gridSpan w:val="2"/>
            <w:vAlign w:val="center"/>
          </w:tcPr>
          <w:p w14:paraId="7EB4558F" w14:textId="39280F13" w:rsidR="0096782A" w:rsidRDefault="00CA58AC" w:rsidP="00EF4C69">
            <w:pPr>
              <w:jc w:val="center"/>
              <w:rPr>
                <w:rFonts w:hint="eastAsia"/>
              </w:rPr>
            </w:pPr>
            <w:r>
              <w:rPr>
                <w:rFonts w:hint="eastAsia"/>
              </w:rPr>
              <w:t>江苏苏州</w:t>
            </w:r>
          </w:p>
        </w:tc>
        <w:tc>
          <w:tcPr>
            <w:tcW w:w="1560" w:type="dxa"/>
            <w:gridSpan w:val="2"/>
            <w:vAlign w:val="center"/>
          </w:tcPr>
          <w:p w14:paraId="674355F8" w14:textId="77777777" w:rsidR="0096782A" w:rsidRDefault="0096782A" w:rsidP="00EF4C69">
            <w:pPr>
              <w:jc w:val="center"/>
              <w:rPr>
                <w:sz w:val="24"/>
              </w:rPr>
            </w:pPr>
            <w:r>
              <w:rPr>
                <w:rFonts w:hint="eastAsia"/>
                <w:sz w:val="24"/>
              </w:rPr>
              <w:t>电子邮箱</w:t>
            </w:r>
          </w:p>
        </w:tc>
        <w:tc>
          <w:tcPr>
            <w:tcW w:w="4394" w:type="dxa"/>
            <w:gridSpan w:val="3"/>
            <w:vAlign w:val="center"/>
          </w:tcPr>
          <w:p w14:paraId="1D45F139" w14:textId="4170C711" w:rsidR="0096782A" w:rsidRDefault="00CA58AC" w:rsidP="00EF4C69">
            <w:pPr>
              <w:jc w:val="center"/>
            </w:pPr>
            <w:r>
              <w:t>fenghuanghao1986@163.com</w:t>
            </w:r>
          </w:p>
        </w:tc>
      </w:tr>
      <w:tr w:rsidR="00CA58AC" w14:paraId="0F1EACEB" w14:textId="77777777" w:rsidTr="00597116">
        <w:trPr>
          <w:trHeight w:val="680"/>
        </w:trPr>
        <w:tc>
          <w:tcPr>
            <w:tcW w:w="1526" w:type="dxa"/>
            <w:vAlign w:val="center"/>
          </w:tcPr>
          <w:p w14:paraId="0A269599" w14:textId="77777777" w:rsidR="0096782A" w:rsidRPr="00597116" w:rsidRDefault="0096782A" w:rsidP="000B2EA8">
            <w:pPr>
              <w:jc w:val="center"/>
              <w:rPr>
                <w:sz w:val="24"/>
                <w:szCs w:val="24"/>
              </w:rPr>
            </w:pPr>
            <w:r>
              <w:rPr>
                <w:rFonts w:hint="eastAsia"/>
                <w:sz w:val="24"/>
              </w:rPr>
              <w:t>联系</w:t>
            </w:r>
            <w:r w:rsidR="000B2EA8">
              <w:rPr>
                <w:rFonts w:hint="eastAsia"/>
                <w:sz w:val="24"/>
              </w:rPr>
              <w:t>电话</w:t>
            </w:r>
          </w:p>
        </w:tc>
        <w:tc>
          <w:tcPr>
            <w:tcW w:w="2551" w:type="dxa"/>
            <w:gridSpan w:val="2"/>
            <w:vAlign w:val="center"/>
          </w:tcPr>
          <w:p w14:paraId="0545CD87" w14:textId="1A264841" w:rsidR="0096782A" w:rsidRDefault="00CA58AC" w:rsidP="00EF4C69">
            <w:pPr>
              <w:jc w:val="center"/>
            </w:pPr>
            <w:r>
              <w:t>13771704928</w:t>
            </w:r>
          </w:p>
        </w:tc>
        <w:tc>
          <w:tcPr>
            <w:tcW w:w="1560" w:type="dxa"/>
            <w:gridSpan w:val="2"/>
            <w:vAlign w:val="center"/>
          </w:tcPr>
          <w:p w14:paraId="61EA5755" w14:textId="77777777" w:rsidR="0096782A" w:rsidRPr="00597116" w:rsidRDefault="0096782A" w:rsidP="00EF4C69">
            <w:pPr>
              <w:jc w:val="center"/>
              <w:rPr>
                <w:sz w:val="24"/>
                <w:szCs w:val="24"/>
              </w:rPr>
            </w:pPr>
            <w:r>
              <w:rPr>
                <w:rFonts w:hint="eastAsia"/>
                <w:sz w:val="24"/>
                <w:szCs w:val="24"/>
              </w:rPr>
              <w:t>联系</w:t>
            </w:r>
            <w:r w:rsidR="000B2EA8">
              <w:rPr>
                <w:rFonts w:hint="eastAsia"/>
                <w:sz w:val="24"/>
                <w:szCs w:val="24"/>
              </w:rPr>
              <w:t>地址</w:t>
            </w:r>
          </w:p>
        </w:tc>
        <w:tc>
          <w:tcPr>
            <w:tcW w:w="4394" w:type="dxa"/>
            <w:gridSpan w:val="3"/>
            <w:vAlign w:val="center"/>
          </w:tcPr>
          <w:p w14:paraId="762546EB" w14:textId="1E3AA345" w:rsidR="0096782A" w:rsidRDefault="0062583F" w:rsidP="00EF4C69">
            <w:pPr>
              <w:jc w:val="center"/>
              <w:rPr>
                <w:rFonts w:hint="eastAsia"/>
              </w:rPr>
            </w:pPr>
            <w:r>
              <w:rPr>
                <w:rFonts w:hint="eastAsia"/>
              </w:rPr>
              <w:t>九华路</w:t>
            </w:r>
            <w:r>
              <w:rPr>
                <w:rFonts w:hint="eastAsia"/>
              </w:rPr>
              <w:t>1</w:t>
            </w:r>
            <w:r>
              <w:t>18</w:t>
            </w:r>
            <w:r>
              <w:rPr>
                <w:rFonts w:hint="eastAsia"/>
              </w:rPr>
              <w:t>号，海尚壹品</w:t>
            </w:r>
            <w:r>
              <w:rPr>
                <w:rFonts w:hint="eastAsia"/>
              </w:rPr>
              <w:t>2</w:t>
            </w:r>
            <w:r>
              <w:t>5</w:t>
            </w:r>
            <w:r>
              <w:rPr>
                <w:rFonts w:hint="eastAsia"/>
              </w:rPr>
              <w:t>幢</w:t>
            </w:r>
            <w:r>
              <w:rPr>
                <w:rFonts w:hint="eastAsia"/>
              </w:rPr>
              <w:t>6</w:t>
            </w:r>
            <w:r>
              <w:t>01</w:t>
            </w:r>
            <w:r>
              <w:rPr>
                <w:rFonts w:hint="eastAsia"/>
              </w:rPr>
              <w:t>，苏州，江苏</w:t>
            </w:r>
          </w:p>
        </w:tc>
      </w:tr>
      <w:tr w:rsidR="00CA58AC" w14:paraId="20C76D3C" w14:textId="77777777" w:rsidTr="00597116">
        <w:trPr>
          <w:trHeight w:val="680"/>
        </w:trPr>
        <w:tc>
          <w:tcPr>
            <w:tcW w:w="1526" w:type="dxa"/>
            <w:vAlign w:val="center"/>
          </w:tcPr>
          <w:p w14:paraId="26DC7D7A" w14:textId="77777777" w:rsidR="000B758E" w:rsidRPr="00597116" w:rsidRDefault="000B758E" w:rsidP="00D41811">
            <w:pPr>
              <w:jc w:val="center"/>
              <w:rPr>
                <w:sz w:val="24"/>
                <w:szCs w:val="24"/>
              </w:rPr>
            </w:pPr>
            <w:r>
              <w:rPr>
                <w:rFonts w:hint="eastAsia"/>
                <w:sz w:val="24"/>
                <w:szCs w:val="24"/>
              </w:rPr>
              <w:t>申请专业</w:t>
            </w:r>
          </w:p>
        </w:tc>
        <w:tc>
          <w:tcPr>
            <w:tcW w:w="8505" w:type="dxa"/>
            <w:gridSpan w:val="7"/>
            <w:vAlign w:val="center"/>
          </w:tcPr>
          <w:p w14:paraId="73C67D72" w14:textId="33F841C5" w:rsidR="000B758E" w:rsidRDefault="00CA58AC" w:rsidP="00597116">
            <w:pPr>
              <w:jc w:val="center"/>
            </w:pPr>
            <w:r>
              <w:rPr>
                <w:rFonts w:hint="eastAsia"/>
              </w:rPr>
              <w:t>音乐工程系</w:t>
            </w:r>
          </w:p>
        </w:tc>
      </w:tr>
      <w:tr w:rsidR="00CA58AC" w14:paraId="0A55DF8A" w14:textId="77777777" w:rsidTr="00206C70">
        <w:trPr>
          <w:trHeight w:val="645"/>
        </w:trPr>
        <w:tc>
          <w:tcPr>
            <w:tcW w:w="1526" w:type="dxa"/>
            <w:vAlign w:val="center"/>
          </w:tcPr>
          <w:p w14:paraId="1DB66327" w14:textId="77777777" w:rsidR="000B758E" w:rsidRPr="00597116" w:rsidRDefault="000B758E" w:rsidP="00D41811">
            <w:pPr>
              <w:jc w:val="center"/>
              <w:rPr>
                <w:sz w:val="24"/>
                <w:szCs w:val="24"/>
              </w:rPr>
            </w:pPr>
            <w:r>
              <w:rPr>
                <w:rFonts w:hint="eastAsia"/>
                <w:sz w:val="24"/>
                <w:szCs w:val="24"/>
              </w:rPr>
              <w:t>工作时间</w:t>
            </w:r>
          </w:p>
        </w:tc>
        <w:tc>
          <w:tcPr>
            <w:tcW w:w="8505" w:type="dxa"/>
            <w:gridSpan w:val="7"/>
            <w:vAlign w:val="center"/>
          </w:tcPr>
          <w:p w14:paraId="7906862A" w14:textId="6C538937" w:rsidR="000B758E" w:rsidRPr="00597116" w:rsidRDefault="00716E2F" w:rsidP="00206C70">
            <w:pPr>
              <w:spacing w:line="260" w:lineRule="exact"/>
              <w:jc w:val="center"/>
              <w:rPr>
                <w:sz w:val="18"/>
                <w:szCs w:val="18"/>
              </w:rPr>
            </w:pPr>
            <w:r>
              <w:rPr>
                <w:rFonts w:hint="eastAsia"/>
                <w:noProof/>
                <w:sz w:val="24"/>
                <w:szCs w:val="24"/>
              </w:rPr>
              <mc:AlternateContent>
                <mc:Choice Requires="wpi">
                  <w:drawing>
                    <wp:anchor distT="0" distB="0" distL="114300" distR="114300" simplePos="0" relativeHeight="251659264" behindDoc="0" locked="0" layoutInCell="1" allowOverlap="1" wp14:anchorId="5BC3EB34" wp14:editId="0841EB32">
                      <wp:simplePos x="0" y="0"/>
                      <wp:positionH relativeFrom="column">
                        <wp:posOffset>830760</wp:posOffset>
                      </wp:positionH>
                      <wp:positionV relativeFrom="paragraph">
                        <wp:posOffset>70468</wp:posOffset>
                      </wp:positionV>
                      <wp:extent cx="277560" cy="201960"/>
                      <wp:effectExtent l="38100" t="38100" r="27305" b="26670"/>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277560" cy="201960"/>
                            </w14:xfrm>
                          </w14:contentPart>
                        </a:graphicData>
                      </a:graphic>
                    </wp:anchor>
                  </w:drawing>
                </mc:Choice>
                <mc:Fallback>
                  <w:pict>
                    <v:shapetype w14:anchorId="798D27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4.7pt;margin-top:4.85pt;width:23.25pt;height:17.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">
                      <v:imagedata r:id="rId9" o:title=""/>
                      <o:lock v:ext="edit" rotation="t" aspectratio="f"/>
                    </v:shape>
                  </w:pict>
                </mc:Fallback>
              </mc:AlternateContent>
            </w:r>
            <w:r w:rsidR="000B758E" w:rsidRPr="00206C70">
              <w:rPr>
                <w:rFonts w:hint="eastAsia"/>
                <w:sz w:val="24"/>
                <w:szCs w:val="24"/>
              </w:rPr>
              <w:t>□长期（一年</w:t>
            </w:r>
            <w:r w:rsidR="000B758E">
              <w:rPr>
                <w:rFonts w:hint="eastAsia"/>
                <w:sz w:val="24"/>
                <w:szCs w:val="24"/>
              </w:rPr>
              <w:t>及</w:t>
            </w:r>
            <w:r w:rsidR="000B758E" w:rsidRPr="00206C70">
              <w:rPr>
                <w:rFonts w:hint="eastAsia"/>
                <w:sz w:val="24"/>
                <w:szCs w:val="24"/>
              </w:rPr>
              <w:t>以上）</w:t>
            </w:r>
            <w:r w:rsidR="000B758E">
              <w:rPr>
                <w:rFonts w:hint="eastAsia"/>
                <w:sz w:val="24"/>
                <w:szCs w:val="24"/>
              </w:rPr>
              <w:t xml:space="preserve">        </w:t>
            </w:r>
            <w:r w:rsidR="000B758E" w:rsidRPr="00206C70">
              <w:rPr>
                <w:rFonts w:hint="eastAsia"/>
                <w:sz w:val="24"/>
                <w:szCs w:val="24"/>
              </w:rPr>
              <w:t>□短期（三个月到一年）</w:t>
            </w:r>
          </w:p>
        </w:tc>
      </w:tr>
      <w:tr w:rsidR="00CA58AC" w14:paraId="2F8CAC91" w14:textId="77777777" w:rsidTr="00206C70">
        <w:trPr>
          <w:trHeight w:val="3262"/>
        </w:trPr>
        <w:tc>
          <w:tcPr>
            <w:tcW w:w="1526" w:type="dxa"/>
            <w:vAlign w:val="center"/>
          </w:tcPr>
          <w:p w14:paraId="1B6D625D" w14:textId="77777777" w:rsidR="000B758E" w:rsidRPr="00597116" w:rsidRDefault="000B758E" w:rsidP="00D41811">
            <w:pPr>
              <w:jc w:val="center"/>
              <w:rPr>
                <w:sz w:val="24"/>
                <w:szCs w:val="24"/>
              </w:rPr>
            </w:pPr>
            <w:r w:rsidRPr="00597116">
              <w:rPr>
                <w:rFonts w:hint="eastAsia"/>
                <w:sz w:val="24"/>
                <w:szCs w:val="24"/>
              </w:rPr>
              <w:t>教育经历</w:t>
            </w:r>
          </w:p>
        </w:tc>
        <w:tc>
          <w:tcPr>
            <w:tcW w:w="8505" w:type="dxa"/>
            <w:gridSpan w:val="7"/>
          </w:tcPr>
          <w:p w14:paraId="4E634A39" w14:textId="77777777" w:rsidR="000B758E" w:rsidRDefault="000B758E" w:rsidP="00597116">
            <w:pPr>
              <w:rPr>
                <w:sz w:val="18"/>
                <w:szCs w:val="18"/>
              </w:rPr>
            </w:pPr>
            <w:r w:rsidRPr="00597116">
              <w:rPr>
                <w:rFonts w:hint="eastAsia"/>
                <w:sz w:val="18"/>
                <w:szCs w:val="18"/>
              </w:rPr>
              <w:t>按时间顺序，从中学填起；音乐相关专业，请注明导师</w:t>
            </w:r>
          </w:p>
          <w:p w14:paraId="0BE4FECF" w14:textId="77777777" w:rsidR="009E623D" w:rsidRDefault="009E623D" w:rsidP="00597116">
            <w:pPr>
              <w:rPr>
                <w:sz w:val="18"/>
                <w:szCs w:val="18"/>
              </w:rPr>
            </w:pPr>
          </w:p>
          <w:p w14:paraId="2A2E26DE" w14:textId="20738C95" w:rsidR="000B758E" w:rsidRDefault="0062583F" w:rsidP="00597116">
            <w:pPr>
              <w:rPr>
                <w:sz w:val="18"/>
                <w:szCs w:val="18"/>
              </w:rPr>
            </w:pPr>
            <w:r>
              <w:rPr>
                <w:rFonts w:hint="eastAsia"/>
                <w:sz w:val="18"/>
                <w:szCs w:val="18"/>
              </w:rPr>
              <w:t>初中</w:t>
            </w:r>
            <w:r>
              <w:rPr>
                <w:rFonts w:hint="eastAsia"/>
                <w:sz w:val="18"/>
                <w:szCs w:val="18"/>
              </w:rPr>
              <w:t xml:space="preserve"> </w:t>
            </w:r>
            <w:r w:rsidR="009E623D">
              <w:rPr>
                <w:sz w:val="18"/>
                <w:szCs w:val="18"/>
              </w:rPr>
              <w:t xml:space="preserve">1999 </w:t>
            </w:r>
            <w:r w:rsidR="009E623D">
              <w:rPr>
                <w:rFonts w:hint="eastAsia"/>
                <w:sz w:val="18"/>
                <w:szCs w:val="18"/>
              </w:rPr>
              <w:t>-</w:t>
            </w:r>
            <w:r w:rsidR="009E623D">
              <w:rPr>
                <w:sz w:val="18"/>
                <w:szCs w:val="18"/>
              </w:rPr>
              <w:t xml:space="preserve"> 2002</w:t>
            </w:r>
            <w:r>
              <w:rPr>
                <w:rFonts w:hint="eastAsia"/>
                <w:sz w:val="18"/>
                <w:szCs w:val="18"/>
              </w:rPr>
              <w:t>苏州市立达中学</w:t>
            </w:r>
          </w:p>
          <w:p w14:paraId="6DD3E92C" w14:textId="1D3A0898" w:rsidR="0062583F" w:rsidRDefault="0062583F" w:rsidP="00597116">
            <w:pPr>
              <w:rPr>
                <w:sz w:val="18"/>
                <w:szCs w:val="18"/>
              </w:rPr>
            </w:pPr>
            <w:r>
              <w:rPr>
                <w:rFonts w:hint="eastAsia"/>
                <w:sz w:val="18"/>
                <w:szCs w:val="18"/>
              </w:rPr>
              <w:t>高中</w:t>
            </w:r>
            <w:r>
              <w:rPr>
                <w:rFonts w:hint="eastAsia"/>
                <w:sz w:val="18"/>
                <w:szCs w:val="18"/>
              </w:rPr>
              <w:t xml:space="preserve"> </w:t>
            </w:r>
            <w:r w:rsidR="009E623D">
              <w:rPr>
                <w:sz w:val="18"/>
                <w:szCs w:val="18"/>
              </w:rPr>
              <w:t xml:space="preserve">2002 </w:t>
            </w:r>
            <w:r w:rsidR="009E623D">
              <w:rPr>
                <w:rFonts w:hint="eastAsia"/>
                <w:sz w:val="18"/>
                <w:szCs w:val="18"/>
              </w:rPr>
              <w:t>-</w:t>
            </w:r>
            <w:r w:rsidR="009E623D">
              <w:rPr>
                <w:sz w:val="18"/>
                <w:szCs w:val="18"/>
              </w:rPr>
              <w:t xml:space="preserve"> 2005</w:t>
            </w:r>
            <w:r>
              <w:rPr>
                <w:rFonts w:hint="eastAsia"/>
                <w:sz w:val="18"/>
                <w:szCs w:val="18"/>
              </w:rPr>
              <w:t>苏州市第一中学</w:t>
            </w:r>
          </w:p>
          <w:p w14:paraId="2528F8FF" w14:textId="2D07BC09" w:rsidR="0062583F" w:rsidRDefault="0062583F" w:rsidP="00597116">
            <w:pPr>
              <w:rPr>
                <w:sz w:val="18"/>
                <w:szCs w:val="18"/>
              </w:rPr>
            </w:pPr>
            <w:r>
              <w:rPr>
                <w:rFonts w:hint="eastAsia"/>
                <w:sz w:val="18"/>
                <w:szCs w:val="18"/>
              </w:rPr>
              <w:t>大专</w:t>
            </w:r>
            <w:r>
              <w:rPr>
                <w:rFonts w:hint="eastAsia"/>
                <w:sz w:val="18"/>
                <w:szCs w:val="18"/>
              </w:rPr>
              <w:t xml:space="preserve"> </w:t>
            </w:r>
            <w:r w:rsidR="009E623D">
              <w:rPr>
                <w:sz w:val="18"/>
                <w:szCs w:val="18"/>
              </w:rPr>
              <w:t xml:space="preserve">2007 </w:t>
            </w:r>
            <w:r w:rsidR="009E623D">
              <w:rPr>
                <w:rFonts w:hint="eastAsia"/>
                <w:sz w:val="18"/>
                <w:szCs w:val="18"/>
              </w:rPr>
              <w:t>-</w:t>
            </w:r>
            <w:r w:rsidR="009E623D">
              <w:rPr>
                <w:sz w:val="18"/>
                <w:szCs w:val="18"/>
              </w:rPr>
              <w:t xml:space="preserve"> 2009</w:t>
            </w:r>
            <w:r>
              <w:rPr>
                <w:rFonts w:hint="eastAsia"/>
                <w:sz w:val="18"/>
                <w:szCs w:val="18"/>
              </w:rPr>
              <w:t>江苏信息职业技术学院</w:t>
            </w:r>
          </w:p>
          <w:p w14:paraId="37D1ABAC" w14:textId="72538227" w:rsidR="0062583F" w:rsidRDefault="0062583F" w:rsidP="00597116">
            <w:pPr>
              <w:rPr>
                <w:sz w:val="18"/>
                <w:szCs w:val="18"/>
              </w:rPr>
            </w:pPr>
            <w:r>
              <w:rPr>
                <w:rFonts w:hint="eastAsia"/>
                <w:sz w:val="18"/>
                <w:szCs w:val="18"/>
              </w:rPr>
              <w:t>本科</w:t>
            </w:r>
            <w:r>
              <w:rPr>
                <w:rFonts w:hint="eastAsia"/>
                <w:sz w:val="18"/>
                <w:szCs w:val="18"/>
              </w:rPr>
              <w:t xml:space="preserve"> </w:t>
            </w:r>
            <w:r w:rsidR="009E623D">
              <w:rPr>
                <w:sz w:val="18"/>
                <w:szCs w:val="18"/>
              </w:rPr>
              <w:t xml:space="preserve">2009 </w:t>
            </w:r>
            <w:r w:rsidR="009E623D">
              <w:rPr>
                <w:rFonts w:hint="eastAsia"/>
                <w:sz w:val="18"/>
                <w:szCs w:val="18"/>
              </w:rPr>
              <w:t>-</w:t>
            </w:r>
            <w:r w:rsidR="009E623D">
              <w:rPr>
                <w:sz w:val="18"/>
                <w:szCs w:val="18"/>
              </w:rPr>
              <w:t xml:space="preserve"> 2011</w:t>
            </w:r>
            <w:r>
              <w:rPr>
                <w:rFonts w:hint="eastAsia"/>
                <w:sz w:val="18"/>
                <w:szCs w:val="18"/>
              </w:rPr>
              <w:t>苏州科技大学</w:t>
            </w:r>
          </w:p>
          <w:p w14:paraId="72AFB025" w14:textId="424D1554" w:rsidR="0062583F" w:rsidRDefault="0062583F" w:rsidP="00597116">
            <w:pPr>
              <w:rPr>
                <w:sz w:val="18"/>
                <w:szCs w:val="18"/>
              </w:rPr>
            </w:pPr>
            <w:r>
              <w:rPr>
                <w:rFonts w:hint="eastAsia"/>
                <w:sz w:val="18"/>
                <w:szCs w:val="18"/>
              </w:rPr>
              <w:t>硕士</w:t>
            </w:r>
            <w:r>
              <w:rPr>
                <w:rFonts w:hint="eastAsia"/>
                <w:sz w:val="18"/>
                <w:szCs w:val="18"/>
              </w:rPr>
              <w:t xml:space="preserve"> </w:t>
            </w:r>
            <w:r w:rsidR="009E623D">
              <w:rPr>
                <w:sz w:val="18"/>
                <w:szCs w:val="18"/>
              </w:rPr>
              <w:t xml:space="preserve">2011 </w:t>
            </w:r>
            <w:r w:rsidR="009E623D">
              <w:rPr>
                <w:rFonts w:hint="eastAsia"/>
                <w:sz w:val="18"/>
                <w:szCs w:val="18"/>
              </w:rPr>
              <w:t>-</w:t>
            </w:r>
            <w:r w:rsidR="009E623D">
              <w:rPr>
                <w:sz w:val="18"/>
                <w:szCs w:val="18"/>
              </w:rPr>
              <w:t xml:space="preserve"> 2014</w:t>
            </w:r>
            <w:r>
              <w:rPr>
                <w:rFonts w:hint="eastAsia"/>
                <w:sz w:val="18"/>
                <w:szCs w:val="18"/>
              </w:rPr>
              <w:t>丹佛大学</w:t>
            </w:r>
          </w:p>
          <w:p w14:paraId="205A4EE5" w14:textId="42D842CF" w:rsidR="0062583F" w:rsidRDefault="0062583F" w:rsidP="00597116">
            <w:pPr>
              <w:rPr>
                <w:sz w:val="18"/>
                <w:szCs w:val="18"/>
              </w:rPr>
            </w:pPr>
            <w:r>
              <w:rPr>
                <w:rFonts w:hint="eastAsia"/>
                <w:sz w:val="18"/>
                <w:szCs w:val="18"/>
              </w:rPr>
              <w:t>博士</w:t>
            </w:r>
            <w:r>
              <w:rPr>
                <w:rFonts w:hint="eastAsia"/>
                <w:sz w:val="18"/>
                <w:szCs w:val="18"/>
              </w:rPr>
              <w:t xml:space="preserve"> </w:t>
            </w:r>
            <w:r w:rsidR="009E623D">
              <w:rPr>
                <w:sz w:val="18"/>
                <w:szCs w:val="18"/>
              </w:rPr>
              <w:t xml:space="preserve">2015 </w:t>
            </w:r>
            <w:r w:rsidR="009E623D">
              <w:rPr>
                <w:rFonts w:hint="eastAsia"/>
                <w:sz w:val="18"/>
                <w:szCs w:val="18"/>
              </w:rPr>
              <w:t>-</w:t>
            </w:r>
            <w:r w:rsidR="009E623D">
              <w:rPr>
                <w:sz w:val="18"/>
                <w:szCs w:val="18"/>
              </w:rPr>
              <w:t xml:space="preserve"> 2020</w:t>
            </w:r>
            <w:r>
              <w:rPr>
                <w:rFonts w:hint="eastAsia"/>
                <w:sz w:val="18"/>
                <w:szCs w:val="18"/>
              </w:rPr>
              <w:t>丹佛大学</w:t>
            </w:r>
          </w:p>
          <w:p w14:paraId="52234EA3" w14:textId="080E1C24" w:rsidR="0062583F" w:rsidRPr="00597116" w:rsidRDefault="0062583F" w:rsidP="00597116">
            <w:pPr>
              <w:rPr>
                <w:rFonts w:hint="eastAsia"/>
                <w:sz w:val="18"/>
                <w:szCs w:val="18"/>
              </w:rPr>
            </w:pPr>
          </w:p>
        </w:tc>
      </w:tr>
      <w:tr w:rsidR="00CA58AC" w14:paraId="5A1F4E82" w14:textId="77777777" w:rsidTr="00206C70">
        <w:trPr>
          <w:trHeight w:val="3819"/>
        </w:trPr>
        <w:tc>
          <w:tcPr>
            <w:tcW w:w="1526" w:type="dxa"/>
            <w:vAlign w:val="center"/>
          </w:tcPr>
          <w:p w14:paraId="42C4F8FD" w14:textId="77777777" w:rsidR="000B758E" w:rsidRPr="00597116" w:rsidRDefault="000B758E" w:rsidP="00D41811">
            <w:pPr>
              <w:jc w:val="center"/>
              <w:rPr>
                <w:sz w:val="24"/>
                <w:szCs w:val="24"/>
              </w:rPr>
            </w:pPr>
            <w:r w:rsidRPr="00597116">
              <w:rPr>
                <w:rFonts w:hint="eastAsia"/>
                <w:sz w:val="24"/>
                <w:szCs w:val="24"/>
              </w:rPr>
              <w:lastRenderedPageBreak/>
              <w:t>工作经历</w:t>
            </w:r>
          </w:p>
        </w:tc>
        <w:tc>
          <w:tcPr>
            <w:tcW w:w="8505" w:type="dxa"/>
            <w:gridSpan w:val="7"/>
          </w:tcPr>
          <w:p w14:paraId="1990D23C" w14:textId="77777777" w:rsidR="000B758E" w:rsidRDefault="000B758E" w:rsidP="00597116">
            <w:pPr>
              <w:rPr>
                <w:sz w:val="18"/>
                <w:szCs w:val="18"/>
              </w:rPr>
            </w:pPr>
            <w:r w:rsidRPr="00597116">
              <w:rPr>
                <w:rFonts w:hint="eastAsia"/>
                <w:sz w:val="18"/>
                <w:szCs w:val="18"/>
              </w:rPr>
              <w:t>按时间顺序，注明单位及职务</w:t>
            </w:r>
          </w:p>
          <w:p w14:paraId="0022888B" w14:textId="77777777" w:rsidR="009E623D" w:rsidRDefault="009E623D" w:rsidP="009E623D">
            <w:pPr>
              <w:rPr>
                <w:rFonts w:hint="eastAsia"/>
              </w:rPr>
            </w:pPr>
            <w:r>
              <w:rPr>
                <w:rFonts w:hint="eastAsia"/>
              </w:rPr>
              <w:t>科研经验</w:t>
            </w:r>
            <w:r>
              <w:rPr>
                <w:rFonts w:hint="eastAsia"/>
              </w:rPr>
              <w:t xml:space="preserve"> (</w:t>
            </w:r>
            <w:r>
              <w:rPr>
                <w:rFonts w:hint="eastAsia"/>
              </w:rPr>
              <w:t>博士研究生导师</w:t>
            </w:r>
            <w:r>
              <w:rPr>
                <w:rFonts w:hint="eastAsia"/>
              </w:rPr>
              <w:t xml:space="preserve">: Prof.  Mohammad.Mahoor) </w:t>
            </w:r>
          </w:p>
          <w:p w14:paraId="47DCFA9D" w14:textId="77777777" w:rsidR="009E623D" w:rsidRDefault="009E623D" w:rsidP="009E623D"/>
          <w:p w14:paraId="038722C5" w14:textId="77777777" w:rsidR="009E623D" w:rsidRDefault="009E623D" w:rsidP="009E623D">
            <w:pPr>
              <w:rPr>
                <w:rFonts w:hint="eastAsia"/>
              </w:rPr>
            </w:pPr>
            <w:r>
              <w:rPr>
                <w:rFonts w:hint="eastAsia"/>
              </w:rPr>
              <w:t xml:space="preserve">2019 </w:t>
            </w:r>
            <w:r>
              <w:rPr>
                <w:rFonts w:hint="eastAsia"/>
              </w:rPr>
              <w:t>至今</w:t>
            </w:r>
            <w:r>
              <w:rPr>
                <w:rFonts w:hint="eastAsia"/>
              </w:rPr>
              <w:t xml:space="preserve"> | </w:t>
            </w:r>
            <w:r>
              <w:rPr>
                <w:rFonts w:hint="eastAsia"/>
              </w:rPr>
              <w:t>设计一款可编程的电子钟琴（马林巴，我称其为</w:t>
            </w:r>
            <w:r>
              <w:rPr>
                <w:rFonts w:hint="eastAsia"/>
              </w:rPr>
              <w:t>X-elophone</w:t>
            </w:r>
            <w:r>
              <w:rPr>
                <w:rFonts w:hint="eastAsia"/>
              </w:rPr>
              <w:t>）。此乐器可被任意改写琴键音调和音色可供不同音乐基础的用户使用。</w:t>
            </w:r>
            <w:r>
              <w:rPr>
                <w:rFonts w:hint="eastAsia"/>
              </w:rPr>
              <w:t xml:space="preserve"> </w:t>
            </w:r>
          </w:p>
          <w:p w14:paraId="724D973C" w14:textId="77777777" w:rsidR="009E623D" w:rsidRDefault="009E623D" w:rsidP="009E623D"/>
          <w:p w14:paraId="25AFD76D" w14:textId="77777777" w:rsidR="009E623D" w:rsidRDefault="009E623D" w:rsidP="009E623D">
            <w:pPr>
              <w:rPr>
                <w:rFonts w:hint="eastAsia"/>
              </w:rPr>
            </w:pPr>
            <w:r>
              <w:rPr>
                <w:rFonts w:hint="eastAsia"/>
              </w:rPr>
              <w:t xml:space="preserve">2017 </w:t>
            </w:r>
            <w:r>
              <w:rPr>
                <w:rFonts w:hint="eastAsia"/>
              </w:rPr>
              <w:t>至今</w:t>
            </w:r>
            <w:r>
              <w:rPr>
                <w:rFonts w:hint="eastAsia"/>
              </w:rPr>
              <w:t xml:space="preserve"> | </w:t>
            </w:r>
            <w:r>
              <w:rPr>
                <w:rFonts w:hint="eastAsia"/>
              </w:rPr>
              <w:t>为自闭症儿童设计一个基于音乐疗法的全自动音乐机器人教学娱乐平台，用于提高自闭症儿童的社交能力，例如听说轮换，情感理解，肌肉控制等。使用</w:t>
            </w:r>
            <w:r>
              <w:rPr>
                <w:rFonts w:hint="eastAsia"/>
              </w:rPr>
              <w:t>OpenCV</w:t>
            </w:r>
            <w:r>
              <w:rPr>
                <w:rFonts w:hint="eastAsia"/>
              </w:rPr>
              <w:t>进行机器人视觉处理；使用逆运动学理论控制机器人敲击琴键；使用快速傅里叶变化和短时傅里叶变化进行实时音频识别进行人机交互；加入莱文斯坦距离设计实时音乐评分系统。</w:t>
            </w:r>
            <w:r>
              <w:rPr>
                <w:rFonts w:hint="eastAsia"/>
              </w:rPr>
              <w:t xml:space="preserve"> </w:t>
            </w:r>
          </w:p>
          <w:p w14:paraId="65E84989" w14:textId="77777777" w:rsidR="009E623D" w:rsidRDefault="009E623D" w:rsidP="009E623D"/>
          <w:p w14:paraId="1B59FDEA" w14:textId="77777777" w:rsidR="009E623D" w:rsidRDefault="009E623D" w:rsidP="009E623D">
            <w:pPr>
              <w:rPr>
                <w:rFonts w:hint="eastAsia"/>
              </w:rPr>
            </w:pPr>
            <w:r>
              <w:rPr>
                <w:rFonts w:hint="eastAsia"/>
              </w:rPr>
              <w:t xml:space="preserve">2017 </w:t>
            </w:r>
            <w:r>
              <w:rPr>
                <w:rFonts w:hint="eastAsia"/>
              </w:rPr>
              <w:t>–</w:t>
            </w:r>
            <w:r>
              <w:rPr>
                <w:rFonts w:hint="eastAsia"/>
              </w:rPr>
              <w:t xml:space="preserve"> 2018 | </w:t>
            </w:r>
            <w:r>
              <w:rPr>
                <w:rFonts w:hint="eastAsia"/>
              </w:rPr>
              <w:t>开发了一个基于皮肤电导信号（</w:t>
            </w:r>
            <w:r>
              <w:rPr>
                <w:rFonts w:hint="eastAsia"/>
              </w:rPr>
              <w:t>EDA</w:t>
            </w:r>
            <w:r>
              <w:rPr>
                <w:rFonts w:hint="eastAsia"/>
              </w:rPr>
              <w:t>）的自动情绪识别方法。此方法使用了</w:t>
            </w:r>
            <w:r>
              <w:rPr>
                <w:rFonts w:hint="eastAsia"/>
              </w:rPr>
              <w:t xml:space="preserve"> </w:t>
            </w:r>
            <w:r>
              <w:rPr>
                <w:rFonts w:hint="eastAsia"/>
              </w:rPr>
              <w:t>复区间</w:t>
            </w:r>
            <w:r>
              <w:rPr>
                <w:rFonts w:hint="eastAsia"/>
              </w:rPr>
              <w:t>Morlet</w:t>
            </w:r>
            <w:r>
              <w:rPr>
                <w:rFonts w:hint="eastAsia"/>
              </w:rPr>
              <w:t>（</w:t>
            </w:r>
            <w:r>
              <w:rPr>
                <w:rFonts w:hint="eastAsia"/>
              </w:rPr>
              <w:t>C-Morlet</w:t>
            </w:r>
            <w:r>
              <w:rPr>
                <w:rFonts w:hint="eastAsia"/>
              </w:rPr>
              <w:t>）小波，对记录的</w:t>
            </w:r>
            <w:r>
              <w:rPr>
                <w:rFonts w:hint="eastAsia"/>
              </w:rPr>
              <w:t>EDA</w:t>
            </w:r>
            <w:r>
              <w:rPr>
                <w:rFonts w:hint="eastAsia"/>
              </w:rPr>
              <w:t>信号进行连续小波变换。并使用</w:t>
            </w:r>
            <w:r>
              <w:rPr>
                <w:rFonts w:hint="eastAsia"/>
              </w:rPr>
              <w:t>SVM</w:t>
            </w:r>
            <w:r>
              <w:rPr>
                <w:rFonts w:hint="eastAsia"/>
              </w:rPr>
              <w:t>分类器进行基于事件活动的情绪分类。</w:t>
            </w:r>
          </w:p>
          <w:p w14:paraId="666EB81F" w14:textId="77777777" w:rsidR="009E623D" w:rsidRDefault="009E623D" w:rsidP="009E623D"/>
          <w:p w14:paraId="409A6D5B" w14:textId="77777777" w:rsidR="009E623D" w:rsidRDefault="009E623D" w:rsidP="009E623D">
            <w:pPr>
              <w:rPr>
                <w:rFonts w:hint="eastAsia"/>
              </w:rPr>
            </w:pPr>
            <w:r>
              <w:rPr>
                <w:rFonts w:hint="eastAsia"/>
              </w:rPr>
              <w:t xml:space="preserve">2017 </w:t>
            </w:r>
            <w:r>
              <w:rPr>
                <w:rFonts w:hint="eastAsia"/>
              </w:rPr>
              <w:t>–</w:t>
            </w:r>
            <w:r>
              <w:rPr>
                <w:rFonts w:hint="eastAsia"/>
              </w:rPr>
              <w:t xml:space="preserve"> 2018 | </w:t>
            </w:r>
            <w:r>
              <w:rPr>
                <w:rFonts w:hint="eastAsia"/>
              </w:rPr>
              <w:t>协助参与设计了为比较自闭症与正常儿童的人脸识别的先行实验。此实验用了一款名叫</w:t>
            </w:r>
            <w:r>
              <w:rPr>
                <w:rFonts w:hint="eastAsia"/>
              </w:rPr>
              <w:t>Ryan</w:t>
            </w:r>
            <w:r>
              <w:rPr>
                <w:rFonts w:hint="eastAsia"/>
              </w:rPr>
              <w:t>的投影人脸机器人。</w:t>
            </w:r>
          </w:p>
          <w:p w14:paraId="7F620BB4" w14:textId="77777777" w:rsidR="009E623D" w:rsidRDefault="009E623D" w:rsidP="009E623D"/>
          <w:p w14:paraId="6F67FBD0" w14:textId="77777777" w:rsidR="009E623D" w:rsidRDefault="009E623D" w:rsidP="009E623D">
            <w:pPr>
              <w:rPr>
                <w:rFonts w:hint="eastAsia"/>
              </w:rPr>
            </w:pPr>
            <w:r>
              <w:rPr>
                <w:rFonts w:hint="eastAsia"/>
              </w:rPr>
              <w:t xml:space="preserve">2015 </w:t>
            </w:r>
            <w:r>
              <w:rPr>
                <w:rFonts w:hint="eastAsia"/>
              </w:rPr>
              <w:t>至今</w:t>
            </w:r>
            <w:r>
              <w:rPr>
                <w:rFonts w:hint="eastAsia"/>
              </w:rPr>
              <w:t xml:space="preserve"> | </w:t>
            </w:r>
            <w:r>
              <w:rPr>
                <w:rFonts w:hint="eastAsia"/>
              </w:rPr>
              <w:t>与丹佛大学心理学院合作，参与设计了了人形机器人</w:t>
            </w:r>
            <w:r>
              <w:rPr>
                <w:rFonts w:hint="eastAsia"/>
              </w:rPr>
              <w:t>Zeno</w:t>
            </w:r>
            <w:r>
              <w:rPr>
                <w:rFonts w:hint="eastAsia"/>
              </w:rPr>
              <w:t>的编程，并且主要负责实验执行人员，此实验旨在发现受试者对于机器人眼神与头部位置的方向敏感认知。</w:t>
            </w:r>
          </w:p>
          <w:p w14:paraId="03344B7C" w14:textId="77777777" w:rsidR="009E623D" w:rsidRDefault="009E623D" w:rsidP="009E623D"/>
          <w:p w14:paraId="08407D56" w14:textId="77777777" w:rsidR="009E623D" w:rsidRDefault="009E623D" w:rsidP="009E623D">
            <w:pPr>
              <w:rPr>
                <w:rFonts w:hint="eastAsia"/>
              </w:rPr>
            </w:pPr>
            <w:r>
              <w:rPr>
                <w:rFonts w:hint="eastAsia"/>
              </w:rPr>
              <w:t xml:space="preserve">2012 </w:t>
            </w:r>
            <w:r>
              <w:rPr>
                <w:rFonts w:hint="eastAsia"/>
              </w:rPr>
              <w:t>–</w:t>
            </w:r>
            <w:r>
              <w:rPr>
                <w:rFonts w:hint="eastAsia"/>
              </w:rPr>
              <w:t xml:space="preserve"> 2014 | </w:t>
            </w:r>
            <w:r>
              <w:rPr>
                <w:rFonts w:hint="eastAsia"/>
              </w:rPr>
              <w:t>使用</w:t>
            </w:r>
            <w:r>
              <w:rPr>
                <w:rFonts w:hint="eastAsia"/>
              </w:rPr>
              <w:t>NAO</w:t>
            </w:r>
            <w:r>
              <w:rPr>
                <w:rFonts w:hint="eastAsia"/>
              </w:rPr>
              <w:t>机器人对自闭症儿童进行治疗实验，主要提高的社交技能是眼神的交流。通过使用隐马可夫模型对眼神变化的规律进行分析归类，并且可通过此分类器达到通过眼神图形规律来预判受试者是否有概率患有自闭症。</w:t>
            </w:r>
          </w:p>
          <w:p w14:paraId="2D1502F2" w14:textId="77777777" w:rsidR="009E623D" w:rsidRDefault="009E623D" w:rsidP="009E623D"/>
          <w:p w14:paraId="1A1EB8F3" w14:textId="77777777" w:rsidR="009E623D" w:rsidRDefault="009E623D" w:rsidP="009E623D">
            <w:pPr>
              <w:rPr>
                <w:rFonts w:hint="eastAsia"/>
              </w:rPr>
            </w:pPr>
            <w:r>
              <w:rPr>
                <w:rFonts w:hint="eastAsia"/>
              </w:rPr>
              <w:t xml:space="preserve">2011 | </w:t>
            </w:r>
            <w:r>
              <w:rPr>
                <w:rFonts w:hint="eastAsia"/>
              </w:rPr>
              <w:t>在机器人</w:t>
            </w:r>
            <w:r>
              <w:rPr>
                <w:rFonts w:hint="eastAsia"/>
              </w:rPr>
              <w:t>NAO</w:t>
            </w:r>
            <w:r>
              <w:rPr>
                <w:rFonts w:hint="eastAsia"/>
              </w:rPr>
              <w:t>上实现了一个人脸表情识别的算法。此方法用</w:t>
            </w:r>
            <w:r>
              <w:rPr>
                <w:rFonts w:hint="eastAsia"/>
              </w:rPr>
              <w:t>C#</w:t>
            </w:r>
            <w:r>
              <w:rPr>
                <w:rFonts w:hint="eastAsia"/>
              </w:rPr>
              <w:t>和</w:t>
            </w:r>
            <w:r>
              <w:rPr>
                <w:rFonts w:hint="eastAsia"/>
              </w:rPr>
              <w:t>OpenCV</w:t>
            </w:r>
            <w:r>
              <w:rPr>
                <w:rFonts w:hint="eastAsia"/>
              </w:rPr>
              <w:t>实现，表情包括有高兴，悲伤，惊讶和愤怒四种基础表情。表情识别率可达</w:t>
            </w:r>
            <w:r>
              <w:rPr>
                <w:rFonts w:hint="eastAsia"/>
              </w:rPr>
              <w:t>80%</w:t>
            </w:r>
            <w:r>
              <w:rPr>
                <w:rFonts w:hint="eastAsia"/>
              </w:rPr>
              <w:t>。</w:t>
            </w:r>
          </w:p>
          <w:p w14:paraId="27AA11F7" w14:textId="77777777" w:rsidR="009E623D" w:rsidRDefault="009E623D" w:rsidP="009E623D"/>
          <w:p w14:paraId="427FFE18" w14:textId="77777777" w:rsidR="009E623D" w:rsidRDefault="009E623D" w:rsidP="009E623D"/>
          <w:p w14:paraId="4343BA3E" w14:textId="77777777" w:rsidR="009E623D" w:rsidRDefault="009E623D" w:rsidP="009E623D">
            <w:pPr>
              <w:rPr>
                <w:rFonts w:hint="eastAsia"/>
              </w:rPr>
            </w:pPr>
            <w:r>
              <w:rPr>
                <w:rFonts w:hint="eastAsia"/>
              </w:rPr>
              <w:t>教学经验</w:t>
            </w:r>
          </w:p>
          <w:p w14:paraId="184CC4AD" w14:textId="77777777" w:rsidR="009E623D" w:rsidRDefault="009E623D" w:rsidP="009E623D"/>
          <w:p w14:paraId="5421E6C1" w14:textId="77777777" w:rsidR="009E623D" w:rsidRDefault="009E623D" w:rsidP="009E623D">
            <w:pPr>
              <w:rPr>
                <w:rFonts w:hint="eastAsia"/>
              </w:rPr>
            </w:pPr>
            <w:r>
              <w:rPr>
                <w:rFonts w:hint="eastAsia"/>
              </w:rPr>
              <w:t xml:space="preserve">2019 </w:t>
            </w:r>
            <w:r>
              <w:rPr>
                <w:rFonts w:hint="eastAsia"/>
              </w:rPr>
              <w:t>–</w:t>
            </w:r>
            <w:r>
              <w:rPr>
                <w:rFonts w:hint="eastAsia"/>
              </w:rPr>
              <w:t xml:space="preserve"> </w:t>
            </w:r>
            <w:r>
              <w:rPr>
                <w:rFonts w:hint="eastAsia"/>
              </w:rPr>
              <w:t>至今</w:t>
            </w:r>
            <w:r>
              <w:rPr>
                <w:rFonts w:hint="eastAsia"/>
              </w:rPr>
              <w:t xml:space="preserve"> | </w:t>
            </w:r>
            <w:r>
              <w:rPr>
                <w:rFonts w:hint="eastAsia"/>
              </w:rPr>
              <w:t>兼职讲师</w:t>
            </w:r>
            <w:r>
              <w:rPr>
                <w:rFonts w:hint="eastAsia"/>
              </w:rPr>
              <w:t xml:space="preserve"> | </w:t>
            </w:r>
            <w:r>
              <w:rPr>
                <w:rFonts w:hint="eastAsia"/>
              </w:rPr>
              <w:t>丹佛大学</w:t>
            </w:r>
            <w:r>
              <w:rPr>
                <w:rFonts w:hint="eastAsia"/>
              </w:rPr>
              <w:t xml:space="preserve"> | </w:t>
            </w:r>
            <w:r>
              <w:rPr>
                <w:rFonts w:hint="eastAsia"/>
              </w:rPr>
              <w:t>丹佛市，科罗拉多州，美国</w:t>
            </w:r>
          </w:p>
          <w:p w14:paraId="339E6603" w14:textId="77777777" w:rsidR="009E623D" w:rsidRDefault="009E623D" w:rsidP="009E623D">
            <w:pPr>
              <w:rPr>
                <w:rFonts w:hint="eastAsia"/>
              </w:rPr>
            </w:pPr>
            <w:r>
              <w:rPr>
                <w:rFonts w:hint="eastAsia"/>
              </w:rPr>
              <w:t>超大规模集成电路导论</w:t>
            </w:r>
          </w:p>
          <w:p w14:paraId="5EBC4A25" w14:textId="77777777" w:rsidR="009E623D" w:rsidRDefault="009E623D" w:rsidP="009E623D">
            <w:pPr>
              <w:rPr>
                <w:rFonts w:hint="eastAsia"/>
              </w:rPr>
            </w:pPr>
            <w:r>
              <w:rPr>
                <w:rFonts w:hint="eastAsia"/>
              </w:rPr>
              <w:t>硬件描述语言建模与合成</w:t>
            </w:r>
          </w:p>
          <w:p w14:paraId="78754B19" w14:textId="77777777" w:rsidR="009E623D" w:rsidRDefault="009E623D" w:rsidP="009E623D"/>
          <w:p w14:paraId="46CF003B" w14:textId="77777777" w:rsidR="009E623D" w:rsidRDefault="009E623D" w:rsidP="009E623D">
            <w:pPr>
              <w:rPr>
                <w:rFonts w:hint="eastAsia"/>
              </w:rPr>
            </w:pPr>
            <w:r>
              <w:rPr>
                <w:rFonts w:hint="eastAsia"/>
              </w:rPr>
              <w:t xml:space="preserve">2015 </w:t>
            </w:r>
            <w:r>
              <w:rPr>
                <w:rFonts w:hint="eastAsia"/>
              </w:rPr>
              <w:t>–</w:t>
            </w:r>
            <w:r>
              <w:rPr>
                <w:rFonts w:hint="eastAsia"/>
              </w:rPr>
              <w:t xml:space="preserve"> </w:t>
            </w:r>
            <w:r>
              <w:rPr>
                <w:rFonts w:hint="eastAsia"/>
              </w:rPr>
              <w:t>至今</w:t>
            </w:r>
            <w:r>
              <w:rPr>
                <w:rFonts w:hint="eastAsia"/>
              </w:rPr>
              <w:t xml:space="preserve"> | </w:t>
            </w:r>
            <w:r>
              <w:rPr>
                <w:rFonts w:hint="eastAsia"/>
              </w:rPr>
              <w:t>助理教师</w:t>
            </w:r>
            <w:r>
              <w:rPr>
                <w:rFonts w:hint="eastAsia"/>
              </w:rPr>
              <w:t xml:space="preserve"> | </w:t>
            </w:r>
            <w:r>
              <w:rPr>
                <w:rFonts w:hint="eastAsia"/>
              </w:rPr>
              <w:t>丹佛大学</w:t>
            </w:r>
            <w:r>
              <w:rPr>
                <w:rFonts w:hint="eastAsia"/>
              </w:rPr>
              <w:t xml:space="preserve"> | </w:t>
            </w:r>
            <w:r>
              <w:rPr>
                <w:rFonts w:hint="eastAsia"/>
              </w:rPr>
              <w:t>丹佛市，科罗拉多州，美国</w:t>
            </w:r>
          </w:p>
          <w:p w14:paraId="0E48C4E8" w14:textId="77777777" w:rsidR="009E623D" w:rsidRDefault="009E623D" w:rsidP="009E623D">
            <w:pPr>
              <w:rPr>
                <w:rFonts w:hint="eastAsia"/>
              </w:rPr>
            </w:pPr>
            <w:r>
              <w:rPr>
                <w:rFonts w:hint="eastAsia"/>
              </w:rPr>
              <w:t>为学生准备学习材料，科目跨越电气，计算机，机械等多领域。帮助学生解答实验中遇到的问题。在办公时间内为学生提供有效的协助，并不局限于获得最终问题的答案，而更倾向于为学生提供解决问题的思路，带领学生找到适合自己的解题或学习方法。在学生中受到广泛好评。</w:t>
            </w:r>
            <w:r>
              <w:rPr>
                <w:rFonts w:hint="eastAsia"/>
              </w:rPr>
              <w:t xml:space="preserve"> </w:t>
            </w:r>
          </w:p>
          <w:p w14:paraId="18B6BA39" w14:textId="77777777" w:rsidR="009E623D" w:rsidRDefault="009E623D" w:rsidP="009E623D">
            <w:pPr>
              <w:rPr>
                <w:rFonts w:hint="eastAsia"/>
              </w:rPr>
            </w:pPr>
            <w:r>
              <w:rPr>
                <w:rFonts w:hint="eastAsia"/>
              </w:rPr>
              <w:t>助教课程包含：</w:t>
            </w:r>
          </w:p>
          <w:p w14:paraId="3512CA31" w14:textId="77777777" w:rsidR="009E623D" w:rsidRDefault="009E623D" w:rsidP="009E623D"/>
          <w:p w14:paraId="2CE37718" w14:textId="77777777" w:rsidR="009E623D" w:rsidRDefault="009E623D" w:rsidP="009E623D">
            <w:pPr>
              <w:rPr>
                <w:rFonts w:hint="eastAsia"/>
              </w:rPr>
            </w:pPr>
            <w:r>
              <w:rPr>
                <w:rFonts w:hint="eastAsia"/>
              </w:rPr>
              <w:t>•</w:t>
            </w:r>
            <w:r>
              <w:rPr>
                <w:rFonts w:hint="eastAsia"/>
              </w:rPr>
              <w:tab/>
              <w:t xml:space="preserve">Matlab </w:t>
            </w:r>
            <w:r>
              <w:rPr>
                <w:rFonts w:hint="eastAsia"/>
              </w:rPr>
              <w:t>编程</w:t>
            </w:r>
          </w:p>
          <w:p w14:paraId="2D5C9D86" w14:textId="77777777" w:rsidR="009E623D" w:rsidRDefault="009E623D" w:rsidP="009E623D">
            <w:pPr>
              <w:rPr>
                <w:rFonts w:hint="eastAsia"/>
              </w:rPr>
            </w:pPr>
            <w:r>
              <w:rPr>
                <w:rFonts w:hint="eastAsia"/>
              </w:rPr>
              <w:t>•</w:t>
            </w:r>
            <w:r>
              <w:rPr>
                <w:rFonts w:hint="eastAsia"/>
              </w:rPr>
              <w:tab/>
            </w:r>
            <w:r>
              <w:rPr>
                <w:rFonts w:hint="eastAsia"/>
              </w:rPr>
              <w:t>机械电子系统导论</w:t>
            </w:r>
            <w:r>
              <w:rPr>
                <w:rFonts w:hint="eastAsia"/>
              </w:rPr>
              <w:t>1,2</w:t>
            </w:r>
          </w:p>
          <w:p w14:paraId="5513F44C" w14:textId="77777777" w:rsidR="009E623D" w:rsidRDefault="009E623D" w:rsidP="009E623D">
            <w:pPr>
              <w:rPr>
                <w:rFonts w:hint="eastAsia"/>
              </w:rPr>
            </w:pPr>
            <w:r>
              <w:rPr>
                <w:rFonts w:hint="eastAsia"/>
              </w:rPr>
              <w:t>•</w:t>
            </w:r>
            <w:r>
              <w:rPr>
                <w:rFonts w:hint="eastAsia"/>
              </w:rPr>
              <w:tab/>
            </w:r>
            <w:r>
              <w:rPr>
                <w:rFonts w:hint="eastAsia"/>
              </w:rPr>
              <w:t>机械工程导论</w:t>
            </w:r>
          </w:p>
          <w:p w14:paraId="798FE08C" w14:textId="77777777" w:rsidR="009E623D" w:rsidRDefault="009E623D" w:rsidP="009E623D">
            <w:pPr>
              <w:rPr>
                <w:rFonts w:hint="eastAsia"/>
              </w:rPr>
            </w:pPr>
            <w:r>
              <w:rPr>
                <w:rFonts w:hint="eastAsia"/>
              </w:rPr>
              <w:lastRenderedPageBreak/>
              <w:t>•</w:t>
            </w:r>
            <w:r>
              <w:rPr>
                <w:rFonts w:hint="eastAsia"/>
              </w:rPr>
              <w:tab/>
            </w:r>
            <w:r>
              <w:rPr>
                <w:rFonts w:hint="eastAsia"/>
              </w:rPr>
              <w:t>电子电路</w:t>
            </w:r>
          </w:p>
          <w:p w14:paraId="1FA64C01" w14:textId="77777777" w:rsidR="009E623D" w:rsidRDefault="009E623D" w:rsidP="009E623D">
            <w:pPr>
              <w:rPr>
                <w:rFonts w:hint="eastAsia"/>
              </w:rPr>
            </w:pPr>
            <w:r>
              <w:rPr>
                <w:rFonts w:hint="eastAsia"/>
              </w:rPr>
              <w:t>•</w:t>
            </w:r>
            <w:r>
              <w:rPr>
                <w:rFonts w:hint="eastAsia"/>
              </w:rPr>
              <w:tab/>
            </w:r>
            <w:r>
              <w:rPr>
                <w:rFonts w:hint="eastAsia"/>
              </w:rPr>
              <w:t>数字电路设计</w:t>
            </w:r>
          </w:p>
          <w:p w14:paraId="49BE80A1" w14:textId="77777777" w:rsidR="009E623D" w:rsidRDefault="009E623D" w:rsidP="009E623D">
            <w:pPr>
              <w:rPr>
                <w:rFonts w:hint="eastAsia"/>
              </w:rPr>
            </w:pPr>
            <w:r>
              <w:rPr>
                <w:rFonts w:hint="eastAsia"/>
              </w:rPr>
              <w:t>•</w:t>
            </w:r>
            <w:r>
              <w:rPr>
                <w:rFonts w:hint="eastAsia"/>
              </w:rPr>
              <w:tab/>
            </w:r>
            <w:r>
              <w:rPr>
                <w:rFonts w:hint="eastAsia"/>
              </w:rPr>
              <w:t>工程与科学设计</w:t>
            </w:r>
          </w:p>
          <w:p w14:paraId="2C597828" w14:textId="77777777" w:rsidR="009E623D" w:rsidRDefault="009E623D" w:rsidP="009E623D">
            <w:pPr>
              <w:rPr>
                <w:rFonts w:hint="eastAsia"/>
              </w:rPr>
            </w:pPr>
            <w:r>
              <w:rPr>
                <w:rFonts w:hint="eastAsia"/>
              </w:rPr>
              <w:t>•</w:t>
            </w:r>
            <w:r>
              <w:rPr>
                <w:rFonts w:hint="eastAsia"/>
              </w:rPr>
              <w:tab/>
            </w:r>
            <w:r>
              <w:rPr>
                <w:rFonts w:hint="eastAsia"/>
              </w:rPr>
              <w:t>嵌入式系统编程</w:t>
            </w:r>
          </w:p>
          <w:p w14:paraId="7F635DEF" w14:textId="77777777" w:rsidR="009E623D" w:rsidRDefault="009E623D" w:rsidP="009E623D"/>
          <w:p w14:paraId="22179E00" w14:textId="77777777" w:rsidR="009E623D" w:rsidRDefault="009E623D" w:rsidP="009E623D"/>
          <w:p w14:paraId="7F15295B" w14:textId="77777777" w:rsidR="009E623D" w:rsidRDefault="009E623D" w:rsidP="009E623D">
            <w:pPr>
              <w:rPr>
                <w:rFonts w:hint="eastAsia"/>
              </w:rPr>
            </w:pPr>
            <w:r>
              <w:rPr>
                <w:rFonts w:hint="eastAsia"/>
              </w:rPr>
              <w:t xml:space="preserve">2014 </w:t>
            </w:r>
            <w:r>
              <w:rPr>
                <w:rFonts w:hint="eastAsia"/>
              </w:rPr>
              <w:t>–</w:t>
            </w:r>
            <w:r>
              <w:rPr>
                <w:rFonts w:hint="eastAsia"/>
              </w:rPr>
              <w:t xml:space="preserve"> 2015 | </w:t>
            </w:r>
            <w:r>
              <w:rPr>
                <w:rFonts w:hint="eastAsia"/>
              </w:rPr>
              <w:t>讲师及技术顾问</w:t>
            </w:r>
            <w:r>
              <w:rPr>
                <w:rFonts w:hint="eastAsia"/>
              </w:rPr>
              <w:t xml:space="preserve"> | SVVSD</w:t>
            </w:r>
            <w:r>
              <w:rPr>
                <w:rFonts w:hint="eastAsia"/>
              </w:rPr>
              <w:t>学区的创意中心</w:t>
            </w:r>
            <w:r>
              <w:rPr>
                <w:rFonts w:hint="eastAsia"/>
              </w:rPr>
              <w:t xml:space="preserve"> | </w:t>
            </w:r>
            <w:r>
              <w:rPr>
                <w:rFonts w:hint="eastAsia"/>
              </w:rPr>
              <w:t>朗蒙特市，科罗拉多州，美国</w:t>
            </w:r>
          </w:p>
          <w:p w14:paraId="69E09393" w14:textId="77777777" w:rsidR="009E623D" w:rsidRDefault="009E623D" w:rsidP="009E623D">
            <w:pPr>
              <w:rPr>
                <w:rFonts w:hint="eastAsia"/>
              </w:rPr>
            </w:pPr>
            <w:r>
              <w:rPr>
                <w:rFonts w:hint="eastAsia"/>
              </w:rPr>
              <w:t>参与设计包含设计思维（</w:t>
            </w:r>
            <w:r>
              <w:rPr>
                <w:rFonts w:hint="eastAsia"/>
              </w:rPr>
              <w:t>design thinking</w:t>
            </w:r>
            <w:r>
              <w:rPr>
                <w:rFonts w:hint="eastAsia"/>
              </w:rPr>
              <w:t>）风格的课程，并且应用于多年龄段的创新</w:t>
            </w:r>
            <w:r>
              <w:rPr>
                <w:rFonts w:hint="eastAsia"/>
              </w:rPr>
              <w:t>STEM</w:t>
            </w:r>
            <w:r>
              <w:rPr>
                <w:rFonts w:hint="eastAsia"/>
              </w:rPr>
              <w:t>教育中。为创意中心的机器人项目中提供坚实的技术支持。引导并培训学生参与各类机器人比赛活动，同时也积极参与组织举办各类区域范围内的机器人比赛，例如</w:t>
            </w:r>
            <w:r>
              <w:rPr>
                <w:rFonts w:hint="eastAsia"/>
              </w:rPr>
              <w:t xml:space="preserve">Vex, VexIQ, </w:t>
            </w:r>
            <w:r>
              <w:rPr>
                <w:rFonts w:hint="eastAsia"/>
              </w:rPr>
              <w:t>乐高，</w:t>
            </w:r>
            <w:r>
              <w:rPr>
                <w:rFonts w:hint="eastAsia"/>
              </w:rPr>
              <w:t>FIRST, BEST</w:t>
            </w:r>
            <w:r>
              <w:rPr>
                <w:rFonts w:hint="eastAsia"/>
              </w:rPr>
              <w:t>和</w:t>
            </w:r>
            <w:r>
              <w:rPr>
                <w:rFonts w:hint="eastAsia"/>
              </w:rPr>
              <w:t>NAO</w:t>
            </w:r>
            <w:r>
              <w:rPr>
                <w:rFonts w:hint="eastAsia"/>
              </w:rPr>
              <w:t>等比赛项目。协助举办了日本姐妹城市的</w:t>
            </w:r>
            <w:r>
              <w:rPr>
                <w:rFonts w:hint="eastAsia"/>
              </w:rPr>
              <w:t>STEM</w:t>
            </w:r>
            <w:r>
              <w:rPr>
                <w:rFonts w:hint="eastAsia"/>
              </w:rPr>
              <w:t>夏令营活动。参与录制了在当地的电视台和</w:t>
            </w:r>
            <w:r>
              <w:rPr>
                <w:rFonts w:hint="eastAsia"/>
              </w:rPr>
              <w:t>Discovery</w:t>
            </w:r>
            <w:r>
              <w:rPr>
                <w:rFonts w:hint="eastAsia"/>
              </w:rPr>
              <w:t>频道的科教节目。</w:t>
            </w:r>
          </w:p>
          <w:p w14:paraId="678A50A2" w14:textId="77777777" w:rsidR="009E623D" w:rsidRDefault="009E623D" w:rsidP="009E623D"/>
          <w:p w14:paraId="404435B6" w14:textId="77777777" w:rsidR="009E623D" w:rsidRDefault="009E623D" w:rsidP="009E623D"/>
          <w:p w14:paraId="13CD5F50" w14:textId="77777777" w:rsidR="009E623D" w:rsidRDefault="009E623D" w:rsidP="009E623D">
            <w:pPr>
              <w:rPr>
                <w:rFonts w:hint="eastAsia"/>
              </w:rPr>
            </w:pPr>
            <w:r>
              <w:rPr>
                <w:rFonts w:hint="eastAsia"/>
              </w:rPr>
              <w:t>技术经验</w:t>
            </w:r>
          </w:p>
          <w:p w14:paraId="48CE2B85" w14:textId="77777777" w:rsidR="009E623D" w:rsidRDefault="009E623D" w:rsidP="009E623D"/>
          <w:p w14:paraId="286874A5" w14:textId="77777777" w:rsidR="009E623D" w:rsidRDefault="009E623D" w:rsidP="009E623D">
            <w:pPr>
              <w:rPr>
                <w:rFonts w:hint="eastAsia"/>
              </w:rPr>
            </w:pPr>
            <w:r>
              <w:rPr>
                <w:rFonts w:hint="eastAsia"/>
              </w:rPr>
              <w:t xml:space="preserve">2010 </w:t>
            </w:r>
            <w:r>
              <w:rPr>
                <w:rFonts w:hint="eastAsia"/>
              </w:rPr>
              <w:t>–</w:t>
            </w:r>
            <w:r>
              <w:rPr>
                <w:rFonts w:hint="eastAsia"/>
              </w:rPr>
              <w:t xml:space="preserve"> 2011 | </w:t>
            </w:r>
            <w:r>
              <w:rPr>
                <w:rFonts w:hint="eastAsia"/>
              </w:rPr>
              <w:t>软件开发</w:t>
            </w:r>
            <w:r>
              <w:rPr>
                <w:rFonts w:hint="eastAsia"/>
              </w:rPr>
              <w:t xml:space="preserve"> | </w:t>
            </w:r>
            <w:r>
              <w:rPr>
                <w:rFonts w:hint="eastAsia"/>
              </w:rPr>
              <w:t>苏州科技大学</w:t>
            </w:r>
            <w:r>
              <w:rPr>
                <w:rFonts w:hint="eastAsia"/>
              </w:rPr>
              <w:t xml:space="preserve"> | </w:t>
            </w:r>
            <w:r>
              <w:rPr>
                <w:rFonts w:hint="eastAsia"/>
              </w:rPr>
              <w:t>苏州市</w:t>
            </w:r>
            <w:r>
              <w:rPr>
                <w:rFonts w:hint="eastAsia"/>
              </w:rPr>
              <w:t xml:space="preserve">, </w:t>
            </w:r>
            <w:r>
              <w:rPr>
                <w:rFonts w:hint="eastAsia"/>
              </w:rPr>
              <w:t>江苏省</w:t>
            </w:r>
            <w:r>
              <w:rPr>
                <w:rFonts w:hint="eastAsia"/>
              </w:rPr>
              <w:t xml:space="preserve">, </w:t>
            </w:r>
            <w:r>
              <w:rPr>
                <w:rFonts w:hint="eastAsia"/>
              </w:rPr>
              <w:t>中国</w:t>
            </w:r>
          </w:p>
          <w:p w14:paraId="4A4FA3ED" w14:textId="77777777" w:rsidR="009E623D" w:rsidRDefault="009E623D" w:rsidP="009E623D">
            <w:pPr>
              <w:rPr>
                <w:rFonts w:hint="eastAsia"/>
              </w:rPr>
            </w:pPr>
            <w:r>
              <w:rPr>
                <w:rFonts w:hint="eastAsia"/>
              </w:rPr>
              <w:t>•</w:t>
            </w:r>
            <w:r>
              <w:rPr>
                <w:rFonts w:hint="eastAsia"/>
              </w:rPr>
              <w:tab/>
            </w:r>
            <w:r>
              <w:rPr>
                <w:rFonts w:hint="eastAsia"/>
              </w:rPr>
              <w:t>开发了基于安卓的一款手机软件</w:t>
            </w:r>
          </w:p>
          <w:p w14:paraId="6C508799" w14:textId="77777777" w:rsidR="009E623D" w:rsidRDefault="009E623D" w:rsidP="009E623D">
            <w:pPr>
              <w:rPr>
                <w:rFonts w:hint="eastAsia"/>
              </w:rPr>
            </w:pPr>
            <w:r>
              <w:rPr>
                <w:rFonts w:hint="eastAsia"/>
              </w:rPr>
              <w:t>•</w:t>
            </w:r>
            <w:r>
              <w:rPr>
                <w:rFonts w:hint="eastAsia"/>
              </w:rPr>
              <w:tab/>
            </w:r>
            <w:r>
              <w:rPr>
                <w:rFonts w:hint="eastAsia"/>
              </w:rPr>
              <w:t>使用</w:t>
            </w:r>
            <w:r>
              <w:rPr>
                <w:rFonts w:hint="eastAsia"/>
              </w:rPr>
              <w:t>XML</w:t>
            </w:r>
            <w:r>
              <w:rPr>
                <w:rFonts w:hint="eastAsia"/>
              </w:rPr>
              <w:t>设计用户界面</w:t>
            </w:r>
          </w:p>
          <w:p w14:paraId="686EE3E1" w14:textId="77777777" w:rsidR="009E623D" w:rsidRDefault="009E623D" w:rsidP="009E623D">
            <w:pPr>
              <w:rPr>
                <w:rFonts w:hint="eastAsia"/>
              </w:rPr>
            </w:pPr>
            <w:r>
              <w:rPr>
                <w:rFonts w:hint="eastAsia"/>
              </w:rPr>
              <w:t>•</w:t>
            </w:r>
            <w:r>
              <w:rPr>
                <w:rFonts w:hint="eastAsia"/>
              </w:rPr>
              <w:tab/>
            </w:r>
            <w:r>
              <w:rPr>
                <w:rFonts w:hint="eastAsia"/>
              </w:rPr>
              <w:t>使用</w:t>
            </w:r>
            <w:r>
              <w:rPr>
                <w:rFonts w:hint="eastAsia"/>
              </w:rPr>
              <w:t>mySQL</w:t>
            </w:r>
            <w:r>
              <w:rPr>
                <w:rFonts w:hint="eastAsia"/>
              </w:rPr>
              <w:t>协助开发了软件数据库</w:t>
            </w:r>
          </w:p>
          <w:p w14:paraId="01290CC7" w14:textId="77777777" w:rsidR="009E623D" w:rsidRDefault="009E623D" w:rsidP="009E623D">
            <w:pPr>
              <w:rPr>
                <w:rFonts w:hint="eastAsia"/>
              </w:rPr>
            </w:pPr>
            <w:r>
              <w:rPr>
                <w:rFonts w:hint="eastAsia"/>
              </w:rPr>
              <w:t>•</w:t>
            </w:r>
            <w:r>
              <w:rPr>
                <w:rFonts w:hint="eastAsia"/>
              </w:rPr>
              <w:tab/>
            </w:r>
            <w:r>
              <w:rPr>
                <w:rFonts w:hint="eastAsia"/>
              </w:rPr>
              <w:t>此软件设计获得了当年度最佳设计奖之一</w:t>
            </w:r>
          </w:p>
          <w:p w14:paraId="1EDBE033" w14:textId="77777777" w:rsidR="009E623D" w:rsidRDefault="009E623D" w:rsidP="009E623D"/>
          <w:p w14:paraId="7434B6F4" w14:textId="77777777" w:rsidR="009E623D" w:rsidRDefault="009E623D" w:rsidP="009E623D">
            <w:pPr>
              <w:rPr>
                <w:rFonts w:hint="eastAsia"/>
              </w:rPr>
            </w:pPr>
            <w:r>
              <w:rPr>
                <w:rFonts w:hint="eastAsia"/>
              </w:rPr>
              <w:t>2010 | IT</w:t>
            </w:r>
            <w:r>
              <w:rPr>
                <w:rFonts w:hint="eastAsia"/>
              </w:rPr>
              <w:t>技术支持实习生</w:t>
            </w:r>
            <w:r>
              <w:rPr>
                <w:rFonts w:hint="eastAsia"/>
              </w:rPr>
              <w:t xml:space="preserve"> | </w:t>
            </w:r>
            <w:r>
              <w:rPr>
                <w:rFonts w:hint="eastAsia"/>
              </w:rPr>
              <w:t>中国电信苏州分部</w:t>
            </w:r>
            <w:r>
              <w:rPr>
                <w:rFonts w:hint="eastAsia"/>
              </w:rPr>
              <w:t xml:space="preserve"> | </w:t>
            </w:r>
            <w:r>
              <w:rPr>
                <w:rFonts w:hint="eastAsia"/>
              </w:rPr>
              <w:t>苏州市</w:t>
            </w:r>
            <w:r>
              <w:rPr>
                <w:rFonts w:hint="eastAsia"/>
              </w:rPr>
              <w:t xml:space="preserve">, </w:t>
            </w:r>
            <w:r>
              <w:rPr>
                <w:rFonts w:hint="eastAsia"/>
              </w:rPr>
              <w:t>江苏省</w:t>
            </w:r>
            <w:r>
              <w:rPr>
                <w:rFonts w:hint="eastAsia"/>
              </w:rPr>
              <w:t xml:space="preserve">, </w:t>
            </w:r>
            <w:r>
              <w:rPr>
                <w:rFonts w:hint="eastAsia"/>
              </w:rPr>
              <w:t>中国</w:t>
            </w:r>
          </w:p>
          <w:p w14:paraId="63DE16D8" w14:textId="255B9D59" w:rsidR="000B758E" w:rsidRDefault="009E623D" w:rsidP="009E623D">
            <w:r>
              <w:rPr>
                <w:rFonts w:hint="eastAsia"/>
              </w:rPr>
              <w:t>以夏季实习生的身份协助解决各部门的电脑软件硬件问题。</w:t>
            </w:r>
          </w:p>
        </w:tc>
      </w:tr>
      <w:tr w:rsidR="00CA58AC" w14:paraId="4B38F7ED" w14:textId="77777777" w:rsidTr="0045754C">
        <w:trPr>
          <w:trHeight w:val="3393"/>
        </w:trPr>
        <w:tc>
          <w:tcPr>
            <w:tcW w:w="1526" w:type="dxa"/>
            <w:vAlign w:val="center"/>
          </w:tcPr>
          <w:p w14:paraId="7E13BC98" w14:textId="77777777" w:rsidR="00A000E3" w:rsidRPr="00597116" w:rsidRDefault="00A000E3" w:rsidP="00A000E3">
            <w:pPr>
              <w:jc w:val="center"/>
              <w:rPr>
                <w:sz w:val="24"/>
                <w:szCs w:val="24"/>
              </w:rPr>
            </w:pPr>
            <w:r w:rsidRPr="00597116">
              <w:rPr>
                <w:rFonts w:hint="eastAsia"/>
                <w:sz w:val="24"/>
                <w:szCs w:val="24"/>
              </w:rPr>
              <w:lastRenderedPageBreak/>
              <w:t>主要科研</w:t>
            </w:r>
            <w:r>
              <w:rPr>
                <w:rFonts w:hint="eastAsia"/>
                <w:sz w:val="24"/>
              </w:rPr>
              <w:t>、创作</w:t>
            </w:r>
          </w:p>
          <w:p w14:paraId="56371E96" w14:textId="77777777" w:rsidR="00A000E3" w:rsidRPr="00597116" w:rsidRDefault="00A000E3" w:rsidP="00A000E3">
            <w:pPr>
              <w:jc w:val="center"/>
              <w:rPr>
                <w:sz w:val="24"/>
                <w:szCs w:val="24"/>
              </w:rPr>
            </w:pPr>
            <w:r w:rsidRPr="00597116">
              <w:rPr>
                <w:rFonts w:hint="eastAsia"/>
                <w:sz w:val="24"/>
                <w:szCs w:val="24"/>
              </w:rPr>
              <w:t>艺术实践</w:t>
            </w:r>
          </w:p>
          <w:p w14:paraId="1B9D34A4" w14:textId="77777777" w:rsidR="000B758E" w:rsidRPr="00597116" w:rsidRDefault="00A000E3" w:rsidP="00A000E3">
            <w:pPr>
              <w:jc w:val="center"/>
              <w:rPr>
                <w:sz w:val="24"/>
                <w:szCs w:val="24"/>
              </w:rPr>
            </w:pPr>
            <w:r w:rsidRPr="00597116">
              <w:rPr>
                <w:rFonts w:hint="eastAsia"/>
                <w:sz w:val="24"/>
                <w:szCs w:val="24"/>
              </w:rPr>
              <w:t>成果</w:t>
            </w:r>
          </w:p>
        </w:tc>
        <w:tc>
          <w:tcPr>
            <w:tcW w:w="8505" w:type="dxa"/>
            <w:gridSpan w:val="7"/>
          </w:tcPr>
          <w:p w14:paraId="78F92A60" w14:textId="77777777" w:rsidR="000B758E" w:rsidRDefault="000B758E" w:rsidP="00597116">
            <w:pPr>
              <w:rPr>
                <w:sz w:val="18"/>
                <w:szCs w:val="18"/>
              </w:rPr>
            </w:pPr>
            <w:r w:rsidRPr="00597116">
              <w:rPr>
                <w:rFonts w:hint="eastAsia"/>
                <w:sz w:val="18"/>
                <w:szCs w:val="18"/>
              </w:rPr>
              <w:t>近五年，不超过</w:t>
            </w:r>
            <w:r w:rsidRPr="00597116">
              <w:rPr>
                <w:rFonts w:hint="eastAsia"/>
                <w:sz w:val="18"/>
                <w:szCs w:val="18"/>
              </w:rPr>
              <w:t>10</w:t>
            </w:r>
            <w:r w:rsidRPr="00597116">
              <w:rPr>
                <w:rFonts w:hint="eastAsia"/>
                <w:sz w:val="18"/>
                <w:szCs w:val="18"/>
              </w:rPr>
              <w:t>项</w:t>
            </w:r>
          </w:p>
          <w:p w14:paraId="250E183A" w14:textId="77777777" w:rsidR="009E623D" w:rsidRPr="009E623D" w:rsidRDefault="009E623D" w:rsidP="009E623D">
            <w:pPr>
              <w:rPr>
                <w:rFonts w:hint="eastAsia"/>
                <w:sz w:val="18"/>
                <w:szCs w:val="18"/>
              </w:rPr>
            </w:pPr>
            <w:r w:rsidRPr="009E623D">
              <w:rPr>
                <w:rFonts w:hint="eastAsia"/>
                <w:sz w:val="18"/>
                <w:szCs w:val="18"/>
              </w:rPr>
              <w:t>设计</w:t>
            </w:r>
            <w:r w:rsidRPr="009E623D">
              <w:rPr>
                <w:rFonts w:hint="eastAsia"/>
                <w:sz w:val="18"/>
                <w:szCs w:val="18"/>
              </w:rPr>
              <w:t xml:space="preserve">: Xylo-Bot: A Toy Musical Robot and Beyond </w:t>
            </w:r>
          </w:p>
          <w:p w14:paraId="28C424A4" w14:textId="77777777" w:rsidR="009E623D" w:rsidRPr="009E623D" w:rsidRDefault="009E623D" w:rsidP="009E623D">
            <w:pPr>
              <w:rPr>
                <w:rFonts w:hint="eastAsia"/>
                <w:sz w:val="18"/>
                <w:szCs w:val="18"/>
              </w:rPr>
            </w:pPr>
            <w:r w:rsidRPr="009E623D">
              <w:rPr>
                <w:rFonts w:hint="eastAsia"/>
                <w:sz w:val="18"/>
                <w:szCs w:val="18"/>
              </w:rPr>
              <w:t>首席设计师。</w:t>
            </w:r>
            <w:r w:rsidRPr="009E623D">
              <w:rPr>
                <w:rFonts w:hint="eastAsia"/>
                <w:sz w:val="18"/>
                <w:szCs w:val="18"/>
              </w:rPr>
              <w:t xml:space="preserve"> 2017 </w:t>
            </w:r>
            <w:r w:rsidRPr="009E623D">
              <w:rPr>
                <w:rFonts w:hint="eastAsia"/>
                <w:sz w:val="18"/>
                <w:szCs w:val="18"/>
              </w:rPr>
              <w:t>至今</w:t>
            </w:r>
            <w:r w:rsidRPr="009E623D">
              <w:rPr>
                <w:rFonts w:hint="eastAsia"/>
                <w:sz w:val="18"/>
                <w:szCs w:val="18"/>
              </w:rPr>
              <w:t xml:space="preserve"> | </w:t>
            </w:r>
            <w:r w:rsidRPr="009E623D">
              <w:rPr>
                <w:rFonts w:hint="eastAsia"/>
                <w:sz w:val="18"/>
                <w:szCs w:val="18"/>
              </w:rPr>
              <w:t>设计了一款专为毫无专业音乐训练基础的儿童或成人用于训练基础音乐知识学习与作曲的基于实时动态交互的平台系统。此系统可自定义各类丰富旋律乐曲，且易于一款指定人形机器人演奏。原声与电声均可在一款友善的基于颜色编码的钟琴（马林巴，我称其为</w:t>
            </w:r>
            <w:r w:rsidRPr="009E623D">
              <w:rPr>
                <w:rFonts w:hint="eastAsia"/>
                <w:sz w:val="18"/>
                <w:szCs w:val="18"/>
              </w:rPr>
              <w:t>X-elophone</w:t>
            </w:r>
            <w:r w:rsidRPr="009E623D">
              <w:rPr>
                <w:rFonts w:hint="eastAsia"/>
                <w:sz w:val="18"/>
                <w:szCs w:val="18"/>
              </w:rPr>
              <w:t>）演奏出来。视频连接在此。此平台曾在</w:t>
            </w:r>
            <w:r w:rsidRPr="009E623D">
              <w:rPr>
                <w:rFonts w:hint="eastAsia"/>
                <w:sz w:val="18"/>
                <w:szCs w:val="18"/>
              </w:rPr>
              <w:t>2019</w:t>
            </w:r>
            <w:r w:rsidRPr="009E623D">
              <w:rPr>
                <w:rFonts w:hint="eastAsia"/>
                <w:sz w:val="18"/>
                <w:szCs w:val="18"/>
              </w:rPr>
              <w:t>年</w:t>
            </w:r>
            <w:r w:rsidRPr="009E623D">
              <w:rPr>
                <w:rFonts w:hint="eastAsia"/>
                <w:sz w:val="18"/>
                <w:szCs w:val="18"/>
              </w:rPr>
              <w:t>7</w:t>
            </w:r>
            <w:r w:rsidRPr="009E623D">
              <w:rPr>
                <w:rFonts w:hint="eastAsia"/>
                <w:sz w:val="18"/>
                <w:szCs w:val="18"/>
              </w:rPr>
              <w:t>月的丹佛国际音乐与科技艺术节座谈会上进行现场演示并得到了电音巨匠乔丹</w:t>
            </w:r>
            <w:r w:rsidRPr="009E623D">
              <w:rPr>
                <w:rFonts w:hint="eastAsia"/>
                <w:sz w:val="18"/>
                <w:szCs w:val="18"/>
              </w:rPr>
              <w:t>.</w:t>
            </w:r>
            <w:r w:rsidRPr="009E623D">
              <w:rPr>
                <w:rFonts w:hint="eastAsia"/>
                <w:sz w:val="18"/>
                <w:szCs w:val="18"/>
              </w:rPr>
              <w:t>鲁德斯（世界顶级键盘手之一，梦剧院乐队首席键盘手）以及王戈（斯坦福大学音乐学院副教授，斯坦福大学</w:t>
            </w:r>
            <w:r w:rsidRPr="009E623D">
              <w:rPr>
                <w:rFonts w:hint="eastAsia"/>
                <w:sz w:val="18"/>
                <w:szCs w:val="18"/>
              </w:rPr>
              <w:t>CCRMA</w:t>
            </w:r>
            <w:r w:rsidRPr="009E623D">
              <w:rPr>
                <w:rFonts w:hint="eastAsia"/>
                <w:sz w:val="18"/>
                <w:szCs w:val="18"/>
              </w:rPr>
              <w:t>创始人，艺术设计师，音乐编程软件</w:t>
            </w:r>
            <w:r w:rsidRPr="009E623D">
              <w:rPr>
                <w:rFonts w:hint="eastAsia"/>
                <w:sz w:val="18"/>
                <w:szCs w:val="18"/>
              </w:rPr>
              <w:t>ChucK</w:t>
            </w:r>
            <w:r w:rsidRPr="009E623D">
              <w:rPr>
                <w:rFonts w:hint="eastAsia"/>
                <w:sz w:val="18"/>
                <w:szCs w:val="18"/>
              </w:rPr>
              <w:t>首席设计师）的积极正面反馈。</w:t>
            </w:r>
          </w:p>
          <w:p w14:paraId="07BE6A91" w14:textId="77777777" w:rsidR="009E623D" w:rsidRPr="009E623D" w:rsidRDefault="009E623D" w:rsidP="009E623D">
            <w:pPr>
              <w:rPr>
                <w:sz w:val="18"/>
                <w:szCs w:val="18"/>
              </w:rPr>
            </w:pPr>
          </w:p>
          <w:p w14:paraId="2F0AFEFD" w14:textId="77777777" w:rsidR="009E623D" w:rsidRPr="009E623D" w:rsidRDefault="009E623D" w:rsidP="009E623D">
            <w:pPr>
              <w:rPr>
                <w:rFonts w:hint="eastAsia"/>
                <w:sz w:val="18"/>
                <w:szCs w:val="18"/>
              </w:rPr>
            </w:pPr>
            <w:r w:rsidRPr="009E623D">
              <w:rPr>
                <w:rFonts w:hint="eastAsia"/>
                <w:sz w:val="18"/>
                <w:szCs w:val="18"/>
              </w:rPr>
              <w:t>设计</w:t>
            </w:r>
            <w:r w:rsidRPr="009E623D">
              <w:rPr>
                <w:rFonts w:hint="eastAsia"/>
                <w:sz w:val="18"/>
                <w:szCs w:val="18"/>
              </w:rPr>
              <w:t>:  X-elophone: A Revolution of Xylophone</w:t>
            </w:r>
          </w:p>
          <w:p w14:paraId="1E2D6C83" w14:textId="1D43C175" w:rsidR="000B758E" w:rsidRDefault="009E623D" w:rsidP="009E623D">
            <w:pPr>
              <w:rPr>
                <w:sz w:val="18"/>
                <w:szCs w:val="18"/>
              </w:rPr>
            </w:pPr>
            <w:r w:rsidRPr="009E623D">
              <w:rPr>
                <w:rFonts w:hint="eastAsia"/>
                <w:sz w:val="18"/>
                <w:szCs w:val="18"/>
              </w:rPr>
              <w:t>首席设计师。</w:t>
            </w:r>
            <w:r w:rsidRPr="009E623D">
              <w:rPr>
                <w:rFonts w:hint="eastAsia"/>
                <w:sz w:val="18"/>
                <w:szCs w:val="18"/>
              </w:rPr>
              <w:t xml:space="preserve"> 2019 </w:t>
            </w:r>
            <w:r w:rsidRPr="009E623D">
              <w:rPr>
                <w:rFonts w:hint="eastAsia"/>
                <w:sz w:val="18"/>
                <w:szCs w:val="18"/>
              </w:rPr>
              <w:t>至今</w:t>
            </w:r>
            <w:r w:rsidRPr="009E623D">
              <w:rPr>
                <w:rFonts w:hint="eastAsia"/>
                <w:sz w:val="18"/>
                <w:szCs w:val="18"/>
              </w:rPr>
              <w:t xml:space="preserve"> | </w:t>
            </w:r>
            <w:r w:rsidRPr="009E623D">
              <w:rPr>
                <w:rFonts w:hint="eastAsia"/>
                <w:sz w:val="18"/>
                <w:szCs w:val="18"/>
              </w:rPr>
              <w:t>用一款极其简单便携的</w:t>
            </w:r>
            <w:r w:rsidRPr="009E623D">
              <w:rPr>
                <w:rFonts w:hint="eastAsia"/>
                <w:sz w:val="18"/>
                <w:szCs w:val="18"/>
              </w:rPr>
              <w:t>11</w:t>
            </w:r>
            <w:r w:rsidRPr="009E623D">
              <w:rPr>
                <w:rFonts w:hint="eastAsia"/>
                <w:sz w:val="18"/>
                <w:szCs w:val="18"/>
              </w:rPr>
              <w:t>键儿童钟琴，设计出一款全新的可由用户自由选择大调与小调甚至不同器乐声音的可编程</w:t>
            </w:r>
            <w:r w:rsidR="000F3753">
              <w:rPr>
                <w:rFonts w:hint="eastAsia"/>
                <w:sz w:val="18"/>
                <w:szCs w:val="18"/>
              </w:rPr>
              <w:t>（使用</w:t>
            </w:r>
            <w:r w:rsidR="000F3753">
              <w:rPr>
                <w:rFonts w:hint="eastAsia"/>
                <w:sz w:val="18"/>
                <w:szCs w:val="18"/>
              </w:rPr>
              <w:t>ChucK</w:t>
            </w:r>
            <w:r w:rsidR="000F3753">
              <w:rPr>
                <w:rFonts w:hint="eastAsia"/>
                <w:sz w:val="18"/>
                <w:szCs w:val="18"/>
              </w:rPr>
              <w:t>编程语言</w:t>
            </w:r>
            <w:bookmarkStart w:id="0" w:name="_GoBack"/>
            <w:bookmarkEnd w:id="0"/>
            <w:r w:rsidR="000F3753">
              <w:rPr>
                <w:rFonts w:hint="eastAsia"/>
                <w:sz w:val="18"/>
                <w:szCs w:val="18"/>
              </w:rPr>
              <w:t>）</w:t>
            </w:r>
            <w:r w:rsidRPr="009E623D">
              <w:rPr>
                <w:rFonts w:hint="eastAsia"/>
                <w:sz w:val="18"/>
                <w:szCs w:val="18"/>
              </w:rPr>
              <w:t>全新新钟琴（我称其为</w:t>
            </w:r>
            <w:r w:rsidRPr="009E623D">
              <w:rPr>
                <w:rFonts w:hint="eastAsia"/>
                <w:sz w:val="18"/>
                <w:szCs w:val="18"/>
              </w:rPr>
              <w:t>X-elophone</w:t>
            </w:r>
            <w:r w:rsidRPr="009E623D">
              <w:rPr>
                <w:rFonts w:hint="eastAsia"/>
                <w:sz w:val="18"/>
                <w:szCs w:val="18"/>
              </w:rPr>
              <w:t>）。不仅初学音乐者可以用它来学习基础音乐知识，高阶玩家也可以用他来演奏或进行创意表演。</w:t>
            </w:r>
            <w:r w:rsidRPr="009E623D">
              <w:rPr>
                <w:rFonts w:hint="eastAsia"/>
                <w:sz w:val="18"/>
                <w:szCs w:val="18"/>
              </w:rPr>
              <w:t xml:space="preserve"> </w:t>
            </w:r>
            <w:r w:rsidRPr="009E623D">
              <w:rPr>
                <w:rFonts w:hint="eastAsia"/>
                <w:sz w:val="18"/>
                <w:szCs w:val="18"/>
              </w:rPr>
              <w:t>视频链接在此。</w:t>
            </w:r>
            <w:r w:rsidRPr="009E623D">
              <w:rPr>
                <w:rFonts w:hint="eastAsia"/>
                <w:sz w:val="18"/>
                <w:szCs w:val="18"/>
              </w:rPr>
              <w:t xml:space="preserve"> X-elophone </w:t>
            </w:r>
            <w:r w:rsidRPr="009E623D">
              <w:rPr>
                <w:rFonts w:hint="eastAsia"/>
                <w:sz w:val="18"/>
                <w:szCs w:val="18"/>
              </w:rPr>
              <w:t>曾与</w:t>
            </w:r>
            <w:r w:rsidRPr="009E623D">
              <w:rPr>
                <w:rFonts w:hint="eastAsia"/>
                <w:sz w:val="18"/>
                <w:szCs w:val="18"/>
              </w:rPr>
              <w:t>Xylo-Bot</w:t>
            </w:r>
            <w:r w:rsidRPr="009E623D">
              <w:rPr>
                <w:rFonts w:hint="eastAsia"/>
                <w:sz w:val="18"/>
                <w:szCs w:val="18"/>
              </w:rPr>
              <w:t>一同在</w:t>
            </w:r>
            <w:r w:rsidRPr="009E623D">
              <w:rPr>
                <w:rFonts w:hint="eastAsia"/>
                <w:sz w:val="18"/>
                <w:szCs w:val="18"/>
              </w:rPr>
              <w:t>2019</w:t>
            </w:r>
            <w:r w:rsidRPr="009E623D">
              <w:rPr>
                <w:rFonts w:hint="eastAsia"/>
                <w:sz w:val="18"/>
                <w:szCs w:val="18"/>
              </w:rPr>
              <w:t>年</w:t>
            </w:r>
            <w:r w:rsidRPr="009E623D">
              <w:rPr>
                <w:rFonts w:hint="eastAsia"/>
                <w:sz w:val="18"/>
                <w:szCs w:val="18"/>
              </w:rPr>
              <w:t>7</w:t>
            </w:r>
            <w:r w:rsidRPr="009E623D">
              <w:rPr>
                <w:rFonts w:hint="eastAsia"/>
                <w:sz w:val="18"/>
                <w:szCs w:val="18"/>
              </w:rPr>
              <w:t>月的丹佛国际音乐与科技艺术节座谈会上进行过首次现场演示，现在此平台和乐器正被用于一项与音乐，机器人和自闭症相关的科研项目。</w:t>
            </w:r>
          </w:p>
          <w:p w14:paraId="0AB33212" w14:textId="77777777" w:rsidR="009E623D" w:rsidRDefault="009E623D" w:rsidP="009E623D">
            <w:pPr>
              <w:rPr>
                <w:sz w:val="18"/>
                <w:szCs w:val="18"/>
              </w:rPr>
            </w:pPr>
          </w:p>
          <w:p w14:paraId="6FBF99FF" w14:textId="7D3FDB90" w:rsidR="009E623D" w:rsidRPr="009E623D" w:rsidRDefault="009E623D" w:rsidP="009E623D">
            <w:pPr>
              <w:rPr>
                <w:rFonts w:hint="eastAsia"/>
                <w:sz w:val="18"/>
                <w:szCs w:val="18"/>
              </w:rPr>
            </w:pPr>
            <w:r>
              <w:rPr>
                <w:rFonts w:hint="eastAsia"/>
                <w:sz w:val="18"/>
                <w:szCs w:val="18"/>
              </w:rPr>
              <w:t>发表期刊会议等</w:t>
            </w:r>
            <w:r w:rsidRPr="009E623D">
              <w:rPr>
                <w:rFonts w:hint="eastAsia"/>
                <w:sz w:val="18"/>
                <w:szCs w:val="18"/>
              </w:rPr>
              <w:t>：</w:t>
            </w:r>
          </w:p>
          <w:p w14:paraId="2483CF70" w14:textId="24B8D91B" w:rsidR="009E623D" w:rsidRDefault="009E623D" w:rsidP="009E623D">
            <w:pPr>
              <w:rPr>
                <w:sz w:val="18"/>
                <w:szCs w:val="18"/>
              </w:rPr>
            </w:pPr>
            <w:r w:rsidRPr="009E623D">
              <w:rPr>
                <w:rFonts w:hint="eastAsia"/>
                <w:sz w:val="18"/>
                <w:szCs w:val="18"/>
              </w:rPr>
              <w:t>Mihalache, D., Feng, H., Askari, F., Sokol</w:t>
            </w:r>
            <w:r w:rsidRPr="009E623D">
              <w:rPr>
                <w:rFonts w:hint="eastAsia"/>
                <w:sz w:val="18"/>
                <w:szCs w:val="18"/>
              </w:rPr>
              <w:t>‐</w:t>
            </w:r>
            <w:r w:rsidRPr="009E623D">
              <w:rPr>
                <w:rFonts w:hint="eastAsia"/>
                <w:sz w:val="18"/>
                <w:szCs w:val="18"/>
              </w:rPr>
              <w:t xml:space="preserve">Hessner, P., Moody, E.J., Mahoor, M.H. and Sweeny, T.D., 2019. </w:t>
            </w:r>
            <w:r w:rsidRPr="009E623D">
              <w:rPr>
                <w:rFonts w:hint="eastAsia"/>
                <w:sz w:val="18"/>
                <w:szCs w:val="18"/>
              </w:rPr>
              <w:t>“</w:t>
            </w:r>
            <w:r w:rsidRPr="009E623D">
              <w:rPr>
                <w:rFonts w:hint="eastAsia"/>
                <w:sz w:val="18"/>
                <w:szCs w:val="18"/>
              </w:rPr>
              <w:t>Perceiving gaze from head and eye rotations: An integrative challenge for children and adults.</w:t>
            </w:r>
            <w:r w:rsidRPr="009E623D">
              <w:rPr>
                <w:rFonts w:hint="eastAsia"/>
                <w:sz w:val="18"/>
                <w:szCs w:val="18"/>
              </w:rPr>
              <w:t>”</w:t>
            </w:r>
            <w:r w:rsidRPr="009E623D">
              <w:rPr>
                <w:rFonts w:hint="eastAsia"/>
                <w:sz w:val="18"/>
                <w:szCs w:val="18"/>
              </w:rPr>
              <w:t xml:space="preserve"> Developmental science, p.e12886.</w:t>
            </w:r>
          </w:p>
          <w:p w14:paraId="626D99AD" w14:textId="77777777" w:rsidR="009E623D" w:rsidRPr="009E623D" w:rsidRDefault="009E623D" w:rsidP="009E623D">
            <w:pPr>
              <w:rPr>
                <w:rFonts w:hint="eastAsia"/>
                <w:sz w:val="18"/>
                <w:szCs w:val="18"/>
              </w:rPr>
            </w:pPr>
          </w:p>
          <w:p w14:paraId="26CAA293" w14:textId="3457EF42" w:rsidR="009E623D" w:rsidRDefault="009E623D" w:rsidP="009E623D">
            <w:pPr>
              <w:rPr>
                <w:sz w:val="18"/>
                <w:szCs w:val="18"/>
              </w:rPr>
            </w:pPr>
            <w:r w:rsidRPr="009E623D">
              <w:rPr>
                <w:sz w:val="18"/>
                <w:szCs w:val="18"/>
              </w:rPr>
              <w:lastRenderedPageBreak/>
              <w:t>Huanghao Feng, Hosein Golshan, Mohammad H. Mahoor, 2018. “A wavelet-based feature extraction approach for emotion classification using the EDA signals”, Journal of Expert Systems and Applications, 112, pp.77-86.</w:t>
            </w:r>
          </w:p>
          <w:p w14:paraId="2C827B17" w14:textId="77777777" w:rsidR="009E623D" w:rsidRDefault="009E623D" w:rsidP="009E623D">
            <w:pPr>
              <w:rPr>
                <w:sz w:val="18"/>
                <w:szCs w:val="18"/>
              </w:rPr>
            </w:pPr>
          </w:p>
          <w:p w14:paraId="0E8DC5B6" w14:textId="21AD7CE2" w:rsidR="009E623D" w:rsidRDefault="009E623D" w:rsidP="009E623D">
            <w:pPr>
              <w:rPr>
                <w:sz w:val="18"/>
                <w:szCs w:val="18"/>
              </w:rPr>
            </w:pPr>
            <w:r w:rsidRPr="009E623D">
              <w:rPr>
                <w:sz w:val="18"/>
                <w:szCs w:val="18"/>
              </w:rPr>
              <w:t>Huanghao Feng, Anibal Gutierrez, Jun Zhang, Mohammad H Mahoor, 2013. “Can NAO robot improve eye-gaze attention of children with high functioning autism?”, IEEE International Conference on Healthcare Information (ICHI), pp. 484-484, Philadelphia, PA</w:t>
            </w:r>
          </w:p>
          <w:p w14:paraId="179CA752" w14:textId="77777777" w:rsidR="009E623D" w:rsidRDefault="009E623D" w:rsidP="009E623D">
            <w:pPr>
              <w:rPr>
                <w:sz w:val="18"/>
                <w:szCs w:val="18"/>
              </w:rPr>
            </w:pPr>
          </w:p>
          <w:p w14:paraId="013B4B2B" w14:textId="5DA1C543" w:rsidR="009E623D" w:rsidRDefault="009E623D" w:rsidP="009E623D">
            <w:pPr>
              <w:rPr>
                <w:sz w:val="18"/>
                <w:szCs w:val="18"/>
              </w:rPr>
            </w:pPr>
            <w:r w:rsidRPr="009E623D">
              <w:rPr>
                <w:sz w:val="18"/>
                <w:szCs w:val="18"/>
              </w:rPr>
              <w:t>Huanghao Feng, Farzaneh Askari, Mohammad H. Mahoor, 2017. “Socially Assistive Robotics Helps Children with Autism”, DU-EXPO, poster presentation at University of Denver, Denver, CO</w:t>
            </w:r>
          </w:p>
          <w:p w14:paraId="22197C99" w14:textId="77777777" w:rsidR="009E623D" w:rsidRPr="009E623D" w:rsidRDefault="009E623D" w:rsidP="009E623D">
            <w:pPr>
              <w:rPr>
                <w:sz w:val="18"/>
                <w:szCs w:val="18"/>
              </w:rPr>
            </w:pPr>
          </w:p>
          <w:p w14:paraId="7B7B643C" w14:textId="46CDCA94" w:rsidR="009E623D" w:rsidRDefault="009E623D" w:rsidP="009E623D">
            <w:pPr>
              <w:rPr>
                <w:sz w:val="18"/>
                <w:szCs w:val="18"/>
              </w:rPr>
            </w:pPr>
            <w:r w:rsidRPr="009E623D">
              <w:rPr>
                <w:sz w:val="18"/>
                <w:szCs w:val="18"/>
              </w:rPr>
              <w:t>Huanghao Feng, M.Mahoor, A.Gutierrez, Marry.Kustner and Jun Zhang, 2013. “Using Social Robots at Improving Eye Gaze Attention of Children with Autism Spectrum Disorders”, Proceeding of International Meeting for Autism Research (IMFAR), poster presentation at Donostia, San Sebastian, Basque County, Spain</w:t>
            </w:r>
          </w:p>
          <w:p w14:paraId="5FE1772A" w14:textId="77777777" w:rsidR="009E623D" w:rsidRPr="009E623D" w:rsidRDefault="009E623D" w:rsidP="009E623D">
            <w:pPr>
              <w:rPr>
                <w:sz w:val="18"/>
                <w:szCs w:val="18"/>
              </w:rPr>
            </w:pPr>
          </w:p>
          <w:p w14:paraId="7999EF59" w14:textId="77777777" w:rsidR="009E623D" w:rsidRDefault="009E623D" w:rsidP="009E623D">
            <w:pPr>
              <w:rPr>
                <w:sz w:val="18"/>
                <w:szCs w:val="18"/>
              </w:rPr>
            </w:pPr>
            <w:r w:rsidRPr="009E623D">
              <w:rPr>
                <w:sz w:val="18"/>
                <w:szCs w:val="18"/>
              </w:rPr>
              <w:t>Huanghao Feng and A.Gutierrez, 2013. “Using Social Robots to Improve Directed Eye Gaze of Children with Autism Spectrum Disorders”, oral presentation at Texas Autism Research Conference (TARRC), San Marcos, TX</w:t>
            </w:r>
          </w:p>
          <w:p w14:paraId="4DC05357" w14:textId="664A0AAB" w:rsidR="009E623D" w:rsidRDefault="009E623D" w:rsidP="009E623D">
            <w:pPr>
              <w:rPr>
                <w:sz w:val="18"/>
                <w:szCs w:val="18"/>
              </w:rPr>
            </w:pPr>
          </w:p>
          <w:p w14:paraId="418828B3" w14:textId="055D57C6" w:rsidR="009E623D" w:rsidRDefault="009E623D" w:rsidP="009E623D">
            <w:pPr>
              <w:rPr>
                <w:sz w:val="18"/>
                <w:szCs w:val="18"/>
              </w:rPr>
            </w:pPr>
            <w:r>
              <w:rPr>
                <w:rFonts w:hint="eastAsia"/>
                <w:sz w:val="18"/>
                <w:szCs w:val="18"/>
              </w:rPr>
              <w:t>编程机器人音乐演奏列表链接：</w:t>
            </w:r>
          </w:p>
          <w:p w14:paraId="31E160DF" w14:textId="2E4E1A10" w:rsidR="009E623D" w:rsidRPr="009E623D" w:rsidRDefault="009E623D" w:rsidP="009E623D">
            <w:pPr>
              <w:rPr>
                <w:rFonts w:hint="eastAsia"/>
              </w:rPr>
            </w:pPr>
            <w:hyperlink r:id="rId10" w:history="1">
              <w:r>
                <w:rPr>
                  <w:rStyle w:val="Hyperlink"/>
                </w:rPr>
                <w:t>https://www.youtube.com/watch?v=75j-kI_StT0&amp;list=PLM_wE8fvxDioUGwJoL1TtEOvXjxN7sqCW</w:t>
              </w:r>
            </w:hyperlink>
          </w:p>
          <w:p w14:paraId="09DBAAED" w14:textId="2180300E" w:rsidR="009E623D" w:rsidRPr="00597116" w:rsidRDefault="009E623D" w:rsidP="009E623D">
            <w:pPr>
              <w:rPr>
                <w:rFonts w:hint="eastAsia"/>
                <w:sz w:val="18"/>
                <w:szCs w:val="18"/>
              </w:rPr>
            </w:pPr>
          </w:p>
        </w:tc>
      </w:tr>
      <w:tr w:rsidR="00CA58AC" w14:paraId="20DF0F03" w14:textId="77777777" w:rsidTr="009738AF">
        <w:trPr>
          <w:trHeight w:val="1824"/>
        </w:trPr>
        <w:tc>
          <w:tcPr>
            <w:tcW w:w="1526" w:type="dxa"/>
            <w:vAlign w:val="center"/>
          </w:tcPr>
          <w:p w14:paraId="638C10EB" w14:textId="77777777" w:rsidR="000B758E" w:rsidRPr="00597116" w:rsidRDefault="00A000E3" w:rsidP="00597116">
            <w:pPr>
              <w:jc w:val="center"/>
              <w:rPr>
                <w:sz w:val="24"/>
                <w:szCs w:val="24"/>
              </w:rPr>
            </w:pPr>
            <w:r>
              <w:rPr>
                <w:rFonts w:hint="eastAsia"/>
                <w:sz w:val="24"/>
              </w:rPr>
              <w:lastRenderedPageBreak/>
              <w:t>奖惩</w:t>
            </w:r>
            <w:r>
              <w:rPr>
                <w:rFonts w:hint="eastAsia"/>
                <w:sz w:val="24"/>
                <w:szCs w:val="24"/>
              </w:rPr>
              <w:t>情况</w:t>
            </w:r>
          </w:p>
        </w:tc>
        <w:tc>
          <w:tcPr>
            <w:tcW w:w="8505" w:type="dxa"/>
            <w:gridSpan w:val="7"/>
          </w:tcPr>
          <w:p w14:paraId="3EB3384C" w14:textId="77777777" w:rsidR="009E623D" w:rsidRPr="009E623D" w:rsidRDefault="009E623D" w:rsidP="009E623D">
            <w:pPr>
              <w:rPr>
                <w:rFonts w:hint="eastAsia"/>
                <w:sz w:val="18"/>
                <w:szCs w:val="18"/>
              </w:rPr>
            </w:pPr>
            <w:r w:rsidRPr="009E623D">
              <w:rPr>
                <w:rFonts w:hint="eastAsia"/>
                <w:sz w:val="18"/>
                <w:szCs w:val="18"/>
              </w:rPr>
              <w:t xml:space="preserve">2018-2019 </w:t>
            </w:r>
            <w:r w:rsidRPr="009E623D">
              <w:rPr>
                <w:rFonts w:hint="eastAsia"/>
                <w:sz w:val="18"/>
                <w:szCs w:val="18"/>
              </w:rPr>
              <w:t>电子与计算机学院主席奖（</w:t>
            </w:r>
            <w:r w:rsidRPr="009E623D">
              <w:rPr>
                <w:rFonts w:hint="eastAsia"/>
                <w:sz w:val="18"/>
                <w:szCs w:val="18"/>
              </w:rPr>
              <w:t>Chair</w:t>
            </w:r>
            <w:r w:rsidRPr="009E623D">
              <w:rPr>
                <w:rFonts w:hint="eastAsia"/>
                <w:sz w:val="18"/>
                <w:szCs w:val="18"/>
              </w:rPr>
              <w:t>’</w:t>
            </w:r>
            <w:r w:rsidRPr="009E623D">
              <w:rPr>
                <w:rFonts w:hint="eastAsia"/>
                <w:sz w:val="18"/>
                <w:szCs w:val="18"/>
              </w:rPr>
              <w:t>s Award</w:t>
            </w:r>
            <w:r w:rsidRPr="009E623D">
              <w:rPr>
                <w:rFonts w:hint="eastAsia"/>
                <w:sz w:val="18"/>
                <w:szCs w:val="18"/>
              </w:rPr>
              <w:t>）</w:t>
            </w:r>
          </w:p>
          <w:p w14:paraId="7C83960B" w14:textId="77777777" w:rsidR="009E623D" w:rsidRPr="009E623D" w:rsidRDefault="009E623D" w:rsidP="009E623D">
            <w:pPr>
              <w:rPr>
                <w:rFonts w:hint="eastAsia"/>
                <w:sz w:val="18"/>
                <w:szCs w:val="18"/>
              </w:rPr>
            </w:pPr>
            <w:r w:rsidRPr="009E623D">
              <w:rPr>
                <w:rFonts w:hint="eastAsia"/>
                <w:sz w:val="18"/>
                <w:szCs w:val="18"/>
              </w:rPr>
              <w:t xml:space="preserve">2018-2019 </w:t>
            </w:r>
            <w:r w:rsidRPr="009E623D">
              <w:rPr>
                <w:rFonts w:hint="eastAsia"/>
                <w:sz w:val="18"/>
                <w:szCs w:val="18"/>
              </w:rPr>
              <w:t>助教与助研全额奖学金</w:t>
            </w:r>
          </w:p>
          <w:p w14:paraId="5F202D6A" w14:textId="77777777" w:rsidR="009E623D" w:rsidRPr="009E623D" w:rsidRDefault="009E623D" w:rsidP="009E623D">
            <w:pPr>
              <w:rPr>
                <w:rFonts w:hint="eastAsia"/>
                <w:sz w:val="18"/>
                <w:szCs w:val="18"/>
              </w:rPr>
            </w:pPr>
            <w:r w:rsidRPr="009E623D">
              <w:rPr>
                <w:rFonts w:hint="eastAsia"/>
                <w:sz w:val="18"/>
                <w:szCs w:val="18"/>
              </w:rPr>
              <w:t xml:space="preserve">2017-2018 </w:t>
            </w:r>
            <w:r w:rsidRPr="009E623D">
              <w:rPr>
                <w:rFonts w:hint="eastAsia"/>
                <w:sz w:val="18"/>
                <w:szCs w:val="18"/>
              </w:rPr>
              <w:t>助教与助研全额奖学金</w:t>
            </w:r>
          </w:p>
          <w:p w14:paraId="707B1A70" w14:textId="77777777" w:rsidR="009E623D" w:rsidRPr="009E623D" w:rsidRDefault="009E623D" w:rsidP="009E623D">
            <w:pPr>
              <w:rPr>
                <w:rFonts w:hint="eastAsia"/>
                <w:sz w:val="18"/>
                <w:szCs w:val="18"/>
              </w:rPr>
            </w:pPr>
            <w:r w:rsidRPr="009E623D">
              <w:rPr>
                <w:rFonts w:hint="eastAsia"/>
                <w:sz w:val="18"/>
                <w:szCs w:val="18"/>
              </w:rPr>
              <w:t>2017 SVVSD</w:t>
            </w:r>
            <w:r w:rsidRPr="009E623D">
              <w:rPr>
                <w:rFonts w:hint="eastAsia"/>
                <w:sz w:val="18"/>
                <w:szCs w:val="18"/>
              </w:rPr>
              <w:t>学区创意中心最佳讲师及顾问</w:t>
            </w:r>
          </w:p>
          <w:p w14:paraId="3DB24036" w14:textId="77777777" w:rsidR="009E623D" w:rsidRPr="009E623D" w:rsidRDefault="009E623D" w:rsidP="009E623D">
            <w:pPr>
              <w:rPr>
                <w:rFonts w:hint="eastAsia"/>
                <w:sz w:val="18"/>
                <w:szCs w:val="18"/>
              </w:rPr>
            </w:pPr>
            <w:r w:rsidRPr="009E623D">
              <w:rPr>
                <w:rFonts w:hint="eastAsia"/>
                <w:sz w:val="18"/>
                <w:szCs w:val="18"/>
              </w:rPr>
              <w:t xml:space="preserve">2016-2017 </w:t>
            </w:r>
            <w:r w:rsidRPr="009E623D">
              <w:rPr>
                <w:rFonts w:hint="eastAsia"/>
                <w:sz w:val="18"/>
                <w:szCs w:val="18"/>
              </w:rPr>
              <w:t>助教与助研全额奖学金</w:t>
            </w:r>
          </w:p>
          <w:p w14:paraId="7A562577" w14:textId="77777777" w:rsidR="009E623D" w:rsidRPr="009E623D" w:rsidRDefault="009E623D" w:rsidP="009E623D">
            <w:pPr>
              <w:rPr>
                <w:rFonts w:hint="eastAsia"/>
                <w:sz w:val="18"/>
                <w:szCs w:val="18"/>
              </w:rPr>
            </w:pPr>
            <w:r w:rsidRPr="009E623D">
              <w:rPr>
                <w:rFonts w:hint="eastAsia"/>
                <w:sz w:val="18"/>
                <w:szCs w:val="18"/>
              </w:rPr>
              <w:t xml:space="preserve">2016 RSJ/KROS </w:t>
            </w:r>
            <w:r w:rsidRPr="009E623D">
              <w:rPr>
                <w:rFonts w:hint="eastAsia"/>
                <w:sz w:val="18"/>
                <w:szCs w:val="18"/>
              </w:rPr>
              <w:t>杰出跨学科研究论文奖</w:t>
            </w:r>
          </w:p>
          <w:p w14:paraId="55E83BDE" w14:textId="77777777" w:rsidR="009E623D" w:rsidRPr="009E623D" w:rsidRDefault="009E623D" w:rsidP="009E623D">
            <w:pPr>
              <w:rPr>
                <w:rFonts w:hint="eastAsia"/>
                <w:sz w:val="18"/>
                <w:szCs w:val="18"/>
              </w:rPr>
            </w:pPr>
            <w:r w:rsidRPr="009E623D">
              <w:rPr>
                <w:rFonts w:hint="eastAsia"/>
                <w:sz w:val="18"/>
                <w:szCs w:val="18"/>
              </w:rPr>
              <w:t xml:space="preserve">2015-2016 </w:t>
            </w:r>
            <w:r w:rsidRPr="009E623D">
              <w:rPr>
                <w:rFonts w:hint="eastAsia"/>
                <w:sz w:val="18"/>
                <w:szCs w:val="18"/>
              </w:rPr>
              <w:t>助教与助研全额奖学金</w:t>
            </w:r>
          </w:p>
          <w:p w14:paraId="494D9461" w14:textId="77777777" w:rsidR="009E623D" w:rsidRPr="009E623D" w:rsidRDefault="009E623D" w:rsidP="009E623D">
            <w:pPr>
              <w:rPr>
                <w:rFonts w:hint="eastAsia"/>
                <w:sz w:val="18"/>
                <w:szCs w:val="18"/>
              </w:rPr>
            </w:pPr>
            <w:r w:rsidRPr="009E623D">
              <w:rPr>
                <w:rFonts w:hint="eastAsia"/>
                <w:sz w:val="18"/>
                <w:szCs w:val="18"/>
              </w:rPr>
              <w:t xml:space="preserve">2014 </w:t>
            </w:r>
            <w:r w:rsidRPr="009E623D">
              <w:rPr>
                <w:rFonts w:hint="eastAsia"/>
                <w:sz w:val="18"/>
                <w:szCs w:val="18"/>
              </w:rPr>
              <w:t>博尔德羽毛球公开赛男子</w:t>
            </w:r>
            <w:r w:rsidRPr="009E623D">
              <w:rPr>
                <w:rFonts w:hint="eastAsia"/>
                <w:sz w:val="18"/>
                <w:szCs w:val="18"/>
              </w:rPr>
              <w:t>A</w:t>
            </w:r>
            <w:r w:rsidRPr="009E623D">
              <w:rPr>
                <w:rFonts w:hint="eastAsia"/>
                <w:sz w:val="18"/>
                <w:szCs w:val="18"/>
              </w:rPr>
              <w:t>组单打铜牌，男子双打</w:t>
            </w:r>
            <w:r w:rsidRPr="009E623D">
              <w:rPr>
                <w:rFonts w:hint="eastAsia"/>
                <w:sz w:val="18"/>
                <w:szCs w:val="18"/>
              </w:rPr>
              <w:t>C</w:t>
            </w:r>
            <w:r w:rsidRPr="009E623D">
              <w:rPr>
                <w:rFonts w:hint="eastAsia"/>
                <w:sz w:val="18"/>
                <w:szCs w:val="18"/>
              </w:rPr>
              <w:t>组金牌</w:t>
            </w:r>
          </w:p>
          <w:p w14:paraId="40423A2F" w14:textId="77777777" w:rsidR="009E623D" w:rsidRPr="009E623D" w:rsidRDefault="009E623D" w:rsidP="009E623D">
            <w:pPr>
              <w:rPr>
                <w:rFonts w:hint="eastAsia"/>
                <w:sz w:val="18"/>
                <w:szCs w:val="18"/>
              </w:rPr>
            </w:pPr>
            <w:r w:rsidRPr="009E623D">
              <w:rPr>
                <w:rFonts w:hint="eastAsia"/>
                <w:sz w:val="18"/>
                <w:szCs w:val="18"/>
              </w:rPr>
              <w:t xml:space="preserve">2013-2014 </w:t>
            </w:r>
            <w:r w:rsidRPr="009E623D">
              <w:rPr>
                <w:rFonts w:hint="eastAsia"/>
                <w:sz w:val="18"/>
                <w:szCs w:val="18"/>
              </w:rPr>
              <w:t>助研全额奖学金</w:t>
            </w:r>
          </w:p>
          <w:p w14:paraId="47BEFAF6" w14:textId="77777777" w:rsidR="009E623D" w:rsidRPr="009E623D" w:rsidRDefault="009E623D" w:rsidP="009E623D">
            <w:pPr>
              <w:rPr>
                <w:rFonts w:hint="eastAsia"/>
                <w:sz w:val="18"/>
                <w:szCs w:val="18"/>
              </w:rPr>
            </w:pPr>
            <w:r w:rsidRPr="009E623D">
              <w:rPr>
                <w:rFonts w:hint="eastAsia"/>
                <w:sz w:val="18"/>
                <w:szCs w:val="18"/>
              </w:rPr>
              <w:t xml:space="preserve">2012-2013 </w:t>
            </w:r>
            <w:r w:rsidRPr="009E623D">
              <w:rPr>
                <w:rFonts w:hint="eastAsia"/>
                <w:sz w:val="18"/>
                <w:szCs w:val="18"/>
              </w:rPr>
              <w:t>助研全额奖学金</w:t>
            </w:r>
          </w:p>
          <w:p w14:paraId="04AE79B3" w14:textId="77777777" w:rsidR="009E623D" w:rsidRPr="009E623D" w:rsidRDefault="009E623D" w:rsidP="009E623D">
            <w:pPr>
              <w:rPr>
                <w:rFonts w:hint="eastAsia"/>
                <w:sz w:val="18"/>
                <w:szCs w:val="18"/>
              </w:rPr>
            </w:pPr>
            <w:r w:rsidRPr="009E623D">
              <w:rPr>
                <w:rFonts w:hint="eastAsia"/>
                <w:sz w:val="18"/>
                <w:szCs w:val="18"/>
              </w:rPr>
              <w:t xml:space="preserve">2011 </w:t>
            </w:r>
            <w:r w:rsidRPr="009E623D">
              <w:rPr>
                <w:rFonts w:hint="eastAsia"/>
                <w:sz w:val="18"/>
                <w:szCs w:val="18"/>
              </w:rPr>
              <w:t>最佳毕业设计奖</w:t>
            </w:r>
          </w:p>
          <w:p w14:paraId="347F82B2" w14:textId="77777777" w:rsidR="009E623D" w:rsidRPr="009E623D" w:rsidRDefault="009E623D" w:rsidP="009E623D">
            <w:pPr>
              <w:rPr>
                <w:rFonts w:hint="eastAsia"/>
                <w:sz w:val="18"/>
                <w:szCs w:val="18"/>
              </w:rPr>
            </w:pPr>
            <w:r w:rsidRPr="009E623D">
              <w:rPr>
                <w:rFonts w:hint="eastAsia"/>
                <w:sz w:val="18"/>
                <w:szCs w:val="18"/>
              </w:rPr>
              <w:t xml:space="preserve">2010 </w:t>
            </w:r>
            <w:r w:rsidRPr="009E623D">
              <w:rPr>
                <w:rFonts w:hint="eastAsia"/>
                <w:sz w:val="18"/>
                <w:szCs w:val="18"/>
              </w:rPr>
              <w:t>最佳学生领导奖</w:t>
            </w:r>
          </w:p>
          <w:p w14:paraId="1AC5C91F" w14:textId="77777777" w:rsidR="009E623D" w:rsidRPr="009E623D" w:rsidRDefault="009E623D" w:rsidP="009E623D">
            <w:pPr>
              <w:rPr>
                <w:rFonts w:hint="eastAsia"/>
                <w:sz w:val="18"/>
                <w:szCs w:val="18"/>
              </w:rPr>
            </w:pPr>
            <w:r w:rsidRPr="009E623D">
              <w:rPr>
                <w:rFonts w:hint="eastAsia"/>
                <w:sz w:val="18"/>
                <w:szCs w:val="18"/>
              </w:rPr>
              <w:t xml:space="preserve">2010 </w:t>
            </w:r>
            <w:r w:rsidRPr="009E623D">
              <w:rPr>
                <w:rFonts w:hint="eastAsia"/>
                <w:sz w:val="18"/>
                <w:szCs w:val="18"/>
              </w:rPr>
              <w:t>一等奖学金</w:t>
            </w:r>
          </w:p>
          <w:p w14:paraId="30C177AA" w14:textId="77777777" w:rsidR="009E623D" w:rsidRPr="009E623D" w:rsidRDefault="009E623D" w:rsidP="009E623D">
            <w:pPr>
              <w:rPr>
                <w:rFonts w:hint="eastAsia"/>
                <w:sz w:val="18"/>
                <w:szCs w:val="18"/>
              </w:rPr>
            </w:pPr>
            <w:r w:rsidRPr="009E623D">
              <w:rPr>
                <w:rFonts w:hint="eastAsia"/>
                <w:sz w:val="18"/>
                <w:szCs w:val="18"/>
              </w:rPr>
              <w:t xml:space="preserve">2009 </w:t>
            </w:r>
            <w:r w:rsidRPr="009E623D">
              <w:rPr>
                <w:rFonts w:hint="eastAsia"/>
                <w:sz w:val="18"/>
                <w:szCs w:val="18"/>
              </w:rPr>
              <w:t>江苏省大学生街舞比赛最佳团队奖（机械舞组）</w:t>
            </w:r>
          </w:p>
          <w:p w14:paraId="09188097" w14:textId="77777777" w:rsidR="009E623D" w:rsidRPr="009E623D" w:rsidRDefault="009E623D" w:rsidP="009E623D">
            <w:pPr>
              <w:rPr>
                <w:rFonts w:hint="eastAsia"/>
                <w:sz w:val="18"/>
                <w:szCs w:val="18"/>
              </w:rPr>
            </w:pPr>
            <w:r w:rsidRPr="009E623D">
              <w:rPr>
                <w:rFonts w:hint="eastAsia"/>
                <w:sz w:val="18"/>
                <w:szCs w:val="18"/>
              </w:rPr>
              <w:t xml:space="preserve">2008 </w:t>
            </w:r>
            <w:r w:rsidRPr="009E623D">
              <w:rPr>
                <w:rFonts w:hint="eastAsia"/>
                <w:sz w:val="18"/>
                <w:szCs w:val="18"/>
              </w:rPr>
              <w:t>三等奖学金</w:t>
            </w:r>
          </w:p>
          <w:p w14:paraId="0F71EEB3" w14:textId="0C09CD71" w:rsidR="000B758E" w:rsidRPr="00597116" w:rsidRDefault="009E623D" w:rsidP="009E623D">
            <w:pPr>
              <w:rPr>
                <w:sz w:val="18"/>
                <w:szCs w:val="18"/>
              </w:rPr>
            </w:pPr>
            <w:r w:rsidRPr="009E623D">
              <w:rPr>
                <w:rFonts w:hint="eastAsia"/>
                <w:sz w:val="18"/>
                <w:szCs w:val="18"/>
              </w:rPr>
              <w:t xml:space="preserve">2007 </w:t>
            </w:r>
            <w:r w:rsidRPr="009E623D">
              <w:rPr>
                <w:rFonts w:hint="eastAsia"/>
                <w:sz w:val="18"/>
                <w:szCs w:val="18"/>
              </w:rPr>
              <w:t>五月文化艺术节才艺之星</w:t>
            </w:r>
          </w:p>
        </w:tc>
      </w:tr>
      <w:tr w:rsidR="00CA58AC" w14:paraId="48930252" w14:textId="77777777" w:rsidTr="0045754C">
        <w:trPr>
          <w:trHeight w:val="680"/>
        </w:trPr>
        <w:tc>
          <w:tcPr>
            <w:tcW w:w="1526" w:type="dxa"/>
            <w:vMerge w:val="restart"/>
            <w:vAlign w:val="center"/>
          </w:tcPr>
          <w:p w14:paraId="284FB298" w14:textId="77777777" w:rsidR="000B758E" w:rsidRPr="00597116" w:rsidRDefault="000B758E" w:rsidP="00597116">
            <w:pPr>
              <w:jc w:val="center"/>
              <w:rPr>
                <w:sz w:val="24"/>
                <w:szCs w:val="24"/>
              </w:rPr>
            </w:pPr>
            <w:r w:rsidRPr="00597116">
              <w:rPr>
                <w:rFonts w:hint="eastAsia"/>
                <w:sz w:val="24"/>
                <w:szCs w:val="24"/>
              </w:rPr>
              <w:t>相关</w:t>
            </w:r>
          </w:p>
          <w:p w14:paraId="14833628" w14:textId="77777777" w:rsidR="000B758E" w:rsidRPr="00597116" w:rsidRDefault="000B758E" w:rsidP="000625A5">
            <w:pPr>
              <w:jc w:val="center"/>
              <w:rPr>
                <w:sz w:val="24"/>
                <w:szCs w:val="24"/>
              </w:rPr>
            </w:pPr>
            <w:r w:rsidRPr="00597116">
              <w:rPr>
                <w:rFonts w:hint="eastAsia"/>
                <w:sz w:val="24"/>
                <w:szCs w:val="24"/>
              </w:rPr>
              <w:t>资格</w:t>
            </w:r>
          </w:p>
        </w:tc>
        <w:tc>
          <w:tcPr>
            <w:tcW w:w="1843" w:type="dxa"/>
            <w:vAlign w:val="center"/>
          </w:tcPr>
          <w:p w14:paraId="08C15435" w14:textId="77777777" w:rsidR="000B758E" w:rsidRPr="00597116" w:rsidRDefault="000B758E" w:rsidP="00597116">
            <w:pPr>
              <w:jc w:val="center"/>
              <w:rPr>
                <w:sz w:val="24"/>
                <w:szCs w:val="24"/>
              </w:rPr>
            </w:pPr>
            <w:r w:rsidRPr="00597116">
              <w:rPr>
                <w:rFonts w:hint="eastAsia"/>
                <w:sz w:val="24"/>
                <w:szCs w:val="24"/>
              </w:rPr>
              <w:t>外语</w:t>
            </w:r>
          </w:p>
        </w:tc>
        <w:tc>
          <w:tcPr>
            <w:tcW w:w="6662" w:type="dxa"/>
            <w:gridSpan w:val="6"/>
            <w:vAlign w:val="center"/>
          </w:tcPr>
          <w:p w14:paraId="7BC82727" w14:textId="3193B757" w:rsidR="000B758E" w:rsidRPr="00597116" w:rsidRDefault="00716E2F" w:rsidP="0045754C">
            <w:pPr>
              <w:jc w:val="center"/>
              <w:rPr>
                <w:rFonts w:hint="eastAsia"/>
                <w:sz w:val="18"/>
                <w:szCs w:val="18"/>
              </w:rPr>
            </w:pPr>
            <w:r>
              <w:rPr>
                <w:rFonts w:hint="eastAsia"/>
                <w:sz w:val="18"/>
                <w:szCs w:val="18"/>
              </w:rPr>
              <w:t>英语，托福，雅思，</w:t>
            </w:r>
            <w:r>
              <w:rPr>
                <w:rFonts w:hint="eastAsia"/>
                <w:sz w:val="18"/>
                <w:szCs w:val="18"/>
              </w:rPr>
              <w:t>GRE</w:t>
            </w:r>
            <w:r>
              <w:rPr>
                <w:rFonts w:hint="eastAsia"/>
                <w:sz w:val="18"/>
                <w:szCs w:val="18"/>
              </w:rPr>
              <w:t>，四级，六级均通过，在美国</w:t>
            </w:r>
            <w:r>
              <w:rPr>
                <w:rFonts w:hint="eastAsia"/>
                <w:sz w:val="18"/>
                <w:szCs w:val="18"/>
              </w:rPr>
              <w:t>9</w:t>
            </w:r>
            <w:r>
              <w:rPr>
                <w:rFonts w:hint="eastAsia"/>
                <w:sz w:val="18"/>
                <w:szCs w:val="18"/>
              </w:rPr>
              <w:t>年生活经验</w:t>
            </w:r>
          </w:p>
        </w:tc>
      </w:tr>
      <w:tr w:rsidR="00CA58AC" w14:paraId="3095D14B" w14:textId="77777777" w:rsidTr="0045754C">
        <w:trPr>
          <w:trHeight w:val="680"/>
        </w:trPr>
        <w:tc>
          <w:tcPr>
            <w:tcW w:w="1526" w:type="dxa"/>
            <w:vMerge/>
            <w:vAlign w:val="center"/>
          </w:tcPr>
          <w:p w14:paraId="4ACCE712" w14:textId="77777777" w:rsidR="000B758E" w:rsidRDefault="000B758E" w:rsidP="00597116">
            <w:pPr>
              <w:jc w:val="center"/>
            </w:pPr>
          </w:p>
        </w:tc>
        <w:tc>
          <w:tcPr>
            <w:tcW w:w="1843" w:type="dxa"/>
            <w:vAlign w:val="center"/>
          </w:tcPr>
          <w:p w14:paraId="31C96ADE" w14:textId="77777777" w:rsidR="000B758E" w:rsidRPr="00597116" w:rsidRDefault="000B758E" w:rsidP="00597116">
            <w:pPr>
              <w:jc w:val="center"/>
              <w:rPr>
                <w:sz w:val="24"/>
                <w:szCs w:val="24"/>
              </w:rPr>
            </w:pPr>
            <w:r w:rsidRPr="00597116">
              <w:rPr>
                <w:rFonts w:hint="eastAsia"/>
                <w:sz w:val="24"/>
                <w:szCs w:val="24"/>
              </w:rPr>
              <w:t>专业技术职称</w:t>
            </w:r>
          </w:p>
        </w:tc>
        <w:tc>
          <w:tcPr>
            <w:tcW w:w="6662" w:type="dxa"/>
            <w:gridSpan w:val="6"/>
            <w:vAlign w:val="center"/>
          </w:tcPr>
          <w:p w14:paraId="17158B83" w14:textId="77777777" w:rsidR="000B758E" w:rsidRPr="00597116" w:rsidRDefault="000B758E" w:rsidP="0045754C">
            <w:pPr>
              <w:jc w:val="center"/>
              <w:rPr>
                <w:sz w:val="18"/>
                <w:szCs w:val="18"/>
              </w:rPr>
            </w:pPr>
          </w:p>
        </w:tc>
      </w:tr>
      <w:tr w:rsidR="00CA58AC" w14:paraId="405A26ED" w14:textId="77777777" w:rsidTr="0045754C">
        <w:trPr>
          <w:trHeight w:val="680"/>
        </w:trPr>
        <w:tc>
          <w:tcPr>
            <w:tcW w:w="1526" w:type="dxa"/>
            <w:vMerge/>
            <w:vAlign w:val="center"/>
          </w:tcPr>
          <w:p w14:paraId="7E8B06A1" w14:textId="77777777" w:rsidR="000B758E" w:rsidRDefault="000B758E" w:rsidP="00597116">
            <w:pPr>
              <w:jc w:val="center"/>
            </w:pPr>
          </w:p>
        </w:tc>
        <w:tc>
          <w:tcPr>
            <w:tcW w:w="1843" w:type="dxa"/>
            <w:vAlign w:val="center"/>
          </w:tcPr>
          <w:p w14:paraId="368A4D45" w14:textId="77777777" w:rsidR="000B758E" w:rsidRPr="00597116" w:rsidRDefault="000B758E" w:rsidP="00597116">
            <w:pPr>
              <w:jc w:val="center"/>
              <w:rPr>
                <w:sz w:val="24"/>
                <w:szCs w:val="24"/>
              </w:rPr>
            </w:pPr>
            <w:r w:rsidRPr="00597116">
              <w:rPr>
                <w:rFonts w:hint="eastAsia"/>
                <w:sz w:val="24"/>
                <w:szCs w:val="24"/>
              </w:rPr>
              <w:t>其他</w:t>
            </w:r>
          </w:p>
        </w:tc>
        <w:tc>
          <w:tcPr>
            <w:tcW w:w="6662" w:type="dxa"/>
            <w:gridSpan w:val="6"/>
            <w:vAlign w:val="center"/>
          </w:tcPr>
          <w:p w14:paraId="72C3106D" w14:textId="77777777" w:rsidR="000B758E" w:rsidRPr="00597116" w:rsidRDefault="000B758E" w:rsidP="0045754C">
            <w:pPr>
              <w:jc w:val="center"/>
              <w:rPr>
                <w:sz w:val="18"/>
                <w:szCs w:val="18"/>
              </w:rPr>
            </w:pPr>
          </w:p>
        </w:tc>
      </w:tr>
      <w:tr w:rsidR="00CA58AC" w14:paraId="7177533C" w14:textId="77777777" w:rsidTr="0045754C">
        <w:trPr>
          <w:trHeight w:val="680"/>
        </w:trPr>
        <w:tc>
          <w:tcPr>
            <w:tcW w:w="1526" w:type="dxa"/>
            <w:vMerge w:val="restart"/>
            <w:vAlign w:val="center"/>
          </w:tcPr>
          <w:p w14:paraId="5D94195A" w14:textId="77777777" w:rsidR="000B758E" w:rsidRPr="0045754C" w:rsidRDefault="000B758E" w:rsidP="00597116">
            <w:pPr>
              <w:jc w:val="center"/>
              <w:rPr>
                <w:sz w:val="24"/>
                <w:szCs w:val="24"/>
              </w:rPr>
            </w:pPr>
            <w:r w:rsidRPr="0045754C">
              <w:rPr>
                <w:rFonts w:hint="eastAsia"/>
                <w:sz w:val="24"/>
                <w:szCs w:val="24"/>
              </w:rPr>
              <w:lastRenderedPageBreak/>
              <w:t>家庭主要</w:t>
            </w:r>
          </w:p>
          <w:p w14:paraId="159D87EF" w14:textId="77777777" w:rsidR="000B758E" w:rsidRDefault="000B758E" w:rsidP="00597116">
            <w:pPr>
              <w:jc w:val="center"/>
            </w:pPr>
            <w:r w:rsidRPr="0045754C">
              <w:rPr>
                <w:rFonts w:hint="eastAsia"/>
                <w:sz w:val="24"/>
                <w:szCs w:val="24"/>
              </w:rPr>
              <w:t>成员情况</w:t>
            </w:r>
          </w:p>
        </w:tc>
        <w:tc>
          <w:tcPr>
            <w:tcW w:w="1843" w:type="dxa"/>
            <w:vAlign w:val="center"/>
          </w:tcPr>
          <w:p w14:paraId="5774A76D" w14:textId="77777777" w:rsidR="000B758E" w:rsidRPr="0045754C" w:rsidRDefault="000B758E" w:rsidP="0045754C">
            <w:pPr>
              <w:jc w:val="center"/>
              <w:rPr>
                <w:sz w:val="24"/>
                <w:szCs w:val="24"/>
              </w:rPr>
            </w:pPr>
            <w:r w:rsidRPr="0045754C">
              <w:rPr>
                <w:rFonts w:hint="eastAsia"/>
                <w:sz w:val="24"/>
                <w:szCs w:val="24"/>
              </w:rPr>
              <w:t>成员关系</w:t>
            </w:r>
          </w:p>
        </w:tc>
        <w:tc>
          <w:tcPr>
            <w:tcW w:w="1559" w:type="dxa"/>
            <w:gridSpan w:val="2"/>
            <w:vAlign w:val="center"/>
          </w:tcPr>
          <w:p w14:paraId="3147E501" w14:textId="77777777" w:rsidR="000B758E" w:rsidRPr="0045754C" w:rsidRDefault="000B758E" w:rsidP="0045754C">
            <w:pPr>
              <w:jc w:val="center"/>
              <w:rPr>
                <w:sz w:val="24"/>
                <w:szCs w:val="24"/>
              </w:rPr>
            </w:pPr>
            <w:r w:rsidRPr="0045754C">
              <w:rPr>
                <w:rFonts w:hint="eastAsia"/>
                <w:sz w:val="24"/>
                <w:szCs w:val="24"/>
              </w:rPr>
              <w:t>姓名</w:t>
            </w:r>
          </w:p>
        </w:tc>
        <w:tc>
          <w:tcPr>
            <w:tcW w:w="1559" w:type="dxa"/>
            <w:gridSpan w:val="2"/>
            <w:vAlign w:val="center"/>
          </w:tcPr>
          <w:p w14:paraId="2E291A20" w14:textId="77777777" w:rsidR="000B758E" w:rsidRPr="0045754C" w:rsidRDefault="000B758E" w:rsidP="0045754C">
            <w:pPr>
              <w:jc w:val="center"/>
              <w:rPr>
                <w:sz w:val="24"/>
                <w:szCs w:val="24"/>
              </w:rPr>
            </w:pPr>
            <w:r w:rsidRPr="0045754C">
              <w:rPr>
                <w:rFonts w:hint="eastAsia"/>
                <w:sz w:val="24"/>
                <w:szCs w:val="24"/>
              </w:rPr>
              <w:t>出生年月</w:t>
            </w:r>
          </w:p>
        </w:tc>
        <w:tc>
          <w:tcPr>
            <w:tcW w:w="1559" w:type="dxa"/>
            <w:vAlign w:val="center"/>
          </w:tcPr>
          <w:p w14:paraId="79DC1164" w14:textId="77777777" w:rsidR="000B758E" w:rsidRPr="0045754C" w:rsidRDefault="000B758E" w:rsidP="0045754C">
            <w:pPr>
              <w:jc w:val="center"/>
              <w:rPr>
                <w:sz w:val="24"/>
                <w:szCs w:val="24"/>
              </w:rPr>
            </w:pPr>
            <w:r w:rsidRPr="0045754C">
              <w:rPr>
                <w:rFonts w:hint="eastAsia"/>
                <w:sz w:val="24"/>
                <w:szCs w:val="24"/>
              </w:rPr>
              <w:t>政治面貌</w:t>
            </w:r>
          </w:p>
        </w:tc>
        <w:tc>
          <w:tcPr>
            <w:tcW w:w="1985" w:type="dxa"/>
            <w:vAlign w:val="center"/>
          </w:tcPr>
          <w:p w14:paraId="0A942C62" w14:textId="77777777" w:rsidR="000B758E" w:rsidRPr="0045754C" w:rsidRDefault="000B758E" w:rsidP="0045754C">
            <w:pPr>
              <w:jc w:val="center"/>
              <w:rPr>
                <w:sz w:val="24"/>
                <w:szCs w:val="24"/>
              </w:rPr>
            </w:pPr>
            <w:r w:rsidRPr="0045754C">
              <w:rPr>
                <w:rFonts w:hint="eastAsia"/>
                <w:sz w:val="24"/>
                <w:szCs w:val="24"/>
              </w:rPr>
              <w:t>工作单位及职务</w:t>
            </w:r>
          </w:p>
        </w:tc>
      </w:tr>
      <w:tr w:rsidR="00CA58AC" w14:paraId="7F450DB9" w14:textId="77777777" w:rsidTr="0045754C">
        <w:trPr>
          <w:trHeight w:val="1916"/>
        </w:trPr>
        <w:tc>
          <w:tcPr>
            <w:tcW w:w="1526" w:type="dxa"/>
            <w:vMerge/>
            <w:vAlign w:val="center"/>
          </w:tcPr>
          <w:p w14:paraId="09C12860" w14:textId="77777777" w:rsidR="000B758E" w:rsidRDefault="000B758E" w:rsidP="00597116">
            <w:pPr>
              <w:jc w:val="center"/>
            </w:pPr>
          </w:p>
        </w:tc>
        <w:tc>
          <w:tcPr>
            <w:tcW w:w="8505" w:type="dxa"/>
            <w:gridSpan w:val="7"/>
          </w:tcPr>
          <w:p w14:paraId="52369CDA" w14:textId="77777777" w:rsidR="000B758E" w:rsidRDefault="000B758E" w:rsidP="0045754C">
            <w:pPr>
              <w:rPr>
                <w:sz w:val="18"/>
                <w:szCs w:val="18"/>
              </w:rPr>
            </w:pPr>
            <w:r w:rsidRPr="0045754C">
              <w:rPr>
                <w:rFonts w:hint="eastAsia"/>
                <w:sz w:val="18"/>
                <w:szCs w:val="18"/>
              </w:rPr>
              <w:t>已婚</w:t>
            </w:r>
            <w:r>
              <w:rPr>
                <w:rFonts w:hint="eastAsia"/>
                <w:sz w:val="18"/>
                <w:szCs w:val="18"/>
              </w:rPr>
              <w:t>应</w:t>
            </w:r>
            <w:r w:rsidRPr="0045754C">
              <w:rPr>
                <w:rFonts w:hint="eastAsia"/>
                <w:sz w:val="18"/>
                <w:szCs w:val="18"/>
              </w:rPr>
              <w:t>填写配偶情况</w:t>
            </w:r>
            <w:r>
              <w:rPr>
                <w:rFonts w:hint="eastAsia"/>
                <w:sz w:val="18"/>
                <w:szCs w:val="18"/>
              </w:rPr>
              <w:t>，已育应填写子女情况</w:t>
            </w:r>
          </w:p>
          <w:p w14:paraId="142C36F5" w14:textId="77777777" w:rsidR="000B758E" w:rsidRPr="00597116" w:rsidRDefault="000B758E" w:rsidP="0045754C">
            <w:pPr>
              <w:rPr>
                <w:sz w:val="18"/>
                <w:szCs w:val="18"/>
              </w:rPr>
            </w:pPr>
          </w:p>
        </w:tc>
      </w:tr>
      <w:tr w:rsidR="00CA58AC" w14:paraId="69656C32" w14:textId="77777777" w:rsidTr="009738AF">
        <w:trPr>
          <w:trHeight w:val="1701"/>
        </w:trPr>
        <w:tc>
          <w:tcPr>
            <w:tcW w:w="1526" w:type="dxa"/>
            <w:vAlign w:val="center"/>
          </w:tcPr>
          <w:p w14:paraId="172C5F4E" w14:textId="77777777" w:rsidR="000B758E" w:rsidRPr="0045754C" w:rsidRDefault="000B758E" w:rsidP="00597116">
            <w:pPr>
              <w:jc w:val="center"/>
              <w:rPr>
                <w:sz w:val="24"/>
                <w:szCs w:val="24"/>
              </w:rPr>
            </w:pPr>
            <w:r w:rsidRPr="0045754C">
              <w:rPr>
                <w:rFonts w:hint="eastAsia"/>
                <w:sz w:val="24"/>
                <w:szCs w:val="24"/>
              </w:rPr>
              <w:t>其他需要说明的情况</w:t>
            </w:r>
          </w:p>
        </w:tc>
        <w:tc>
          <w:tcPr>
            <w:tcW w:w="8505" w:type="dxa"/>
            <w:gridSpan w:val="7"/>
          </w:tcPr>
          <w:p w14:paraId="2FEB88B9" w14:textId="1E81AF2C" w:rsidR="008C1619" w:rsidRDefault="008C1619" w:rsidP="008C1619">
            <w:pPr>
              <w:rPr>
                <w:sz w:val="18"/>
                <w:szCs w:val="18"/>
              </w:rPr>
            </w:pPr>
            <w:r>
              <w:rPr>
                <w:rFonts w:hint="eastAsia"/>
                <w:sz w:val="18"/>
                <w:szCs w:val="18"/>
              </w:rPr>
              <w:t>本人暂时还在美国，预计在今年暑期可以顺利毕业，已经在做最后的收尾工作，可以按时上岗（</w:t>
            </w:r>
            <w:r>
              <w:rPr>
                <w:rFonts w:hint="eastAsia"/>
                <w:sz w:val="18"/>
                <w:szCs w:val="18"/>
              </w:rPr>
              <w:t>2</w:t>
            </w:r>
            <w:r>
              <w:rPr>
                <w:sz w:val="18"/>
                <w:szCs w:val="18"/>
              </w:rPr>
              <w:t>020</w:t>
            </w:r>
            <w:r>
              <w:rPr>
                <w:rFonts w:hint="eastAsia"/>
                <w:sz w:val="18"/>
                <w:szCs w:val="18"/>
              </w:rPr>
              <w:t>秋季开学计算）。</w:t>
            </w:r>
            <w:r w:rsidR="00C91981">
              <w:rPr>
                <w:rFonts w:hint="eastAsia"/>
                <w:sz w:val="18"/>
                <w:szCs w:val="18"/>
              </w:rPr>
              <w:t>此文档中的手机填写的是家人的联系方式，由于本在美国时间过长，故没有国内的手机号码，请谅解，但是可以通过邮件随时联系！</w:t>
            </w:r>
          </w:p>
          <w:p w14:paraId="16BB733E" w14:textId="7740BA75" w:rsidR="008C1619" w:rsidRPr="008C1619" w:rsidRDefault="008C1619" w:rsidP="008C1619">
            <w:pPr>
              <w:rPr>
                <w:sz w:val="18"/>
                <w:szCs w:val="18"/>
              </w:rPr>
            </w:pPr>
            <w:r w:rsidRPr="008C1619">
              <w:rPr>
                <w:rFonts w:hint="eastAsia"/>
                <w:sz w:val="18"/>
                <w:szCs w:val="18"/>
              </w:rPr>
              <w:t>希望能促进</w:t>
            </w:r>
            <w:r>
              <w:rPr>
                <w:rFonts w:hint="eastAsia"/>
                <w:sz w:val="18"/>
                <w:szCs w:val="18"/>
              </w:rPr>
              <w:t>院系</w:t>
            </w:r>
            <w:r w:rsidRPr="008C1619">
              <w:rPr>
                <w:rFonts w:hint="eastAsia"/>
                <w:sz w:val="18"/>
                <w:szCs w:val="18"/>
              </w:rPr>
              <w:t>间的科研合作，促进国际间的科研交流合作项目。引导学生更好的理解学科和学习的目的，更好的带领学生实现自己的人生理想。</w:t>
            </w:r>
          </w:p>
          <w:p w14:paraId="3F11CB56" w14:textId="77F4EEDB" w:rsidR="008C1619" w:rsidRPr="008C1619" w:rsidRDefault="008C1619" w:rsidP="008C1619">
            <w:pPr>
              <w:rPr>
                <w:sz w:val="18"/>
                <w:szCs w:val="18"/>
              </w:rPr>
            </w:pPr>
            <w:r w:rsidRPr="008C1619">
              <w:rPr>
                <w:rFonts w:hint="eastAsia"/>
                <w:sz w:val="18"/>
                <w:szCs w:val="18"/>
              </w:rPr>
              <w:t>学术研究将重点集中在社交机器人；计算机音乐；情感分析；音乐与科技；原声音乐分析；人与机器（人）交互设计；音乐游戏设计；基于人参与的人工智能情感音乐编曲和私人订制；</w:t>
            </w:r>
            <w:r w:rsidRPr="008C1619">
              <w:rPr>
                <w:rFonts w:hint="eastAsia"/>
                <w:sz w:val="18"/>
                <w:szCs w:val="18"/>
              </w:rPr>
              <w:t>STEM</w:t>
            </w:r>
            <w:r w:rsidRPr="008C1619">
              <w:rPr>
                <w:rFonts w:hint="eastAsia"/>
                <w:sz w:val="18"/>
                <w:szCs w:val="18"/>
              </w:rPr>
              <w:t>教育中的机器人，艺术和人性；基于</w:t>
            </w:r>
            <w:r w:rsidRPr="008C1619">
              <w:rPr>
                <w:rFonts w:hint="eastAsia"/>
                <w:sz w:val="18"/>
                <w:szCs w:val="18"/>
              </w:rPr>
              <w:t>VR/AR</w:t>
            </w:r>
            <w:r w:rsidRPr="008C1619">
              <w:rPr>
                <w:rFonts w:hint="eastAsia"/>
                <w:sz w:val="18"/>
                <w:szCs w:val="18"/>
              </w:rPr>
              <w:t>的交互式音乐游戏设计；计算机视觉；自闭症。</w:t>
            </w:r>
          </w:p>
          <w:p w14:paraId="63601703" w14:textId="1AAA9406" w:rsidR="008C1619" w:rsidRPr="008C1619" w:rsidRDefault="008C1619" w:rsidP="008C1619">
            <w:pPr>
              <w:rPr>
                <w:sz w:val="18"/>
                <w:szCs w:val="18"/>
              </w:rPr>
            </w:pPr>
            <w:r w:rsidRPr="008C1619">
              <w:rPr>
                <w:rFonts w:hint="eastAsia"/>
                <w:sz w:val="18"/>
                <w:szCs w:val="18"/>
              </w:rPr>
              <w:t>希望能丹佛大学电子与计算机科学院以及迈阿密大学心理学院展开合作，进一步完善利用社交机器人辅助治疗自闭症的科研相关项目（涉及基础社交能力，情感分析，</w:t>
            </w:r>
            <w:r w:rsidRPr="008C1619">
              <w:rPr>
                <w:rFonts w:hint="eastAsia"/>
                <w:sz w:val="18"/>
                <w:szCs w:val="18"/>
              </w:rPr>
              <w:t>AR/VR</w:t>
            </w:r>
            <w:r w:rsidRPr="008C1619">
              <w:rPr>
                <w:rFonts w:hint="eastAsia"/>
                <w:sz w:val="18"/>
                <w:szCs w:val="18"/>
              </w:rPr>
              <w:t>实体场景模拟社交行为，以及计算机视觉相关课题）。</w:t>
            </w:r>
          </w:p>
          <w:p w14:paraId="0D3AD347" w14:textId="6193CE55" w:rsidR="008C1619" w:rsidRPr="008C1619" w:rsidRDefault="008C1619" w:rsidP="008C1619">
            <w:pPr>
              <w:rPr>
                <w:sz w:val="18"/>
                <w:szCs w:val="18"/>
              </w:rPr>
            </w:pPr>
            <w:r w:rsidRPr="008C1619">
              <w:rPr>
                <w:rFonts w:hint="eastAsia"/>
                <w:sz w:val="18"/>
                <w:szCs w:val="18"/>
              </w:rPr>
              <w:t>希望能与本校</w:t>
            </w:r>
            <w:r>
              <w:rPr>
                <w:rFonts w:hint="eastAsia"/>
                <w:sz w:val="18"/>
                <w:szCs w:val="18"/>
              </w:rPr>
              <w:t>其他</w:t>
            </w:r>
            <w:r w:rsidRPr="008C1619">
              <w:rPr>
                <w:rFonts w:hint="eastAsia"/>
                <w:sz w:val="18"/>
                <w:szCs w:val="18"/>
              </w:rPr>
              <w:t>音乐</w:t>
            </w:r>
            <w:r>
              <w:rPr>
                <w:rFonts w:hint="eastAsia"/>
                <w:sz w:val="18"/>
                <w:szCs w:val="18"/>
              </w:rPr>
              <w:t>专业</w:t>
            </w:r>
            <w:r w:rsidRPr="008C1619">
              <w:rPr>
                <w:rFonts w:hint="eastAsia"/>
                <w:sz w:val="18"/>
                <w:szCs w:val="18"/>
              </w:rPr>
              <w:t>展开合作，也希望能与丹佛大学音乐学院以及斯坦福大学计算机学院和</w:t>
            </w:r>
            <w:r w:rsidRPr="008C1619">
              <w:rPr>
                <w:rFonts w:hint="eastAsia"/>
                <w:sz w:val="18"/>
                <w:szCs w:val="18"/>
              </w:rPr>
              <w:t>CCRMA</w:t>
            </w:r>
            <w:r w:rsidRPr="008C1619">
              <w:rPr>
                <w:rFonts w:hint="eastAsia"/>
                <w:sz w:val="18"/>
                <w:szCs w:val="18"/>
              </w:rPr>
              <w:t>社团建立友好的互动交流，促进科技与艺术的结合。进行新乐器设计与制造，由人工智能介入的情感音乐编曲研究，开展基于</w:t>
            </w:r>
            <w:r w:rsidRPr="008C1619">
              <w:rPr>
                <w:rFonts w:hint="eastAsia"/>
                <w:sz w:val="18"/>
                <w:szCs w:val="18"/>
              </w:rPr>
              <w:t>AR/VR</w:t>
            </w:r>
            <w:r w:rsidRPr="008C1619">
              <w:rPr>
                <w:rFonts w:hint="eastAsia"/>
                <w:sz w:val="18"/>
                <w:szCs w:val="18"/>
              </w:rPr>
              <w:t>的交互式音乐游戏设计。</w:t>
            </w:r>
          </w:p>
          <w:p w14:paraId="1C50F8CC" w14:textId="24C7FAF9" w:rsidR="000B758E" w:rsidRPr="0045754C" w:rsidRDefault="008C1619" w:rsidP="008C1619">
            <w:pPr>
              <w:rPr>
                <w:rFonts w:hint="eastAsia"/>
                <w:sz w:val="18"/>
                <w:szCs w:val="18"/>
              </w:rPr>
            </w:pPr>
            <w:r w:rsidRPr="008C1619">
              <w:rPr>
                <w:rFonts w:hint="eastAsia"/>
                <w:sz w:val="18"/>
                <w:szCs w:val="18"/>
              </w:rPr>
              <w:t>致力打造一个全新的跨专业跨学科科研团队！</w:t>
            </w:r>
          </w:p>
        </w:tc>
      </w:tr>
    </w:tbl>
    <w:p w14:paraId="72F49BF1" w14:textId="77777777" w:rsidR="00D41811" w:rsidRDefault="00D41811"/>
    <w:p w14:paraId="2D0F6E54" w14:textId="77777777" w:rsidR="0045754C" w:rsidRPr="0045754C" w:rsidRDefault="0045754C">
      <w:pPr>
        <w:rPr>
          <w:sz w:val="24"/>
          <w:szCs w:val="24"/>
        </w:rPr>
      </w:pPr>
      <w:r w:rsidRPr="0045754C">
        <w:rPr>
          <w:rFonts w:hint="eastAsia"/>
          <w:sz w:val="24"/>
          <w:szCs w:val="24"/>
        </w:rPr>
        <w:t>承诺书：</w:t>
      </w:r>
    </w:p>
    <w:p w14:paraId="44085712" w14:textId="72E89A79" w:rsidR="0045754C" w:rsidRPr="0045754C" w:rsidRDefault="0045754C">
      <w:pPr>
        <w:rPr>
          <w:sz w:val="24"/>
          <w:szCs w:val="24"/>
        </w:rPr>
      </w:pPr>
      <w:r w:rsidRPr="0045754C">
        <w:rPr>
          <w:rFonts w:hint="eastAsia"/>
          <w:sz w:val="24"/>
          <w:szCs w:val="24"/>
        </w:rPr>
        <w:t>本人郑重承诺所填简历资料均真实客观，如有不实，同意取消</w:t>
      </w:r>
      <w:r w:rsidR="00B85688">
        <w:rPr>
          <w:rFonts w:hint="eastAsia"/>
          <w:sz w:val="24"/>
          <w:szCs w:val="24"/>
        </w:rPr>
        <w:t>申请</w:t>
      </w:r>
      <w:r w:rsidRPr="0045754C">
        <w:rPr>
          <w:rFonts w:hint="eastAsia"/>
          <w:sz w:val="24"/>
          <w:szCs w:val="24"/>
        </w:rPr>
        <w:t>、录用资格。</w:t>
      </w:r>
    </w:p>
    <w:p w14:paraId="0F011D1E" w14:textId="389A2AE4" w:rsidR="0045754C" w:rsidRPr="0045754C" w:rsidRDefault="008C1619" w:rsidP="0045754C">
      <w:pPr>
        <w:ind w:right="1200"/>
        <w:jc w:val="right"/>
        <w:rPr>
          <w:sz w:val="24"/>
          <w:szCs w:val="24"/>
        </w:rPr>
      </w:pPr>
      <w:r>
        <w:rPr>
          <w:rFonts w:hint="eastAsia"/>
          <w:noProof/>
          <w:sz w:val="24"/>
          <w:szCs w:val="24"/>
        </w:rPr>
        <mc:AlternateContent>
          <mc:Choice Requires="wpi">
            <w:drawing>
              <wp:anchor distT="0" distB="0" distL="114300" distR="114300" simplePos="0" relativeHeight="251675648" behindDoc="0" locked="0" layoutInCell="1" allowOverlap="1" wp14:anchorId="610D2D4D" wp14:editId="516227A0">
                <wp:simplePos x="0" y="0"/>
                <wp:positionH relativeFrom="column">
                  <wp:posOffset>5400675</wp:posOffset>
                </wp:positionH>
                <wp:positionV relativeFrom="paragraph">
                  <wp:posOffset>-140970</wp:posOffset>
                </wp:positionV>
                <wp:extent cx="1003975" cy="365930"/>
                <wp:effectExtent l="38100" t="38100" r="0" b="34290"/>
                <wp:wrapNone/>
                <wp:docPr id="27" name="Ink 27"/>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003975" cy="365930"/>
                      </w14:xfrm>
                    </w14:contentPart>
                  </a:graphicData>
                </a:graphic>
              </wp:anchor>
            </w:drawing>
          </mc:Choice>
          <mc:Fallback>
            <w:pict>
              <v:shape w14:anchorId="7E4BBCB6" id="Ink 27" o:spid="_x0000_s1026" type="#_x0000_t75" style="position:absolute;margin-left:424.55pt;margin-top:-11.8pt;width:80.45pt;height:30.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">
                <v:imagedata r:id="rId12" o:title=""/>
                <o:lock v:ext="edit" rotation="t" aspectratio="f"/>
              </v:shape>
            </w:pict>
          </mc:Fallback>
        </mc:AlternateContent>
      </w:r>
      <w:r>
        <w:rPr>
          <w:rFonts w:hint="eastAsia"/>
          <w:noProof/>
          <w:sz w:val="24"/>
          <w:szCs w:val="24"/>
        </w:rPr>
        <mc:AlternateContent>
          <mc:Choice Requires="wpi">
            <w:drawing>
              <wp:anchor distT="0" distB="0" distL="114300" distR="114300" simplePos="0" relativeHeight="251660288" behindDoc="0" locked="0" layoutInCell="1" allowOverlap="1" wp14:anchorId="09C50E94" wp14:editId="5F74339B">
                <wp:simplePos x="0" y="0"/>
                <wp:positionH relativeFrom="column">
                  <wp:posOffset>7707105</wp:posOffset>
                </wp:positionH>
                <wp:positionV relativeFrom="paragraph">
                  <wp:posOffset>238842</wp:posOffset>
                </wp:positionV>
                <wp:extent cx="66960" cy="28080"/>
                <wp:effectExtent l="38100" t="38100" r="28575" b="29210"/>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66960" cy="28080"/>
                      </w14:xfrm>
                    </w14:contentPart>
                  </a:graphicData>
                </a:graphic>
              </wp:anchor>
            </w:drawing>
          </mc:Choice>
          <mc:Fallback>
            <w:pict>
              <v:shape w14:anchorId="72284620" id="Ink 8" o:spid="_x0000_s1026" type="#_x0000_t75" style="position:absolute;margin-left:606.15pt;margin-top:18.1pt;width:6.65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">
                <v:imagedata r:id="rId14" o:title=""/>
                <o:lock v:ext="edit" rotation="t" aspectratio="f"/>
              </v:shape>
            </w:pict>
          </mc:Fallback>
        </mc:AlternateContent>
      </w:r>
      <w:r w:rsidR="0045754C">
        <w:rPr>
          <w:rFonts w:hint="eastAsia"/>
          <w:sz w:val="24"/>
          <w:szCs w:val="24"/>
        </w:rPr>
        <w:t>签名：</w:t>
      </w:r>
    </w:p>
    <w:p w14:paraId="38C6B7A1" w14:textId="5F77E028" w:rsidR="0045754C" w:rsidRPr="0045754C" w:rsidRDefault="0045754C" w:rsidP="0045754C">
      <w:pPr>
        <w:jc w:val="right"/>
        <w:rPr>
          <w:sz w:val="24"/>
          <w:szCs w:val="24"/>
        </w:rPr>
      </w:pPr>
      <w:r w:rsidRPr="0045754C">
        <w:rPr>
          <w:rFonts w:hint="eastAsia"/>
          <w:sz w:val="24"/>
          <w:szCs w:val="24"/>
        </w:rPr>
        <w:t>20</w:t>
      </w:r>
      <w:r w:rsidR="00197122">
        <w:rPr>
          <w:sz w:val="24"/>
          <w:szCs w:val="24"/>
        </w:rPr>
        <w:t>20</w:t>
      </w:r>
      <w:r w:rsidR="00B85688">
        <w:rPr>
          <w:rFonts w:hint="eastAsia"/>
          <w:sz w:val="24"/>
          <w:szCs w:val="24"/>
        </w:rPr>
        <w:t xml:space="preserve">  </w:t>
      </w:r>
      <w:r w:rsidRPr="0045754C">
        <w:rPr>
          <w:rFonts w:hint="eastAsia"/>
          <w:sz w:val="24"/>
          <w:szCs w:val="24"/>
        </w:rPr>
        <w:t>年</w:t>
      </w:r>
      <w:r>
        <w:rPr>
          <w:rFonts w:hint="eastAsia"/>
          <w:sz w:val="24"/>
          <w:szCs w:val="24"/>
        </w:rPr>
        <w:t xml:space="preserve">  </w:t>
      </w:r>
      <w:r w:rsidR="00197122">
        <w:rPr>
          <w:sz w:val="24"/>
          <w:szCs w:val="24"/>
        </w:rPr>
        <w:t>3</w:t>
      </w:r>
      <w:r>
        <w:rPr>
          <w:rFonts w:hint="eastAsia"/>
          <w:sz w:val="24"/>
          <w:szCs w:val="24"/>
        </w:rPr>
        <w:t xml:space="preserve"> </w:t>
      </w:r>
      <w:r w:rsidRPr="0045754C">
        <w:rPr>
          <w:rFonts w:hint="eastAsia"/>
          <w:sz w:val="24"/>
          <w:szCs w:val="24"/>
        </w:rPr>
        <w:t>月</w:t>
      </w:r>
      <w:r>
        <w:rPr>
          <w:rFonts w:hint="eastAsia"/>
          <w:sz w:val="24"/>
          <w:szCs w:val="24"/>
        </w:rPr>
        <w:t xml:space="preserve"> </w:t>
      </w:r>
      <w:r w:rsidR="00197122">
        <w:rPr>
          <w:sz w:val="24"/>
          <w:szCs w:val="24"/>
        </w:rPr>
        <w:t>6</w:t>
      </w:r>
      <w:r>
        <w:rPr>
          <w:rFonts w:hint="eastAsia"/>
          <w:sz w:val="24"/>
          <w:szCs w:val="24"/>
        </w:rPr>
        <w:t xml:space="preserve">  </w:t>
      </w:r>
      <w:r w:rsidRPr="0045754C">
        <w:rPr>
          <w:rFonts w:hint="eastAsia"/>
          <w:sz w:val="24"/>
          <w:szCs w:val="24"/>
        </w:rPr>
        <w:t>日</w:t>
      </w:r>
    </w:p>
    <w:sectPr w:rsidR="0045754C" w:rsidRPr="0045754C" w:rsidSect="0086693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78656" w14:textId="77777777" w:rsidR="006552AB" w:rsidRDefault="006552AB" w:rsidP="00D41811">
      <w:r>
        <w:separator/>
      </w:r>
    </w:p>
  </w:endnote>
  <w:endnote w:type="continuationSeparator" w:id="0">
    <w:p w14:paraId="6F027C2D" w14:textId="77777777" w:rsidR="006552AB" w:rsidRDefault="006552AB" w:rsidP="00D41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53B12" w14:textId="77777777" w:rsidR="006552AB" w:rsidRDefault="006552AB" w:rsidP="00D41811">
      <w:r>
        <w:separator/>
      </w:r>
    </w:p>
  </w:footnote>
  <w:footnote w:type="continuationSeparator" w:id="0">
    <w:p w14:paraId="5150F6A8" w14:textId="77777777" w:rsidR="006552AB" w:rsidRDefault="006552AB" w:rsidP="00D418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41811"/>
    <w:rsid w:val="000625A5"/>
    <w:rsid w:val="000B2EA8"/>
    <w:rsid w:val="000B758E"/>
    <w:rsid w:val="000F3753"/>
    <w:rsid w:val="00197122"/>
    <w:rsid w:val="001E05D3"/>
    <w:rsid w:val="00206C70"/>
    <w:rsid w:val="00296F0C"/>
    <w:rsid w:val="00370D5A"/>
    <w:rsid w:val="00383E88"/>
    <w:rsid w:val="0042110B"/>
    <w:rsid w:val="0045754C"/>
    <w:rsid w:val="00587E9D"/>
    <w:rsid w:val="00597116"/>
    <w:rsid w:val="005D416F"/>
    <w:rsid w:val="0062583F"/>
    <w:rsid w:val="006552AB"/>
    <w:rsid w:val="006C1C16"/>
    <w:rsid w:val="00716E2F"/>
    <w:rsid w:val="00724E27"/>
    <w:rsid w:val="00833161"/>
    <w:rsid w:val="0086693D"/>
    <w:rsid w:val="008A3715"/>
    <w:rsid w:val="008C1619"/>
    <w:rsid w:val="0096782A"/>
    <w:rsid w:val="009738AF"/>
    <w:rsid w:val="009E623D"/>
    <w:rsid w:val="00A000E3"/>
    <w:rsid w:val="00B85688"/>
    <w:rsid w:val="00C42738"/>
    <w:rsid w:val="00C820A5"/>
    <w:rsid w:val="00C91981"/>
    <w:rsid w:val="00CA58AC"/>
    <w:rsid w:val="00D41811"/>
    <w:rsid w:val="00E34801"/>
    <w:rsid w:val="00E94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0B6B8"/>
  <w15:docId w15:val="{18B54E8D-E284-4BEA-A61F-0D7845D5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1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18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41811"/>
    <w:rPr>
      <w:sz w:val="18"/>
      <w:szCs w:val="18"/>
    </w:rPr>
  </w:style>
  <w:style w:type="paragraph" w:styleId="Footer">
    <w:name w:val="footer"/>
    <w:basedOn w:val="Normal"/>
    <w:link w:val="FooterChar"/>
    <w:uiPriority w:val="99"/>
    <w:semiHidden/>
    <w:unhideWhenUsed/>
    <w:rsid w:val="00D418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41811"/>
    <w:rPr>
      <w:sz w:val="18"/>
      <w:szCs w:val="18"/>
    </w:rPr>
  </w:style>
  <w:style w:type="table" w:styleId="TableGrid">
    <w:name w:val="Table Grid"/>
    <w:basedOn w:val="TableNormal"/>
    <w:uiPriority w:val="59"/>
    <w:rsid w:val="00D418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9E6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75j-kI_StT0&amp;list=PLM_wE8fvxDioUGwJoL1TtEOvXjxN7sqC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7T00:07:13.451"/>
    </inkml:context>
    <inkml:brush xml:id="br0">
      <inkml:brushProperty name="width" value="0.05" units="cm"/>
      <inkml:brushProperty name="height" value="0.05" units="cm"/>
    </inkml:brush>
  </inkml:definitions>
  <inkml:trace contextRef="#ctx0" brushRef="#br0">20 295 2240,'-15'-3'720,"11"0"-289,8 2-451,0 4 27,0 0 1,0 0-1,0 0 0,0 1 1,-1-1-1,1 1 1,-1 0-1,0 0 1,-1 0-1,3 4-7,-1-2 62,0 0-1,1 0 0,0 0 1,5 4-62,38 40 2863,-31-34-2389,-2 0-1,3 5-473,-4-5 565,1 0 0,11 9-565,-21-21 45,1 0-1,-1 0 1,1 0-1,-1-1 1,1 0 0,0 0-1,0-1 1,0 0-1,1 0 1,5 1-45,-8-2 56,0-1-1,0 0 1,0 0-1,0 0 1,0 0 0,0-1-1,0 1 1,0-1 0,0 0-1,0 0 1,0-1-1,0 1 1,-1-1 0,1 0-1,2-1-55,3-3 135,0-1 0,-1 0 0,1 0 0,-1 0 0,1-3-135,19-22 341,-2-1-1,8-14-340,1-1 119,97-144 66,-67 93-2738,-55 81 1588,-8 14 543,0 0 0,1 0-1,-1 0 1,1 0 0,0 0 0,1-1 422,5 1-688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7T00:08:30.880"/>
    </inkml:context>
    <inkml:brush xml:id="br0">
      <inkml:brushProperty name="width" value="0.05" units="cm"/>
      <inkml:brushProperty name="height" value="0.05" units="cm"/>
    </inkml:brush>
  </inkml:definitions>
  <inkml:trace contextRef="#ctx0" brushRef="#br0">27 435 2240,'-4'1'215,"-5"1"186,8-2-388,1 0 0,0 0 1,0 0-1,0 0 0,-1 0 1,1 0-1,0 0 0,0 0 1,0 0-1,-1-1 0,1 1 1,0 0-1,0 0 0,0 0 1,0 0-1,-1 0 0,1 0 1,0 0-1,0-1 1,0 1-1,0 0 0,0 0 1,0 0-1,-1 0 0,1-1 1,0 1-1,0 0 0,0 0 1,0 0-1,0 0 0,0-1 1,0 1-1,0 0 0,0 0 1,0 0-1,0-1 0,0 1 1,0 0-1,0 0-13,1-2 69,-1 4 23,1-1 1,0 1-1,-1-1 0,0 1 1,1-1-1,-1 1 0,0 0 0,1-1 1,-1 1-1,0-1 0,0 1 0,-1 1-92,2 3 547,0-2-224,1 1 0,-1 0 1,1-1-1,1 0 1,-1 1-1,3 3-323,3 6 331,3 4 250,0-1-1,1 0 1,10 10-581,-13-15 306,-1-2-108,-1-1-1,0 1 0,-1 0 1,0 0-1,-1 1 0,1 2-197,0 1 300,-4-9-196,0 1 1,0-1-1,0 1 1,-1 0 0,0 0-1,0-1 1,0 1-1,-1 3-104,1-1 55,-2 1 0,1-1 0,-1 0-1,0 0 1,-1 1 0,0-1 0,0 0 0,-1-1-1,0 1 1,0 0 0,-3 3-55,-1 3 76,-1-1 0,-1 0 0,-5 6-76,12-17-62,0 1-1,0-1 0,0 0 1,0 1-1,-1-1 1,1 0-1,0 0 0,-1-1 1,0 1-1,1 0 0,-1-1 1,0 0-1,0 1 1,0-1-1,0 0 0,0-1 1,0 1-1,0 0 1,0-1-1,-3 0 63,4 0-231,0-1 0,0 1 0,-1-1 0,1 0 1,0 0-1,0 0 0,0 0 0,0 0 0,0-1 0,0 1 0,0-1 0,1 1 0,-1-1 0,0 1 1,1-1-1,-1 0 0,1 0 0,0 0 0,0 0 0,0 0 0,0 0 0,0 0 0,0 0 1,0-1-1,0 1 0,1-2 231,-2 0-135,1-1-1,0 1 1,1-1 0,-1 1 0,1-1 0,0 0 0,0 1 0,1-1 0,-1 1 0,1-1-1,0 0 1,0 1 0,0-1 135,10-18-165</inkml:trace>
  <inkml:trace contextRef="#ctx0" brushRef="#br0" timeOffset="750.13">88 347 2240,'-8'2'2869,"14"0"-1864,20 1-442,-3-7-294,-1-1 1,1-1-1,-1-1 0,-1-1 0,2-1-269,12-5 254,246-71 398,-214 66-472,-47 14-150,0 0 0,0 1 0,1 2 0,-1 0-1,7 0-29,-26 16-90,-1-6 210,-1-1 0,-1 1 0,0-1 0,0 0 0,0 0 0,-1 1-1,-1 1-119,-6 17-189,-12 40-316,-1 2 679,3 0 0,2 1-1,0 27-173,17-92-7,0 1 0,1-1 0,0 1 0,0 0 0,0-1 0,0 1-1,1 0 1,0-1 0,0 1 0,0-1 0,1 1 0,-1-1 0,1 1 7,0-2-14,1 1 1,-1-1 0,1 0-1,-1 0 1,1 0-1,0 0 1,0-1 0,0 1-1,0-1 1,1 1 0,-1-1-1,1 0 1,-1-1-1,1 1 1,1 0 13,19 9 7,-16-7 16,-1-1 0,1 1 1,0-1-1,0-1 0,0 1 0,0-1 0,0-1 0,0 0 0,0 0 0,1 0 0,2-1-23,-6 0-289,1-1 0,-1 1 0,0-1-1,0 0 1,0 0 0,0 0 0,1-1 0,-2 0-1,1 0 1,0 0 0,0-1 0,-1 1-1,4-3 290,-7 4-123,0-1 0,-1 1 0,1 0 0,0 0 0,0-1 0,-1 1-1,1-1 1,-1 1 0,1 0 0,-1-1 0,0 1 0,1-1-1,-1 1 1,0-1 0,0 1 0,0-1 0,0 1 0,0-1-1,0 1 1,-1-2 123,1-6-155,0-7 123</inkml:trace>
  <inkml:trace contextRef="#ctx0" brushRef="#br0" timeOffset="1509.6">257 481 2240,'-6'-1'297,"-2"-1"303,7 2-592,1 0-1,0 0 1,0 0 0,0 0-1,0 0 1,0-1 0,-1 1 0,1 0-1,0 0 1,0 0 0,0 0-1,0-1 1,0 1 0,0 0 0,0 0-1,0 0 1,0 0 0,0-1-1,0 1 1,0 0 0,0 0 0,0 0-1,0-1 1,0 1 0,0 0-1,0 0 1,0 0 0,0-1-1,0 1 1,0 0 0,0 0 0,0 0-1,0 0 1,1-1 0,-1 1-1,0 0 1,0 0 0,0 0 0,0 0-1,0 0-7,3-6-53,-3 6 60,1-1 0,-1 1 1,0-1-1,1 1 1,-1-1-1,0 1 0,1-1 1,-1 1-1,0 0 1,1-1-1,-1 1 0,1-1 1,-1 1-1,1 0 1,-1 0-1,1-1 0,-1 1 1,1 0-1,-1 0 1,1 0-1,-1-1 0,1 1 1,-1 0-1,1 0 0,-1 0 1,1 0-8,16-6 749,-1 0 0,1-1 0,-1-1 0,12-9-749,-17 10 166,1 0 0,0 1 0,0 0 0,1 1 0,-1 0 0,1 1 0,0 0 0,0 1 0,1 1-166,-11 2 37,0-1-1,-1 1 1,1 1-1,0-1 1,0 0-1,0 1 1,0-1-1,-1 1 0,1 0 1,0 0-1,1 1-36,-3-2 31,1 1-1,-1 0 1,0 0-1,1 0 0,-1 0 1,0 0-1,0 0 1,0 0-1,0 0 1,0 1-1,0-1 1,0 0-1,0 1 0,0-1 1,0 1-1,-1-1 1,1 1-1,-1-1 1,1 1-1,-1 0 0,1 0-30,-1 4 11,0 1-1,0 0 1,0-1-1,-1 1 1,1 0-1,-2-1 1,1 1-1,-1-1 1,0 0 0,0 1-1,-1-1 1,0 0-1,0 0 1,0-1-1,-4 5-10,-8 12 88,-1-1 0,-1-1 0,-7 6-88,8-9 13,-1-1-1,-11 8-12,22-19-146,1-1-1,-1-1 0,1 1 0,-1-1 0,0 0 1,-1 0-1,1 0 0,0-1 0,-1 0 0,1 0 0,-3-1 147,8-1-128,0 0 0,-1 0 0,1 0 0,0 0-1,-1-1 1,1 1 0,0 0 0,0-1 0,-1 1-1,1-1 1,0 0 0,0 1 0,0-1 0,0 0-1,0 0 1,0 1 0,0-1 0,0 0 0,0 0-1,0 0 1,0 0 0,0 0 0,1-1-1,-1 1 1,1 0 0,-1 0 0,0 0 0,1-1 128,-3-6-242,0 0 1,0-1 0,1 1-1,0-1 242,-1-1-36,-9-33 142,-18-37-106,26 69 87,4 11 164,9 11 803,0-4-546,0 1-1,1-2 0,0 1 1,0-1-1,6 2-507,57 23 855,-22-10-690,111 48-5114,-143-62 4912</inkml:trace>
  <inkml:trace contextRef="#ctx0" brushRef="#br0" timeOffset="2236.65">1008 276 2144,'0'-1'69,"1"0"0,-1 0-1,0 0 1,1 0 0,-1 0 0,1 0 0,0 0-1,-1 0 1,1 0 0,0 1 0,-1-1 0,1 0-1,0 0 1,0 1 0,0-1 0,0 0 0,0 1-69,21-15 121,-13 12-12,0 1 0,0 1 0,0-1 1,0 2-1,1-1 0,-1 1 0,2 1-109,2-1 617,0 0-1,0-1 0,5-1-616,54-13 2256,-1-4-2256,-17 3 734,-3 1-306,2 2-428,-26 6-4597,24-8 4597,-50 15-37,-1-1 0,1 1 0,-1 0 0,1-1 0,-1 1 0,1 0 0,-1-1 0,1 1 0,-1-1 0,0 1 0,1 0 0,-1-1 0,0 1 0,1-1 0,-1 1 0,0-1 0,0 1 0,1-1 0,-1 1 0,0-1 0,0 0 0,0 1 0,0-1 0,0 1 0,0-1 0,0 1 0,0-1 0,0 1 0,0-1 0,0 0 0,0 1 0,0-1 0,0 1 0,-1-1 0,1 1 0,0-1 0,0 1 0,-1-1 0,1 1 0,0-1 37,-2-3 51,-1-5-131</inkml:trace>
  <inkml:trace contextRef="#ctx0" brushRef="#br0" timeOffset="2587.27">1158 61 2304,'0'0'9,"-14"-4"675,11 7-356,5 4 38,14 11 2956,-11-8-3029,0 0-1,-1 1 1,0-1-1,0 1 1,-1 0-1,1 8-292,-2-9-104,0-1 0,1 1-1,0-1 1,0 0 0,1 0-1,0 0 1,1 0-1,0-1 1,3 4 104,-7-11-99,-1 0-1,1 0 1,0 0-1,0 0 1,0 0 0,0-1-1,-1 1 1,1 0-1,0 0 1,1-1-1,-1 1 1,0-1 0,0 1-1,0-1 1,0 1-1,0-1 1,0 0-1,1 1 1,-1-1 0,0 0-1,0 0 1,0 0-1,1 0 1,-1 0-1,0 0 1,0 0 0,0 0-1,1-1 1,-1 1-1,0 0 1,0-1-1,0 1 1,0-1 0,1 0 99,3-2-172,0-1 1,0 0 0,-1 0-1,1 0 1,-1-1 0,2-2 171,1-1 46,11-11-57</inkml:trace>
  <inkml:trace contextRef="#ctx0" brushRef="#br0" timeOffset="2939.26">1366 11 2816,'2'1'47,"1"0"0,-1 0 0,1 0 0,-1 1 1,0-1-1,0 1 0,1-1 0,-1 1 0,0 0 0,-1 0 0,1-1 1,0 2-1,0-1 0,-1 0 0,1 0 0,-1 0 0,0 1 0,0-1 0,0 1 1,0-1-1,0 1 0,0-1 0,-1 1 0,1-1 0,-1 1 0,0 0-47,2 11 185,-1 0-1,0 0 1,-1 0-1,-1 5-184,1-18 58,-1 12 110,0 0 1,-1 0-1,-1 0 0,0 0 0,0-1 0,-1 1 0,-1-1 0,0 0 1,-1 0-1,0-1 0,-1 0 0,-4 6-168,3-6-297,-1-2 0,0 1 0,0-1 0,0 0 1,-1-1-1,-1 0 0,1-1 0,-5 2 297,-10 5-515,0-2 1,-25 9 514,16-8 69</inkml:trace>
  <inkml:trace contextRef="#ctx0" brushRef="#br0" timeOffset="3288.32">640 545 2240,'0'0'41,"0"0"0,-1 0 0,1 0 0,-1 0 0,1-1 0,0 1-1,-1 0 1,1 0 0,0 0 0,-1-1 0,1 1 0,0 0 0,-1 0 0,1-1 0,0 1 0,0 0 0,-1-1 0,1 1 0,0 0 0,0-1 0,-1 1 0,1 0-1,0-1-40,5-5 287,18-4-400,-16 8 267,27-10 1171,1 1 0,1 2 0,0 2-1,21-2-1324,-7 1 1058,45-13-1058,-30 1 317,35-10 156,-8 11 184,0 3 1,1 5 0,40 1-658,-121 10-27,10-2-709,-1 2 0,15 2 736,-36-2-82,1 0 0,-1 0 0,0 0 0,0 0 0,1 0 0,-1 0-1,0 0 1,1 0 0,-1 0 0,0 0 0,0 0 0,1 0 0,-1 1 0,0-1-1,1 0 1,-1 0 0,0 0 0,0 0 0,1 1 0,-1-1 0,0 0 0,0 0-1,0 0 1,1 1 0,-1-1 0,0 0 0,0 0 0,0 1 0,0-1 0,0 0-1,1 0 1,-1 1 0,0-1 0,0 0 0,0 1 82,-6 9-1612,-13 7 377,18-17 1170,-7 6-323,0-1 0,0 0 0,0 0 0,-2 0 388,-16 5-272</inkml:trace>
  <inkml:trace contextRef="#ctx0" brushRef="#br0" timeOffset="3636.68">1051 642 6144,'20'10'2272,"-5"-6"-1760,8 6-160,-8 0-32,0 1-256,-4 2-512,5 3 224,-2-2 160,-2-1 64,2-2-1952,-3-5 1056,2 0-480,-2-6 800,-4-2 128,-3-8 288,-4-1 96,4 1 64,-4-7-96</inkml:trace>
  <inkml:trace contextRef="#ctx0" brushRef="#br0" timeOffset="4020.43">1109 598 2240,'-4'0'885,"10"-5"-497,14-4 680,59-9 3199,5 2-2166,18 2-2101,-51 8 384,-14 1-53,0 1-1,3 2-330,-38 2 46,0 0 0,0 1 0,-1-1 0,1 0 0,0 0 1,0 1-1,0-1 0,0 1 0,1 0-46,-2 0 10,-1-1 0,0 0-1,1 0 1,-1 1 0,1-1 0,-1 1 0,1-1 0,-1 0 0,0 1 0,1-1 0,-1 1 0,0-1 0,0 1 0,1-1 0,-1 1 0,0-1 0,0 1 0,0-1 0,1 1 0,-1-1 0,0 1 0,0-1 0,0 1-1,0-1 1,0 1 0,0 0 0,0-1 0,0 1 0,0-1 0,0 1 0,-1-1 0,1 1 0,0-1 0,0 1 0,-1 0-10,-4 10 56,0-1 0,-1 1 0,0-1 0,-1 0 0,0-1 0,-9 9-56,-3 6-208,11-14 64,-12 16-923,-1 0 1,-1-1-1,-12 8 1067,34-32-107,-1-1 1,1 1-1,-1-1 0,0 1 1,1-1-1,-1 0 0,0 1 1,0-1-1,1 0 0,-1 0 1,0 1-1,0-1 0,1 0 1,-1 0-1,0 0 0,0 0 1,1 0-1,-1 0 0,0 0 1,0 0-1,0 0 0,1 0 1,-1-1-1,0 1 0,0 0 1,1 0-1,-1-1 0,0 1 1,1 0-1,-1-1 0,0 1 1,1-1-1,-1 1 0,1-1 1,-1 1-1,0-1 0,1 0 1,-1 1-1,1-1 1,0 1-1,-1-1 0,1 0 1,0 0-1,-1 1 0,1-1 1,0 0-1,0 1 0,-1-1 1,1 0 106,-4-15-475</inkml:trace>
  <inkml:trace contextRef="#ctx0" brushRef="#br0" timeOffset="4355.26">1242 606 3392,'-8'7'1248,"12"-1"-960,0 1-64,3-3 1536,4-4-992,0 0 128,4-4-544,1 1 32,3-1-224,-1-2-224,-2-5 32,-1 1-2112,-4 1 1184,0-1-416,-4-4 832,-3-3 0,-4-2 320,0 2 128</inkml:trace>
  <inkml:trace contextRef="#ctx0" brushRef="#br0" timeOffset="4855.95">1313 401 2240,'-2'4'209,"1"-3"-183,0-1 0,1 1 1,-1-1-1,1 1 0,0-1 0,-1 1 0,1 0 0,-1-1 0,1 1 0,0-1 0,0 1 0,-1 0 0,1 0 0,0-1 1,0 1-1,0 0 0,0-1 0,0 1 0,0 0 0,0 0 0,0-1 0,0 1 0,0 0 0,0-1 0,0 1 1,0 0-1,0-1 0,1 1 0,-1 0 0,0 0-26,2 1 401,0 0-1,-1 0 1,1 1-1,-1-1 1,0 1 0,0-1-1,0 1 1,0-1-1,0 1 1,0 3-401,5 31 64,-4-21 308,2 16 326,-3 0-1,0 1 1,-2 0-698,0 10-231,1-33 200,0 1-1,-1-1 1,-2 6 31,2-12-352,1-1 0,-1 1 0,-1-1-1,1 1 1,0-1 0,-1 0 0,1 0-1,-1 1 1,0-1 0,0 0 0,-2 1 352,1-1-248,0-1-1,0 0 1,0-1 0,0 1-1,0 0 1,0-1 0,-1 0-1,-1 1 249,-7 2-114,-119 53 103,116-54-1,12-4 37,11-1 122,67-18 2610,-29 9-386,33-12-2371,-2 0 584,-70 21-548,0 2 119,-12 9-25,2-4-121,-7 11-2,-1 1 0,-1-1-1,0-1 1,-1 0-1,-2-1-6,5-4 22,-1 0 0,0-1 0,-1 0 0,0-1 0,0-1 0,0 1 0,-6 0-22,12-5 7,-1-1 1,1 0-1,-1-1 1,-4 1-8,9-2-2,0 1 1,1-1-1,-1 0 0,0 0 1,0-1-1,0 1 1,0 0-1,0 0 1,0-1 1,1 1 3,1 0 1,-1-1 0,1 1 0,0 0 0,-1 0 0,1-1 0,-1 1 0,1 0-1,-1-1 1,1 1 0,0 0 0,-1-1 0,1 1 0,0-1 0,-1 1 0,1-1-1,0 1 1,0 0 0,0-1 0,-1 1 0,1-1 0,0 1 0,0-1 0,0 1 0,0-1-1,0 1 1,0-1 0,0 1 0,0-1-4,0 0 14,0 0 0,0 0 0,0 0 0,1 1 0,-1-1 0,0 0 0,1 0 0,-1 0 0,1 1 1,-1-1-1,1 0 0,-1 0 0,1 1 0,-1-1 0,1 0 0,0 1 0,-1-1 0,1 1 0,0-1 0,0 0-14,19-9 101,-12 6-62,17-8 167,1 2 0,5-1-206,0 0 372,-4 2-79,1 1-1,0 1 1,1 1-1,-1 2 1,1 1-1,1 1-292,-22 2 105,0 0-1,0 0 1,0 1 0,0-1 0,0 2 0,0-1-1,-1 1 1,1 1 0,3 1-105,-7-3 33,-1 1 0,1 0 0,0 1 0,-1-1 0,0 1 0,0-1-1,1 1 1,-2 0 0,1 0 0,0 0 0,-1 1 0,1-1 0,-1 1 0,0-1 0,0 1 0,0 0 0,-1 0 0,2 2-33,-1 4-284,0 0 1,0 0 0,-1 1-1,0-1 1,-1 0-1,0 7 284,0-6-912,4-17-2203,8-40-261,-9 32 3003,1-12-139</inkml:trace>
  <inkml:trace contextRef="#ctx0" brushRef="#br0" timeOffset="6109.95">1984 122 7648,'0'1'144,"0"0"-1,-1 0 1,1 0 0,0 0-1,0 0 1,-1 0 0,1 0 0,0 1-1,0-1 1,0 0 0,0 0 0,1 0-1,-1 0 1,0 0 0,0 0 0,1 0-1,-1 0 1,0 0 0,1 0-1,-1 0 1,1 0 0,0 0 0,-1 0-1,1 0 1,0 0 0,-1-1 0,1 1-1,0 0 1,0 0-144,3 3-19,-2-1 26,0 0-1,0 0 1,-1 1 0,1-1 0,-1 0-1,1 1 1,-1-1 0,0 1 0,-1 0-1,1-1 1,0 1 0,-1 0 0,0-1-1,0 1 1,0 0-7,-1 13 89,-1-1-1,-3 15-88,1-4-107,1-10-243,0 0 0,-1 0 1,0 0-1,-2-1 0,0 0 0,0 0 1,-5 5 349,6-13-786,-1-1 1,1 0-1,-2-1 0,1 0 1,-1 0-1,0 0 0,-5 3 786,-15 13-463,22-18 452,4-3-1,0-1-1,-1 1 0,1 0 0,0 0 0,0 0 0,0 0 0,0 0 0,0 0 1,0 0-1,0 0 0,0 1 0,0-1 13,3 1 101,-1 0 0,0 0 0,1-1 0,0 1 0,-1-1 0,1 1 0,0-1 1,0 0-1,0 0 0,0 0 0,0 0 0,0 0 0,1 0-101,-1 0 217,1 1 0,0-1 0,-1 0 0,1 1 0,-1 0 0,1 0 0,-1-1 0,1 2-217,-1 0 70,-1-1 0,0 0 0,1 1 0,-1-1 0,0 1 0,0-1 0,0 1 0,-1-1 0,1 1 0,-1 0 0,1-1 0,-1 1 0,0 0 0,0 2-70,0 7 77,-2 0 0,-1 10-77,0-2 120,0-1-36,-1-1 1,-1 0-1,0 0-84,-7 26-419,11-43 440,1 1-1,0-1 0,-1 1 0,1-1 0,0 1 0,0-1 0,0 1 0,0-1 0,0 1 0,0-1 0,1 1 0,-1-1 0,0 1 0,1 0-20,0-1 51,-1 0-1,1-1 0,0 1 0,-1 0 1,1 0-1,0 0 0,0-1 0,-1 1 0,1-1 1,0 1-1,0 0 0,0-1 0,0 0 0,0 1 1,0-1-1,0 0 0,0 1 0,0-1 1,0 0-1,1 0-50,21 6 655,-18-4-564,0-1-1,0 1 1,0-1 0,0 0-1,1 0 1,-1-1 0,0 0 0,1 0-1,-1 0 1,1 0 0,-1-1-1,0 0 1,0 0 0,1 0 0,-1-1-1,0 0-90,6-3 16,-4 3-52,0-1-1,-1 0 0,0 0 1,1-1-1,-2 0 0,1 0 1,0 0-1,4-5 37,-9 8-16,0-1 0,0 0 0,-1 0 1,1 0-1,-1 0 0,1 0 0,-1 0 0,0 0 0,1 0 1,-1 0-1,0-1 0,-1 1 0,1 0 0,0-2 16,-1-8-381,2-21-883,2 0 0,0 0 0,3 1 1,0 0-1,6-11 1264,4-14-168,3 0 0,10-17 168,-26 68 12,13-32 445,19-31-457,-15 31 1217,-15 27-563,0 0 0,2 1-1,3-6-653,-12 18 109,1-1-1,0 1 0,0 1 1,0-1-1,0 0 0,0 0 1,0 0-1,0 0 0,1 1 0,-1-1 1,1 0-1,0 1 0,-1-1 1,1 0-1,0 1 0,0-1 1,1 2-109,-1-2 18,1 0 0,-1-1 0,1 1 0,0-1 0,-1 1 0,1-1 0,0 1 0,0-1 0,0 1 0,0-1 1,0 0-1,0 1 0,0-1 0,1 0 0,-1 0 0,0 0 0,1 0 0,-1 0 0,1 0 0,-1 0 0,1-1 0,-1 1 1,1 0-1,0-1 0,0 1-18,9 1 39,0 0 0,0-1 1,1 0-1,-1 0 0,0-1 1,0-1-1,0 0 0,7-2-39,3-1 170,-1 0-1,0-2 0,-1 0 1,4-3-170,-18 7 47,11-4 154,-1-1-1,-1 0 1,1-1-1,5-4-200,-17 9-72,1 1-1,-1-1 1,0 0-1,0 0 1,0 0 0,0 0-1,0-1 1,-1 1 0,1-1-1,-1 0 1,0 0 0,0 1-1,-1-1 1,1-1-1,-1 1 1,1 0 0,-1 0-1,0-4 73,0 0-121,-1-1 0,0 1-1,-1 0 1,0 0 0,0 0-1,0 0 1,-1 0 0,-1-1 121,3 9-18,0-1 1,0 0-1,0 1 1,0-1-1,-1 0 1,1 1 0,0-1-1,0 0 1,-1 1-1,1-1 1,-1 1-1,1-1 1,0 1-1,-1-1 1,1 1-1,-1-1 1,1 1 0,-1-1-1,0 1 1,1 0-1,-1-1 18,0 1-10,1 0-1,-1 0 1,1 0-1,-1 0 1,1 0 0,-1 0-1,1 0 1,-1 0-1,1 1 1,-1-1-1,1 0 1,-1 0-1,1 0 1,-1 1 0,1-1-1,-1 0 1,1 0-1,-1 1 1,1-1-1,0 0 1,-1 1 10,-1 2 0,-1-1 0,1 1 0,0 0-1,0 0 1,0 0 0,0 0 0,-1 3 0,-4 16 76,0 1-1,1 0 1,1 0-1,1 0 1,1 7-76,-3 9 70,-10 91-527,6-38-2163,-1-40 844,6-31 1392</inkml:trace>
  <inkml:trace contextRef="#ctx0" brushRef="#br0" timeOffset="6508.93">1788 666 2816,'0'-1'47,"0"0"0,-1 0 0,1 0 1,0 0-1,0-1 0,1 1 0,-1 0 0,0 0 0,0 0 0,0 0 1,1 0-1,-1 0 0,0 0 0,1 0 0,-1 0 0,1 0 1,0 0-1,-1 0 0,1 0 0,0 0-47,1-2 229,1 0 0,-1 1 0,1-1 0,0 1 1,0 0-1,0 0 0,0 0-229,9-5 1017,1 1 1,-1 1 0,6-2-1018,-6 3 301,0 2 1,0-1 0,0 2-1,0-1 1,0 2 0,3-1-302,20 0 803,163-12 1489,85-8-392,-22-14-1172,-226 30-1099,-34 5 265,0 0 1,0-1-1,-1 1 0,1 0 1,0 0-1,0 0 0,0 0 1,0 0-1,-1 0 0,1 0 0,0 0 1,0 0-1,0 0 0,-1 0 1,1 1-1,0-1 0,0 0 1,-1 0-1,1 1 0,0-1 0,0 1 1,0-1 105,-1 1-182,-1-1 0,1 1-1,0-1 1,0 1 0,0 0 0,0-1 0,0 1 0,-1-1 0,1 1 0,0-1 0,0 1-1,-1-1 1,1 1 0,0-1 0,-1 1 0,1-1 0,-1 1 0,1-1 0,0 0 0,-1 1-1,1-1 1,-1 0 182,-6 6-1089,1-1 0,-1 0-1,-6 3 1090,-2-1-282</inkml:trace>
  <inkml:trace contextRef="#ctx0" brushRef="#br0" timeOffset="7026.55">2305 759 6400,'3'0'167,"0"0"-1,-1 0 1,1 1 0,0-1 0,0 1-1,0 0 1,-1 0 0,1 0 0,-1 0-1,1 1 1,-1-1 0,1 1 0,-1-1-1,0 1 1,1 0 0,-1 0 0,0 0-1,0 0 1,0 0 0,-1 1 0,1-1-1,-1 1 1,1-1 0,-1 1 0,1 2-167,4 8 48,-1 1 0,0 0 0,-1 1 0,1 10-48,1 3 97,7 36-273,-7-29-245,-3-28 335,-1-10 80,1-10 29,-3 0-65,1 0 1,0 0-1,1 0 1,0 0-1,1 0 1,0 1-1,1-1 1,1 1-1,3-7 42,-5 14 28,0 0 0,1 0-1,0 0 1,0 0 0,0 1-1,0 0 1,1-1 0,-1 2-1,2-2-27,-3 3 31,0 0 0,0 0 0,0 1 0,0-1-1,0 1 1,1-1 0,-1 1 0,0 0-1,1 1 1,-1-1 0,1 0 0,-1 1-1,1 0 1,-1 0 0,1 0 0,1 0-31,1 1 145,0 0 1,0 1 0,0-1 0,0 1 0,0 0-1,0 1 1,-1 0 0,6 3-146,-9-5 42,0 0-1,-1 0 1,1 1-1,0-1 1,-1 1-1,1 0 1,-1-1-1,0 1 1,1 0-1,-1 0 1,0 0-1,0-1 1,0 1-1,0 1 1,-1-1-1,1 0 1,0 0-1,-1 0 0,0 0 1,1 0-1,-1 0 1,0 1-1,0-1 1,0 0-1,0 0 1,-1 2-42,-1 4 153,1 1 0,-2-1 0,0 0 0,0 0 1,0 0-1,-1-1 0,-3 6-153,5-9 48,0 0 0,-1-1 0,1 1 0,-1-1 0,0 0 0,0 0 0,0 0 0,0 0 0,-1-1 0,1 1 0,-1-1 0,0 0 0,1 0 0,-1 0 0,0 0 0,-1-1-48,2 0-19,0-1 0,0 0 0,1 0 0,-1 0 0,0 0 0,0 0 0,0-1 0,1 1 0,-1-1 0,0 0 0,1 0 1,-1 0-1,0 0 0,1 0 0,0-1 0,-1 1 0,1-1 0,0 1 0,-1-1 0,1 0 0,-1-1 19,-4-4-300,0-1 0,1 1 0,-1-1-1,2 0 1,-3-4 300,4 6-505,0-1 0,1 0 0,0 0-1,0 0 1,1 0 0,-1 0 0,1-3 505,1 6-246,1 1 0,-1-1 1,1 0-1,0 1 0,0-1 1,0 1-1,1-1 1,-1 0-1,1 1 0,0-1 1,0 1-1,0-1 0,1 1 1,-1 0-1,2-3 246,8-14-597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7T00:08:08.199"/>
    </inkml:context>
    <inkml:brush xml:id="br0">
      <inkml:brushProperty name="width" value="0.05" units="cm"/>
      <inkml:brushProperty name="height" value="0.05" units="cm"/>
    </inkml:brush>
  </inkml:definitions>
  <inkml:trace contextRef="#ctx0" brushRef="#br0">186 1 12384,'-16'0'4575,"8"10"-3551,-3 1-288,8-6-1440,-1-1 224,0 3-5375,-8 6 3231,-14 4 832,-19-8 1152,-12-11 192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9D582-FE2D-43BD-90B7-7EBFA74C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http://www.deepbbs.org</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凤 黄浩</cp:lastModifiedBy>
  <cp:revision>20</cp:revision>
  <dcterms:created xsi:type="dcterms:W3CDTF">2016-03-25T07:34:00Z</dcterms:created>
  <dcterms:modified xsi:type="dcterms:W3CDTF">2020-03-07T00:15:00Z</dcterms:modified>
</cp:coreProperties>
</file>