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B088F" w14:textId="32B3586D" w:rsidR="002C1E81" w:rsidRDefault="00E94395" w:rsidP="00E94395">
      <w:pPr>
        <w:pStyle w:val="2"/>
      </w:pPr>
      <w:r>
        <w:rPr>
          <w:rFonts w:hint="eastAsia"/>
        </w:rPr>
        <w:t>何时选用成员函数还是友元函数来重载运算符？</w:t>
      </w:r>
    </w:p>
    <w:p w14:paraId="25542D6F" w14:textId="4FB5089A" w:rsidR="00E94395" w:rsidRP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判断标准：</w:t>
      </w:r>
    </w:p>
    <w:p w14:paraId="6F17D748" w14:textId="38A6E47C" w:rsidR="00E94395" w:rsidRP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C++ 规定，箭头运算符</w:t>
      </w:r>
      <w:r w:rsidRPr="00E94395">
        <w:rPr>
          <w:rFonts w:hint="eastAsia"/>
          <w:color w:val="444444"/>
          <w:shd w:val="clear" w:color="auto" w:fill="F9F9F9"/>
        </w:rPr>
        <w:t>-&gt;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、下标运算符</w:t>
      </w:r>
      <w:r w:rsidRPr="00E94395">
        <w:rPr>
          <w:rFonts w:hint="eastAsia"/>
          <w:color w:val="444444"/>
          <w:shd w:val="clear" w:color="auto" w:fill="F9F9F9"/>
        </w:rPr>
        <w:t>[ ]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、函数调用运算符</w:t>
      </w:r>
      <w:r w:rsidRPr="00E94395">
        <w:rPr>
          <w:rFonts w:hint="eastAsia"/>
          <w:color w:val="444444"/>
          <w:shd w:val="clear" w:color="auto" w:fill="F9F9F9"/>
        </w:rPr>
        <w:t>( )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、赋值运算符</w:t>
      </w:r>
      <w:r w:rsidRPr="00E94395">
        <w:rPr>
          <w:rFonts w:hint="eastAsia"/>
          <w:color w:val="444444"/>
          <w:shd w:val="clear" w:color="auto" w:fill="F9F9F9"/>
        </w:rPr>
        <w:t>=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只能以成员函数的形式重载。</w:t>
      </w:r>
    </w:p>
    <w:p w14:paraId="5A114CDF" w14:textId="270E6281" w:rsidR="00E94395" w:rsidRP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不需要进行类型转换或参数具有逻辑对称性使用成员函数</w:t>
      </w:r>
    </w:p>
    <w:p w14:paraId="6DE5C734" w14:textId="7D91F063" w:rsid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除以上情况使用友元函数。</w:t>
      </w:r>
    </w:p>
    <w:p w14:paraId="62C00843" w14:textId="13317A16" w:rsid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</w:p>
    <w:p w14:paraId="2EF70C03" w14:textId="419B2B00" w:rsidR="00674DEC" w:rsidRPr="00674DEC" w:rsidRDefault="00674DEC" w:rsidP="00674DEC">
      <w:pPr>
        <w:pStyle w:val="2"/>
      </w:pPr>
      <w:r w:rsidRPr="00674DEC">
        <w:rPr>
          <w:rFonts w:hint="eastAsia"/>
        </w:rPr>
        <w:t>何时使用explicit关键字来修饰构造函数？</w:t>
      </w:r>
    </w:p>
    <w:p w14:paraId="78CD705E" w14:textId="1AC7D176" w:rsidR="00674DEC" w:rsidRPr="00674DEC" w:rsidRDefault="00674DEC" w:rsidP="00E53BDC">
      <w:r>
        <w:rPr>
          <w:rFonts w:hint="eastAsia"/>
        </w:rPr>
        <w:t>尽量使用</w:t>
      </w:r>
    </w:p>
    <w:p w14:paraId="6C254CAC" w14:textId="68509FE7" w:rsid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</w:p>
    <w:p w14:paraId="1631E599" w14:textId="231B4BE8" w:rsidR="00674DEC" w:rsidRPr="00674DEC" w:rsidRDefault="00E53BDC" w:rsidP="00674DEC">
      <w:pPr>
        <w:pStyle w:val="2"/>
      </w:pPr>
      <w:r>
        <w:rPr>
          <w:rFonts w:hint="eastAsia"/>
        </w:rPr>
        <w:t>this指针是什么含义</w:t>
      </w:r>
      <w:r w:rsidR="00674DEC" w:rsidRPr="00674DEC">
        <w:rPr>
          <w:rFonts w:hint="eastAsia"/>
        </w:rPr>
        <w:t>？</w:t>
      </w:r>
    </w:p>
    <w:p w14:paraId="78134458" w14:textId="00CA2E89" w:rsidR="00674DEC" w:rsidRPr="00E53BDC" w:rsidRDefault="00E53BDC" w:rsidP="00E53BDC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53BDC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this 实际上是成员函数的一个形参，一个const指针，指向当前对象。</w:t>
      </w:r>
    </w:p>
    <w:p w14:paraId="4CE2318E" w14:textId="50053935" w:rsidR="00E94395" w:rsidRDefault="00E94395" w:rsidP="00E94395"/>
    <w:p w14:paraId="73707A19" w14:textId="6150A90B" w:rsidR="00AB6364" w:rsidRDefault="00AB6364" w:rsidP="00AB6364">
      <w:pPr>
        <w:pStyle w:val="2"/>
      </w:pPr>
      <w:r>
        <w:rPr>
          <w:rFonts w:hint="eastAsia"/>
        </w:rPr>
        <w:t>什么时候该显式地调用析构函数？</w:t>
      </w:r>
    </w:p>
    <w:p w14:paraId="30C27F36" w14:textId="44A6C516" w:rsidR="00AB6364" w:rsidRPr="00AB6364" w:rsidRDefault="00AB6364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to destroy an object that was constructed using </w:t>
      </w:r>
      <w:hyperlink r:id="rId8" w:tooltip="cpp/language/new" w:history="1">
        <w:r w:rsidRPr="00AB6364">
          <w:rPr>
            <w:rFonts w:ascii="微软雅黑" w:eastAsia="微软雅黑" w:hAnsi="微软雅黑"/>
            <w:color w:val="444444"/>
            <w:szCs w:val="21"/>
            <w:shd w:val="clear" w:color="auto" w:fill="F9F9F9"/>
          </w:rPr>
          <w:t>placement-new</w:t>
        </w:r>
      </w:hyperlink>
      <w:r w:rsidR="00F079CD">
        <w:rPr>
          <w:rFonts w:ascii="微软雅黑" w:eastAsia="微软雅黑" w:hAnsi="微软雅黑"/>
          <w:color w:val="444444"/>
          <w:szCs w:val="21"/>
          <w:shd w:val="clear" w:color="auto" w:fill="F9F9F9"/>
        </w:rPr>
        <w:t>.</w:t>
      </w:r>
    </w:p>
    <w:p w14:paraId="6FB4C136" w14:textId="1E1B771B" w:rsidR="00AB6364" w:rsidRPr="00AB6364" w:rsidRDefault="00F079CD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F079CD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to destroy an object </w:t>
      </w:r>
      <w:r w:rsidR="00AB6364"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through an allocator member function such as </w:t>
      </w:r>
      <w:hyperlink r:id="rId9" w:tooltip="cpp/memory/allocator/destroy" w:history="1">
        <w:r w:rsidR="00AB6364" w:rsidRPr="00AB6364">
          <w:rPr>
            <w:rFonts w:ascii="微软雅黑" w:eastAsia="微软雅黑" w:hAnsi="微软雅黑"/>
            <w:color w:val="444444"/>
            <w:szCs w:val="21"/>
            <w:shd w:val="clear" w:color="auto" w:fill="F9F9F9"/>
          </w:rPr>
          <w:t>std::allocator::destroy()</w:t>
        </w:r>
      </w:hyperlink>
      <w:r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.</w:t>
      </w:r>
    </w:p>
    <w:p w14:paraId="506602CB" w14:textId="7FB56E34" w:rsidR="00AB6364" w:rsidRDefault="00AB6364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to destroy an object that was constructed through the allocator. </w:t>
      </w:r>
    </w:p>
    <w:p w14:paraId="68485A4B" w14:textId="7ABCA59E" w:rsidR="00B46810" w:rsidRDefault="00B46810" w:rsidP="00B46810">
      <w:pPr>
        <w:pStyle w:val="2"/>
      </w:pPr>
      <w:r w:rsidRPr="00B46810">
        <w:lastRenderedPageBreak/>
        <w:t>void function (type_Name const&amp;)</w:t>
      </w:r>
      <w:r w:rsidRPr="00B46810">
        <w:rPr>
          <w:rFonts w:hint="eastAsia"/>
        </w:rPr>
        <w:t>是什么意思</w:t>
      </w:r>
      <w:r>
        <w:rPr>
          <w:rFonts w:hint="eastAsia"/>
        </w:rPr>
        <w:t>？</w:t>
      </w:r>
    </w:p>
    <w:p w14:paraId="224902C0" w14:textId="2B13DCA8" w:rsidR="00891CAF" w:rsidRDefault="00B46810" w:rsidP="00891CAF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>void function (type_Name const&amp;)</w:t>
      </w:r>
      <w:r w:rsidRPr="00891CAF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 is equivalent to </w:t>
      </w:r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>void function (const type_Name &amp;)</w:t>
      </w:r>
      <w:r w:rsidRPr="00891CAF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 </w:t>
      </w:r>
    </w:p>
    <w:p w14:paraId="5E593E69" w14:textId="39F80281" w:rsidR="00891CAF" w:rsidRPr="00891CAF" w:rsidRDefault="00891CAF" w:rsidP="00891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当对引用添加 const 限定后，编译器允许引用绑定到类型不一致的数据。当引用的类型和数据的类型不一致时，如果它们的类型是相近的，并且遵守「数据类型的自动转换」规则，那么编译器就会创建一个临时变量，并将数据赋值给这个临时变量（这时候会发生自动类型转换），然后再将引用绑定到这个临时的变量。当引用的类型和数据的类型不遵守「数据类型的自动转换」规则，那么编译器将报错，绑定失败。</w:t>
      </w: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将引用类型的形参添加 const 限制的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潜在好处</w:t>
      </w: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有三个：</w:t>
      </w:r>
    </w:p>
    <w:p w14:paraId="20BC34DD" w14:textId="77777777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可以避免无意中修改数据的编程错误；</w:t>
      </w:r>
    </w:p>
    <w:p w14:paraId="6F44B948" w14:textId="77777777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能让函数接收 const 和非 const 类型的实参，否则将只能接收非 const 类型的实参；</w:t>
      </w:r>
    </w:p>
    <w:p w14:paraId="3A84E56F" w14:textId="544237EF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引用能够让函数正确生成并使用临时变量。</w:t>
      </w:r>
      <w:r w:rsid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即</w:t>
      </w:r>
      <w:r w:rsidR="0055564A" w:rsidRP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引用类型可以与被引用对象不一致</w:t>
      </w:r>
      <w:r w:rsid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14:paraId="3404D4E6" w14:textId="37E1FE58" w:rsidR="00891CAF" w:rsidRDefault="00F2754F" w:rsidP="00F2754F">
      <w:pPr>
        <w:pStyle w:val="2"/>
      </w:pPr>
      <w:r w:rsidRPr="00F2754F">
        <w:rPr>
          <w:rFonts w:hint="eastAsia"/>
        </w:rPr>
        <w:t>函数声明后=delete是什么意思？</w:t>
      </w:r>
    </w:p>
    <w:p w14:paraId="73E73DF9" w14:textId="3B5ADC92" w:rsidR="00F2754F" w:rsidRDefault="00F2754F" w:rsidP="00F2754F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2754F">
        <w:rPr>
          <w:rFonts w:ascii="微软雅黑" w:eastAsia="微软雅黑" w:hAnsi="微软雅黑"/>
          <w:color w:val="444444"/>
          <w:szCs w:val="21"/>
          <w:shd w:val="clear" w:color="auto" w:fill="FFFFFF"/>
        </w:rPr>
        <w:t>If, instead of a function body, the special syntax </w:t>
      </w:r>
      <w:r w:rsidRPr="00F2754F">
        <w:rPr>
          <w:rFonts w:ascii="微软雅黑" w:eastAsia="微软雅黑" w:hAnsi="微软雅黑"/>
          <w:color w:val="444444"/>
          <w:szCs w:val="21"/>
        </w:rPr>
        <w:t xml:space="preserve">= </w:t>
      </w:r>
      <w:r w:rsidRPr="00F2754F">
        <w:rPr>
          <w:rFonts w:ascii="微软雅黑" w:eastAsia="微软雅黑" w:hAnsi="微软雅黑"/>
          <w:b/>
          <w:bCs/>
          <w:color w:val="444444"/>
          <w:szCs w:val="21"/>
        </w:rPr>
        <w:t>delete</w:t>
      </w:r>
      <w:r w:rsidRPr="00F2754F">
        <w:rPr>
          <w:rFonts w:ascii="微软雅黑" w:eastAsia="微软雅黑" w:hAnsi="微软雅黑"/>
          <w:color w:val="444444"/>
          <w:szCs w:val="21"/>
        </w:rPr>
        <w:t> ;</w:t>
      </w:r>
      <w:r w:rsidRPr="00F2754F">
        <w:rPr>
          <w:rFonts w:ascii="微软雅黑" w:eastAsia="微软雅黑" w:hAnsi="微软雅黑"/>
          <w:color w:val="444444"/>
          <w:szCs w:val="21"/>
          <w:shd w:val="clear" w:color="auto" w:fill="FFFFFF"/>
        </w:rPr>
        <w:t> is used, the function is defined as deleted. Any use of a deleted function is ill-formed (the program will not compile).</w:t>
      </w:r>
      <w:r w:rsidR="00D93C84" w:rsidRPr="00D93C84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D93C84">
        <w:rPr>
          <w:rFonts w:ascii="Arial" w:hAnsi="Arial" w:cs="Arial" w:hint="eastAsia"/>
          <w:color w:val="4D4D4D"/>
          <w:shd w:val="clear" w:color="auto" w:fill="FFFFFF"/>
        </w:rPr>
        <w:t>可以使得</w:t>
      </w:r>
      <w:r w:rsidR="00D93C84">
        <w:rPr>
          <w:rFonts w:ascii="Arial" w:hAnsi="Arial" w:cs="Arial"/>
          <w:color w:val="4D4D4D"/>
          <w:shd w:val="clear" w:color="auto" w:fill="FFFFFF"/>
        </w:rPr>
        <w:t>拷贝构造函数和赋值运算符</w:t>
      </w:r>
      <w:r w:rsidR="00D93C84">
        <w:rPr>
          <w:rFonts w:ascii="Arial" w:hAnsi="Arial" w:cs="Arial" w:hint="eastAsia"/>
          <w:color w:val="4D4D4D"/>
          <w:shd w:val="clear" w:color="auto" w:fill="FFFFFF"/>
        </w:rPr>
        <w:t>禁用。如下例：</w:t>
      </w:r>
    </w:p>
    <w:p w14:paraId="25D242D2" w14:textId="77777777" w:rsidR="00D93C84" w:rsidRPr="00D93C84" w:rsidRDefault="00D93C84" w:rsidP="00D93C8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 thread_guard(thread_guard const&amp;)=delete;</w:t>
      </w:r>
    </w:p>
    <w:p w14:paraId="3CB652EC" w14:textId="0E5A26F8" w:rsidR="00D93C84" w:rsidRDefault="00D93C84" w:rsidP="00D93C8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 thread_guard&amp; operator=(thread_guard const&amp;)=delete;</w:t>
      </w:r>
    </w:p>
    <w:p w14:paraId="4BCB0777" w14:textId="34D70D32" w:rsidR="00C416BD" w:rsidRDefault="00C416BD" w:rsidP="00C416BD">
      <w:pPr>
        <w:pStyle w:val="2"/>
      </w:pPr>
      <w:r>
        <w:rPr>
          <w:rFonts w:hint="eastAsia"/>
        </w:rPr>
        <w:lastRenderedPageBreak/>
        <w:t>返回值中T</w:t>
      </w:r>
      <w:r>
        <w:t>ype()</w:t>
      </w:r>
      <w:r>
        <w:rPr>
          <w:rFonts w:hint="eastAsia"/>
        </w:rPr>
        <w:t>是什么意思</w:t>
      </w:r>
      <w:r w:rsidRPr="00F2754F">
        <w:rPr>
          <w:rFonts w:hint="eastAsia"/>
        </w:rPr>
        <w:t>？</w:t>
      </w:r>
    </w:p>
    <w:p w14:paraId="6A369A51" w14:textId="33FC0609" w:rsidR="00C416BD" w:rsidRDefault="00C416BD" w:rsidP="00F2754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Nothing is returned from the constructor. The syntax </w:t>
      </w:r>
      <w:r w:rsidRPr="00C416BD">
        <w:rPr>
          <w:rFonts w:ascii="Segoe UI" w:hAnsi="Segoe UI" w:cs="Segoe UI"/>
          <w:sz w:val="23"/>
          <w:szCs w:val="23"/>
          <w:shd w:val="clear" w:color="auto" w:fill="FFFFFF"/>
        </w:rPr>
        <w:t>Type</w:t>
      </w:r>
      <w:r w:rsidRPr="00C416BD">
        <w:rPr>
          <w:rFonts w:ascii="Segoe UI" w:hAnsi="Segoe UI" w:cs="Segoe UI" w:hint="eastAsia"/>
          <w:sz w:val="23"/>
          <w:szCs w:val="23"/>
          <w:shd w:val="clear" w:color="auto" w:fill="FFFFFF"/>
        </w:rPr>
        <w:t>(</w:t>
      </w:r>
      <w:r w:rsidRPr="00C416BD">
        <w:rPr>
          <w:rFonts w:ascii="Segoe UI" w:hAnsi="Segoe UI" w:cs="Segoe UI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is not a constructor call, it creates a temporary object of type </w:t>
      </w:r>
      <w:r>
        <w:rPr>
          <w:rStyle w:val="HTML"/>
          <w:rFonts w:ascii="var(--ff-mono)" w:hAnsi="var(--ff-mono)"/>
          <w:color w:val="242729"/>
          <w:sz w:val="20"/>
          <w:szCs w:val="20"/>
          <w:bdr w:val="none" w:sz="0" w:space="0" w:color="auto" w:frame="1"/>
        </w:rPr>
        <w:t>A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(and calls the constructor in the process).</w:t>
      </w:r>
    </w:p>
    <w:p w14:paraId="66804D1A" w14:textId="631AC35F" w:rsidR="00F5301B" w:rsidRDefault="00F5301B" w:rsidP="00F2754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4C6070E" w14:textId="3F54918E" w:rsidR="00F5301B" w:rsidRPr="00F5301B" w:rsidRDefault="00F5301B" w:rsidP="00F5301B">
      <w:pPr>
        <w:pStyle w:val="2"/>
      </w:pPr>
      <w:r w:rsidRPr="00F5301B">
        <w:t>What is cv-qualifier?</w:t>
      </w:r>
    </w:p>
    <w:p w14:paraId="73BBFBD3" w14:textId="56336B05" w:rsidR="00F5301B" w:rsidRP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Const and volatile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. </w:t>
      </w:r>
    </w:p>
    <w:p w14:paraId="2A60CA9B" w14:textId="5E8F4889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</w:t>
      </w:r>
      <w:r w:rsidRPr="00F5301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是一种类型修饰符，提醒编译器他后面所定义的变量随时都有可能改变，因此编译后的程序每次需要存储或读取这个变量的时候，都会直接从变量地址中（内存中）读取数据。如果没有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volatile关键字，则编译器可能优化读取和存储，可能暂时使用寄存器（缓存）中的值，如果这个变量由别的程序更新，将出现不一致。</w:t>
      </w:r>
    </w:p>
    <w:p w14:paraId="2AFE4413" w14:textId="77777777" w:rsidR="00086BCE" w:rsidRPr="00086BCE" w:rsidRDefault="00086BCE" w:rsidP="00086BC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086BCE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 关键字是一种类型修饰符，用它声明的类型变量表示可以被某些编译器未知的因素更改，比如：操作系统、硬件或者其它线程等。遇到这个关键字声明的变量，编译器对访问该变量的代码就不再进行优化，从而可以提供对特殊地址的稳定访问。</w:t>
      </w:r>
    </w:p>
    <w:p w14:paraId="77866610" w14:textId="77777777" w:rsidR="00086BCE" w:rsidRDefault="00086BCE" w:rsidP="00086BCE"/>
    <w:p w14:paraId="7A0679DB" w14:textId="77777777" w:rsidR="00086BCE" w:rsidRPr="00033571" w:rsidRDefault="00086BCE" w:rsidP="00086BC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>一般说来，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用在如下的几个地方：</w:t>
      </w:r>
    </w:p>
    <w:p w14:paraId="657DC51C" w14:textId="77777777" w:rsidR="00086BCE" w:rsidRPr="00033571" w:rsidRDefault="00086BCE" w:rsidP="00086BCE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1)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中断服务程序中修改的供其它程序检测的变量需要加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24FFBB6F" w14:textId="77777777" w:rsidR="00086BCE" w:rsidRPr="00033571" w:rsidRDefault="00086BCE" w:rsidP="00086BCE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2)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多任务环境下各任务间共享的标志应该加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01C65942" w14:textId="77777777" w:rsidR="00086BCE" w:rsidRPr="00033571" w:rsidRDefault="00086BCE" w:rsidP="00086BCE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3)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存储器映射的硬件寄存器通常也要加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说明，因为每次对它的读写都可能由不同意义；</w:t>
      </w:r>
    </w:p>
    <w:p w14:paraId="39DE94C6" w14:textId="77777777" w:rsidR="00086BCE" w:rsidRPr="00086BCE" w:rsidRDefault="00086BCE" w:rsidP="00F5301B">
      <w:pP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</w:p>
    <w:p w14:paraId="6F389F09" w14:textId="6A3A02C5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1C939214" w14:textId="41196D1A" w:rsidR="00F5301B" w:rsidRDefault="00F5301B" w:rsidP="00F5301B">
      <w:pPr>
        <w:pStyle w:val="2"/>
      </w:pPr>
      <w:r w:rsidRPr="00F5301B">
        <w:lastRenderedPageBreak/>
        <w:t>What is decay type</w:t>
      </w:r>
      <w:r>
        <w:t>?</w:t>
      </w:r>
    </w:p>
    <w:p w14:paraId="4E892BFD" w14:textId="077B6061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The decay type of T is the same type that results from the standard conversions that happen when an lvalue expression is used as an rvalue, with its cv-qualifier stripped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.</w:t>
      </w:r>
    </w:p>
    <w:p w14:paraId="232D2C3A" w14:textId="17066F62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6CEBD2EC" w14:textId="6BB36337" w:rsidR="00F5301B" w:rsidRPr="00F5301B" w:rsidRDefault="00F5301B" w:rsidP="00F5301B">
      <w:pPr>
        <w:pStyle w:val="2"/>
      </w:pPr>
      <w:r w:rsidRPr="00F5301B">
        <w:t>What is the process of initialization constructor?</w:t>
      </w:r>
    </w:p>
    <w:p w14:paraId="6B386069" w14:textId="2BBF73AB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Construct a </w:t>
      </w:r>
      <w:hyperlink r:id="rId10" w:history="1">
        <w:r w:rsidRPr="00F5301B">
          <w:rPr>
            <w:rFonts w:ascii="微软雅黑" w:eastAsia="微软雅黑" w:hAnsi="微软雅黑"/>
            <w:color w:val="444444"/>
            <w:szCs w:val="21"/>
          </w:rPr>
          <w:t>thread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object that represents a new </w:t>
      </w:r>
      <w:hyperlink r:id="rId11" w:history="1">
        <w:r w:rsidRPr="00F5301B">
          <w:rPr>
            <w:rFonts w:ascii="微软雅黑" w:eastAsia="微软雅黑" w:hAnsi="微软雅黑"/>
            <w:color w:val="444444"/>
            <w:szCs w:val="21"/>
          </w:rPr>
          <w:t>joinable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thread of execution.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br/>
        <w:t>The new thread of execution calls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fn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passing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args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as arguments (using </w:t>
      </w:r>
      <w:hyperlink r:id="rId12" w:history="1">
        <w:r w:rsidRPr="00F5301B">
          <w:rPr>
            <w:rFonts w:ascii="微软雅黑" w:eastAsia="微软雅黑" w:hAnsi="微软雅黑"/>
            <w:color w:val="444444"/>
            <w:szCs w:val="21"/>
          </w:rPr>
          <w:t>decay copies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of its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lvalue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or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rvalue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references).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br/>
        <w:t>The completion of this construction synchronizes with the beginning of the invocation of this copy of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fn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.</w:t>
      </w:r>
    </w:p>
    <w:p w14:paraId="287D1B87" w14:textId="7BC6B8E3" w:rsidR="007C6D67" w:rsidRPr="00F5301B" w:rsidRDefault="007C6D67" w:rsidP="007C6D67">
      <w:pPr>
        <w:pStyle w:val="2"/>
      </w:pPr>
      <w:r>
        <w:t xml:space="preserve">static </w:t>
      </w:r>
      <w:r>
        <w:rPr>
          <w:rFonts w:hint="eastAsia"/>
        </w:rPr>
        <w:t>关键字的含义</w:t>
      </w:r>
      <w:r w:rsidRPr="00F5301B">
        <w:t>?</w:t>
      </w:r>
    </w:p>
    <w:p w14:paraId="6AC5272F" w14:textId="39557918" w:rsidR="007C6D67" w:rsidRDefault="007C6D67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86D59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静态变量具有全局变量的生命周期，但只能作用于自己的作用域。</w:t>
      </w:r>
    </w:p>
    <w:p w14:paraId="1F135BE9" w14:textId="6D9D7C12" w:rsidR="008E0178" w:rsidRDefault="008E0178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8E0178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静态成员函数为类服务而不是为某一个类的具体对象服务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4DADA557" w14:textId="0FC9D508" w:rsid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静态全局变量在声明它的整个文件都是可见的，而在文件之外是不可见的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6082CA78" w14:textId="4CFE5A0A" w:rsidR="001B5385" w:rsidRP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静态函数不能被其它文件所用</w:t>
      </w:r>
      <w:r w:rsidRPr="001B538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54D10C12" w14:textId="4E3EB416" w:rsidR="001B5385" w:rsidRP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静态局部变量始终驻留在全局数据区，直到程序运行结束。</w:t>
      </w:r>
    </w:p>
    <w:p w14:paraId="238EC54A" w14:textId="37336EC4" w:rsidR="00F86D59" w:rsidRDefault="00F86D59" w:rsidP="00F5301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DFDF755" w14:textId="722A5DD3" w:rsidR="00F86D59" w:rsidRPr="00DC408A" w:rsidRDefault="00F86D59" w:rsidP="00DC408A">
      <w:pPr>
        <w:pStyle w:val="2"/>
      </w:pPr>
      <w:r w:rsidRPr="00DC408A">
        <w:rPr>
          <w:rFonts w:hint="eastAsia"/>
        </w:rPr>
        <w:t>decltype</w:t>
      </w:r>
      <w:r w:rsidRPr="00DC408A">
        <w:t xml:space="preserve"> </w:t>
      </w:r>
      <w:r w:rsidRPr="00DC408A">
        <w:rPr>
          <w:rFonts w:hint="eastAsia"/>
        </w:rPr>
        <w:t>的含义？</w:t>
      </w:r>
    </w:p>
    <w:p w14:paraId="4B2D2899" w14:textId="5E5E5233" w:rsidR="00F86D59" w:rsidRDefault="00F86D59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decltype 是 </w:t>
      </w:r>
      <w:hyperlink r:id="rId13" w:tgtFrame="_blank" w:history="1">
        <w:r w:rsidRPr="00F86D59">
          <w:rPr>
            <w:rFonts w:hint="eastAsia"/>
            <w:color w:val="444444"/>
          </w:rPr>
          <w:t>C++</w:t>
        </w:r>
      </w:hyperlink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11 新增的一个关键字，它和 auto 的功能一样，都用来在编译时期进行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自动类型推导。</w:t>
      </w:r>
    </w:p>
    <w:p w14:paraId="638453C1" w14:textId="668DFC29" w:rsidR="00DC408A" w:rsidRDefault="00DC408A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73B290E6" w14:textId="3A6AB442" w:rsidR="00DC408A" w:rsidRPr="00DC408A" w:rsidRDefault="00DC408A" w:rsidP="00DC408A">
      <w:pPr>
        <w:pStyle w:val="2"/>
      </w:pPr>
      <w:r>
        <w:rPr>
          <w:rFonts w:hint="eastAsia"/>
        </w:rPr>
        <w:t>typ</w:t>
      </w:r>
      <w:r>
        <w:t>edef</w:t>
      </w:r>
      <w:r w:rsidRPr="00DC408A">
        <w:t xml:space="preserve"> </w:t>
      </w:r>
      <w:r w:rsidRPr="00DC408A">
        <w:rPr>
          <w:rFonts w:hint="eastAsia"/>
        </w:rPr>
        <w:t>的</w:t>
      </w:r>
      <w:r>
        <w:rPr>
          <w:rFonts w:hint="eastAsia"/>
        </w:rPr>
        <w:t>用法</w:t>
      </w:r>
      <w:r w:rsidRPr="00DC408A">
        <w:rPr>
          <w:rFonts w:hint="eastAsia"/>
        </w:rPr>
        <w:t>？</w:t>
      </w:r>
    </w:p>
    <w:p w14:paraId="700FA40F" w14:textId="64EF6EB2" w:rsidR="00DC408A" w:rsidRDefault="00DC408A" w:rsidP="00F530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4)为复杂的声明定义一个简单的别名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如：typedef int (*A) (char, char);A是我们定义的别名，表示的是一个指向函数的指针，该函数有两个char类型的参数，返回一个int类型的值。则A类型的对象可以指向任何符合上述规则的函数。</w:t>
      </w:r>
    </w:p>
    <w:p w14:paraId="507689B1" w14:textId="6E8D1BC5" w:rsidR="00ED4B85" w:rsidRDefault="00ED4B85" w:rsidP="00F530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66F57EB" w14:textId="63C25EB4" w:rsidR="00ED4B85" w:rsidRDefault="00ED4B85" w:rsidP="00ED4B85">
      <w:pPr>
        <w:pStyle w:val="2"/>
      </w:pPr>
      <w:r w:rsidRPr="00ED4B85">
        <w:rPr>
          <w:rFonts w:hint="eastAsia"/>
        </w:rPr>
        <w:t>什么是函数指针？</w:t>
      </w:r>
    </w:p>
    <w:p w14:paraId="32B7FEB3" w14:textId="4563A90B" w:rsidR="00ED4B85" w:rsidRDefault="00ED4B85" w:rsidP="00ED4B8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函数指针就是一个指向函数的指针。函数本身不能作为形参，同样的，函数也不能作为返回值</w:t>
      </w:r>
      <w:r w:rsidRPr="00ED4B8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，但是我们可以通过指针的方式来调用函数。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例如：</w:t>
      </w:r>
    </w:p>
    <w:p w14:paraId="1B58F28D" w14:textId="2342E436" w:rsidR="00ED4B85" w:rsidRDefault="00ED4B85" w:rsidP="00ED4B8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void for_each(T* begin, T* end, const Func&amp; f)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；</w:t>
      </w:r>
    </w:p>
    <w:p w14:paraId="5839BD10" w14:textId="7750C97B" w:rsidR="00EA4D57" w:rsidRDefault="00EA4D57" w:rsidP="00ED4B85">
      <w:pPr>
        <w:rPr>
          <w:rStyle w:val="a6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一般的函数指针可以这么定义: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　　</w:t>
      </w:r>
      <w:r>
        <w:rPr>
          <w:rStyle w:val="a6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int (*func)(int,int);</w:t>
      </w:r>
    </w:p>
    <w:p w14:paraId="5F842273" w14:textId="77777777" w:rsidR="00EA4D57" w:rsidRPr="00EA4D57" w:rsidRDefault="00EA4D57" w:rsidP="00EA4D5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A4D5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事实上</w:t>
      </w:r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,为了代码的移植考虑,一般使用typedef定义函数指针类型.</w:t>
      </w:r>
    </w:p>
    <w:p w14:paraId="714E76CE" w14:textId="6B2A6C9E" w:rsidR="00EA4D57" w:rsidRDefault="00EA4D57" w:rsidP="00EA4D5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typedef int (*FUN)(int,int);</w:t>
      </w:r>
    </w:p>
    <w:p w14:paraId="21784609" w14:textId="5412CD9D" w:rsidR="00ED4B85" w:rsidRDefault="00ED4B85" w:rsidP="00ED4B85">
      <w:pPr>
        <w:pStyle w:val="2"/>
      </w:pPr>
      <w:r w:rsidRPr="00ED4B85">
        <w:rPr>
          <w:rFonts w:hint="eastAsia"/>
        </w:rPr>
        <w:t>成员函数后加const是什么意思？</w:t>
      </w:r>
    </w:p>
    <w:p w14:paraId="7066E6C2" w14:textId="1A02AFD6" w:rsidR="00ED4B85" w:rsidRPr="00ED4B85" w:rsidRDefault="00ED4B85" w:rsidP="00ED4B85"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这种函数只能读取成员变量的值，而不能修改成员变量的值。</w:t>
      </w:r>
    </w:p>
    <w:p w14:paraId="7BDFCEF0" w14:textId="081A0953" w:rsidR="00ED4B85" w:rsidRDefault="00ED4B85" w:rsidP="00ED4B85"/>
    <w:p w14:paraId="69E4706B" w14:textId="4201CF94" w:rsidR="003A421F" w:rsidRDefault="003A421F" w:rsidP="003A421F">
      <w:pPr>
        <w:pStyle w:val="2"/>
      </w:pPr>
      <w:r>
        <w:rPr>
          <w:rFonts w:hint="eastAsia"/>
        </w:rPr>
        <w:lastRenderedPageBreak/>
        <w:t>无名结构体的特点</w:t>
      </w:r>
    </w:p>
    <w:p w14:paraId="39CDA49B" w14:textId="7E3F3A8C" w:rsidR="003A421F" w:rsidRPr="003A421F" w:rsidRDefault="003A421F" w:rsidP="003A421F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3A421F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指定了一个无名的结构体类型，它没有名字。显然不能再以此结构体类型去定义其他变量。</w:t>
      </w:r>
    </w:p>
    <w:p w14:paraId="5A853E80" w14:textId="63519A05" w:rsidR="003A421F" w:rsidRDefault="003A421F" w:rsidP="003A421F"/>
    <w:p w14:paraId="22F91BB6" w14:textId="4CA06300" w:rsidR="00961AEB" w:rsidRDefault="00961AEB" w:rsidP="00961AEB">
      <w:pPr>
        <w:pStyle w:val="2"/>
      </w:pPr>
      <w:r>
        <w:rPr>
          <w:rFonts w:hint="eastAsia"/>
        </w:rPr>
        <w:t>函数参数传递注意事项</w:t>
      </w:r>
    </w:p>
    <w:p w14:paraId="4002D1BD" w14:textId="39CC5E07" w:rsidR="00961AEB" w:rsidRPr="00961AEB" w:rsidRDefault="00961AEB" w:rsidP="00961AEB">
      <w:r>
        <w:rPr>
          <w:rFonts w:hint="eastAsia"/>
        </w:rPr>
        <w:t>当参数为非const引用时，不可传递右值，否则会报如下错误信息：</w:t>
      </w:r>
    </w:p>
    <w:p w14:paraId="15C7067B" w14:textId="74EB2E47" w:rsidR="00961AEB" w:rsidRDefault="00961AEB" w:rsidP="00961AEB">
      <w:r w:rsidRPr="00961AEB">
        <w:t>initial value of reference to non-const must be an lvalue</w:t>
      </w:r>
      <w:r>
        <w:rPr>
          <w:rFonts w:hint="eastAsia"/>
        </w:rPr>
        <w:t>.</w:t>
      </w:r>
    </w:p>
    <w:p w14:paraId="7D5B3EB8" w14:textId="30820C76" w:rsidR="00C64435" w:rsidRDefault="00C64435" w:rsidP="00961AEB"/>
    <w:p w14:paraId="1D0F5834" w14:textId="70B791CA" w:rsidR="00C64435" w:rsidRPr="00C64435" w:rsidRDefault="00C64435" w:rsidP="00C64435">
      <w:pPr>
        <w:pStyle w:val="2"/>
      </w:pPr>
      <w:r w:rsidRPr="00C64435">
        <w:rPr>
          <w:rFonts w:hint="eastAsia"/>
        </w:rPr>
        <w:t>shared_ptr智能指针</w:t>
      </w:r>
    </w:p>
    <w:p w14:paraId="4D60D67D" w14:textId="1C78A06C" w:rsidR="00C64435" w:rsidRDefault="00C64435" w:rsidP="00C64435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具体来讲，智能指针和普通指针的用法是相似的，不同之处在于，智能指针可以在适当时机自动释放分配的内存。也就是说，使用智能指针可以很好地避免“忘记释放内存而导致内存泄漏”问题出现。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多个 shared_ptr 智能指针可以共同使用同一块堆内存。并且，由于该类型智能指针在实现上采用的是引用计数机制，即便有一个 shared_ptr 指针放弃了堆内存的“使用权”（引用计数减 1），也不会影响其他指向同一堆内存的 shared_ptr 指针（只有引用计数为 0 时，堆内存才会被自动释放）</w:t>
      </w:r>
    </w:p>
    <w:p w14:paraId="5AAF14B1" w14:textId="48ABD23E" w:rsidR="00C64435" w:rsidRPr="00C64435" w:rsidRDefault="00C64435" w:rsidP="00C64435">
      <w:pPr>
        <w:pStyle w:val="2"/>
      </w:pPr>
      <w:r w:rsidRPr="00C64435">
        <w:rPr>
          <w:rFonts w:hint="eastAsia"/>
        </w:rPr>
        <w:t>unique_ptr智能指针</w:t>
      </w:r>
    </w:p>
    <w:p w14:paraId="26967D34" w14:textId="77777777" w:rsidR="00C64435" w:rsidRPr="00C64435" w:rsidRDefault="00C64435" w:rsidP="00C644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作为智能指针的一种，unique_ptr 指针自然也具备“在适当时机自动释放堆内存空间”的能力。和 shared_ptr 指针最大的不同之处在于，unique_ptr 指针指向的堆内存无法同其它 unique_ptr 共享，也就是说，每个 unique_ptr 指针都独自拥有对其所指堆内存空间的所有权。</w:t>
      </w:r>
    </w:p>
    <w:p w14:paraId="764E0735" w14:textId="77777777" w:rsidR="00C64435" w:rsidRPr="00C64435" w:rsidRDefault="00C64435" w:rsidP="00C64435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</w:rPr>
        <w:t>这也就意味着，每个 unique_ptr 指针指向的堆内存空间的引用计数，都只能为 1，一旦该 unique_ptr 指针放弃对所指堆内存空间的所有权，则该空间会被立即释放回收。</w:t>
      </w:r>
    </w:p>
    <w:p w14:paraId="340B5188" w14:textId="77777777" w:rsidR="00C64435" w:rsidRPr="00C64435" w:rsidRDefault="00C64435" w:rsidP="00C64435"/>
    <w:p w14:paraId="655EE0A9" w14:textId="5B73152E" w:rsidR="00C64435" w:rsidRDefault="002E3427" w:rsidP="002E3427">
      <w:pPr>
        <w:pStyle w:val="2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中的side</w:t>
      </w:r>
      <w:r>
        <w:t xml:space="preserve"> effect </w:t>
      </w:r>
      <w:r>
        <w:rPr>
          <w:rFonts w:hint="eastAsia"/>
        </w:rPr>
        <w:t>是什么意思？</w:t>
      </w:r>
    </w:p>
    <w:p w14:paraId="32529483" w14:textId="77777777" w:rsidR="002E3427" w:rsidRPr="002E3427" w:rsidRDefault="002E3427" w:rsidP="002E3427">
      <w:pPr>
        <w:widowControl/>
        <w:shd w:val="clear" w:color="auto" w:fill="FFFFFF"/>
        <w:spacing w:before="240" w:after="240"/>
        <w:jc w:val="left"/>
      </w:pPr>
      <w:r w:rsidRPr="002E3427">
        <w:t>A function or expression is said to have a side effect if it does anything that persists beyond the life of the function or expression itself.</w:t>
      </w:r>
    </w:p>
    <w:p w14:paraId="251836E4" w14:textId="77777777" w:rsidR="002E3427" w:rsidRPr="002E3427" w:rsidRDefault="002E3427" w:rsidP="002E3427">
      <w:pPr>
        <w:widowControl/>
        <w:shd w:val="clear" w:color="auto" w:fill="FFFFFF"/>
        <w:spacing w:before="240" w:after="240"/>
        <w:jc w:val="left"/>
      </w:pPr>
      <w:r w:rsidRPr="002E3427">
        <w:t>Common examples of side effects include changing the value of objects, doing input or output, or updating a graphical user interface (e.g. enabling or disabling a button).</w:t>
      </w:r>
    </w:p>
    <w:p w14:paraId="6F68ABAA" w14:textId="23D914AC" w:rsidR="002E3427" w:rsidRDefault="002E3427" w:rsidP="002E3427">
      <w:pPr>
        <w:pStyle w:val="1"/>
        <w:spacing w:before="0" w:after="0" w:line="330" w:lineRule="atLeast"/>
        <w:rPr>
          <w:kern w:val="2"/>
          <w:sz w:val="21"/>
          <w:szCs w:val="22"/>
        </w:rPr>
      </w:pPr>
      <w:r w:rsidRPr="002E3427">
        <w:rPr>
          <w:kern w:val="2"/>
          <w:sz w:val="21"/>
          <w:szCs w:val="22"/>
        </w:rPr>
        <w:t>Side effect就是“副作用”，通常是对于一个函数而言的，说一个函数“有副作用”或者“没有副作用”。 如果一个函数修改了自己范围之外的资源，那就叫做有副作用，反之，就是没有副作用。 用一个更具体的方式来说，假设某个函数在某种参数组合下返回一个结果N，我们现在就写死这个函数直接return N，如果这个修改完之后，整个程序一切如初，那就说明这个函数没有副作用，反之，就是有副作用。 很明显，有副作用的函数会做（不限于）这些事情： 修改全局变量 修改输入参数所引用的对象 做输入输出操作 调用其他有副作用的函数</w:t>
      </w:r>
      <w:r>
        <w:rPr>
          <w:rFonts w:hint="eastAsia"/>
          <w:kern w:val="2"/>
          <w:sz w:val="21"/>
          <w:szCs w:val="22"/>
        </w:rPr>
        <w:t>。</w:t>
      </w:r>
    </w:p>
    <w:p w14:paraId="59FAD21D" w14:textId="065B9541" w:rsidR="002E3427" w:rsidRDefault="002E3427" w:rsidP="002E3427"/>
    <w:p w14:paraId="0279959D" w14:textId="1358EF26" w:rsidR="002E3427" w:rsidRPr="002E3427" w:rsidRDefault="002E3427" w:rsidP="00F41F04">
      <w:pPr>
        <w:pStyle w:val="2"/>
      </w:pPr>
      <w:r>
        <w:t>C++ lambda</w:t>
      </w:r>
    </w:p>
    <w:p w14:paraId="6E4C5EED" w14:textId="77777777" w:rsidR="00F41F04" w:rsidRPr="00F41F04" w:rsidRDefault="00F41F04" w:rsidP="00F41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定义一个 lambda 匿名函数很简单，可以套用如下的语法格式：</w:t>
      </w:r>
    </w:p>
    <w:p w14:paraId="02E28BCF" w14:textId="77777777" w:rsidR="00F41F04" w:rsidRPr="00F41F04" w:rsidRDefault="00F41F04" w:rsidP="00F41F0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t>[外部变量访问方式说明符] (参数) mutable noexcept/throw() -&gt; 返回值类型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{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  函数体;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};</w:t>
      </w:r>
    </w:p>
    <w:p w14:paraId="69005FFF" w14:textId="3DF38173" w:rsidR="002E3427" w:rsidRDefault="00956BA0" w:rsidP="00956BA0">
      <w:pPr>
        <w:pStyle w:val="2"/>
      </w:pPr>
      <w:r w:rsidRPr="00956BA0">
        <w:rPr>
          <w:rFonts w:hint="eastAsia"/>
        </w:rPr>
        <w:t>具体有哪些情况是以拷贝的方式来初始化对象呢？</w:t>
      </w:r>
    </w:p>
    <w:p w14:paraId="7B63CD23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1) 将其它对象作为实参</w:t>
      </w:r>
    </w:p>
    <w:p w14:paraId="41BA007A" w14:textId="0D81D071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usertype"/>
          <w:rFonts w:ascii="Courier New" w:hAnsi="Courier New" w:cs="Courier New"/>
          <w:color w:val="666666"/>
          <w:szCs w:val="21"/>
          <w:shd w:val="clear" w:color="auto" w:fill="FCFCFC"/>
        </w:rPr>
        <w:t>Student</w:t>
      </w:r>
      <w:r>
        <w:rPr>
          <w:rStyle w:val="shnormal"/>
          <w:rFonts w:ascii="Courier New" w:hAnsi="Courier New" w:cs="Courier New"/>
          <w:color w:val="666666"/>
          <w:szCs w:val="21"/>
          <w:shd w:val="clear" w:color="auto" w:fill="FCFCFC"/>
        </w:rPr>
        <w:t xml:space="preserve"> </w:t>
      </w:r>
      <w:r>
        <w:rPr>
          <w:rStyle w:val="shfunction"/>
          <w:rFonts w:ascii="Courier New" w:hAnsi="Courier New" w:cs="Courier New"/>
          <w:color w:val="D11CED"/>
          <w:szCs w:val="21"/>
          <w:shd w:val="clear" w:color="auto" w:fill="FCFCFC"/>
        </w:rPr>
        <w:t>stu2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(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>stu1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);</w:t>
      </w:r>
    </w:p>
    <w:p w14:paraId="1F504B6A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 在创建对象的同时赋值</w:t>
      </w:r>
    </w:p>
    <w:p w14:paraId="482631ED" w14:textId="35DCDF2D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usertype"/>
          <w:rFonts w:ascii="Courier New" w:hAnsi="Courier New" w:cs="Courier New"/>
          <w:color w:val="666666"/>
          <w:szCs w:val="21"/>
          <w:shd w:val="clear" w:color="auto" w:fill="FCFCFC"/>
        </w:rPr>
        <w:t>Student</w:t>
      </w:r>
      <w:r>
        <w:rPr>
          <w:rStyle w:val="shnormal"/>
          <w:rFonts w:ascii="Courier New" w:hAnsi="Courier New" w:cs="Courier New"/>
          <w:color w:val="666666"/>
          <w:szCs w:val="21"/>
          <w:shd w:val="clear" w:color="auto" w:fill="FCFCFC"/>
        </w:rPr>
        <w:t xml:space="preserve"> 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 xml:space="preserve">stu2 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=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 xml:space="preserve"> stu1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;</w:t>
      </w:r>
    </w:p>
    <w:p w14:paraId="65EE1BD9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lastRenderedPageBreak/>
        <w:t>3) 函数的形参为类类型</w:t>
      </w:r>
    </w:p>
    <w:p w14:paraId="6718847C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CF9511"/>
          <w:kern w:val="0"/>
          <w:szCs w:val="21"/>
        </w:rPr>
        <w:t>void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>Student 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){</w:t>
      </w:r>
    </w:p>
    <w:p w14:paraId="329F64AF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8AD24"/>
          <w:kern w:val="0"/>
          <w:szCs w:val="21"/>
        </w:rPr>
        <w:t>//TODO:</w:t>
      </w:r>
    </w:p>
    <w:p w14:paraId="27E66D09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}</w:t>
      </w:r>
    </w:p>
    <w:p w14:paraId="756A85FB" w14:textId="14D2BA43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function"/>
          <w:rFonts w:ascii="Courier New" w:hAnsi="Courier New" w:cs="Courier New"/>
          <w:color w:val="D11CED"/>
          <w:szCs w:val="21"/>
          <w:shd w:val="clear" w:color="auto" w:fill="FCFCFC"/>
        </w:rPr>
        <w:t>func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(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>stu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);</w:t>
      </w:r>
    </w:p>
    <w:p w14:paraId="4C9FD23C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4) 函数返回值为类类型</w:t>
      </w:r>
    </w:p>
    <w:p w14:paraId="340A9F53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(){</w:t>
      </w:r>
    </w:p>
    <w:p w14:paraId="168EF099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"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小明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"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,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32BA06"/>
          <w:kern w:val="0"/>
          <w:szCs w:val="21"/>
        </w:rPr>
        <w:t>16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,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32BA06"/>
          <w:kern w:val="0"/>
          <w:szCs w:val="21"/>
        </w:rPr>
        <w:t>90.5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);</w:t>
      </w:r>
    </w:p>
    <w:p w14:paraId="04B0CEF7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;</w:t>
      </w:r>
    </w:p>
    <w:p w14:paraId="447E2FB6" w14:textId="56A79FCE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}</w:t>
      </w:r>
    </w:p>
    <w:p w14:paraId="37F94337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stu 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=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();</w:t>
      </w:r>
    </w:p>
    <w:p w14:paraId="7340695D" w14:textId="59C00040" w:rsidR="00956BA0" w:rsidRDefault="00C6643E" w:rsidP="00C6643E">
      <w:pPr>
        <w:pStyle w:val="2"/>
      </w:pPr>
      <w:r w:rsidRPr="00C6643E">
        <w:rPr>
          <w:rFonts w:hint="eastAsia"/>
        </w:rPr>
        <w:t>面向对象， 面向过程， 函数式编程</w:t>
      </w:r>
    </w:p>
    <w:p w14:paraId="5BF4E4BE" w14:textId="77777777" w:rsidR="00C6643E" w:rsidRPr="00D6155E" w:rsidRDefault="00C6643E" w:rsidP="00D6155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面向过程</w:t>
      </w:r>
    </w:p>
    <w:p w14:paraId="5CF824D7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优点：</w:t>
      </w:r>
    </w:p>
    <w:p w14:paraId="36AA2173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流程化使得编程任务明确，在开发之前基本考虑了实现方式和最终结果，具体步骤清楚，便于节点分析。</w:t>
      </w:r>
    </w:p>
    <w:p w14:paraId="37D20E59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效率高，面向过程强调代码的短小精悍，善于结合数据结构来开发高效率的程序。</w:t>
      </w:r>
    </w:p>
    <w:p w14:paraId="107D3072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缺点：</w:t>
      </w:r>
    </w:p>
    <w:p w14:paraId="2DB83D2A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需要深入的思考，耗费精力，代码重用性低，扩展能力差，后期维护难度比较大。</w:t>
      </w:r>
    </w:p>
    <w:p w14:paraId="100F2D22" w14:textId="77777777" w:rsidR="00C6643E" w:rsidRPr="00D6155E" w:rsidRDefault="00C6643E" w:rsidP="00C6643E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lastRenderedPageBreak/>
        <w:t>面向对象</w:t>
      </w:r>
    </w:p>
    <w:p w14:paraId="31431FA9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优点:</w:t>
      </w:r>
    </w:p>
    <w:p w14:paraId="7722539C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结构清晰，程序是模块化和结构化，更加符合人类的思维方式；</w:t>
      </w:r>
    </w:p>
    <w:p w14:paraId="7AEE70DE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易扩展，代码重用率高，可继承，可覆盖，可以设计出低耦合的系统；</w:t>
      </w:r>
    </w:p>
    <w:p w14:paraId="286CF5C0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易维护，系统低耦合的特点有利于减少程序的后期维护工作量。</w:t>
      </w:r>
    </w:p>
    <w:p w14:paraId="771C9F63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缺点：</w:t>
      </w:r>
    </w:p>
    <w:p w14:paraId="201B9499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开销大，当要修改对象内部时，对象的属性不允许外部直接存取，所以要增加许多没有其他意义、只负责读或写的行为。这会为编程工作增加负担，增加运行开销，并且使程序显得臃肿。</w:t>
      </w:r>
    </w:p>
    <w:p w14:paraId="5D208055" w14:textId="211535B2" w:rsidR="00C6643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性能低，由于面向更高的逻辑抽象层，使得面向对象在实现的时候，不得不做出性能上面的牺牲，计算时间和空间存储大小都开销很大。</w:t>
      </w:r>
    </w:p>
    <w:p w14:paraId="11F7340E" w14:textId="278266C5" w:rsidR="00D6155E" w:rsidRPr="00D6155E" w:rsidRDefault="00D6155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函数式编程</w:t>
      </w:r>
    </w:p>
    <w:p w14:paraId="35D67B5B" w14:textId="6A00B5C1" w:rsidR="00C6643E" w:rsidRPr="00D6155E" w:rsidRDefault="00D6155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相较于命令式的编程模式，函数式强调纯函数和不可变性，这就带来了计算确定性，函数式的确定性可以大大的增强代码的健壮性。但世间没有两全法，计算确定性就意味着没有副作用，而没有副作用，函数式无法完成交互类操作，如IO等。</w:t>
      </w:r>
    </w:p>
    <w:p w14:paraId="38499E2E" w14:textId="255A5FC1" w:rsidR="00D6155E" w:rsidRDefault="00D6155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让你的函数就像变量一样来使用</w:t>
      </w:r>
    </w:p>
    <w:p w14:paraId="17182DD5" w14:textId="15A2F922" w:rsidR="00021902" w:rsidRDefault="00021902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283C3C09" w14:textId="2E9CF2C4" w:rsidR="00021902" w:rsidRPr="007906FF" w:rsidRDefault="00021902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  <w:t>U</w:t>
      </w: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sing的用法</w:t>
      </w:r>
    </w:p>
    <w:p w14:paraId="561A1B06" w14:textId="05CA1FB2" w:rsidR="00021902" w:rsidRDefault="00021902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使用using可以改变基类成员在派生类中的访问权限。</w:t>
      </w:r>
    </w:p>
    <w:p w14:paraId="362EA504" w14:textId="367D4A85" w:rsidR="007906FF" w:rsidRDefault="007906FF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7FA08F67" w14:textId="214B54E1" w:rsidR="007906FF" w:rsidRPr="007906FF" w:rsidRDefault="007906FF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  <w:lastRenderedPageBreak/>
        <w:t>F</w:t>
      </w: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inal</w:t>
      </w:r>
    </w:p>
    <w:p w14:paraId="6203FD39" w14:textId="09F3DA6F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将类标记为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，方法时直接在类名称后面使用关键字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，如此，意味着继承该类会导致编译错误。</w:t>
      </w:r>
    </w:p>
    <w:p w14:paraId="6B0F89D2" w14:textId="03D8BA2D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中还允许将方法标记为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，这意味着无法再子类中重写该方法。</w:t>
      </w:r>
    </w:p>
    <w:p w14:paraId="2C6B0FD0" w14:textId="224A72A2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1D1C830D" w14:textId="4D85B384" w:rsidR="007906FF" w:rsidRDefault="007906FF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函数继承</w:t>
      </w:r>
    </w:p>
    <w:p w14:paraId="1D44AFFD" w14:textId="7373A3AA" w:rsidR="007906FF" w:rsidRPr="007906FF" w:rsidRDefault="007906FF" w:rsidP="007906FF">
      <w:r w:rsidRPr="007906FF">
        <w:rPr>
          <w:rFonts w:hint="eastAsia"/>
        </w:rPr>
        <w:t>对于成员函数要引起注意，编译器仅仅是根据函数的名字来查找的，不会理会函数的参数。换句话说，一旦内层作用域有同名的函数，不管有几个，编译器都不会再到外层作用域中查找，编译器仅把内层作用域中的这些同名函数作为一组候选函数；这组候选函数就是一组重载函数。</w:t>
      </w:r>
    </w:p>
    <w:p w14:paraId="06FF4C7B" w14:textId="31C2D8DB" w:rsidR="007906FF" w:rsidRDefault="007906FF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只有一个作用域内的同名函数才具有重载关系，不同作用域内的同名函数是会造成遮蔽，使得外层函数</w:t>
      </w:r>
      <w:r w:rsidR="006C616E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（上层类）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无效。派生类和基类拥有不同的作用域，所以它们的同名函数不具有重载关系。</w:t>
      </w:r>
    </w:p>
    <w:p w14:paraId="1B061CBB" w14:textId="5488FD3C" w:rsidR="00D95254" w:rsidRDefault="00D95254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2667D5B1" w14:textId="244435F1" w:rsidR="00D95254" w:rsidRDefault="00D95254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事实上，通过派生类创建对象时必须要调用基类的构造函数</w:t>
      </w:r>
    </w:p>
    <w:p w14:paraId="67D61E2A" w14:textId="631A6E13" w:rsidR="00D95254" w:rsidRDefault="00D95254" w:rsidP="00D6155E">
      <w:pPr>
        <w:widowControl/>
        <w:jc w:val="left"/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派生类构造函数中只能调用直接基类的构造函数，不能调用间接基类的</w:t>
      </w:r>
    </w:p>
    <w:p w14:paraId="07FDAF1D" w14:textId="3DD880CF" w:rsidR="00D95254" w:rsidRDefault="00D95254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将派生类对象赋值给基类对象时，会舍弃派生类新增的成员，也就是“大材小用</w:t>
      </w:r>
    </w:p>
    <w:p w14:paraId="35D24DBC" w14:textId="2D43757C" w:rsidR="00D95254" w:rsidRDefault="00D95254" w:rsidP="00D6155E">
      <w:pPr>
        <w:widowControl/>
        <w:jc w:val="left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只能用派生类对象给基类对象赋值，而不能用基类对象给派生类对象赋值</w:t>
      </w:r>
    </w:p>
    <w:p w14:paraId="3151AAE3" w14:textId="2515A2B4" w:rsidR="0087170C" w:rsidRDefault="0087170C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4A0F9DDE" w14:textId="443D09C5" w:rsidR="0087170C" w:rsidRDefault="0087170C" w:rsidP="0087170C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87170C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仿函数</w:t>
      </w:r>
    </w:p>
    <w:p w14:paraId="37F10539" w14:textId="77777777" w:rsidR="008E4376" w:rsidRDefault="008E4376" w:rsidP="008E4376">
      <w:r>
        <w:rPr>
          <w:rFonts w:hint="eastAsia"/>
        </w:rPr>
        <w:t>仿函数（</w:t>
      </w:r>
      <w:r>
        <w:t>Functor）又称为函数对象（Function Object）是一个能行使函数功能的类。仿函数的语法几乎和我们普通的函数调用一样，不过作为仿函数的类，都必须重载 operator() 运算符。因为调用仿函数，实际上就是通过类对象调用重载后的 operator() 运算符。</w:t>
      </w:r>
    </w:p>
    <w:p w14:paraId="74AC98F0" w14:textId="02F06489" w:rsidR="008E4376" w:rsidRDefault="008E4376" w:rsidP="008E4376"/>
    <w:p w14:paraId="72D5CAA3" w14:textId="77777777" w:rsidR="007831CB" w:rsidRDefault="007831CB" w:rsidP="007831CB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831CB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lastRenderedPageBreak/>
        <w:t>迭代器(iterator)</w:t>
      </w:r>
    </w:p>
    <w:p w14:paraId="5B4D9FA7" w14:textId="381B3912" w:rsidR="007831CB" w:rsidRDefault="007831CB" w:rsidP="007831CB">
      <w:r w:rsidRPr="007831CB">
        <w:rPr>
          <w:rFonts w:hint="eastAsia"/>
        </w:rPr>
        <w:t>是一中检查容器内元素并遍历元素的数据类型</w:t>
      </w:r>
      <w:r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7505"/>
      </w:tblGrid>
      <w:tr w:rsidR="007831CB" w:rsidRPr="007831CB" w14:paraId="162D779C" w14:textId="77777777" w:rsidTr="007831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3A5D0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begin()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CD5A8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返回指向容器中第一个元素的迭代器。</w:t>
            </w:r>
          </w:p>
        </w:tc>
      </w:tr>
      <w:tr w:rsidR="007831CB" w:rsidRPr="007831CB" w14:paraId="039D458A" w14:textId="77777777" w:rsidTr="007831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24C86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end()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E9B02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返回指向容器最后一个元素所在位置后一个位置的迭代器，通常和 begin() 结合使用。</w:t>
            </w:r>
          </w:p>
        </w:tc>
      </w:tr>
    </w:tbl>
    <w:p w14:paraId="07694B7F" w14:textId="49F8C137" w:rsidR="007831CB" w:rsidRDefault="007831CB" w:rsidP="007831CB"/>
    <w:p w14:paraId="615CCF5F" w14:textId="77777777" w:rsidR="00876812" w:rsidRDefault="00876812" w:rsidP="007831CB">
      <w:pPr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D</w:t>
      </w:r>
      <w:r>
        <w:rPr>
          <w:rFonts w:ascii="Segoe UI" w:hAnsi="Segoe UI" w:cs="Segoe UI" w:hint="eastAsia"/>
          <w:color w:val="242729"/>
          <w:sz w:val="20"/>
          <w:szCs w:val="20"/>
          <w:shd w:val="clear" w:color="auto" w:fill="FFFFFF"/>
        </w:rPr>
        <w:t>e</w:t>
      </w: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reference </w:t>
      </w:r>
      <w:r>
        <w:rPr>
          <w:rFonts w:ascii="Segoe UI" w:hAnsi="Segoe UI" w:cs="Segoe UI" w:hint="eastAsia"/>
          <w:color w:val="242729"/>
          <w:sz w:val="20"/>
          <w:szCs w:val="20"/>
          <w:shd w:val="clear" w:color="auto" w:fill="FFFFFF"/>
        </w:rPr>
        <w:t>是什么意思？</w:t>
      </w:r>
    </w:p>
    <w:p w14:paraId="67193066" w14:textId="5A9F18B6" w:rsidR="00876812" w:rsidRDefault="00876812" w:rsidP="007831CB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876812">
        <w:rPr>
          <w:rFonts w:cs="宋体" w:hint="eastAsia"/>
          <w:b/>
          <w:bCs/>
          <w:color w:val="444444"/>
          <w:kern w:val="0"/>
          <w:szCs w:val="21"/>
        </w:rPr>
        <w:t>Dereferencing</w:t>
      </w:r>
      <w:r w:rsidRPr="0087681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a pointer means taking the address stored in a pointer and finding the value the address points to. </w:t>
      </w:r>
      <w:r w:rsidRPr="00876812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 Dereferencing does not get rid of a reference, it is indirection. Dereferencing means to act upon the object a pointer points to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.</w:t>
      </w:r>
    </w:p>
    <w:p w14:paraId="2483EC7D" w14:textId="7414403D" w:rsidR="00086BCE" w:rsidRDefault="00086BCE" w:rsidP="007831CB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1014B305" w14:textId="77777777" w:rsidR="00086BCE" w:rsidRPr="00BD7056" w:rsidRDefault="00086BCE" w:rsidP="00086BCE">
      <w:pPr>
        <w:pStyle w:val="4"/>
      </w:pPr>
      <w:r w:rsidRPr="00BD7056">
        <w:t>C++模板特化与偏特化</w:t>
      </w:r>
    </w:p>
    <w:p w14:paraId="052493B2" w14:textId="77777777" w:rsidR="00086BCE" w:rsidRPr="00BD7056" w:rsidRDefault="00086BCE" w:rsidP="00086BCE"/>
    <w:p w14:paraId="6742D513" w14:textId="77777777" w:rsidR="00086BCE" w:rsidRDefault="00086BCE" w:rsidP="00086BCE">
      <w:pPr>
        <w:pStyle w:val="4"/>
      </w:pPr>
      <w:r>
        <w:t>V</w:t>
      </w:r>
      <w:r>
        <w:rPr>
          <w:rFonts w:hint="eastAsia"/>
        </w:rPr>
        <w:t>oid</w:t>
      </w:r>
      <w:r>
        <w:t>*</w:t>
      </w:r>
    </w:p>
    <w:p w14:paraId="09F529B3" w14:textId="77777777" w:rsidR="00086BCE" w:rsidRPr="00F135B2" w:rsidRDefault="00086BCE" w:rsidP="00086BCE">
      <w:r w:rsidRPr="00F135B2">
        <w:t>当void*指针作为函数的输入和输出时，表示可以接受任意类型的输入指针和输出任意类型的指针</w:t>
      </w:r>
    </w:p>
    <w:p w14:paraId="1D4D6BCE" w14:textId="77777777" w:rsidR="00086BCE" w:rsidRDefault="00086BCE" w:rsidP="00086BCE"/>
    <w:p w14:paraId="3E2D8505" w14:textId="77777777" w:rsidR="00086BCE" w:rsidRPr="00944B94" w:rsidRDefault="00086BCE" w:rsidP="00086BC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对主版本模板类、全特化类、偏特化类的调用优先级从高到低进行排序是：全特化类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偏特化类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主版本模板类。这样的优先级顺序对性能也是最好的。</w:t>
      </w:r>
    </w:p>
    <w:p w14:paraId="7354D9B8" w14:textId="300DB9EC" w:rsidR="00086BCE" w:rsidRDefault="00086BCE" w:rsidP="00086BCE">
      <w:pPr>
        <w:pStyle w:val="4"/>
      </w:pPr>
      <w:r w:rsidRPr="00944B94">
        <w:rPr>
          <w:rFonts w:hint="eastAsia"/>
        </w:rPr>
        <w:t>=</w:t>
      </w:r>
      <w:r w:rsidRPr="00944B94">
        <w:t>default</w:t>
      </w:r>
    </w:p>
    <w:p w14:paraId="19A255F3" w14:textId="5BC673B0" w:rsidR="00D95254" w:rsidRDefault="00D95254" w:rsidP="00D9525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每当我们声明一个有参构造函数时，编译器就不会创建默认构造函数。</w:t>
      </w:r>
    </w:p>
    <w:p w14:paraId="6750FE14" w14:textId="071E5581" w:rsidR="00D95254" w:rsidRPr="00D95254" w:rsidRDefault="00D95254" w:rsidP="00D95254">
      <w:pPr>
        <w:rPr>
          <w:rFonts w:hint="eastAsia"/>
        </w:rPr>
      </w:pPr>
      <w:r>
        <w:rPr>
          <w:rFonts w:ascii="Arial" w:hAnsi="Arial" w:cs="Arial"/>
          <w:shd w:val="clear" w:color="auto" w:fill="FFFFFF"/>
        </w:rPr>
        <w:t>默认函数需要用于特殊的成员函数（默认构造函数，复制构造函数，析构函数等）</w:t>
      </w:r>
    </w:p>
    <w:p w14:paraId="19315DEF" w14:textId="77777777" w:rsidR="00086BCE" w:rsidRDefault="00086BCE" w:rsidP="00086BC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自定义默认构造函数存在两个问题：</w:t>
      </w:r>
      <w:r>
        <w:rPr>
          <w:rFonts w:ascii="Segoe UI Emoji" w:hAnsi="Segoe UI Emoji"/>
          <w:color w:val="404040"/>
          <w:shd w:val="clear" w:color="auto" w:fill="FFFFFF"/>
        </w:rPr>
        <w:t xml:space="preserve">1. </w:t>
      </w:r>
      <w:r>
        <w:rPr>
          <w:rFonts w:ascii="Segoe UI Emoji" w:hAnsi="Segoe UI Emoji"/>
          <w:color w:val="404040"/>
          <w:shd w:val="clear" w:color="auto" w:fill="FFFFFF"/>
        </w:rPr>
        <w:t>程序员工作量变大</w:t>
      </w:r>
      <w:r>
        <w:rPr>
          <w:rFonts w:ascii="Segoe UI Emoji" w:hAnsi="Segoe UI Emoji"/>
          <w:color w:val="404040"/>
          <w:shd w:val="clear" w:color="auto" w:fill="FFFFFF"/>
        </w:rPr>
        <w:t xml:space="preserve"> 2. </w:t>
      </w:r>
      <w:r>
        <w:rPr>
          <w:rFonts w:ascii="Segoe UI Emoji" w:hAnsi="Segoe UI Emoji"/>
          <w:color w:val="404040"/>
          <w:shd w:val="clear" w:color="auto" w:fill="FFFFFF"/>
        </w:rPr>
        <w:t>没有编译器自动生成的默认特殊构造函数效率高。</w:t>
      </w:r>
    </w:p>
    <w:p w14:paraId="15ED577E" w14:textId="77777777" w:rsidR="00086BCE" w:rsidRDefault="00086BCE" w:rsidP="00086BC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所以使用</w:t>
      </w:r>
      <w:r>
        <w:rPr>
          <w:rFonts w:ascii="Segoe UI Emoji" w:hAnsi="Segoe UI Emoji" w:hint="eastAsia"/>
          <w:color w:val="404040"/>
          <w:shd w:val="clear" w:color="auto" w:fill="FFFFFF"/>
        </w:rPr>
        <w:t>=def</w:t>
      </w:r>
      <w:r>
        <w:rPr>
          <w:rFonts w:ascii="Segoe UI Emoji" w:hAnsi="Segoe UI Emoji"/>
          <w:color w:val="404040"/>
          <w:shd w:val="clear" w:color="auto" w:fill="FFFFFF"/>
        </w:rPr>
        <w:t>ault</w:t>
      </w:r>
      <w:r>
        <w:rPr>
          <w:rFonts w:ascii="Segoe UI Emoji" w:hAnsi="Segoe UI Emoji" w:hint="eastAsia"/>
          <w:color w:val="404040"/>
          <w:shd w:val="clear" w:color="auto" w:fill="FFFFFF"/>
        </w:rPr>
        <w:t>构造默认函数</w:t>
      </w:r>
    </w:p>
    <w:p w14:paraId="4D42430E" w14:textId="77777777" w:rsidR="00086BCE" w:rsidRDefault="00086BCE" w:rsidP="00086BCE">
      <w:pPr>
        <w:rPr>
          <w:rFonts w:ascii="Segoe UI Emoji" w:hAnsi="Segoe UI Emoji"/>
          <w:color w:val="404040"/>
          <w:shd w:val="clear" w:color="auto" w:fill="FFFFFF"/>
        </w:rPr>
      </w:pPr>
    </w:p>
    <w:p w14:paraId="02135877" w14:textId="77777777" w:rsidR="00086BCE" w:rsidRPr="00F1796C" w:rsidRDefault="00086BCE" w:rsidP="00086BCE">
      <w:pPr>
        <w:pStyle w:val="4"/>
      </w:pPr>
      <w:r w:rsidRPr="00F1796C">
        <w:lastRenderedPageBreak/>
        <w:t>string_view</w:t>
      </w:r>
    </w:p>
    <w:p w14:paraId="3B3581AE" w14:textId="77777777" w:rsidR="00086BCE" w:rsidRDefault="00086BCE" w:rsidP="00086BC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HTML"/>
          <w:rFonts w:ascii="Consolas" w:hAnsi="Consolas"/>
          <w:color w:val="171717"/>
          <w:sz w:val="20"/>
          <w:szCs w:val="20"/>
        </w:rPr>
        <w:t>string_view</w:t>
      </w:r>
      <w:r>
        <w:rPr>
          <w:rFonts w:ascii="Segoe UI" w:hAnsi="Segoe UI" w:cs="Segoe UI"/>
          <w:color w:val="171717"/>
          <w:shd w:val="clear" w:color="auto" w:fill="FFFFFF"/>
        </w:rPr>
        <w:t>模板专用化提供了一种有效的方法，可将只读、异常安全、非拥有的句柄传递给任何类似于字符串的对象，并将其序列的第一个元素置于位置零。</w:t>
      </w:r>
    </w:p>
    <w:p w14:paraId="0EBCCFC0" w14:textId="77777777" w:rsidR="00086BCE" w:rsidRDefault="00086BCE" w:rsidP="00086BCE">
      <w:pPr>
        <w:rPr>
          <w:rFonts w:ascii="Segoe UI" w:hAnsi="Segoe UI" w:cs="Segoe UI"/>
          <w:color w:val="171717"/>
          <w:shd w:val="clear" w:color="auto" w:fill="FFFFFF"/>
        </w:rPr>
      </w:pPr>
    </w:p>
    <w:p w14:paraId="7C7AB391" w14:textId="77777777" w:rsidR="00086BCE" w:rsidRDefault="00086BCE" w:rsidP="00086BCE">
      <w:pPr>
        <w:pStyle w:val="4"/>
      </w:pPr>
      <w:r w:rsidRPr="00F1796C">
        <w:t>[[noreturn]]</w:t>
      </w:r>
    </w:p>
    <w:p w14:paraId="0A47B212" w14:textId="6A448FAB" w:rsidR="00086BCE" w:rsidRDefault="00086BCE" w:rsidP="00086BCE">
      <w:pPr>
        <w:rPr>
          <w:rStyle w:val="HTML"/>
          <w:rFonts w:ascii="Consolas" w:hAnsi="Consolas"/>
          <w:color w:val="171717"/>
          <w:sz w:val="20"/>
          <w:szCs w:val="20"/>
        </w:rPr>
      </w:pPr>
      <w:r w:rsidRPr="00F1796C">
        <w:rPr>
          <w:rStyle w:val="HTML"/>
          <w:rFonts w:ascii="Consolas" w:hAnsi="Consolas" w:hint="eastAsia"/>
          <w:color w:val="171717"/>
          <w:sz w:val="20"/>
          <w:szCs w:val="20"/>
        </w:rPr>
        <w:t>指定函数不会返回，编译器可以做特定优化</w:t>
      </w:r>
    </w:p>
    <w:p w14:paraId="63487C18" w14:textId="6ECD90EA" w:rsidR="000D712C" w:rsidRDefault="000D712C" w:rsidP="00086BCE">
      <w:pPr>
        <w:rPr>
          <w:rStyle w:val="HTML"/>
          <w:rFonts w:ascii="Consolas" w:hAnsi="Consolas"/>
          <w:color w:val="171717"/>
          <w:sz w:val="20"/>
          <w:szCs w:val="20"/>
        </w:rPr>
      </w:pPr>
    </w:p>
    <w:p w14:paraId="5F3D45EF" w14:textId="253853CB" w:rsidR="000D712C" w:rsidRPr="006C616E" w:rsidRDefault="006C616E" w:rsidP="006C616E">
      <w:pPr>
        <w:pStyle w:val="4"/>
      </w:pPr>
      <w:r w:rsidRPr="006C616E">
        <w:rPr>
          <w:rFonts w:hint="eastAsia"/>
        </w:rPr>
        <w:t>多态与虚函数</w:t>
      </w:r>
    </w:p>
    <w:p w14:paraId="7CF34671" w14:textId="61A1B0E5" w:rsidR="006C616E" w:rsidRDefault="003A3834" w:rsidP="00086BC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(非虚函数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)</w:t>
      </w:r>
      <w:r w:rsidR="006C616E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通过基类指针只能访问派生类的成员变量，但是不能访问派生类的成员函数</w:t>
      </w:r>
    </w:p>
    <w:p w14:paraId="7D63AD87" w14:textId="130C2560" w:rsidR="003A3834" w:rsidRDefault="003A3834" w:rsidP="00086BCE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有了虚函数，基类指针指向基类对象时就使用基类的成员（包括成员函数和成员变量），指向派生类对象时就使用派生类的成员。</w:t>
      </w:r>
    </w:p>
    <w:p w14:paraId="540281BB" w14:textId="3FAA4A99" w:rsidR="003A3834" w:rsidRDefault="003A3834" w:rsidP="00086BCE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可以通过基类指针对所有派生类（包括直接派生和间接派生）的成员变量和成员函数进行“全方位”的访问，尤其是成员函数</w:t>
      </w:r>
      <w:r w:rsidR="006F66FD"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，在大型工程尤其有用，表现在基类有众多的子类。</w:t>
      </w:r>
    </w:p>
    <w:p w14:paraId="02FC9FC2" w14:textId="30899697" w:rsidR="006F66FD" w:rsidRDefault="006F66FD" w:rsidP="00086BCE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</w:p>
    <w:p w14:paraId="078A669B" w14:textId="336DD8B8" w:rsidR="006F66FD" w:rsidRPr="006F66FD" w:rsidRDefault="006F66FD" w:rsidP="006F66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下面是构成多态的条件：</w:t>
      </w:r>
    </w:p>
    <w:p w14:paraId="638EF1D1" w14:textId="77777777" w:rsidR="006F66FD" w:rsidRPr="006F66FD" w:rsidRDefault="006F66FD" w:rsidP="006F66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</w:rPr>
        <w:t>必须存在继承关系；</w:t>
      </w:r>
    </w:p>
    <w:p w14:paraId="7DDFD0E3" w14:textId="77777777" w:rsidR="006F66FD" w:rsidRPr="006F66FD" w:rsidRDefault="006F66FD" w:rsidP="006F66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</w:rPr>
        <w:t>继承关系中必须有同名的虚函数，并且它们是覆盖关系（函数原型相同）。</w:t>
      </w:r>
    </w:p>
    <w:p w14:paraId="0E5D9F3C" w14:textId="4B31CE17" w:rsidR="006F66FD" w:rsidRDefault="006F66FD" w:rsidP="006F66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</w:rPr>
        <w:t>存在基类的指针，通过该指针调用虚函数。</w:t>
      </w:r>
    </w:p>
    <w:p w14:paraId="2B68333D" w14:textId="43D96953" w:rsidR="00673F8A" w:rsidRDefault="00673F8A" w:rsidP="00673F8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什么时候使用虚函数？</w:t>
      </w:r>
    </w:p>
    <w:p w14:paraId="07D0C650" w14:textId="06AA6568" w:rsidR="00673F8A" w:rsidRDefault="00673F8A" w:rsidP="00673F8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首先看成员函数所在的类是否会作为基类。然后看成员函数在类的继承后有无可能被更改功能，如果希望更改其功能的，一般应该将它声明为虚函数。如果成员函数在类被继承后功能不需修改，或派生类用不到该函数，则不要把它声明为虚函数。</w:t>
      </w:r>
    </w:p>
    <w:p w14:paraId="5200E880" w14:textId="1A2E7458" w:rsidR="00673F8A" w:rsidRPr="006F66FD" w:rsidRDefault="00673F8A" w:rsidP="00673F8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包含纯虚函数的类称为抽象类（Abstract Class）。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之所以说它抽象，是因为它无法实例化，也就是无法创建对象。原因很明显，纯虚函数没有函数体，不是完整的函数，无法调用，也无法为其分配内存空间。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抽象类通常是作为基类，让派生类去实现纯虚函数。派生类必须实现纯虚函数才能被实例化。</w:t>
      </w:r>
      <w:bookmarkStart w:id="0" w:name="_GoBack"/>
      <w:bookmarkEnd w:id="0"/>
    </w:p>
    <w:p w14:paraId="2962F2C7" w14:textId="77777777" w:rsidR="006F66FD" w:rsidRPr="006F66FD" w:rsidRDefault="006F66FD" w:rsidP="00086BCE">
      <w:pPr>
        <w:rPr>
          <w:rStyle w:val="HTML"/>
          <w:rFonts w:ascii="Consolas" w:hAnsi="Consolas" w:hint="eastAsia"/>
          <w:color w:val="171717"/>
          <w:sz w:val="20"/>
          <w:szCs w:val="20"/>
        </w:rPr>
      </w:pPr>
    </w:p>
    <w:p w14:paraId="47F15347" w14:textId="77777777" w:rsidR="00086BCE" w:rsidRPr="00876812" w:rsidRDefault="00086BCE" w:rsidP="007831CB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sectPr w:rsidR="00086BCE" w:rsidRPr="0087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2994C" w14:textId="77777777" w:rsidR="003E5041" w:rsidRDefault="003E5041" w:rsidP="00086BCE">
      <w:r>
        <w:separator/>
      </w:r>
    </w:p>
  </w:endnote>
  <w:endnote w:type="continuationSeparator" w:id="0">
    <w:p w14:paraId="13AD9BE8" w14:textId="77777777" w:rsidR="003E5041" w:rsidRDefault="003E5041" w:rsidP="0008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B4467" w14:textId="77777777" w:rsidR="003E5041" w:rsidRDefault="003E5041" w:rsidP="00086BCE">
      <w:r>
        <w:separator/>
      </w:r>
    </w:p>
  </w:footnote>
  <w:footnote w:type="continuationSeparator" w:id="0">
    <w:p w14:paraId="299AC903" w14:textId="77777777" w:rsidR="003E5041" w:rsidRDefault="003E5041" w:rsidP="00086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452"/>
    <w:multiLevelType w:val="multilevel"/>
    <w:tmpl w:val="65D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54DA3"/>
    <w:multiLevelType w:val="multilevel"/>
    <w:tmpl w:val="54C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D6935"/>
    <w:multiLevelType w:val="hybridMultilevel"/>
    <w:tmpl w:val="EEB65D08"/>
    <w:lvl w:ilvl="0" w:tplc="842884D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C490F"/>
    <w:multiLevelType w:val="multilevel"/>
    <w:tmpl w:val="2932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2192"/>
    <w:multiLevelType w:val="hybridMultilevel"/>
    <w:tmpl w:val="1CEE2BEC"/>
    <w:lvl w:ilvl="0" w:tplc="842884D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7041F"/>
    <w:multiLevelType w:val="multilevel"/>
    <w:tmpl w:val="9E58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60594"/>
    <w:multiLevelType w:val="multilevel"/>
    <w:tmpl w:val="5236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33B89"/>
    <w:multiLevelType w:val="hybridMultilevel"/>
    <w:tmpl w:val="970079A6"/>
    <w:lvl w:ilvl="0" w:tplc="9B9AF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EA1427"/>
    <w:multiLevelType w:val="hybridMultilevel"/>
    <w:tmpl w:val="79CC1E1A"/>
    <w:lvl w:ilvl="0" w:tplc="B86E079E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DB3934"/>
    <w:multiLevelType w:val="multilevel"/>
    <w:tmpl w:val="63D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76AC3"/>
    <w:multiLevelType w:val="hybridMultilevel"/>
    <w:tmpl w:val="B6BE0CEE"/>
    <w:lvl w:ilvl="0" w:tplc="2AAA0E4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BA734C"/>
    <w:multiLevelType w:val="hybridMultilevel"/>
    <w:tmpl w:val="BB5AF77A"/>
    <w:lvl w:ilvl="0" w:tplc="8E1C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BF"/>
    <w:rsid w:val="00021902"/>
    <w:rsid w:val="00086BCE"/>
    <w:rsid w:val="000D20F3"/>
    <w:rsid w:val="000D712C"/>
    <w:rsid w:val="001B5385"/>
    <w:rsid w:val="002C1E81"/>
    <w:rsid w:val="002E3427"/>
    <w:rsid w:val="003A3834"/>
    <w:rsid w:val="003A421F"/>
    <w:rsid w:val="003E5041"/>
    <w:rsid w:val="0046688D"/>
    <w:rsid w:val="0055564A"/>
    <w:rsid w:val="00673F8A"/>
    <w:rsid w:val="00674DEC"/>
    <w:rsid w:val="006C616E"/>
    <w:rsid w:val="006F66FD"/>
    <w:rsid w:val="007831CB"/>
    <w:rsid w:val="007906FF"/>
    <w:rsid w:val="007C6D67"/>
    <w:rsid w:val="0087170C"/>
    <w:rsid w:val="00876812"/>
    <w:rsid w:val="00891CAF"/>
    <w:rsid w:val="008E0178"/>
    <w:rsid w:val="008E4376"/>
    <w:rsid w:val="00956BA0"/>
    <w:rsid w:val="00961AEB"/>
    <w:rsid w:val="00AB6364"/>
    <w:rsid w:val="00B46810"/>
    <w:rsid w:val="00C20617"/>
    <w:rsid w:val="00C416BD"/>
    <w:rsid w:val="00C64435"/>
    <w:rsid w:val="00C6643E"/>
    <w:rsid w:val="00D6155E"/>
    <w:rsid w:val="00D93C84"/>
    <w:rsid w:val="00D95254"/>
    <w:rsid w:val="00D95E23"/>
    <w:rsid w:val="00DC408A"/>
    <w:rsid w:val="00E35CBF"/>
    <w:rsid w:val="00E53BDC"/>
    <w:rsid w:val="00E94395"/>
    <w:rsid w:val="00EA4D57"/>
    <w:rsid w:val="00ED4B85"/>
    <w:rsid w:val="00F079CD"/>
    <w:rsid w:val="00F2754F"/>
    <w:rsid w:val="00F41F04"/>
    <w:rsid w:val="00F5301B"/>
    <w:rsid w:val="00F8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23BFF"/>
  <w15:chartTrackingRefBased/>
  <w15:docId w15:val="{780ADCF4-D9FB-46CA-AB2D-1ED0E763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6B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4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94395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943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74DEC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B6364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AB6364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B46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rsid w:val="00B4681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46810"/>
  </w:style>
  <w:style w:type="character" w:customStyle="1" w:styleId="hljs-type">
    <w:name w:val="hljs-type"/>
    <w:basedOn w:val="a0"/>
    <w:rsid w:val="00B46810"/>
  </w:style>
  <w:style w:type="character" w:customStyle="1" w:styleId="hljs-title">
    <w:name w:val="hljs-title"/>
    <w:basedOn w:val="a0"/>
    <w:rsid w:val="00B46810"/>
  </w:style>
  <w:style w:type="character" w:customStyle="1" w:styleId="hljs-params">
    <w:name w:val="hljs-params"/>
    <w:basedOn w:val="a0"/>
    <w:rsid w:val="00B46810"/>
  </w:style>
  <w:style w:type="character" w:customStyle="1" w:styleId="hljs-keyword">
    <w:name w:val="hljs-keyword"/>
    <w:basedOn w:val="a0"/>
    <w:rsid w:val="00B46810"/>
  </w:style>
  <w:style w:type="paragraph" w:styleId="a5">
    <w:name w:val="Normal (Web)"/>
    <w:basedOn w:val="a"/>
    <w:uiPriority w:val="99"/>
    <w:semiHidden/>
    <w:unhideWhenUsed/>
    <w:rsid w:val="00B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sid w:val="00F5301B"/>
    <w:rPr>
      <w:i/>
      <w:iCs/>
    </w:rPr>
  </w:style>
  <w:style w:type="character" w:styleId="HTML4">
    <w:name w:val="HTML Sample"/>
    <w:basedOn w:val="a0"/>
    <w:uiPriority w:val="99"/>
    <w:semiHidden/>
    <w:unhideWhenUsed/>
    <w:rsid w:val="00F5301B"/>
    <w:rPr>
      <w:rFonts w:ascii="宋体" w:eastAsia="宋体" w:hAnsi="宋体" w:cs="宋体"/>
    </w:rPr>
  </w:style>
  <w:style w:type="character" w:styleId="HTML5">
    <w:name w:val="HTML Variable"/>
    <w:basedOn w:val="a0"/>
    <w:uiPriority w:val="99"/>
    <w:semiHidden/>
    <w:unhideWhenUsed/>
    <w:rsid w:val="00F5301B"/>
    <w:rPr>
      <w:i/>
      <w:iCs/>
    </w:rPr>
  </w:style>
  <w:style w:type="character" w:customStyle="1" w:styleId="10">
    <w:name w:val="标题 1 字符"/>
    <w:basedOn w:val="a0"/>
    <w:link w:val="1"/>
    <w:uiPriority w:val="9"/>
    <w:rsid w:val="00F86D59"/>
    <w:rPr>
      <w:b/>
      <w:bCs/>
      <w:kern w:val="44"/>
      <w:sz w:val="44"/>
      <w:szCs w:val="44"/>
    </w:rPr>
  </w:style>
  <w:style w:type="character" w:customStyle="1" w:styleId="cpp-definition">
    <w:name w:val="cpp-definition"/>
    <w:basedOn w:val="a0"/>
    <w:rsid w:val="002E3427"/>
  </w:style>
  <w:style w:type="character" w:styleId="a6">
    <w:name w:val="Strong"/>
    <w:basedOn w:val="a0"/>
    <w:uiPriority w:val="22"/>
    <w:qFormat/>
    <w:rsid w:val="002E3427"/>
    <w:rPr>
      <w:b/>
      <w:bCs/>
    </w:rPr>
  </w:style>
  <w:style w:type="paragraph" w:customStyle="1" w:styleId="info-box">
    <w:name w:val="info-box"/>
    <w:basedOn w:val="a"/>
    <w:rsid w:val="00F4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56B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husertype">
    <w:name w:val="sh_usertype"/>
    <w:basedOn w:val="a0"/>
    <w:rsid w:val="00956BA0"/>
  </w:style>
  <w:style w:type="character" w:customStyle="1" w:styleId="shnormal">
    <w:name w:val="sh_normal"/>
    <w:basedOn w:val="a0"/>
    <w:rsid w:val="00956BA0"/>
  </w:style>
  <w:style w:type="character" w:customStyle="1" w:styleId="shfunction">
    <w:name w:val="sh_function"/>
    <w:basedOn w:val="a0"/>
    <w:rsid w:val="00956BA0"/>
  </w:style>
  <w:style w:type="character" w:customStyle="1" w:styleId="shsymbol">
    <w:name w:val="sh_symbol"/>
    <w:basedOn w:val="a0"/>
    <w:rsid w:val="00956BA0"/>
  </w:style>
  <w:style w:type="character" w:customStyle="1" w:styleId="shtype">
    <w:name w:val="sh_type"/>
    <w:basedOn w:val="a0"/>
    <w:rsid w:val="00956BA0"/>
  </w:style>
  <w:style w:type="character" w:customStyle="1" w:styleId="shcbracket">
    <w:name w:val="sh_cbracket"/>
    <w:basedOn w:val="a0"/>
    <w:rsid w:val="00956BA0"/>
  </w:style>
  <w:style w:type="character" w:customStyle="1" w:styleId="shcomment">
    <w:name w:val="sh_comment"/>
    <w:basedOn w:val="a0"/>
    <w:rsid w:val="00956BA0"/>
  </w:style>
  <w:style w:type="character" w:customStyle="1" w:styleId="shstring">
    <w:name w:val="sh_string"/>
    <w:basedOn w:val="a0"/>
    <w:rsid w:val="00956BA0"/>
  </w:style>
  <w:style w:type="character" w:customStyle="1" w:styleId="shnumber">
    <w:name w:val="sh_number"/>
    <w:basedOn w:val="a0"/>
    <w:rsid w:val="00956BA0"/>
  </w:style>
  <w:style w:type="character" w:customStyle="1" w:styleId="shkeyword">
    <w:name w:val="sh_keyword"/>
    <w:basedOn w:val="a0"/>
    <w:rsid w:val="00956BA0"/>
  </w:style>
  <w:style w:type="paragraph" w:styleId="a7">
    <w:name w:val="header"/>
    <w:basedOn w:val="a"/>
    <w:link w:val="a8"/>
    <w:uiPriority w:val="99"/>
    <w:unhideWhenUsed/>
    <w:rsid w:val="0008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6B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6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22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78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new" TargetMode="External"/><Relationship Id="rId13" Type="http://schemas.openxmlformats.org/officeDocument/2006/relationships/hyperlink" Target="http://c.biancheng.net/c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plusplus.com/dec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plusplus.com/thread::joinab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plusplus.com/thre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memory/allocator/destro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D818-5B90-4250-A27B-79216F5F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7640</TotalTime>
  <Pages>13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</dc:creator>
  <cp:keywords/>
  <dc:description/>
  <cp:lastModifiedBy>Zhang FengLun 张丰轮</cp:lastModifiedBy>
  <cp:revision>22</cp:revision>
  <dcterms:created xsi:type="dcterms:W3CDTF">2021-07-15T07:14:00Z</dcterms:created>
  <dcterms:modified xsi:type="dcterms:W3CDTF">2021-08-03T12:41:00Z</dcterms:modified>
</cp:coreProperties>
</file>