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088F" w14:textId="32B3586D" w:rsidR="002C1E81" w:rsidRDefault="00E94395" w:rsidP="00E94395">
      <w:pPr>
        <w:pStyle w:val="2"/>
      </w:pPr>
      <w:r>
        <w:rPr>
          <w:rFonts w:hint="eastAsia"/>
        </w:rPr>
        <w:t>何时选用成员函数还是友元函数来重载运算符？</w:t>
      </w:r>
    </w:p>
    <w:p w14:paraId="25542D6F" w14:textId="4FB5089A" w:rsidR="00E94395" w:rsidRPr="00E94395" w:rsidRDefault="00E94395" w:rsidP="00E94395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判断标准：</w:t>
      </w:r>
    </w:p>
    <w:p w14:paraId="6F17D748" w14:textId="38A6E47C" w:rsidR="00E94395" w:rsidRPr="00E94395" w:rsidRDefault="00E94395" w:rsidP="00E943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C++ 规定，箭头运算符</w:t>
      </w:r>
      <w:r w:rsidRPr="00E94395">
        <w:rPr>
          <w:rFonts w:hint="eastAsia"/>
          <w:color w:val="444444"/>
          <w:shd w:val="clear" w:color="auto" w:fill="F9F9F9"/>
        </w:rPr>
        <w:t>-&gt;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、下标运算符</w:t>
      </w:r>
      <w:r w:rsidRPr="00E94395">
        <w:rPr>
          <w:rFonts w:hint="eastAsia"/>
          <w:color w:val="444444"/>
          <w:shd w:val="clear" w:color="auto" w:fill="F9F9F9"/>
        </w:rPr>
        <w:t>[ ]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、函数调用运算符</w:t>
      </w:r>
      <w:r w:rsidRPr="00E94395">
        <w:rPr>
          <w:rFonts w:hint="eastAsia"/>
          <w:color w:val="444444"/>
          <w:shd w:val="clear" w:color="auto" w:fill="F9F9F9"/>
        </w:rPr>
        <w:t>( )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、赋值运算符</w:t>
      </w:r>
      <w:r w:rsidRPr="00E94395">
        <w:rPr>
          <w:rFonts w:hint="eastAsia"/>
          <w:color w:val="444444"/>
          <w:shd w:val="clear" w:color="auto" w:fill="F9F9F9"/>
        </w:rPr>
        <w:t>=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只能以成员函数的形式重载。</w:t>
      </w:r>
    </w:p>
    <w:p w14:paraId="5A114CDF" w14:textId="270E6281" w:rsidR="00E94395" w:rsidRPr="00E94395" w:rsidRDefault="00E94395" w:rsidP="00E943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不需要进行类型转换或参数具有逻辑对称性使用成员函数</w:t>
      </w:r>
    </w:p>
    <w:p w14:paraId="6DE5C734" w14:textId="7D91F063" w:rsidR="00E94395" w:rsidRDefault="00E94395" w:rsidP="00E943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除以上情况使用友元函数。</w:t>
      </w:r>
    </w:p>
    <w:p w14:paraId="62C00843" w14:textId="13317A16" w:rsidR="00E94395" w:rsidRDefault="00E94395" w:rsidP="00E94395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</w:p>
    <w:p w14:paraId="2EF70C03" w14:textId="419B2B00" w:rsidR="00674DEC" w:rsidRPr="00674DEC" w:rsidRDefault="00674DEC" w:rsidP="00674DEC">
      <w:pPr>
        <w:pStyle w:val="2"/>
      </w:pPr>
      <w:r w:rsidRPr="00674DEC">
        <w:rPr>
          <w:rFonts w:hint="eastAsia"/>
        </w:rPr>
        <w:t>何时使用explicit关键字来修饰构造函数？</w:t>
      </w:r>
    </w:p>
    <w:p w14:paraId="78CD705E" w14:textId="1AC7D176" w:rsidR="00674DEC" w:rsidRPr="00674DEC" w:rsidRDefault="00674DEC" w:rsidP="00E53BDC">
      <w:r>
        <w:rPr>
          <w:rFonts w:hint="eastAsia"/>
        </w:rPr>
        <w:t>尽量使用</w:t>
      </w:r>
    </w:p>
    <w:p w14:paraId="6C254CAC" w14:textId="68509FE7" w:rsidR="00E94395" w:rsidRDefault="00E94395" w:rsidP="00E94395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</w:p>
    <w:p w14:paraId="1631E599" w14:textId="231B4BE8" w:rsidR="00674DEC" w:rsidRPr="00674DEC" w:rsidRDefault="00E53BDC" w:rsidP="00674DEC">
      <w:pPr>
        <w:pStyle w:val="2"/>
      </w:pPr>
      <w:r>
        <w:rPr>
          <w:rFonts w:hint="eastAsia"/>
        </w:rPr>
        <w:t>this指针是什么含义</w:t>
      </w:r>
      <w:r w:rsidR="00674DEC" w:rsidRPr="00674DEC">
        <w:rPr>
          <w:rFonts w:hint="eastAsia"/>
        </w:rPr>
        <w:t>？</w:t>
      </w:r>
    </w:p>
    <w:p w14:paraId="78134458" w14:textId="00CA2E89" w:rsidR="00674DEC" w:rsidRPr="00E53BDC" w:rsidRDefault="00E53BDC" w:rsidP="00E53BDC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53BDC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this 实际上是成员函数的一个形参，一个const指针，指向当前对象。</w:t>
      </w:r>
    </w:p>
    <w:p w14:paraId="4CE2318E" w14:textId="50053935" w:rsidR="00E94395" w:rsidRDefault="00E94395" w:rsidP="00E94395"/>
    <w:p w14:paraId="73707A19" w14:textId="6150A90B" w:rsidR="00AB6364" w:rsidRDefault="00AB6364" w:rsidP="00AB6364">
      <w:pPr>
        <w:pStyle w:val="2"/>
      </w:pPr>
      <w:r>
        <w:rPr>
          <w:rFonts w:hint="eastAsia"/>
        </w:rPr>
        <w:t>什么</w:t>
      </w:r>
      <w:proofErr w:type="gramStart"/>
      <w:r>
        <w:rPr>
          <w:rFonts w:hint="eastAsia"/>
        </w:rPr>
        <w:t>时候该显式</w:t>
      </w:r>
      <w:proofErr w:type="gramEnd"/>
      <w:r>
        <w:rPr>
          <w:rFonts w:hint="eastAsia"/>
        </w:rPr>
        <w:t>地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？</w:t>
      </w:r>
    </w:p>
    <w:p w14:paraId="30C27F36" w14:textId="44A6C516" w:rsidR="00AB6364" w:rsidRPr="00AB6364" w:rsidRDefault="00AB6364" w:rsidP="00AB636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AB6364">
        <w:rPr>
          <w:rFonts w:ascii="微软雅黑" w:eastAsia="微软雅黑" w:hAnsi="微软雅黑"/>
          <w:color w:val="444444"/>
          <w:szCs w:val="21"/>
          <w:shd w:val="clear" w:color="auto" w:fill="F9F9F9"/>
        </w:rPr>
        <w:t>to destroy an object that was constructed using </w:t>
      </w:r>
      <w:hyperlink r:id="rId5" w:tooltip="cpp/language/new" w:history="1">
        <w:r w:rsidRPr="00AB6364">
          <w:rPr>
            <w:rFonts w:ascii="微软雅黑" w:eastAsia="微软雅黑" w:hAnsi="微软雅黑"/>
            <w:color w:val="444444"/>
            <w:szCs w:val="21"/>
            <w:shd w:val="clear" w:color="auto" w:fill="F9F9F9"/>
          </w:rPr>
          <w:t>placement-new</w:t>
        </w:r>
      </w:hyperlink>
      <w:r w:rsidR="00F079CD">
        <w:rPr>
          <w:rFonts w:ascii="微软雅黑" w:eastAsia="微软雅黑" w:hAnsi="微软雅黑"/>
          <w:color w:val="444444"/>
          <w:szCs w:val="21"/>
          <w:shd w:val="clear" w:color="auto" w:fill="F9F9F9"/>
        </w:rPr>
        <w:t>.</w:t>
      </w:r>
    </w:p>
    <w:p w14:paraId="6FB4C136" w14:textId="1E1B771B" w:rsidR="00AB6364" w:rsidRPr="00AB6364" w:rsidRDefault="00F079CD" w:rsidP="00AB636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F079CD">
        <w:rPr>
          <w:rFonts w:ascii="微软雅黑" w:eastAsia="微软雅黑" w:hAnsi="微软雅黑"/>
          <w:color w:val="444444"/>
          <w:szCs w:val="21"/>
          <w:shd w:val="clear" w:color="auto" w:fill="F9F9F9"/>
        </w:rPr>
        <w:t xml:space="preserve">to destroy an object </w:t>
      </w:r>
      <w:r w:rsidR="00AB6364" w:rsidRPr="00AB6364">
        <w:rPr>
          <w:rFonts w:ascii="微软雅黑" w:eastAsia="微软雅黑" w:hAnsi="微软雅黑"/>
          <w:color w:val="444444"/>
          <w:szCs w:val="21"/>
          <w:shd w:val="clear" w:color="auto" w:fill="F9F9F9"/>
        </w:rPr>
        <w:t>through an allocator member function such as </w:t>
      </w:r>
      <w:hyperlink r:id="rId6" w:tooltip="cpp/memory/allocator/destroy" w:history="1">
        <w:proofErr w:type="gramStart"/>
        <w:r w:rsidR="00AB6364" w:rsidRPr="00AB6364">
          <w:rPr>
            <w:rFonts w:ascii="微软雅黑" w:eastAsia="微软雅黑" w:hAnsi="微软雅黑"/>
            <w:color w:val="444444"/>
            <w:szCs w:val="21"/>
            <w:shd w:val="clear" w:color="auto" w:fill="F9F9F9"/>
          </w:rPr>
          <w:t>std::</w:t>
        </w:r>
        <w:proofErr w:type="gramEnd"/>
        <w:r w:rsidR="00AB6364" w:rsidRPr="00AB6364">
          <w:rPr>
            <w:rFonts w:ascii="微软雅黑" w:eastAsia="微软雅黑" w:hAnsi="微软雅黑"/>
            <w:color w:val="444444"/>
            <w:szCs w:val="21"/>
            <w:shd w:val="clear" w:color="auto" w:fill="F9F9F9"/>
          </w:rPr>
          <w:t>allocator::destroy()</w:t>
        </w:r>
      </w:hyperlink>
      <w:r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.</w:t>
      </w:r>
    </w:p>
    <w:p w14:paraId="506602CB" w14:textId="7FB56E34" w:rsidR="00AB6364" w:rsidRDefault="00AB6364" w:rsidP="00AB636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AB6364">
        <w:rPr>
          <w:rFonts w:ascii="微软雅黑" w:eastAsia="微软雅黑" w:hAnsi="微软雅黑"/>
          <w:color w:val="444444"/>
          <w:szCs w:val="21"/>
          <w:shd w:val="clear" w:color="auto" w:fill="F9F9F9"/>
        </w:rPr>
        <w:t>to destroy an object that was constructed through the allocator. </w:t>
      </w:r>
    </w:p>
    <w:p w14:paraId="68485A4B" w14:textId="7ABCA59E" w:rsidR="00B46810" w:rsidRDefault="00B46810" w:rsidP="00B46810">
      <w:pPr>
        <w:pStyle w:val="2"/>
      </w:pPr>
      <w:r w:rsidRPr="00B46810">
        <w:lastRenderedPageBreak/>
        <w:t>void function (</w:t>
      </w:r>
      <w:proofErr w:type="spellStart"/>
      <w:r w:rsidRPr="00B46810">
        <w:t>type_Name</w:t>
      </w:r>
      <w:proofErr w:type="spellEnd"/>
      <w:r w:rsidRPr="00B46810">
        <w:t xml:space="preserve"> const&amp;)</w:t>
      </w:r>
      <w:r w:rsidRPr="00B46810">
        <w:rPr>
          <w:rFonts w:hint="eastAsia"/>
        </w:rPr>
        <w:t>是什么意思</w:t>
      </w:r>
      <w:r>
        <w:rPr>
          <w:rFonts w:hint="eastAsia"/>
        </w:rPr>
        <w:t>？</w:t>
      </w:r>
    </w:p>
    <w:p w14:paraId="224902C0" w14:textId="2B13DCA8" w:rsidR="00891CAF" w:rsidRDefault="00B46810" w:rsidP="00891CAF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>void function (</w:t>
      </w:r>
      <w:proofErr w:type="spellStart"/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>type_Name</w:t>
      </w:r>
      <w:proofErr w:type="spellEnd"/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 xml:space="preserve"> const&amp;)</w:t>
      </w:r>
      <w:r w:rsidRPr="00891CAF">
        <w:rPr>
          <w:rFonts w:ascii="微软雅黑" w:eastAsia="微软雅黑" w:hAnsi="微软雅黑"/>
          <w:color w:val="444444"/>
          <w:szCs w:val="21"/>
          <w:shd w:val="clear" w:color="auto" w:fill="F9F9F9"/>
        </w:rPr>
        <w:t xml:space="preserve"> is equivalent to </w:t>
      </w:r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 xml:space="preserve">void function (const </w:t>
      </w:r>
      <w:proofErr w:type="spellStart"/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>type_Name</w:t>
      </w:r>
      <w:proofErr w:type="spellEnd"/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 xml:space="preserve"> &amp;)</w:t>
      </w:r>
      <w:r w:rsidRPr="00891CAF">
        <w:rPr>
          <w:rFonts w:ascii="微软雅黑" w:eastAsia="微软雅黑" w:hAnsi="微软雅黑"/>
          <w:color w:val="444444"/>
          <w:szCs w:val="21"/>
          <w:shd w:val="clear" w:color="auto" w:fill="F9F9F9"/>
        </w:rPr>
        <w:t xml:space="preserve"> </w:t>
      </w:r>
    </w:p>
    <w:p w14:paraId="5E593E69" w14:textId="39F80281" w:rsidR="00891CAF" w:rsidRPr="00891CAF" w:rsidRDefault="00891CAF" w:rsidP="00891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当对引用添加 const 限定后，编译器允许引用绑定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到类型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不一致的数据。当引用的类型和数据的类型不一致时，如果它们的类型是相近的，并且遵守「数据类型的自动转换」规则，那么编译器就会创建一个临时变量，并将数据赋值给这个临时变量（这时候会发生自动类型转换），然后再将引用绑定到这个临时的变量。当引用的类型和数据的类型不遵守「数据类型的自动转换」规则，那么编译器将报错，绑定失败。</w:t>
      </w: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将引用类型的形参添加 const 限制的</w:t>
      </w: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潜在好处</w:t>
      </w: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有三个：</w:t>
      </w:r>
    </w:p>
    <w:p w14:paraId="20BC34DD" w14:textId="77777777" w:rsidR="00891CAF" w:rsidRPr="00891CAF" w:rsidRDefault="00891CAF" w:rsidP="00891C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使用 const 可以避免无意中修改数据的编程错误；</w:t>
      </w:r>
    </w:p>
    <w:p w14:paraId="6F44B948" w14:textId="77777777" w:rsidR="00891CAF" w:rsidRPr="00891CAF" w:rsidRDefault="00891CAF" w:rsidP="00891C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使用 const 能让函数接收 const 和非 const 类型的实参，否则将只能</w:t>
      </w:r>
      <w:proofErr w:type="gramStart"/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接收非</w:t>
      </w:r>
      <w:proofErr w:type="gramEnd"/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const 类型的实参；</w:t>
      </w:r>
    </w:p>
    <w:p w14:paraId="3A84E56F" w14:textId="544237EF" w:rsidR="00891CAF" w:rsidRPr="00891CAF" w:rsidRDefault="00891CAF" w:rsidP="00891C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使用 const 引用能够让函数正确生成并使用临时变量。</w:t>
      </w:r>
      <w:r w:rsidR="0055564A">
        <w:rPr>
          <w:rFonts w:ascii="微软雅黑" w:eastAsia="微软雅黑" w:hAnsi="微软雅黑" w:cs="宋体" w:hint="eastAsia"/>
          <w:color w:val="444444"/>
          <w:kern w:val="0"/>
          <w:szCs w:val="21"/>
        </w:rPr>
        <w:t>即</w:t>
      </w:r>
      <w:r w:rsidR="0055564A" w:rsidRPr="0055564A">
        <w:rPr>
          <w:rFonts w:ascii="微软雅黑" w:eastAsia="微软雅黑" w:hAnsi="微软雅黑" w:cs="宋体" w:hint="eastAsia"/>
          <w:color w:val="444444"/>
          <w:kern w:val="0"/>
          <w:szCs w:val="21"/>
        </w:rPr>
        <w:t>引用类型可以与被引用对象不一致</w:t>
      </w:r>
      <w:r w:rsidR="0055564A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</w:p>
    <w:p w14:paraId="3404D4E6" w14:textId="37E1FE58" w:rsidR="00891CAF" w:rsidRDefault="00F2754F" w:rsidP="00F2754F">
      <w:pPr>
        <w:pStyle w:val="2"/>
      </w:pPr>
      <w:r w:rsidRPr="00F2754F">
        <w:rPr>
          <w:rFonts w:hint="eastAsia"/>
        </w:rPr>
        <w:t>函数声明后=delete是什么意思？</w:t>
      </w:r>
    </w:p>
    <w:p w14:paraId="73E73DF9" w14:textId="3B5ADC92" w:rsidR="00F2754F" w:rsidRDefault="00F2754F" w:rsidP="00F2754F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2754F">
        <w:rPr>
          <w:rFonts w:ascii="微软雅黑" w:eastAsia="微软雅黑" w:hAnsi="微软雅黑"/>
          <w:color w:val="444444"/>
          <w:szCs w:val="21"/>
          <w:shd w:val="clear" w:color="auto" w:fill="FFFFFF"/>
        </w:rPr>
        <w:t>If, instead of a function body, the special syntax </w:t>
      </w:r>
      <w:r w:rsidRPr="00F2754F">
        <w:rPr>
          <w:rFonts w:ascii="微软雅黑" w:eastAsia="微软雅黑" w:hAnsi="微软雅黑"/>
          <w:color w:val="444444"/>
          <w:szCs w:val="21"/>
        </w:rPr>
        <w:t xml:space="preserve">= </w:t>
      </w:r>
      <w:proofErr w:type="gramStart"/>
      <w:r w:rsidRPr="00F2754F">
        <w:rPr>
          <w:rFonts w:ascii="微软雅黑" w:eastAsia="微软雅黑" w:hAnsi="微软雅黑"/>
          <w:b/>
          <w:bCs/>
          <w:color w:val="444444"/>
          <w:szCs w:val="21"/>
        </w:rPr>
        <w:t>delete</w:t>
      </w:r>
      <w:r w:rsidRPr="00F2754F">
        <w:rPr>
          <w:rFonts w:ascii="微软雅黑" w:eastAsia="微软雅黑" w:hAnsi="微软雅黑"/>
          <w:color w:val="444444"/>
          <w:szCs w:val="21"/>
        </w:rPr>
        <w:t> ;</w:t>
      </w:r>
      <w:proofErr w:type="gramEnd"/>
      <w:r w:rsidRPr="00F2754F">
        <w:rPr>
          <w:rFonts w:ascii="微软雅黑" w:eastAsia="微软雅黑" w:hAnsi="微软雅黑"/>
          <w:color w:val="444444"/>
          <w:szCs w:val="21"/>
          <w:shd w:val="clear" w:color="auto" w:fill="FFFFFF"/>
        </w:rPr>
        <w:t> is used, the function is defined as deleted. Any use of a deleted function is ill-formed (the program will not compile).</w:t>
      </w:r>
      <w:r w:rsidR="00D93C84" w:rsidRPr="00D93C84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D93C84">
        <w:rPr>
          <w:rFonts w:ascii="Arial" w:hAnsi="Arial" w:cs="Arial" w:hint="eastAsia"/>
          <w:color w:val="4D4D4D"/>
          <w:shd w:val="clear" w:color="auto" w:fill="FFFFFF"/>
        </w:rPr>
        <w:t>可以使得</w:t>
      </w:r>
      <w:r w:rsidR="00D93C84">
        <w:rPr>
          <w:rFonts w:ascii="Arial" w:hAnsi="Arial" w:cs="Arial"/>
          <w:color w:val="4D4D4D"/>
          <w:shd w:val="clear" w:color="auto" w:fill="FFFFFF"/>
        </w:rPr>
        <w:t>拷贝构造函数和赋值运算符</w:t>
      </w:r>
      <w:r w:rsidR="00D93C84">
        <w:rPr>
          <w:rFonts w:ascii="Arial" w:hAnsi="Arial" w:cs="Arial" w:hint="eastAsia"/>
          <w:color w:val="4D4D4D"/>
          <w:shd w:val="clear" w:color="auto" w:fill="FFFFFF"/>
        </w:rPr>
        <w:t>禁用。如下例：</w:t>
      </w:r>
    </w:p>
    <w:p w14:paraId="25D242D2" w14:textId="77777777" w:rsidR="00D93C84" w:rsidRPr="00D93C84" w:rsidRDefault="00D93C84" w:rsidP="00D93C8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   </w:t>
      </w:r>
      <w:proofErr w:type="spellStart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>thread_</w:t>
      </w:r>
      <w:proofErr w:type="gramStart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>guard</w:t>
      </w:r>
      <w:proofErr w:type="spellEnd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>thread_guard</w:t>
      </w:r>
      <w:proofErr w:type="spellEnd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const&amp;)=delete;</w:t>
      </w:r>
    </w:p>
    <w:p w14:paraId="3CB652EC" w14:textId="0E5A26F8" w:rsidR="00D93C84" w:rsidRDefault="00D93C84" w:rsidP="00D93C8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   </w:t>
      </w:r>
      <w:proofErr w:type="spellStart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>thread_guard</w:t>
      </w:r>
      <w:proofErr w:type="spellEnd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>&amp; operator</w:t>
      </w:r>
      <w:proofErr w:type="gramStart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>=(</w:t>
      </w:r>
      <w:proofErr w:type="spellStart"/>
      <w:proofErr w:type="gramEnd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>thread_guard</w:t>
      </w:r>
      <w:proofErr w:type="spellEnd"/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const&amp;)=delete;</w:t>
      </w:r>
    </w:p>
    <w:p w14:paraId="4BCB0777" w14:textId="34D70D32" w:rsidR="00C416BD" w:rsidRDefault="00C416BD" w:rsidP="00C416BD">
      <w:pPr>
        <w:pStyle w:val="2"/>
      </w:pPr>
      <w:r>
        <w:rPr>
          <w:rFonts w:hint="eastAsia"/>
        </w:rPr>
        <w:lastRenderedPageBreak/>
        <w:t>返回值中T</w:t>
      </w:r>
      <w:r>
        <w:t>ype()</w:t>
      </w:r>
      <w:r>
        <w:rPr>
          <w:rFonts w:hint="eastAsia"/>
        </w:rPr>
        <w:t>是什么意思</w:t>
      </w:r>
      <w:r w:rsidRPr="00F2754F">
        <w:rPr>
          <w:rFonts w:hint="eastAsia"/>
        </w:rPr>
        <w:t>？</w:t>
      </w:r>
    </w:p>
    <w:p w14:paraId="6A369A51" w14:textId="33FC0609" w:rsidR="00C416BD" w:rsidRDefault="00C416BD" w:rsidP="00F2754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Nothing is returned from the constructor. The syntax </w:t>
      </w:r>
      <w:proofErr w:type="gramStart"/>
      <w:r w:rsidRPr="00C416BD">
        <w:rPr>
          <w:rFonts w:ascii="Segoe UI" w:hAnsi="Segoe UI" w:cs="Segoe UI"/>
          <w:sz w:val="23"/>
          <w:szCs w:val="23"/>
          <w:shd w:val="clear" w:color="auto" w:fill="FFFFFF"/>
        </w:rPr>
        <w:t>Type</w:t>
      </w:r>
      <w:r w:rsidRPr="00C416BD">
        <w:rPr>
          <w:rFonts w:ascii="Segoe UI" w:hAnsi="Segoe UI" w:cs="Segoe UI" w:hint="eastAsia"/>
          <w:sz w:val="23"/>
          <w:szCs w:val="23"/>
          <w:shd w:val="clear" w:color="auto" w:fill="FFFFFF"/>
        </w:rPr>
        <w:t>(</w:t>
      </w:r>
      <w:proofErr w:type="gramEnd"/>
      <w:r w:rsidRPr="00C416BD">
        <w:rPr>
          <w:rFonts w:ascii="Segoe UI" w:hAnsi="Segoe UI" w:cs="Segoe UI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is not a constructor call, it creates a temporary object of type </w:t>
      </w:r>
      <w:r>
        <w:rPr>
          <w:rStyle w:val="HTML"/>
          <w:rFonts w:ascii="var(--ff-mono)" w:hAnsi="var(--ff-mono)"/>
          <w:color w:val="242729"/>
          <w:sz w:val="20"/>
          <w:szCs w:val="20"/>
          <w:bdr w:val="none" w:sz="0" w:space="0" w:color="auto" w:frame="1"/>
        </w:rPr>
        <w:t>A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(and calls the constructor in the process).</w:t>
      </w:r>
    </w:p>
    <w:p w14:paraId="66804D1A" w14:textId="631AC35F" w:rsidR="00F5301B" w:rsidRDefault="00F5301B" w:rsidP="00F2754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4C6070E" w14:textId="3F54918E" w:rsidR="00F5301B" w:rsidRPr="00F5301B" w:rsidRDefault="00F5301B" w:rsidP="00F5301B">
      <w:pPr>
        <w:pStyle w:val="2"/>
      </w:pPr>
      <w:r w:rsidRPr="00F5301B">
        <w:t>What is cv-qualifier?</w:t>
      </w:r>
    </w:p>
    <w:p w14:paraId="73BBFBD3" w14:textId="56336B05" w:rsidR="00F5301B" w:rsidRP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Const and volatile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. </w:t>
      </w:r>
    </w:p>
    <w:p w14:paraId="2A60CA9B" w14:textId="0D9D865F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Volatile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</w:t>
      </w:r>
      <w:r w:rsidRPr="00F5301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是一种类型修饰符，提醒编译器他后面所定义的变量随时都有可能改变，因此编译后的程序每次需要存储或读取这个变量的时候，都会直接从变量地址中（内存中）读取数据。如果没有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volatile关键字，则编译器可能优化读取和存储，可能暂时使用寄存器（缓存）中的值，如果这个变量由别的程序更新，将出现不一致。</w:t>
      </w:r>
    </w:p>
    <w:p w14:paraId="6F389F09" w14:textId="6A3A02C5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1C939214" w14:textId="41196D1A" w:rsidR="00F5301B" w:rsidRDefault="00F5301B" w:rsidP="00F5301B">
      <w:pPr>
        <w:pStyle w:val="2"/>
      </w:pPr>
      <w:r w:rsidRPr="00F5301B">
        <w:t>What is decay type</w:t>
      </w:r>
      <w:r>
        <w:t>?</w:t>
      </w:r>
    </w:p>
    <w:p w14:paraId="4E892BFD" w14:textId="077B6061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The decay type of T is the same type that results from the standard conversions that happen when </w:t>
      </w:r>
      <w:proofErr w:type="gramStart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an</w:t>
      </w:r>
      <w:proofErr w:type="gramEnd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</w:t>
      </w:r>
      <w:proofErr w:type="spellStart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lvalue</w:t>
      </w:r>
      <w:proofErr w:type="spellEnd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expression is used as an </w:t>
      </w:r>
      <w:proofErr w:type="spellStart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rvalue</w:t>
      </w:r>
      <w:proofErr w:type="spellEnd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, with its cv-qualifier stripped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>.</w:t>
      </w:r>
    </w:p>
    <w:p w14:paraId="232D2C3A" w14:textId="17066F62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6CEBD2EC" w14:textId="6BB36337" w:rsidR="00F5301B" w:rsidRPr="00F5301B" w:rsidRDefault="00F5301B" w:rsidP="00F5301B">
      <w:pPr>
        <w:pStyle w:val="2"/>
      </w:pPr>
      <w:r w:rsidRPr="00F5301B">
        <w:t>What is the process of initialization constructor?</w:t>
      </w:r>
    </w:p>
    <w:p w14:paraId="6B386069" w14:textId="2BBF73AB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Construct a </w:t>
      </w:r>
      <w:hyperlink r:id="rId7" w:history="1">
        <w:r w:rsidRPr="00F5301B">
          <w:rPr>
            <w:rFonts w:ascii="微软雅黑" w:eastAsia="微软雅黑" w:hAnsi="微软雅黑"/>
            <w:color w:val="444444"/>
            <w:szCs w:val="21"/>
          </w:rPr>
          <w:t>thread</w:t>
        </w:r>
      </w:hyperlink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object that represents a new </w:t>
      </w:r>
      <w:hyperlink r:id="rId8" w:history="1">
        <w:r w:rsidRPr="00F5301B">
          <w:rPr>
            <w:rFonts w:ascii="微软雅黑" w:eastAsia="微软雅黑" w:hAnsi="微软雅黑"/>
            <w:color w:val="444444"/>
            <w:szCs w:val="21"/>
          </w:rPr>
          <w:t>joinable</w:t>
        </w:r>
      </w:hyperlink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thread of execution.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br/>
        <w:t>The new thread of execution calls </w:t>
      </w:r>
      <w:proofErr w:type="spellStart"/>
      <w:r w:rsidRPr="00F5301B">
        <w:rPr>
          <w:rFonts w:ascii="微软雅黑" w:eastAsia="微软雅黑" w:hAnsi="微软雅黑"/>
          <w:i/>
          <w:iCs/>
          <w:color w:val="444444"/>
          <w:szCs w:val="21"/>
        </w:rPr>
        <w:t>fn</w:t>
      </w:r>
      <w:proofErr w:type="spellEnd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passing </w:t>
      </w:r>
      <w:proofErr w:type="spellStart"/>
      <w:r w:rsidRPr="00F5301B">
        <w:rPr>
          <w:rFonts w:ascii="微软雅黑" w:eastAsia="微软雅黑" w:hAnsi="微软雅黑"/>
          <w:i/>
          <w:iCs/>
          <w:color w:val="444444"/>
          <w:szCs w:val="21"/>
        </w:rPr>
        <w:t>args</w:t>
      </w:r>
      <w:proofErr w:type="spellEnd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as arguments (using </w:t>
      </w:r>
      <w:hyperlink r:id="rId9" w:history="1">
        <w:r w:rsidRPr="00F5301B">
          <w:rPr>
            <w:rFonts w:ascii="微软雅黑" w:eastAsia="微软雅黑" w:hAnsi="微软雅黑"/>
            <w:color w:val="444444"/>
            <w:szCs w:val="21"/>
          </w:rPr>
          <w:t>decay copies</w:t>
        </w:r>
      </w:hyperlink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of its </w:t>
      </w:r>
      <w:proofErr w:type="spellStart"/>
      <w:r w:rsidRPr="00F5301B">
        <w:rPr>
          <w:rFonts w:ascii="微软雅黑" w:eastAsia="微软雅黑" w:hAnsi="微软雅黑"/>
          <w:i/>
          <w:iCs/>
          <w:color w:val="444444"/>
          <w:szCs w:val="21"/>
        </w:rPr>
        <w:t>lvalue</w:t>
      </w:r>
      <w:proofErr w:type="spellEnd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or </w:t>
      </w:r>
      <w:proofErr w:type="spellStart"/>
      <w:r w:rsidRPr="00F5301B">
        <w:rPr>
          <w:rFonts w:ascii="微软雅黑" w:eastAsia="微软雅黑" w:hAnsi="微软雅黑"/>
          <w:i/>
          <w:iCs/>
          <w:color w:val="444444"/>
          <w:szCs w:val="21"/>
        </w:rPr>
        <w:t>rvalue</w:t>
      </w:r>
      <w:proofErr w:type="spellEnd"/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references).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br/>
        <w:t>The completion of this construction synchronizes with the beginning of the invocation of this copy of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fn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.</w:t>
      </w:r>
    </w:p>
    <w:p w14:paraId="287D1B87" w14:textId="7BC6B8E3" w:rsidR="007C6D67" w:rsidRPr="00F5301B" w:rsidRDefault="007C6D67" w:rsidP="007C6D67">
      <w:pPr>
        <w:pStyle w:val="2"/>
      </w:pPr>
      <w:r>
        <w:lastRenderedPageBreak/>
        <w:t xml:space="preserve">static </w:t>
      </w:r>
      <w:r>
        <w:rPr>
          <w:rFonts w:hint="eastAsia"/>
        </w:rPr>
        <w:t>关键字的含义</w:t>
      </w:r>
      <w:r w:rsidRPr="00F5301B">
        <w:t>?</w:t>
      </w:r>
    </w:p>
    <w:p w14:paraId="6AC5272F" w14:textId="39557918" w:rsidR="007C6D67" w:rsidRDefault="007C6D67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86D59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静态变量具有全局变量的生命周期，但只能作用于自己的作用域。</w:t>
      </w:r>
    </w:p>
    <w:p w14:paraId="1F135BE9" w14:textId="6D9D7C12" w:rsidR="008E0178" w:rsidRDefault="008E0178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8E0178">
        <w:rPr>
          <w:rFonts w:ascii="微软雅黑" w:eastAsia="微软雅黑" w:hAnsi="微软雅黑"/>
          <w:color w:val="444444"/>
          <w:szCs w:val="21"/>
          <w:shd w:val="clear" w:color="auto" w:fill="FFFFFF"/>
        </w:rPr>
        <w:t>静态成员函数为类服务而不是为某一个类的具体对象服务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4DADA557" w14:textId="0FC9D508" w:rsidR="001B5385" w:rsidRDefault="001B5385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1B5385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静态全局变量在声明它的整个文件都是可见的，而在文件之外是不可见的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6082CA78" w14:textId="4CFE5A0A" w:rsidR="001B5385" w:rsidRPr="001B5385" w:rsidRDefault="001B5385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1B5385">
        <w:rPr>
          <w:rFonts w:ascii="微软雅黑" w:eastAsia="微软雅黑" w:hAnsi="微软雅黑"/>
          <w:color w:val="444444"/>
          <w:szCs w:val="21"/>
          <w:shd w:val="clear" w:color="auto" w:fill="FFFFFF"/>
        </w:rPr>
        <w:t>静态函数不能被其它文件所用</w:t>
      </w:r>
      <w:r w:rsidRPr="001B5385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54D10C12" w14:textId="4E3EB416" w:rsidR="001B5385" w:rsidRPr="001B5385" w:rsidRDefault="001B5385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1B5385">
        <w:rPr>
          <w:rFonts w:ascii="微软雅黑" w:eastAsia="微软雅黑" w:hAnsi="微软雅黑"/>
          <w:color w:val="444444"/>
          <w:szCs w:val="21"/>
          <w:shd w:val="clear" w:color="auto" w:fill="FFFFFF"/>
        </w:rPr>
        <w:t>静态局部变量始终驻留在全局数据区，直到程序运行结束。</w:t>
      </w:r>
    </w:p>
    <w:p w14:paraId="238EC54A" w14:textId="37336EC4" w:rsidR="00F86D59" w:rsidRDefault="00F86D59" w:rsidP="00F5301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DFDF755" w14:textId="722A5DD3" w:rsidR="00F86D59" w:rsidRPr="00DC408A" w:rsidRDefault="00F86D59" w:rsidP="00DC408A">
      <w:pPr>
        <w:pStyle w:val="2"/>
      </w:pPr>
      <w:proofErr w:type="spellStart"/>
      <w:r w:rsidRPr="00DC408A">
        <w:rPr>
          <w:rFonts w:hint="eastAsia"/>
        </w:rPr>
        <w:t>decltype</w:t>
      </w:r>
      <w:proofErr w:type="spellEnd"/>
      <w:r w:rsidRPr="00DC408A">
        <w:t xml:space="preserve"> </w:t>
      </w:r>
      <w:r w:rsidRPr="00DC408A">
        <w:rPr>
          <w:rFonts w:hint="eastAsia"/>
        </w:rPr>
        <w:t>的含义？</w:t>
      </w:r>
    </w:p>
    <w:p w14:paraId="4B2D2899" w14:textId="5E5E5233" w:rsidR="00F86D59" w:rsidRDefault="00F86D59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decltype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是 </w:t>
      </w:r>
      <w:hyperlink r:id="rId10" w:tgtFrame="_blank" w:history="1">
        <w:r w:rsidRPr="00F86D59">
          <w:rPr>
            <w:rFonts w:hint="eastAsia"/>
            <w:color w:val="444444"/>
          </w:rPr>
          <w:t>C++</w:t>
        </w:r>
      </w:hyperlink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11 新增的一个关键字，它和 auto 的功能一样，都用来在编译时期进行自动类型推导。</w:t>
      </w:r>
    </w:p>
    <w:p w14:paraId="638453C1" w14:textId="668DFC29" w:rsidR="00DC408A" w:rsidRDefault="00DC408A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73B290E6" w14:textId="3A6AB442" w:rsidR="00DC408A" w:rsidRPr="00DC408A" w:rsidRDefault="00DC408A" w:rsidP="00DC408A">
      <w:pPr>
        <w:pStyle w:val="2"/>
      </w:pPr>
      <w:r>
        <w:rPr>
          <w:rFonts w:hint="eastAsia"/>
        </w:rPr>
        <w:t>typ</w:t>
      </w:r>
      <w:r>
        <w:t>edef</w:t>
      </w:r>
      <w:r w:rsidRPr="00DC408A">
        <w:t xml:space="preserve"> </w:t>
      </w:r>
      <w:r w:rsidRPr="00DC408A">
        <w:rPr>
          <w:rFonts w:hint="eastAsia"/>
        </w:rPr>
        <w:t>的</w:t>
      </w:r>
      <w:r>
        <w:rPr>
          <w:rFonts w:hint="eastAsia"/>
        </w:rPr>
        <w:t>用法</w:t>
      </w:r>
      <w:r w:rsidRPr="00DC408A">
        <w:rPr>
          <w:rFonts w:hint="eastAsia"/>
        </w:rPr>
        <w:t>？</w:t>
      </w:r>
    </w:p>
    <w:p w14:paraId="700FA40F" w14:textId="64EF6EB2" w:rsidR="00DC408A" w:rsidRDefault="00DC408A" w:rsidP="00F530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4)为复杂的声明定义一个简单的别名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如：typedef int (*A) (char, char);A是我们定义的别名，表示的是一个指向函数的指针，该函数有两个char类型的参数，返回一个int类型的值。则A类型的对象可以指向任何符合上述规则的函数。</w:t>
      </w:r>
    </w:p>
    <w:p w14:paraId="507689B1" w14:textId="6E8D1BC5" w:rsidR="00ED4B85" w:rsidRDefault="00ED4B85" w:rsidP="00F530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66F57EB" w14:textId="63C25EB4" w:rsidR="00ED4B85" w:rsidRDefault="00ED4B85" w:rsidP="00ED4B85">
      <w:pPr>
        <w:pStyle w:val="2"/>
      </w:pPr>
      <w:r w:rsidRPr="00ED4B85">
        <w:rPr>
          <w:rFonts w:hint="eastAsia"/>
        </w:rPr>
        <w:t>什么是函数指针？</w:t>
      </w:r>
    </w:p>
    <w:p w14:paraId="32B7FEB3" w14:textId="4563A90B" w:rsidR="00ED4B85" w:rsidRDefault="00ED4B85" w:rsidP="00ED4B8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>函数指针就是一个指向函数的指针。函数本身不能作为形参，同样的，函数也不能作为返回</w:t>
      </w:r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>值</w:t>
      </w:r>
      <w:r w:rsidRPr="00ED4B8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，但是我们可以通过指针的方式来调用函数。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例如：</w:t>
      </w:r>
    </w:p>
    <w:p w14:paraId="1B58F28D" w14:textId="2342E436" w:rsidR="00ED4B85" w:rsidRDefault="00ED4B85" w:rsidP="00ED4B8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void </w:t>
      </w:r>
      <w:proofErr w:type="spellStart"/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>for_each</w:t>
      </w:r>
      <w:proofErr w:type="spellEnd"/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(T* begin, T* end, const </w:t>
      </w:r>
      <w:proofErr w:type="spellStart"/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>Func</w:t>
      </w:r>
      <w:proofErr w:type="spellEnd"/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>&amp; f)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；</w:t>
      </w:r>
    </w:p>
    <w:p w14:paraId="5839BD10" w14:textId="7750C97B" w:rsidR="00EA4D57" w:rsidRDefault="00EA4D57" w:rsidP="00ED4B85">
      <w:pPr>
        <w:rPr>
          <w:rStyle w:val="a6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一般的函数指针可以这么定义: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　　</w:t>
      </w:r>
      <w:r>
        <w:rPr>
          <w:rStyle w:val="a6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int (*</w:t>
      </w:r>
      <w:proofErr w:type="spellStart"/>
      <w:proofErr w:type="gramStart"/>
      <w:r>
        <w:rPr>
          <w:rStyle w:val="a6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func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)(</w:t>
      </w:r>
      <w:proofErr w:type="spellStart"/>
      <w:proofErr w:type="gramEnd"/>
      <w:r>
        <w:rPr>
          <w:rStyle w:val="a6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int,int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);</w:t>
      </w:r>
    </w:p>
    <w:p w14:paraId="5F842273" w14:textId="77777777" w:rsidR="00EA4D57" w:rsidRPr="00EA4D57" w:rsidRDefault="00EA4D57" w:rsidP="00EA4D5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A4D5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事实上</w:t>
      </w:r>
      <w:r w:rsidRPr="00EA4D57">
        <w:rPr>
          <w:rFonts w:ascii="微软雅黑" w:eastAsia="微软雅黑" w:hAnsi="微软雅黑"/>
          <w:color w:val="000000"/>
          <w:szCs w:val="21"/>
          <w:shd w:val="clear" w:color="auto" w:fill="FFFFFF"/>
        </w:rPr>
        <w:t>,为了代码的移植考虑,一般使用typedef定义函数指针类型.</w:t>
      </w:r>
    </w:p>
    <w:p w14:paraId="714E76CE" w14:textId="6B2A6C9E" w:rsidR="00EA4D57" w:rsidRDefault="00EA4D57" w:rsidP="00EA4D57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EA4D57">
        <w:rPr>
          <w:rFonts w:ascii="微软雅黑" w:eastAsia="微软雅黑" w:hAnsi="微软雅黑"/>
          <w:color w:val="000000"/>
          <w:szCs w:val="21"/>
          <w:shd w:val="clear" w:color="auto" w:fill="FFFFFF"/>
        </w:rPr>
        <w:t>typedef int (*</w:t>
      </w:r>
      <w:proofErr w:type="gramStart"/>
      <w:r w:rsidRPr="00EA4D57">
        <w:rPr>
          <w:rFonts w:ascii="微软雅黑" w:eastAsia="微软雅黑" w:hAnsi="微软雅黑"/>
          <w:color w:val="000000"/>
          <w:szCs w:val="21"/>
          <w:shd w:val="clear" w:color="auto" w:fill="FFFFFF"/>
        </w:rPr>
        <w:t>FUN)(</w:t>
      </w:r>
      <w:proofErr w:type="spellStart"/>
      <w:proofErr w:type="gramEnd"/>
      <w:r w:rsidRPr="00EA4D57">
        <w:rPr>
          <w:rFonts w:ascii="微软雅黑" w:eastAsia="微软雅黑" w:hAnsi="微软雅黑"/>
          <w:color w:val="000000"/>
          <w:szCs w:val="21"/>
          <w:shd w:val="clear" w:color="auto" w:fill="FFFFFF"/>
        </w:rPr>
        <w:t>int,int</w:t>
      </w:r>
      <w:proofErr w:type="spellEnd"/>
      <w:r w:rsidRPr="00EA4D57">
        <w:rPr>
          <w:rFonts w:ascii="微软雅黑" w:eastAsia="微软雅黑" w:hAnsi="微软雅黑"/>
          <w:color w:val="000000"/>
          <w:szCs w:val="21"/>
          <w:shd w:val="clear" w:color="auto" w:fill="FFFFFF"/>
        </w:rPr>
        <w:t>);</w:t>
      </w:r>
    </w:p>
    <w:p w14:paraId="21784609" w14:textId="5412CD9D" w:rsidR="00ED4B85" w:rsidRDefault="00ED4B85" w:rsidP="00ED4B85">
      <w:pPr>
        <w:pStyle w:val="2"/>
      </w:pPr>
      <w:r w:rsidRPr="00ED4B85">
        <w:rPr>
          <w:rFonts w:hint="eastAsia"/>
        </w:rPr>
        <w:t>成员函数后加const是什么意思？</w:t>
      </w:r>
    </w:p>
    <w:p w14:paraId="7066E6C2" w14:textId="1A02AFD6" w:rsidR="00ED4B85" w:rsidRPr="00ED4B85" w:rsidRDefault="00ED4B85" w:rsidP="00ED4B85"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这种函数只能读取成员变量的值，而不能修改成员变量的值。</w:t>
      </w:r>
    </w:p>
    <w:p w14:paraId="7BDFCEF0" w14:textId="081A0953" w:rsidR="00ED4B85" w:rsidRDefault="00ED4B85" w:rsidP="00ED4B85"/>
    <w:p w14:paraId="69E4706B" w14:textId="4201CF94" w:rsidR="003A421F" w:rsidRDefault="003A421F" w:rsidP="003A421F">
      <w:pPr>
        <w:pStyle w:val="2"/>
      </w:pPr>
      <w:r>
        <w:rPr>
          <w:rFonts w:hint="eastAsia"/>
        </w:rPr>
        <w:t>无名结构体的特点</w:t>
      </w:r>
    </w:p>
    <w:p w14:paraId="39CDA49B" w14:textId="7E3F3A8C" w:rsidR="003A421F" w:rsidRPr="003A421F" w:rsidRDefault="003A421F" w:rsidP="003A421F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3A421F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指定了一个无名的结构体类型，它没有名字。显然不能再以此结构体类型去定义其他变量。</w:t>
      </w:r>
    </w:p>
    <w:p w14:paraId="5A853E80" w14:textId="63519A05" w:rsidR="003A421F" w:rsidRDefault="003A421F" w:rsidP="003A421F"/>
    <w:p w14:paraId="22F91BB6" w14:textId="4CA06300" w:rsidR="00961AEB" w:rsidRDefault="00961AEB" w:rsidP="00961AEB">
      <w:pPr>
        <w:pStyle w:val="2"/>
      </w:pPr>
      <w:r>
        <w:rPr>
          <w:rFonts w:hint="eastAsia"/>
        </w:rPr>
        <w:t>函数参数传递注意事项</w:t>
      </w:r>
    </w:p>
    <w:p w14:paraId="4002D1BD" w14:textId="39CC5E07" w:rsidR="00961AEB" w:rsidRPr="00961AEB" w:rsidRDefault="00961AEB" w:rsidP="00961AEB">
      <w:r>
        <w:rPr>
          <w:rFonts w:hint="eastAsia"/>
        </w:rPr>
        <w:t>当参数为非const引用时，不可传递右值，否则会报如下错误信息：</w:t>
      </w:r>
    </w:p>
    <w:p w14:paraId="15C7067B" w14:textId="74EB2E47" w:rsidR="00961AEB" w:rsidRDefault="00961AEB" w:rsidP="00961AEB">
      <w:r w:rsidRPr="00961AEB">
        <w:t xml:space="preserve">initial value of reference to non-const must be </w:t>
      </w:r>
      <w:proofErr w:type="gramStart"/>
      <w:r w:rsidRPr="00961AEB">
        <w:t>an</w:t>
      </w:r>
      <w:proofErr w:type="gramEnd"/>
      <w:r w:rsidRPr="00961AEB">
        <w:t xml:space="preserve"> </w:t>
      </w:r>
      <w:proofErr w:type="spellStart"/>
      <w:r w:rsidRPr="00961AEB">
        <w:t>lvalue</w:t>
      </w:r>
      <w:proofErr w:type="spellEnd"/>
      <w:r>
        <w:rPr>
          <w:rFonts w:hint="eastAsia"/>
        </w:rPr>
        <w:t>.</w:t>
      </w:r>
    </w:p>
    <w:p w14:paraId="7D5B3EB8" w14:textId="30820C76" w:rsidR="00C64435" w:rsidRDefault="00C64435" w:rsidP="00961AEB"/>
    <w:p w14:paraId="1D0F5834" w14:textId="70B791CA" w:rsidR="00C64435" w:rsidRPr="00C64435" w:rsidRDefault="00C64435" w:rsidP="00C64435">
      <w:pPr>
        <w:pStyle w:val="2"/>
      </w:pPr>
      <w:proofErr w:type="spellStart"/>
      <w:r w:rsidRPr="00C64435">
        <w:rPr>
          <w:rFonts w:hint="eastAsia"/>
        </w:rPr>
        <w:t>shared_ptr</w:t>
      </w:r>
      <w:proofErr w:type="spellEnd"/>
      <w:r w:rsidRPr="00C64435">
        <w:rPr>
          <w:rFonts w:hint="eastAsia"/>
        </w:rPr>
        <w:t>智能指针</w:t>
      </w:r>
    </w:p>
    <w:p w14:paraId="4D60D67D" w14:textId="1C78A06C" w:rsidR="00C64435" w:rsidRDefault="00C64435" w:rsidP="00C64435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具体来讲，智能指针和普通指针的用法是相似的，不同之处在于，智能指针可以在适当时机自动释放分配的内存。也就是说，使用智能指针可以很好地避免“忘记释放内存而导致内存泄漏”问题出现。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 xml:space="preserve">多个 </w:t>
      </w:r>
      <w:proofErr w:type="spellStart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shared_ptr</w:t>
      </w:r>
      <w:proofErr w:type="spellEnd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 xml:space="preserve"> 智能指针可以共同使用同一块堆内存。并且，由于该类型智能指针在实现上采用的是引用计数机制，即便有一个 </w:t>
      </w:r>
      <w:proofErr w:type="spellStart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shared_ptr</w:t>
      </w:r>
      <w:proofErr w:type="spellEnd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 xml:space="preserve"> 指针放弃了堆内存的“使用权”（引用计数减 1），也不会影响其他指向同一堆内存的 </w:t>
      </w:r>
      <w:proofErr w:type="spellStart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shared_ptr</w:t>
      </w:r>
      <w:proofErr w:type="spellEnd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 xml:space="preserve"> 指针（只有引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lastRenderedPageBreak/>
        <w:t>用计数为 0 时，堆内存才会被自动释放）</w:t>
      </w:r>
    </w:p>
    <w:p w14:paraId="5AAF14B1" w14:textId="48ABD23E" w:rsidR="00C64435" w:rsidRPr="00C64435" w:rsidRDefault="00C64435" w:rsidP="00C64435">
      <w:pPr>
        <w:pStyle w:val="2"/>
      </w:pPr>
      <w:proofErr w:type="spellStart"/>
      <w:r w:rsidRPr="00C64435">
        <w:rPr>
          <w:rFonts w:hint="eastAsia"/>
        </w:rPr>
        <w:t>unique_ptr</w:t>
      </w:r>
      <w:proofErr w:type="spellEnd"/>
      <w:r w:rsidRPr="00C64435">
        <w:rPr>
          <w:rFonts w:hint="eastAsia"/>
        </w:rPr>
        <w:t>智能指针</w:t>
      </w:r>
    </w:p>
    <w:p w14:paraId="26967D34" w14:textId="77777777" w:rsidR="00C64435" w:rsidRPr="00C64435" w:rsidRDefault="00C64435" w:rsidP="00C644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作为智能指针的一种，</w:t>
      </w:r>
      <w:proofErr w:type="spellStart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unique_ptr</w:t>
      </w:r>
      <w:proofErr w:type="spellEnd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指针自然也具备“在适当时机自动释放堆内存空间”的能力。和 </w:t>
      </w:r>
      <w:proofErr w:type="spellStart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shared_ptr</w:t>
      </w:r>
      <w:proofErr w:type="spellEnd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指针最大的不同之处在于，</w:t>
      </w:r>
      <w:proofErr w:type="spellStart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unique_ptr</w:t>
      </w:r>
      <w:proofErr w:type="spellEnd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指针指向的堆内存无法同其它 </w:t>
      </w:r>
      <w:proofErr w:type="spellStart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unique_ptr</w:t>
      </w:r>
      <w:proofErr w:type="spellEnd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共享，也就是说，每个 </w:t>
      </w:r>
      <w:proofErr w:type="spellStart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unique_ptr</w:t>
      </w:r>
      <w:proofErr w:type="spellEnd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指针都独自拥有对其所指堆内存空间的所有权。</w:t>
      </w:r>
    </w:p>
    <w:p w14:paraId="764E0735" w14:textId="77777777" w:rsidR="00C64435" w:rsidRPr="00C64435" w:rsidRDefault="00C64435" w:rsidP="00C64435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这也就意味着，每个 </w:t>
      </w:r>
      <w:proofErr w:type="spellStart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</w:rPr>
        <w:t>unique_ptr</w:t>
      </w:r>
      <w:proofErr w:type="spellEnd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指针指向的堆内存空间的引用计数，都只能为 1，一旦该 </w:t>
      </w:r>
      <w:proofErr w:type="spellStart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</w:rPr>
        <w:t>unique_ptr</w:t>
      </w:r>
      <w:proofErr w:type="spellEnd"/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指针放弃对所指堆内存空间的所有权，则该空间会被立即释放回收。</w:t>
      </w:r>
    </w:p>
    <w:p w14:paraId="340B5188" w14:textId="77777777" w:rsidR="00C64435" w:rsidRPr="00C64435" w:rsidRDefault="00C64435" w:rsidP="00C64435"/>
    <w:p w14:paraId="655EE0A9" w14:textId="5B73152E" w:rsidR="00C64435" w:rsidRDefault="002E3427" w:rsidP="002E3427">
      <w:pPr>
        <w:pStyle w:val="2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中的side</w:t>
      </w:r>
      <w:r>
        <w:t xml:space="preserve"> effect </w:t>
      </w:r>
      <w:r>
        <w:rPr>
          <w:rFonts w:hint="eastAsia"/>
        </w:rPr>
        <w:t>是什么意思？</w:t>
      </w:r>
    </w:p>
    <w:p w14:paraId="32529483" w14:textId="77777777" w:rsidR="002E3427" w:rsidRPr="002E3427" w:rsidRDefault="002E3427" w:rsidP="002E3427">
      <w:pPr>
        <w:widowControl/>
        <w:shd w:val="clear" w:color="auto" w:fill="FFFFFF"/>
        <w:spacing w:before="240" w:after="240"/>
        <w:jc w:val="left"/>
      </w:pPr>
      <w:r w:rsidRPr="002E3427">
        <w:t>A function or expression is said to have a side effect if it does anything that persists beyond the life of the function or expression itself.</w:t>
      </w:r>
    </w:p>
    <w:p w14:paraId="251836E4" w14:textId="77777777" w:rsidR="002E3427" w:rsidRPr="002E3427" w:rsidRDefault="002E3427" w:rsidP="002E3427">
      <w:pPr>
        <w:widowControl/>
        <w:shd w:val="clear" w:color="auto" w:fill="FFFFFF"/>
        <w:spacing w:before="240" w:after="240"/>
        <w:jc w:val="left"/>
      </w:pPr>
      <w:r w:rsidRPr="002E3427">
        <w:t>Common examples of side effects include changing the value of objects, doing input or output, or updating a graphical user interface (</w:t>
      </w:r>
      <w:proofErr w:type="gramStart"/>
      <w:r w:rsidRPr="002E3427">
        <w:t>e.g.</w:t>
      </w:r>
      <w:proofErr w:type="gramEnd"/>
      <w:r w:rsidRPr="002E3427">
        <w:t xml:space="preserve"> enabling or disabling a button).</w:t>
      </w:r>
    </w:p>
    <w:p w14:paraId="6F68ABAA" w14:textId="23D914AC" w:rsidR="002E3427" w:rsidRDefault="002E3427" w:rsidP="002E3427">
      <w:pPr>
        <w:pStyle w:val="1"/>
        <w:spacing w:before="0" w:after="0" w:line="330" w:lineRule="atLeast"/>
        <w:rPr>
          <w:kern w:val="2"/>
          <w:sz w:val="21"/>
          <w:szCs w:val="22"/>
        </w:rPr>
      </w:pPr>
      <w:r w:rsidRPr="002E3427">
        <w:rPr>
          <w:kern w:val="2"/>
          <w:sz w:val="21"/>
          <w:szCs w:val="22"/>
        </w:rPr>
        <w:t>Side effect就是“副作用”，通常是对于一个函数而言的，说一个函数“有副作用”或者“没有副作用”。 如果一个函数修改了自己范围之外的资源，那就叫做有副作用，反之，就是没有副作用。 用一个更具体的方式来说，假设某个函数在某种参数组合下返回一个结果N，我们现在就</w:t>
      </w:r>
      <w:proofErr w:type="gramStart"/>
      <w:r w:rsidRPr="002E3427">
        <w:rPr>
          <w:kern w:val="2"/>
          <w:sz w:val="21"/>
          <w:szCs w:val="22"/>
        </w:rPr>
        <w:t>写死这个</w:t>
      </w:r>
      <w:proofErr w:type="gramEnd"/>
      <w:r w:rsidRPr="002E3427">
        <w:rPr>
          <w:kern w:val="2"/>
          <w:sz w:val="21"/>
          <w:szCs w:val="22"/>
        </w:rPr>
        <w:t>函数直接return N，如果这个修改完之后，整个程序一切如初，那就说明这个函数没有副作用，反之，就是有副作用。 很明显，有副作用的函数会做（不限于）这些事情： 修改全局变量 修改输入参数所引用的对象 做输入输出操作 调用其他有副作用的函数</w:t>
      </w:r>
      <w:r>
        <w:rPr>
          <w:rFonts w:hint="eastAsia"/>
          <w:kern w:val="2"/>
          <w:sz w:val="21"/>
          <w:szCs w:val="22"/>
        </w:rPr>
        <w:t>。</w:t>
      </w:r>
    </w:p>
    <w:p w14:paraId="59FAD21D" w14:textId="065B9541" w:rsidR="002E3427" w:rsidRDefault="002E3427" w:rsidP="002E3427"/>
    <w:p w14:paraId="0279959D" w14:textId="1358EF26" w:rsidR="002E3427" w:rsidRPr="002E3427" w:rsidRDefault="002E3427" w:rsidP="00F41F04">
      <w:pPr>
        <w:pStyle w:val="2"/>
      </w:pPr>
      <w:r>
        <w:t>C++ lambda</w:t>
      </w:r>
    </w:p>
    <w:p w14:paraId="6E4C5EED" w14:textId="77777777" w:rsidR="00F41F04" w:rsidRPr="00F41F04" w:rsidRDefault="00F41F04" w:rsidP="00F41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定义一个 lambda 匿名函数很简单，可以套用如下的语法格式：</w:t>
      </w:r>
    </w:p>
    <w:p w14:paraId="02E28BCF" w14:textId="77777777" w:rsidR="00F41F04" w:rsidRPr="00F41F04" w:rsidRDefault="00F41F04" w:rsidP="00F41F0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 xml:space="preserve">[外部变量访问方式说明符] (参数) mutable </w:t>
      </w:r>
      <w:proofErr w:type="spellStart"/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t>noexcept</w:t>
      </w:r>
      <w:proofErr w:type="spellEnd"/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t>/throw() -&gt; 返回</w:t>
      </w:r>
      <w:proofErr w:type="gramStart"/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t>值类型</w:t>
      </w:r>
      <w:proofErr w:type="gramEnd"/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{</w:t>
      </w: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   函数体;</w:t>
      </w: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};</w:t>
      </w:r>
    </w:p>
    <w:p w14:paraId="69005FFF" w14:textId="3DF38173" w:rsidR="002E3427" w:rsidRDefault="00956BA0" w:rsidP="00956BA0">
      <w:pPr>
        <w:pStyle w:val="2"/>
      </w:pPr>
      <w:r w:rsidRPr="00956BA0">
        <w:rPr>
          <w:rFonts w:hint="eastAsia"/>
        </w:rPr>
        <w:t>具体有哪些情况是以拷贝的方式来初始化对象呢？</w:t>
      </w:r>
    </w:p>
    <w:p w14:paraId="7B63CD23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1) 将其它对象作为实参</w:t>
      </w:r>
    </w:p>
    <w:p w14:paraId="41BA007A" w14:textId="0D81D071" w:rsidR="00956BA0" w:rsidRDefault="00956BA0" w:rsidP="00956BA0">
      <w:pP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</w:pPr>
      <w:r>
        <w:rPr>
          <w:rStyle w:val="shusertype"/>
          <w:rFonts w:ascii="Courier New" w:hAnsi="Courier New" w:cs="Courier New"/>
          <w:color w:val="666666"/>
          <w:szCs w:val="21"/>
          <w:shd w:val="clear" w:color="auto" w:fill="FCFCFC"/>
        </w:rPr>
        <w:t>Student</w:t>
      </w:r>
      <w:r>
        <w:rPr>
          <w:rStyle w:val="shnormal"/>
          <w:rFonts w:ascii="Courier New" w:hAnsi="Courier New" w:cs="Courier New"/>
          <w:color w:val="666666"/>
          <w:szCs w:val="21"/>
          <w:shd w:val="clear" w:color="auto" w:fill="FCFCFC"/>
        </w:rPr>
        <w:t xml:space="preserve"> </w:t>
      </w:r>
      <w:r>
        <w:rPr>
          <w:rStyle w:val="shfunction"/>
          <w:rFonts w:ascii="Courier New" w:hAnsi="Courier New" w:cs="Courier New"/>
          <w:color w:val="D11CED"/>
          <w:szCs w:val="21"/>
          <w:shd w:val="clear" w:color="auto" w:fill="FCFCFC"/>
        </w:rPr>
        <w:t>stu2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(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>stu1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);</w:t>
      </w:r>
    </w:p>
    <w:p w14:paraId="1F504B6A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2) 在创建对象的同时赋值</w:t>
      </w:r>
    </w:p>
    <w:p w14:paraId="482631ED" w14:textId="35DCDF2D" w:rsidR="00956BA0" w:rsidRDefault="00956BA0" w:rsidP="00956BA0">
      <w:pP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</w:pPr>
      <w:r>
        <w:rPr>
          <w:rStyle w:val="shusertype"/>
          <w:rFonts w:ascii="Courier New" w:hAnsi="Courier New" w:cs="Courier New"/>
          <w:color w:val="666666"/>
          <w:szCs w:val="21"/>
          <w:shd w:val="clear" w:color="auto" w:fill="FCFCFC"/>
        </w:rPr>
        <w:t>Student</w:t>
      </w:r>
      <w:r>
        <w:rPr>
          <w:rStyle w:val="shnormal"/>
          <w:rFonts w:ascii="Courier New" w:hAnsi="Courier New" w:cs="Courier New"/>
          <w:color w:val="666666"/>
          <w:szCs w:val="21"/>
          <w:shd w:val="clear" w:color="auto" w:fill="FCFCFC"/>
        </w:rPr>
        <w:t xml:space="preserve"> 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 xml:space="preserve">stu2 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=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 xml:space="preserve"> stu1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;</w:t>
      </w:r>
    </w:p>
    <w:p w14:paraId="65EE1BD9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3) 函数的形参为类类型</w:t>
      </w:r>
    </w:p>
    <w:p w14:paraId="6718847C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CF9511"/>
          <w:kern w:val="0"/>
          <w:szCs w:val="21"/>
        </w:rPr>
        <w:t>void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proofErr w:type="gramStart"/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func</w:t>
      </w:r>
      <w:proofErr w:type="spellEnd"/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proofErr w:type="gramEnd"/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>Student s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){</w:t>
      </w:r>
    </w:p>
    <w:p w14:paraId="329F64AF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38AD24"/>
          <w:kern w:val="0"/>
          <w:szCs w:val="21"/>
        </w:rPr>
        <w:t>//TODO:</w:t>
      </w:r>
    </w:p>
    <w:p w14:paraId="27E66D09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}</w:t>
      </w:r>
    </w:p>
    <w:p w14:paraId="756A85FB" w14:textId="14D2BA43" w:rsidR="00956BA0" w:rsidRDefault="00956BA0" w:rsidP="00956BA0">
      <w:pP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</w:pPr>
      <w:proofErr w:type="spellStart"/>
      <w:r>
        <w:rPr>
          <w:rStyle w:val="shfunction"/>
          <w:rFonts w:ascii="Courier New" w:hAnsi="Courier New" w:cs="Courier New"/>
          <w:color w:val="D11CED"/>
          <w:szCs w:val="21"/>
          <w:shd w:val="clear" w:color="auto" w:fill="FCFCFC"/>
        </w:rPr>
        <w:t>func</w:t>
      </w:r>
      <w:proofErr w:type="spellEnd"/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(</w:t>
      </w:r>
      <w:proofErr w:type="spellStart"/>
      <w:r>
        <w:rPr>
          <w:rFonts w:ascii="Courier New" w:hAnsi="Courier New" w:cs="Courier New"/>
          <w:color w:val="666666"/>
          <w:szCs w:val="21"/>
          <w:shd w:val="clear" w:color="auto" w:fill="FCFCFC"/>
        </w:rPr>
        <w:t>stu</w:t>
      </w:r>
      <w:proofErr w:type="spellEnd"/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);</w:t>
      </w:r>
    </w:p>
    <w:p w14:paraId="4C9FD23C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4) 函数返回值为类类型</w:t>
      </w:r>
    </w:p>
    <w:p w14:paraId="340A9F53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Student </w:t>
      </w:r>
      <w:proofErr w:type="spellStart"/>
      <w:proofErr w:type="gramStart"/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func</w:t>
      </w:r>
      <w:proofErr w:type="spellEnd"/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proofErr w:type="gramEnd"/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){</w:t>
      </w:r>
    </w:p>
    <w:p w14:paraId="168EF099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Student </w:t>
      </w:r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s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r w:rsidRPr="00956BA0">
        <w:rPr>
          <w:rFonts w:ascii="Courier New" w:eastAsia="宋体" w:hAnsi="Courier New" w:cs="Courier New"/>
          <w:color w:val="1861A7"/>
          <w:kern w:val="0"/>
          <w:szCs w:val="21"/>
        </w:rPr>
        <w:t>"</w:t>
      </w:r>
      <w:r w:rsidRPr="00956BA0">
        <w:rPr>
          <w:rFonts w:ascii="Courier New" w:eastAsia="宋体" w:hAnsi="Courier New" w:cs="Courier New"/>
          <w:color w:val="1861A7"/>
          <w:kern w:val="0"/>
          <w:szCs w:val="21"/>
        </w:rPr>
        <w:t>小明</w:t>
      </w:r>
      <w:r w:rsidRPr="00956BA0">
        <w:rPr>
          <w:rFonts w:ascii="Courier New" w:eastAsia="宋体" w:hAnsi="Courier New" w:cs="Courier New"/>
          <w:color w:val="1861A7"/>
          <w:kern w:val="0"/>
          <w:szCs w:val="21"/>
        </w:rPr>
        <w:t>"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,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32BA06"/>
          <w:kern w:val="0"/>
          <w:szCs w:val="21"/>
        </w:rPr>
        <w:t>16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,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32BA06"/>
          <w:kern w:val="0"/>
          <w:szCs w:val="21"/>
        </w:rPr>
        <w:t>90.5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);</w:t>
      </w:r>
    </w:p>
    <w:p w14:paraId="04B0CEF7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return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s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;</w:t>
      </w:r>
    </w:p>
    <w:p w14:paraId="447E2FB6" w14:textId="56A79FCE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}</w:t>
      </w:r>
    </w:p>
    <w:p w14:paraId="37F94337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Student </w:t>
      </w:r>
      <w:proofErr w:type="spellStart"/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>stu</w:t>
      </w:r>
      <w:proofErr w:type="spellEnd"/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=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proofErr w:type="spellStart"/>
      <w:proofErr w:type="gramStart"/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func</w:t>
      </w:r>
      <w:proofErr w:type="spellEnd"/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proofErr w:type="gramEnd"/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);</w:t>
      </w:r>
    </w:p>
    <w:p w14:paraId="7340695D" w14:textId="59C00040" w:rsidR="00956BA0" w:rsidRDefault="00C6643E" w:rsidP="00C6643E">
      <w:pPr>
        <w:pStyle w:val="2"/>
      </w:pPr>
      <w:r w:rsidRPr="00C6643E">
        <w:rPr>
          <w:rFonts w:hint="eastAsia"/>
        </w:rPr>
        <w:lastRenderedPageBreak/>
        <w:t>面向对象， 面向过程， 函数式编程</w:t>
      </w:r>
    </w:p>
    <w:p w14:paraId="5BF4E4BE" w14:textId="77777777" w:rsidR="00C6643E" w:rsidRPr="00D6155E" w:rsidRDefault="00C6643E" w:rsidP="00D6155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b/>
          <w:bCs/>
          <w:color w:val="444444"/>
          <w:sz w:val="21"/>
          <w:szCs w:val="21"/>
          <w:shd w:val="clear" w:color="auto" w:fill="FFFFFF"/>
        </w:rPr>
        <w:t>面向过程</w:t>
      </w:r>
    </w:p>
    <w:p w14:paraId="5CF824D7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b/>
          <w:bCs/>
          <w:color w:val="444444"/>
          <w:sz w:val="21"/>
          <w:szCs w:val="21"/>
          <w:shd w:val="clear" w:color="auto" w:fill="FFFFFF"/>
        </w:rPr>
        <w:t>优点：</w:t>
      </w:r>
    </w:p>
    <w:p w14:paraId="36AA2173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流程化使得编程任务明确，在开发之前基本考虑了实现方式和最终结果，具体步骤清楚，便于节点分析。</w:t>
      </w:r>
    </w:p>
    <w:p w14:paraId="37D20E59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效率高，面向过程强调代码的短小精悍，善于结合数据结构来开发高效率的程序。</w:t>
      </w:r>
    </w:p>
    <w:p w14:paraId="107D3072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b/>
          <w:bCs/>
          <w:color w:val="444444"/>
          <w:sz w:val="21"/>
          <w:szCs w:val="21"/>
          <w:shd w:val="clear" w:color="auto" w:fill="FFFFFF"/>
        </w:rPr>
        <w:t>缺点：</w:t>
      </w:r>
    </w:p>
    <w:p w14:paraId="2DB83D2A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需要深入的思考，耗费精力，代码重用性低，扩展能力差，后期维护难度比较大。</w:t>
      </w:r>
    </w:p>
    <w:p w14:paraId="100F2D22" w14:textId="77777777" w:rsidR="00C6643E" w:rsidRPr="00D6155E" w:rsidRDefault="00C6643E" w:rsidP="00C6643E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面向对象</w:t>
      </w:r>
    </w:p>
    <w:p w14:paraId="31431FA9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b/>
          <w:bCs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优点:</w:t>
      </w:r>
    </w:p>
    <w:p w14:paraId="7722539C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结构清晰，程序是模块化和结构化，更加符合人类的思维方式；</w:t>
      </w:r>
    </w:p>
    <w:p w14:paraId="7AEE70DE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易扩展，代码重用率高，可继承，可覆盖，可以设计出低耦合的系统；</w:t>
      </w:r>
    </w:p>
    <w:p w14:paraId="286CF5C0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易维护，系统低耦合的特点有利于减少程序的后期维护工作量。</w:t>
      </w:r>
    </w:p>
    <w:p w14:paraId="771C9F63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b/>
          <w:bCs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缺点：</w:t>
      </w:r>
    </w:p>
    <w:p w14:paraId="201B9499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开销大，当要修改对象内部时，对象的属性不允许外部直接存取，所以要增加许多没有其他意义、只负责读或写的行为。这会为编程工作增加负担，增加运行开销，并且使程序显得臃肿。</w:t>
      </w:r>
    </w:p>
    <w:p w14:paraId="5D208055" w14:textId="211535B2" w:rsidR="00C6643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性能低，由于面向更高的逻辑抽象层，使得面向对象在实现的时候，不得不做出性能上面的牺牲，计算时间和空间存储大小都开销很大。</w:t>
      </w:r>
    </w:p>
    <w:p w14:paraId="11F7340E" w14:textId="278266C5" w:rsidR="00D6155E" w:rsidRPr="00D6155E" w:rsidRDefault="00D6155E" w:rsidP="00D6155E">
      <w:pPr>
        <w:widowControl/>
        <w:jc w:val="left"/>
        <w:rPr>
          <w:rFonts w:ascii="微软雅黑" w:eastAsia="微软雅黑" w:hAnsi="微软雅黑" w:cs="宋体"/>
          <w:b/>
          <w:bCs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函数式编程</w:t>
      </w:r>
    </w:p>
    <w:p w14:paraId="35D67B5B" w14:textId="6A00B5C1" w:rsidR="00C6643E" w:rsidRPr="00D6155E" w:rsidRDefault="00D6155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相较于命令式的编程模式，函数</w:t>
      </w:r>
      <w:proofErr w:type="gramStart"/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式强调纯</w:t>
      </w:r>
      <w:proofErr w:type="gramEnd"/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函数和</w:t>
      </w:r>
      <w:proofErr w:type="gramStart"/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不</w:t>
      </w:r>
      <w:proofErr w:type="gramEnd"/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可变性，这就带来了计算确定性，函数式的确定性可以大大的增强代码的健壮性。但世间没有两全法，计算确定性就意味着没有副作用，而没有副作用，函数</w:t>
      </w:r>
      <w:proofErr w:type="gramStart"/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式无法</w:t>
      </w:r>
      <w:proofErr w:type="gramEnd"/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完成交互类操作，如IO等。</w:t>
      </w:r>
    </w:p>
    <w:p w14:paraId="38499E2E" w14:textId="255A5FC1" w:rsidR="00D6155E" w:rsidRDefault="00D6155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让你的函数就像变量一样来使用</w:t>
      </w:r>
    </w:p>
    <w:p w14:paraId="17182DD5" w14:textId="15A2F922" w:rsidR="00021902" w:rsidRDefault="00021902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283C3C09" w14:textId="2E9CF2C4" w:rsidR="00021902" w:rsidRPr="007906FF" w:rsidRDefault="00021902" w:rsidP="007906FF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906FF"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  <w:t>U</w:t>
      </w:r>
      <w:r w:rsidRPr="007906FF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sing的用法</w:t>
      </w:r>
    </w:p>
    <w:p w14:paraId="561A1B06" w14:textId="05CA1FB2" w:rsidR="00021902" w:rsidRDefault="00021902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使用using可以</w:t>
      </w:r>
      <w:proofErr w:type="gramStart"/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改变基类成员</w:t>
      </w:r>
      <w:proofErr w:type="gramEnd"/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在派生类中的访问权限。</w:t>
      </w:r>
    </w:p>
    <w:p w14:paraId="362EA504" w14:textId="367D4A85" w:rsidR="007906FF" w:rsidRDefault="007906FF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7FA08F67" w14:textId="214B54E1" w:rsidR="007906FF" w:rsidRPr="007906FF" w:rsidRDefault="007906FF" w:rsidP="007906FF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906FF"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  <w:t>F</w:t>
      </w:r>
      <w:r w:rsidRPr="007906FF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inal</w:t>
      </w:r>
    </w:p>
    <w:p w14:paraId="6203FD39" w14:textId="09F3DA6F" w:rsidR="007906FF" w:rsidRDefault="007906FF" w:rsidP="00D6155E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将类标记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，方法时直接在类名称后面使用关键字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，如此，意味着继承该类会导致编译错误。</w:t>
      </w:r>
    </w:p>
    <w:p w14:paraId="6B0F89D2" w14:textId="03D8BA2D" w:rsidR="007906FF" w:rsidRDefault="007906FF" w:rsidP="00D6155E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中还允许将方法标记为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，这意味着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无法再子类中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重写该方法。</w:t>
      </w:r>
    </w:p>
    <w:p w14:paraId="2C6B0FD0" w14:textId="224A72A2" w:rsidR="007906FF" w:rsidRDefault="007906FF" w:rsidP="00D6155E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</w:p>
    <w:p w14:paraId="1D1C830D" w14:textId="4D85B384" w:rsidR="007906FF" w:rsidRDefault="007906FF" w:rsidP="007906FF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906FF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函数继承</w:t>
      </w:r>
    </w:p>
    <w:p w14:paraId="1D44AFFD" w14:textId="7373A3AA" w:rsidR="007906FF" w:rsidRPr="007906FF" w:rsidRDefault="007906FF" w:rsidP="007906FF">
      <w:r w:rsidRPr="007906FF">
        <w:rPr>
          <w:rFonts w:hint="eastAsia"/>
        </w:rPr>
        <w:t>对于成员函数要引起注意，编译器仅仅是根据函数的名字来查找的，不会理会函数的参数。换句话说，一旦内层作用域有同名的函数，不管有几个，编译器都不会再到外层作用域中查找，编译器仅把内层作用域中的这些同名函数作为一组候选函数；这组候选函数就是一组重载函数。</w:t>
      </w:r>
    </w:p>
    <w:p w14:paraId="06FF4C7B" w14:textId="6FA53E3D" w:rsidR="007906FF" w:rsidRDefault="007906FF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只有一个作用域内的同名函数才具有重载关系，不同作用域内的同名函数是会造成遮蔽，使得外层函数无效。派生类和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基类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拥有不同的作用域，所以它们的同名函数不具有重载关系。</w:t>
      </w:r>
    </w:p>
    <w:p w14:paraId="3151AAE3" w14:textId="2515A2B4" w:rsidR="0087170C" w:rsidRDefault="0087170C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4A0F9DDE" w14:textId="443D09C5" w:rsidR="0087170C" w:rsidRDefault="0087170C" w:rsidP="0087170C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87170C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仿函数</w:t>
      </w:r>
    </w:p>
    <w:p w14:paraId="37F10539" w14:textId="77777777" w:rsidR="008E4376" w:rsidRDefault="008E4376" w:rsidP="008E4376">
      <w:r>
        <w:rPr>
          <w:rFonts w:hint="eastAsia"/>
        </w:rPr>
        <w:t>仿函数（</w:t>
      </w:r>
      <w:r>
        <w:t>Functor）又称为函数对象（Function Object）是一个能行使函数功能的类。仿函数的语法几乎和我们普通的函数调用一样，不过作为仿函数的类，都必须重载 operator() 运算符。因为调用仿函数，实际上就是通过</w:t>
      </w:r>
      <w:proofErr w:type="gramStart"/>
      <w:r>
        <w:t>类对象</w:t>
      </w:r>
      <w:proofErr w:type="gramEnd"/>
      <w:r>
        <w:t>调用重载后的 operator() 运算符。</w:t>
      </w:r>
    </w:p>
    <w:p w14:paraId="74AC98F0" w14:textId="02F06489" w:rsidR="008E4376" w:rsidRDefault="008E4376" w:rsidP="008E4376"/>
    <w:p w14:paraId="72D5CAA3" w14:textId="77777777" w:rsidR="007831CB" w:rsidRDefault="007831CB" w:rsidP="007831CB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831CB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迭代器(iterator)</w:t>
      </w:r>
    </w:p>
    <w:p w14:paraId="5B4D9FA7" w14:textId="381B3912" w:rsidR="007831CB" w:rsidRDefault="007831CB" w:rsidP="007831CB">
      <w:r w:rsidRPr="007831CB">
        <w:rPr>
          <w:rFonts w:hint="eastAsia"/>
        </w:rPr>
        <w:t>是一中检查容器内元素并遍历元素的数据类型</w:t>
      </w:r>
      <w:r>
        <w:rPr>
          <w:rFonts w:hint="eastAsia"/>
        </w:rPr>
        <w:t>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7505"/>
      </w:tblGrid>
      <w:tr w:rsidR="007831CB" w:rsidRPr="007831CB" w14:paraId="162D779C" w14:textId="77777777" w:rsidTr="007831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3A5D0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</w:pPr>
            <w:proofErr w:type="gramStart"/>
            <w:r w:rsidRPr="007831CB">
              <w:rPr>
                <w:rFonts w:hint="eastAsia"/>
              </w:rPr>
              <w:t>begin(</w:t>
            </w:r>
            <w:proofErr w:type="gramEnd"/>
            <w:r w:rsidRPr="007831C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CD5A8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r w:rsidRPr="007831CB">
              <w:rPr>
                <w:rFonts w:hint="eastAsia"/>
              </w:rPr>
              <w:t>返回指向容器中第一个元素的迭代器。</w:t>
            </w:r>
          </w:p>
        </w:tc>
      </w:tr>
      <w:tr w:rsidR="007831CB" w:rsidRPr="007831CB" w14:paraId="039D458A" w14:textId="77777777" w:rsidTr="007831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24C86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proofErr w:type="gramStart"/>
            <w:r w:rsidRPr="007831CB">
              <w:rPr>
                <w:rFonts w:hint="eastAsia"/>
              </w:rPr>
              <w:t>end(</w:t>
            </w:r>
            <w:proofErr w:type="gramEnd"/>
            <w:r w:rsidRPr="007831C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E9B02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r w:rsidRPr="007831CB">
              <w:rPr>
                <w:rFonts w:hint="eastAsia"/>
              </w:rPr>
              <w:t>返回指向容器最后一个元素所在位置后一个位置的迭代器，通常和 begin() 结合使用。</w:t>
            </w:r>
          </w:p>
        </w:tc>
      </w:tr>
    </w:tbl>
    <w:p w14:paraId="07694B7F" w14:textId="49F8C137" w:rsidR="007831CB" w:rsidRDefault="007831CB" w:rsidP="007831CB"/>
    <w:p w14:paraId="615CCF5F" w14:textId="77777777" w:rsidR="00876812" w:rsidRDefault="00876812" w:rsidP="007831CB">
      <w:pPr>
        <w:rPr>
          <w:rFonts w:ascii="Segoe UI" w:hAnsi="Segoe UI" w:cs="Segoe UI"/>
          <w:color w:val="2427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D</w:t>
      </w:r>
      <w:r>
        <w:rPr>
          <w:rFonts w:ascii="Segoe UI" w:hAnsi="Segoe UI" w:cs="Segoe UI" w:hint="eastAsia"/>
          <w:color w:val="242729"/>
          <w:sz w:val="20"/>
          <w:szCs w:val="20"/>
          <w:shd w:val="clear" w:color="auto" w:fill="FFFFFF"/>
        </w:rPr>
        <w:t>e</w:t>
      </w: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reference </w:t>
      </w:r>
      <w:r>
        <w:rPr>
          <w:rFonts w:ascii="Segoe UI" w:hAnsi="Segoe UI" w:cs="Segoe UI" w:hint="eastAsia"/>
          <w:color w:val="242729"/>
          <w:sz w:val="20"/>
          <w:szCs w:val="20"/>
          <w:shd w:val="clear" w:color="auto" w:fill="FFFFFF"/>
        </w:rPr>
        <w:t>是什么意思？</w:t>
      </w:r>
    </w:p>
    <w:p w14:paraId="67193066" w14:textId="21B6C85E" w:rsidR="00876812" w:rsidRPr="00876812" w:rsidRDefault="00876812" w:rsidP="007831CB">
      <w:pP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</w:pPr>
      <w:r w:rsidRPr="00876812">
        <w:rPr>
          <w:rFonts w:cs="宋体" w:hint="eastAsia"/>
          <w:b/>
          <w:bCs/>
          <w:color w:val="444444"/>
          <w:kern w:val="0"/>
          <w:szCs w:val="21"/>
        </w:rPr>
        <w:t>Dereferencing</w:t>
      </w:r>
      <w:r w:rsidRPr="0087681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a pointer means taking the address stored in a pointer and finding the value the address points to. </w:t>
      </w:r>
      <w:r w:rsidRPr="00876812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 xml:space="preserve"> Dereferencing does not get rid of a reference, it is indirection. Dereferencing means to act upon the object a pointer </w:t>
      </w:r>
      <w:proofErr w:type="gramStart"/>
      <w:r w:rsidRPr="00876812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points</w:t>
      </w:r>
      <w:proofErr w:type="gramEnd"/>
      <w:r w:rsidRPr="00876812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 xml:space="preserve"> to</w:t>
      </w: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.</w:t>
      </w:r>
    </w:p>
    <w:sectPr w:rsidR="00876812" w:rsidRPr="0087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DA3"/>
    <w:multiLevelType w:val="multilevel"/>
    <w:tmpl w:val="54C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D6935"/>
    <w:multiLevelType w:val="hybridMultilevel"/>
    <w:tmpl w:val="EEB65D08"/>
    <w:lvl w:ilvl="0" w:tplc="842884D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C490F"/>
    <w:multiLevelType w:val="multilevel"/>
    <w:tmpl w:val="2932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92192"/>
    <w:multiLevelType w:val="hybridMultilevel"/>
    <w:tmpl w:val="1CEE2BEC"/>
    <w:lvl w:ilvl="0" w:tplc="842884D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7041F"/>
    <w:multiLevelType w:val="multilevel"/>
    <w:tmpl w:val="9E58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33B89"/>
    <w:multiLevelType w:val="hybridMultilevel"/>
    <w:tmpl w:val="970079A6"/>
    <w:lvl w:ilvl="0" w:tplc="9B9AF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EA1427"/>
    <w:multiLevelType w:val="hybridMultilevel"/>
    <w:tmpl w:val="79CC1E1A"/>
    <w:lvl w:ilvl="0" w:tplc="B86E079E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DB3934"/>
    <w:multiLevelType w:val="multilevel"/>
    <w:tmpl w:val="63D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76AC3"/>
    <w:multiLevelType w:val="hybridMultilevel"/>
    <w:tmpl w:val="B6BE0CEE"/>
    <w:lvl w:ilvl="0" w:tplc="2AAA0E4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BA734C"/>
    <w:multiLevelType w:val="hybridMultilevel"/>
    <w:tmpl w:val="BB5AF77A"/>
    <w:lvl w:ilvl="0" w:tplc="8E1C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BF"/>
    <w:rsid w:val="00021902"/>
    <w:rsid w:val="001B5385"/>
    <w:rsid w:val="002C1E81"/>
    <w:rsid w:val="002E3427"/>
    <w:rsid w:val="003A421F"/>
    <w:rsid w:val="0046688D"/>
    <w:rsid w:val="0055564A"/>
    <w:rsid w:val="00674DEC"/>
    <w:rsid w:val="007831CB"/>
    <w:rsid w:val="007906FF"/>
    <w:rsid w:val="007C6D67"/>
    <w:rsid w:val="0087170C"/>
    <w:rsid w:val="00876812"/>
    <w:rsid w:val="00891CAF"/>
    <w:rsid w:val="008E0178"/>
    <w:rsid w:val="008E4376"/>
    <w:rsid w:val="00956BA0"/>
    <w:rsid w:val="00961AEB"/>
    <w:rsid w:val="00AB6364"/>
    <w:rsid w:val="00B46810"/>
    <w:rsid w:val="00C20617"/>
    <w:rsid w:val="00C416BD"/>
    <w:rsid w:val="00C64435"/>
    <w:rsid w:val="00C6643E"/>
    <w:rsid w:val="00D6155E"/>
    <w:rsid w:val="00D93C84"/>
    <w:rsid w:val="00D95E23"/>
    <w:rsid w:val="00DC408A"/>
    <w:rsid w:val="00E35CBF"/>
    <w:rsid w:val="00E53BDC"/>
    <w:rsid w:val="00E94395"/>
    <w:rsid w:val="00EA4D57"/>
    <w:rsid w:val="00ED4B85"/>
    <w:rsid w:val="00F079CD"/>
    <w:rsid w:val="00F2754F"/>
    <w:rsid w:val="00F41F04"/>
    <w:rsid w:val="00F5301B"/>
    <w:rsid w:val="00F8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3BFF"/>
  <w15:chartTrackingRefBased/>
  <w15:docId w15:val="{780ADCF4-D9FB-46CA-AB2D-1ED0E763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B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4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94395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E943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74DEC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B6364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AB6364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rsid w:val="00B46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rsid w:val="00B46810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46810"/>
  </w:style>
  <w:style w:type="character" w:customStyle="1" w:styleId="hljs-type">
    <w:name w:val="hljs-type"/>
    <w:basedOn w:val="a0"/>
    <w:rsid w:val="00B46810"/>
  </w:style>
  <w:style w:type="character" w:customStyle="1" w:styleId="hljs-title">
    <w:name w:val="hljs-title"/>
    <w:basedOn w:val="a0"/>
    <w:rsid w:val="00B46810"/>
  </w:style>
  <w:style w:type="character" w:customStyle="1" w:styleId="hljs-params">
    <w:name w:val="hljs-params"/>
    <w:basedOn w:val="a0"/>
    <w:rsid w:val="00B46810"/>
  </w:style>
  <w:style w:type="character" w:customStyle="1" w:styleId="hljs-keyword">
    <w:name w:val="hljs-keyword"/>
    <w:basedOn w:val="a0"/>
    <w:rsid w:val="00B46810"/>
  </w:style>
  <w:style w:type="paragraph" w:styleId="a5">
    <w:name w:val="Normal (Web)"/>
    <w:basedOn w:val="a"/>
    <w:uiPriority w:val="99"/>
    <w:semiHidden/>
    <w:unhideWhenUsed/>
    <w:rsid w:val="00B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3">
    <w:name w:val="HTML Definition"/>
    <w:basedOn w:val="a0"/>
    <w:uiPriority w:val="99"/>
    <w:semiHidden/>
    <w:unhideWhenUsed/>
    <w:rsid w:val="00F5301B"/>
    <w:rPr>
      <w:i/>
      <w:iCs/>
    </w:rPr>
  </w:style>
  <w:style w:type="character" w:styleId="HTML4">
    <w:name w:val="HTML Sample"/>
    <w:basedOn w:val="a0"/>
    <w:uiPriority w:val="99"/>
    <w:semiHidden/>
    <w:unhideWhenUsed/>
    <w:rsid w:val="00F5301B"/>
    <w:rPr>
      <w:rFonts w:ascii="宋体" w:eastAsia="宋体" w:hAnsi="宋体" w:cs="宋体"/>
    </w:rPr>
  </w:style>
  <w:style w:type="character" w:styleId="HTML5">
    <w:name w:val="HTML Variable"/>
    <w:basedOn w:val="a0"/>
    <w:uiPriority w:val="99"/>
    <w:semiHidden/>
    <w:unhideWhenUsed/>
    <w:rsid w:val="00F5301B"/>
    <w:rPr>
      <w:i/>
      <w:iCs/>
    </w:rPr>
  </w:style>
  <w:style w:type="character" w:customStyle="1" w:styleId="10">
    <w:name w:val="标题 1 字符"/>
    <w:basedOn w:val="a0"/>
    <w:link w:val="1"/>
    <w:uiPriority w:val="9"/>
    <w:rsid w:val="00F86D59"/>
    <w:rPr>
      <w:b/>
      <w:bCs/>
      <w:kern w:val="44"/>
      <w:sz w:val="44"/>
      <w:szCs w:val="44"/>
    </w:rPr>
  </w:style>
  <w:style w:type="character" w:customStyle="1" w:styleId="cpp-definition">
    <w:name w:val="cpp-definition"/>
    <w:basedOn w:val="a0"/>
    <w:rsid w:val="002E3427"/>
  </w:style>
  <w:style w:type="character" w:styleId="a6">
    <w:name w:val="Strong"/>
    <w:basedOn w:val="a0"/>
    <w:uiPriority w:val="22"/>
    <w:qFormat/>
    <w:rsid w:val="002E3427"/>
    <w:rPr>
      <w:b/>
      <w:bCs/>
    </w:rPr>
  </w:style>
  <w:style w:type="paragraph" w:customStyle="1" w:styleId="info-box">
    <w:name w:val="info-box"/>
    <w:basedOn w:val="a"/>
    <w:rsid w:val="00F41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56B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husertype">
    <w:name w:val="sh_usertype"/>
    <w:basedOn w:val="a0"/>
    <w:rsid w:val="00956BA0"/>
  </w:style>
  <w:style w:type="character" w:customStyle="1" w:styleId="shnormal">
    <w:name w:val="sh_normal"/>
    <w:basedOn w:val="a0"/>
    <w:rsid w:val="00956BA0"/>
  </w:style>
  <w:style w:type="character" w:customStyle="1" w:styleId="shfunction">
    <w:name w:val="sh_function"/>
    <w:basedOn w:val="a0"/>
    <w:rsid w:val="00956BA0"/>
  </w:style>
  <w:style w:type="character" w:customStyle="1" w:styleId="shsymbol">
    <w:name w:val="sh_symbol"/>
    <w:basedOn w:val="a0"/>
    <w:rsid w:val="00956BA0"/>
  </w:style>
  <w:style w:type="character" w:customStyle="1" w:styleId="shtype">
    <w:name w:val="sh_type"/>
    <w:basedOn w:val="a0"/>
    <w:rsid w:val="00956BA0"/>
  </w:style>
  <w:style w:type="character" w:customStyle="1" w:styleId="shcbracket">
    <w:name w:val="sh_cbracket"/>
    <w:basedOn w:val="a0"/>
    <w:rsid w:val="00956BA0"/>
  </w:style>
  <w:style w:type="character" w:customStyle="1" w:styleId="shcomment">
    <w:name w:val="sh_comment"/>
    <w:basedOn w:val="a0"/>
    <w:rsid w:val="00956BA0"/>
  </w:style>
  <w:style w:type="character" w:customStyle="1" w:styleId="shstring">
    <w:name w:val="sh_string"/>
    <w:basedOn w:val="a0"/>
    <w:rsid w:val="00956BA0"/>
  </w:style>
  <w:style w:type="character" w:customStyle="1" w:styleId="shnumber">
    <w:name w:val="sh_number"/>
    <w:basedOn w:val="a0"/>
    <w:rsid w:val="00956BA0"/>
  </w:style>
  <w:style w:type="character" w:customStyle="1" w:styleId="shkeyword">
    <w:name w:val="sh_keyword"/>
    <w:basedOn w:val="a0"/>
    <w:rsid w:val="0095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22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78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lusplus.com/thread::join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plusplus.com/thre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memory/allocator/destro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cppreference.com/w/cpp/language/new" TargetMode="External"/><Relationship Id="rId10" Type="http://schemas.openxmlformats.org/officeDocument/2006/relationships/hyperlink" Target="http://c.biancheng.net/cpl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plusplus.com/deca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7389</TotalTime>
  <Pages>10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</dc:creator>
  <cp:keywords/>
  <dc:description/>
  <cp:lastModifiedBy>zhang fenglun</cp:lastModifiedBy>
  <cp:revision>20</cp:revision>
  <dcterms:created xsi:type="dcterms:W3CDTF">2021-07-15T07:14:00Z</dcterms:created>
  <dcterms:modified xsi:type="dcterms:W3CDTF">2021-07-31T12:12:00Z</dcterms:modified>
</cp:coreProperties>
</file>