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705" w:rsidRPr="00EA77D0" w:rsidRDefault="00EA77D0" w:rsidP="00EA77D0">
      <w:pPr>
        <w:pStyle w:val="1"/>
        <w:rPr>
          <w:sz w:val="24"/>
        </w:rPr>
      </w:pPr>
      <w:r w:rsidRPr="00EA77D0">
        <w:rPr>
          <w:rFonts w:hint="eastAsia"/>
          <w:sz w:val="24"/>
        </w:rPr>
        <w:t>什么是core模块？</w:t>
      </w:r>
    </w:p>
    <w:p w:rsidR="00EA77D0" w:rsidRDefault="00EA77D0" w:rsidP="00EA77D0">
      <w:pPr>
        <w:autoSpaceDE w:val="0"/>
        <w:autoSpaceDN w:val="0"/>
        <w:adjustRightInd w:val="0"/>
        <w:jc w:val="left"/>
        <w:rPr>
          <w:rFonts w:ascii="NimbusSanL-Regu" w:hAnsi="NimbusSanL-Regu" w:cs="NimbusSanL-Regu"/>
          <w:kern w:val="0"/>
          <w:sz w:val="24"/>
          <w:szCs w:val="24"/>
        </w:rPr>
      </w:pPr>
      <w:r>
        <w:rPr>
          <w:rFonts w:ascii="NimbusSanL-Regu" w:hAnsi="NimbusSanL-Regu" w:cs="NimbusSanL-Regu"/>
          <w:kern w:val="0"/>
          <w:sz w:val="24"/>
          <w:szCs w:val="24"/>
        </w:rPr>
        <w:t>basic requirements that apply to all Functional Clusters of the Adaptive Platform.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 xml:space="preserve"> </w:t>
      </w:r>
      <w:r>
        <w:rPr>
          <w:rFonts w:ascii="NimbusSanL-Regu" w:hAnsi="NimbusSanL-Regu" w:cs="NimbusSanL-Regu"/>
          <w:kern w:val="0"/>
          <w:sz w:val="24"/>
          <w:szCs w:val="24"/>
        </w:rPr>
        <w:t>To aid in this, it also defines functionality that applies to the entire framework, including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 xml:space="preserve"> </w:t>
      </w:r>
      <w:r>
        <w:rPr>
          <w:rFonts w:ascii="NimbusSanL-Regu" w:hAnsi="NimbusSanL-Regu" w:cs="NimbusSanL-Regu"/>
          <w:kern w:val="0"/>
          <w:sz w:val="24"/>
          <w:szCs w:val="24"/>
        </w:rPr>
        <w:t>a set of common data types used by multiple Functional Clusters as part of their public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 xml:space="preserve"> </w:t>
      </w:r>
      <w:r>
        <w:rPr>
          <w:rFonts w:ascii="NimbusSanL-Regu" w:hAnsi="NimbusSanL-Regu" w:cs="NimbusSanL-Regu"/>
          <w:kern w:val="0"/>
          <w:sz w:val="24"/>
          <w:szCs w:val="24"/>
        </w:rPr>
        <w:t>interfaces.</w:t>
      </w:r>
    </w:p>
    <w:p w:rsidR="00EA77D0" w:rsidRDefault="00EA77D0" w:rsidP="00EA77D0">
      <w:pPr>
        <w:autoSpaceDE w:val="0"/>
        <w:autoSpaceDN w:val="0"/>
        <w:adjustRightInd w:val="0"/>
        <w:jc w:val="left"/>
        <w:rPr>
          <w:rFonts w:ascii="NimbusSanL-Regu" w:hAnsi="NimbusSanL-Regu" w:cs="NimbusSanL-Regu"/>
          <w:kern w:val="0"/>
          <w:sz w:val="24"/>
          <w:szCs w:val="24"/>
        </w:rPr>
      </w:pPr>
    </w:p>
    <w:p w:rsidR="00EA77D0" w:rsidRPr="00EA77D0" w:rsidRDefault="00EA77D0" w:rsidP="00EA77D0">
      <w:pPr>
        <w:pStyle w:val="1"/>
        <w:rPr>
          <w:sz w:val="24"/>
        </w:rPr>
      </w:pPr>
      <w:r w:rsidRPr="00EA77D0">
        <w:rPr>
          <w:rFonts w:hint="eastAsia"/>
          <w:sz w:val="24"/>
        </w:rPr>
        <w:t>什么是</w:t>
      </w:r>
      <w:proofErr w:type="spellStart"/>
      <w:r w:rsidRPr="00EA77D0">
        <w:rPr>
          <w:sz w:val="24"/>
        </w:rPr>
        <w:t>Async</w:t>
      </w:r>
      <w:proofErr w:type="spellEnd"/>
      <w:r w:rsidRPr="00EA77D0">
        <w:rPr>
          <w:sz w:val="24"/>
        </w:rPr>
        <w:t xml:space="preserve"> signal safety</w:t>
      </w:r>
      <w:r>
        <w:rPr>
          <w:rFonts w:hint="eastAsia"/>
          <w:sz w:val="24"/>
        </w:rPr>
        <w:t>？</w:t>
      </w:r>
    </w:p>
    <w:p w:rsidR="00EA77D0" w:rsidRDefault="00EA77D0" w:rsidP="00EA77D0">
      <w:pPr>
        <w:autoSpaceDE w:val="0"/>
        <w:autoSpaceDN w:val="0"/>
        <w:adjustRightInd w:val="0"/>
        <w:jc w:val="left"/>
        <w:rPr>
          <w:rFonts w:ascii="NimbusSanL-Regu" w:hAnsi="NimbusSanL-Regu" w:cs="NimbusSanL-Regu"/>
          <w:color w:val="000000"/>
          <w:kern w:val="0"/>
          <w:sz w:val="24"/>
          <w:szCs w:val="24"/>
        </w:rPr>
      </w:pPr>
      <w:r>
        <w:rPr>
          <w:rFonts w:ascii="NimbusSanL-Regu" w:hAnsi="NimbusSanL-Regu" w:cs="NimbusSanL-Regu"/>
          <w:color w:val="000000"/>
          <w:kern w:val="0"/>
          <w:sz w:val="24"/>
          <w:szCs w:val="24"/>
        </w:rPr>
        <w:t xml:space="preserve">An </w:t>
      </w:r>
      <w:proofErr w:type="spellStart"/>
      <w:r>
        <w:rPr>
          <w:rFonts w:ascii="NimbusSanL-ReguItal" w:hAnsi="NimbusSanL-ReguItal" w:cs="NimbusSanL-ReguItal"/>
          <w:color w:val="000000"/>
          <w:kern w:val="0"/>
          <w:sz w:val="24"/>
          <w:szCs w:val="24"/>
        </w:rPr>
        <w:t>async</w:t>
      </w:r>
      <w:proofErr w:type="spellEnd"/>
      <w:r>
        <w:rPr>
          <w:rFonts w:ascii="NimbusSanL-ReguItal" w:hAnsi="NimbusSanL-ReguItal" w:cs="NimbusSanL-ReguItal"/>
          <w:color w:val="000000"/>
          <w:kern w:val="0"/>
          <w:sz w:val="24"/>
          <w:szCs w:val="24"/>
        </w:rPr>
        <w:t xml:space="preserve">-signal-safe </w:t>
      </w:r>
      <w:r>
        <w:rPr>
          <w:rFonts w:ascii="NimbusSanL-Regu" w:hAnsi="NimbusSanL-Regu" w:cs="NimbusSanL-Regu"/>
          <w:color w:val="000000"/>
          <w:kern w:val="0"/>
          <w:sz w:val="24"/>
          <w:szCs w:val="24"/>
        </w:rPr>
        <w:t>function is one that can be safely called from within a POSIX signal handler. POSIX defines a set of functions that ar</w:t>
      </w:r>
      <w:r w:rsidR="00E83285">
        <w:rPr>
          <w:rFonts w:ascii="NimbusSanL-Regu" w:hAnsi="NimbusSanL-Regu" w:cs="NimbusSanL-Regu"/>
          <w:color w:val="000000"/>
          <w:kern w:val="0"/>
          <w:sz w:val="24"/>
          <w:szCs w:val="24"/>
        </w:rPr>
        <w:t xml:space="preserve">e guaranteed to be </w:t>
      </w:r>
      <w:proofErr w:type="spellStart"/>
      <w:r w:rsidR="00E83285">
        <w:rPr>
          <w:rFonts w:ascii="NimbusSanL-Regu" w:hAnsi="NimbusSanL-Regu" w:cs="NimbusSanL-Regu"/>
          <w:color w:val="000000"/>
          <w:kern w:val="0"/>
          <w:sz w:val="24"/>
          <w:szCs w:val="24"/>
        </w:rPr>
        <w:t>asyncsignal</w:t>
      </w:r>
      <w:proofErr w:type="spellEnd"/>
      <w:r w:rsidR="00E83285">
        <w:rPr>
          <w:rFonts w:ascii="NimbusSanL-Regu" w:hAnsi="NimbusSanL-Regu" w:cs="NimbusSanL-Regu"/>
          <w:color w:val="000000"/>
          <w:kern w:val="0"/>
          <w:sz w:val="24"/>
          <w:szCs w:val="24"/>
        </w:rPr>
        <w:t xml:space="preserve"> </w:t>
      </w:r>
      <w:r>
        <w:rPr>
          <w:rFonts w:ascii="NimbusSanL-Regu" w:hAnsi="NimbusSanL-Regu" w:cs="NimbusSanL-Regu"/>
          <w:color w:val="000000"/>
          <w:kern w:val="0"/>
          <w:sz w:val="24"/>
          <w:szCs w:val="24"/>
        </w:rPr>
        <w:t>safe; all functions not on that list need to be assumed unsuitable to be called within a signal handler. This includes all ARA APIs, as it is not specified (and in gene</w:t>
      </w:r>
      <w:r w:rsidR="00E83285">
        <w:rPr>
          <w:rFonts w:ascii="NimbusSanL-Regu" w:hAnsi="NimbusSanL-Regu" w:cs="NimbusSanL-Regu"/>
          <w:color w:val="000000"/>
          <w:kern w:val="0"/>
          <w:sz w:val="24"/>
          <w:szCs w:val="24"/>
        </w:rPr>
        <w:t>ral</w:t>
      </w:r>
      <w:r w:rsidR="00E83285">
        <w:rPr>
          <w:rFonts w:ascii="NimbusSanL-Regu" w:hAnsi="NimbusSanL-Regu" w:cs="NimbusSanL-Regu" w:hint="eastAsia"/>
          <w:color w:val="000000"/>
          <w:kern w:val="0"/>
          <w:sz w:val="24"/>
          <w:szCs w:val="24"/>
        </w:rPr>
        <w:t xml:space="preserve"> </w:t>
      </w:r>
      <w:r>
        <w:rPr>
          <w:rFonts w:ascii="NimbusSanL-Regu" w:hAnsi="NimbusSanL-Regu" w:cs="NimbusSanL-Regu"/>
          <w:color w:val="000000"/>
          <w:kern w:val="0"/>
          <w:sz w:val="24"/>
          <w:szCs w:val="24"/>
        </w:rPr>
        <w:t>not possible to determine) which other functions (w</w:t>
      </w:r>
      <w:r w:rsidR="00E83285">
        <w:rPr>
          <w:rFonts w:ascii="NimbusSanL-Regu" w:hAnsi="NimbusSanL-Regu" w:cs="NimbusSanL-Regu"/>
          <w:color w:val="000000"/>
          <w:kern w:val="0"/>
          <w:sz w:val="24"/>
          <w:szCs w:val="24"/>
        </w:rPr>
        <w:t>hether from POSIX or from other</w:t>
      </w:r>
      <w:r w:rsidR="00E83285">
        <w:rPr>
          <w:rFonts w:ascii="NimbusSanL-Regu" w:hAnsi="NimbusSanL-Regu" w:cs="NimbusSanL-Regu" w:hint="eastAsia"/>
          <w:color w:val="000000"/>
          <w:kern w:val="0"/>
          <w:sz w:val="24"/>
          <w:szCs w:val="24"/>
        </w:rPr>
        <w:t xml:space="preserve"> </w:t>
      </w:r>
      <w:r>
        <w:rPr>
          <w:rFonts w:ascii="NimbusSanL-Regu" w:hAnsi="NimbusSanL-Regu" w:cs="NimbusSanL-Regu"/>
          <w:color w:val="000000"/>
          <w:kern w:val="0"/>
          <w:sz w:val="24"/>
          <w:szCs w:val="24"/>
        </w:rPr>
        <w:t>standards or implementations) are called within them.</w:t>
      </w:r>
      <w:r>
        <w:rPr>
          <w:rFonts w:ascii="NimbusSanL-Regu" w:hAnsi="NimbusSanL-Regu" w:cs="NimbusSanL-Regu" w:hint="eastAsia"/>
          <w:color w:val="000000"/>
          <w:kern w:val="0"/>
          <w:sz w:val="24"/>
          <w:szCs w:val="24"/>
        </w:rPr>
        <w:t xml:space="preserve"> </w:t>
      </w:r>
      <w:r>
        <w:rPr>
          <w:rFonts w:ascii="NimbusSanL-Regu" w:hAnsi="NimbusSanL-Regu" w:cs="NimbusSanL-Regu"/>
          <w:color w:val="000000"/>
          <w:kern w:val="0"/>
          <w:sz w:val="24"/>
          <w:szCs w:val="24"/>
        </w:rPr>
        <w:t>Usage of any ARA API within a signal handler will resu</w:t>
      </w:r>
      <w:r w:rsidR="00E83285">
        <w:rPr>
          <w:rFonts w:ascii="NimbusSanL-Regu" w:hAnsi="NimbusSanL-Regu" w:cs="NimbusSanL-Regu"/>
          <w:color w:val="000000"/>
          <w:kern w:val="0"/>
          <w:sz w:val="24"/>
          <w:szCs w:val="24"/>
        </w:rPr>
        <w:t>lt in undefined behavior of the</w:t>
      </w:r>
      <w:r w:rsidR="00E83285">
        <w:rPr>
          <w:rFonts w:ascii="NimbusSanL-Regu" w:hAnsi="NimbusSanL-Regu" w:cs="NimbusSanL-Regu" w:hint="eastAsia"/>
          <w:color w:val="000000"/>
          <w:kern w:val="0"/>
          <w:sz w:val="24"/>
          <w:szCs w:val="24"/>
        </w:rPr>
        <w:t xml:space="preserve"> </w:t>
      </w:r>
      <w:r>
        <w:rPr>
          <w:rFonts w:ascii="NimbusSanL-Regu" w:hAnsi="NimbusSanL-Regu" w:cs="NimbusSanL-Regu"/>
          <w:color w:val="000000"/>
          <w:kern w:val="0"/>
          <w:sz w:val="24"/>
          <w:szCs w:val="24"/>
        </w:rPr>
        <w:t>application, unless otherwise specified.</w:t>
      </w:r>
    </w:p>
    <w:p w:rsidR="00B65550" w:rsidRDefault="00B65550" w:rsidP="00EA77D0">
      <w:pPr>
        <w:autoSpaceDE w:val="0"/>
        <w:autoSpaceDN w:val="0"/>
        <w:adjustRightInd w:val="0"/>
        <w:jc w:val="left"/>
        <w:rPr>
          <w:rFonts w:ascii="NimbusSanL-Regu" w:hAnsi="NimbusSanL-Regu" w:cs="NimbusSanL-Regu"/>
          <w:color w:val="000000"/>
          <w:kern w:val="0"/>
          <w:sz w:val="24"/>
          <w:szCs w:val="24"/>
        </w:rPr>
      </w:pPr>
    </w:p>
    <w:p w:rsidR="00B65550" w:rsidRPr="00B65550" w:rsidRDefault="00B65550" w:rsidP="00B65550">
      <w:pPr>
        <w:pStyle w:val="1"/>
        <w:rPr>
          <w:sz w:val="24"/>
        </w:rPr>
      </w:pPr>
      <w:r w:rsidRPr="00B65550">
        <w:rPr>
          <w:rFonts w:hint="eastAsia"/>
          <w:sz w:val="24"/>
        </w:rPr>
        <w:t>什么是</w:t>
      </w:r>
      <w:r w:rsidRPr="00B65550">
        <w:rPr>
          <w:sz w:val="24"/>
        </w:rPr>
        <w:t>signal handler ?</w:t>
      </w:r>
    </w:p>
    <w:p w:rsidR="00B65550" w:rsidRDefault="00B65550" w:rsidP="00EA77D0">
      <w:pPr>
        <w:autoSpaceDE w:val="0"/>
        <w:autoSpaceDN w:val="0"/>
        <w:adjustRightInd w:val="0"/>
        <w:jc w:val="left"/>
        <w:rPr>
          <w:rFonts w:ascii="NimbusSanL-Regu" w:hAnsi="NimbusSanL-Regu" w:cs="NimbusSanL-Regu"/>
          <w:color w:val="000000"/>
          <w:kern w:val="0"/>
          <w:sz w:val="24"/>
          <w:szCs w:val="24"/>
        </w:rPr>
      </w:pPr>
      <w:r>
        <w:rPr>
          <w:rFonts w:ascii="NimbusSanL-Regu" w:hAnsi="NimbusSanL-Regu" w:cs="NimbusSanL-Regu"/>
          <w:color w:val="000000"/>
          <w:kern w:val="0"/>
          <w:sz w:val="24"/>
          <w:szCs w:val="24"/>
        </w:rPr>
        <w:t xml:space="preserve">A signal handler is a function which is called by the target environment when the corresponding signal occurs. The target environment suspends execution of program until the signal handler returns or calls </w:t>
      </w:r>
      <w:proofErr w:type="spellStart"/>
      <w:proofErr w:type="gramStart"/>
      <w:r>
        <w:rPr>
          <w:rFonts w:ascii="NimbusSanL-Regu" w:hAnsi="NimbusSanL-Regu" w:cs="NimbusSanL-Regu"/>
          <w:color w:val="000000"/>
          <w:kern w:val="0"/>
          <w:sz w:val="24"/>
          <w:szCs w:val="24"/>
        </w:rPr>
        <w:t>longjmp</w:t>
      </w:r>
      <w:proofErr w:type="spellEnd"/>
      <w:r>
        <w:rPr>
          <w:rFonts w:ascii="NimbusSanL-Regu" w:hAnsi="NimbusSanL-Regu" w:cs="NimbusSanL-Regu"/>
          <w:color w:val="000000"/>
          <w:kern w:val="0"/>
          <w:sz w:val="24"/>
          <w:szCs w:val="24"/>
        </w:rPr>
        <w:t>(</w:t>
      </w:r>
      <w:proofErr w:type="gramEnd"/>
      <w:r>
        <w:rPr>
          <w:rFonts w:ascii="NimbusSanL-Regu" w:hAnsi="NimbusSanL-Regu" w:cs="NimbusSanL-Regu"/>
          <w:color w:val="000000"/>
          <w:kern w:val="0"/>
          <w:sz w:val="24"/>
          <w:szCs w:val="24"/>
        </w:rPr>
        <w:t>).</w:t>
      </w:r>
    </w:p>
    <w:p w:rsidR="003C50C7" w:rsidRDefault="003C50C7" w:rsidP="00EA77D0">
      <w:pPr>
        <w:autoSpaceDE w:val="0"/>
        <w:autoSpaceDN w:val="0"/>
        <w:adjustRightInd w:val="0"/>
        <w:jc w:val="left"/>
        <w:rPr>
          <w:rFonts w:ascii="NimbusSanL-Regu" w:hAnsi="NimbusSanL-Regu" w:cs="NimbusSanL-Regu"/>
          <w:color w:val="000000"/>
          <w:kern w:val="0"/>
          <w:sz w:val="24"/>
          <w:szCs w:val="24"/>
        </w:rPr>
      </w:pPr>
    </w:p>
    <w:p w:rsidR="003C50C7" w:rsidRPr="003C50C7" w:rsidRDefault="003C50C7" w:rsidP="003C50C7">
      <w:pPr>
        <w:pStyle w:val="1"/>
        <w:rPr>
          <w:sz w:val="24"/>
        </w:rPr>
      </w:pPr>
      <w:proofErr w:type="spellStart"/>
      <w:r w:rsidRPr="003C50C7">
        <w:rPr>
          <w:sz w:val="24"/>
        </w:rPr>
        <w:t>V</w:t>
      </w:r>
      <w:r w:rsidRPr="003C50C7">
        <w:rPr>
          <w:rFonts w:hint="eastAsia"/>
          <w:sz w:val="24"/>
        </w:rPr>
        <w:t>s</w:t>
      </w:r>
      <w:r w:rsidRPr="003C50C7">
        <w:rPr>
          <w:sz w:val="24"/>
        </w:rPr>
        <w:t>code</w:t>
      </w:r>
      <w:proofErr w:type="spellEnd"/>
      <w:r w:rsidRPr="003C50C7">
        <w:rPr>
          <w:rFonts w:hint="eastAsia"/>
          <w:sz w:val="24"/>
        </w:rPr>
        <w:t>快捷键</w:t>
      </w:r>
      <w:bookmarkStart w:id="0" w:name="_GoBack"/>
      <w:bookmarkEnd w:id="0"/>
    </w:p>
    <w:p w:rsidR="003C50C7" w:rsidRPr="00E83285" w:rsidRDefault="003C50C7" w:rsidP="00EA77D0">
      <w:pPr>
        <w:autoSpaceDE w:val="0"/>
        <w:autoSpaceDN w:val="0"/>
        <w:adjustRightInd w:val="0"/>
        <w:jc w:val="left"/>
        <w:rPr>
          <w:rFonts w:ascii="NimbusSanL-Regu" w:hAnsi="NimbusSanL-Regu" w:cs="NimbusSanL-Regu" w:hint="eastAsia"/>
          <w:color w:val="000000"/>
          <w:kern w:val="0"/>
          <w:sz w:val="24"/>
          <w:szCs w:val="24"/>
        </w:rPr>
      </w:pPr>
      <w:r w:rsidRPr="003C50C7">
        <w:rPr>
          <w:rFonts w:ascii="NimbusSanL-Regu" w:hAnsi="NimbusSanL-Regu" w:cs="NimbusSanL-Regu"/>
          <w:color w:val="000000"/>
          <w:kern w:val="0"/>
          <w:sz w:val="24"/>
          <w:szCs w:val="24"/>
        </w:rPr>
        <w:t>多行注释</w:t>
      </w:r>
      <w:r w:rsidRPr="003C50C7">
        <w:rPr>
          <w:rFonts w:ascii="NimbusSanL-Regu" w:hAnsi="NimbusSanL-Regu" w:cs="NimbusSanL-Regu"/>
          <w:color w:val="000000"/>
          <w:kern w:val="0"/>
          <w:sz w:val="24"/>
          <w:szCs w:val="24"/>
        </w:rPr>
        <w:t>1</w:t>
      </w:r>
      <w:r w:rsidRPr="003C50C7">
        <w:rPr>
          <w:rFonts w:ascii="NimbusSanL-Regu" w:hAnsi="NimbusSanL-Regu" w:cs="NimbusSanL-Regu"/>
          <w:color w:val="000000"/>
          <w:kern w:val="0"/>
          <w:sz w:val="24"/>
          <w:szCs w:val="24"/>
        </w:rPr>
        <w:t>：</w:t>
      </w:r>
      <w:r w:rsidRPr="003C50C7">
        <w:rPr>
          <w:rFonts w:ascii="NimbusSanL-Regu" w:hAnsi="NimbusSanL-Regu" w:cs="NimbusSanL-Regu"/>
          <w:color w:val="000000"/>
          <w:kern w:val="0"/>
          <w:sz w:val="24"/>
          <w:szCs w:val="24"/>
        </w:rPr>
        <w:t>CTRL + K + C </w:t>
      </w:r>
      <w:r w:rsidRPr="003C50C7">
        <w:rPr>
          <w:rFonts w:ascii="NimbusSanL-Regu" w:hAnsi="NimbusSanL-Regu" w:cs="NimbusSanL-Regu"/>
          <w:color w:val="000000"/>
          <w:kern w:val="0"/>
          <w:sz w:val="24"/>
          <w:szCs w:val="24"/>
        </w:rPr>
        <w:t>取消注释</w:t>
      </w:r>
      <w:r w:rsidRPr="003C50C7">
        <w:rPr>
          <w:rFonts w:ascii="NimbusSanL-Regu" w:hAnsi="NimbusSanL-Regu" w:cs="NimbusSanL-Regu"/>
          <w:color w:val="000000"/>
          <w:kern w:val="0"/>
          <w:sz w:val="24"/>
          <w:szCs w:val="24"/>
        </w:rPr>
        <w:t> </w:t>
      </w:r>
      <w:r w:rsidRPr="003C50C7">
        <w:rPr>
          <w:rFonts w:ascii="NimbusSanL-Regu" w:hAnsi="NimbusSanL-Regu" w:cs="NimbusSanL-Regu"/>
          <w:color w:val="000000"/>
          <w:kern w:val="0"/>
          <w:sz w:val="24"/>
          <w:szCs w:val="24"/>
        </w:rPr>
        <w:t>：</w:t>
      </w:r>
      <w:r w:rsidRPr="003C50C7">
        <w:rPr>
          <w:rFonts w:ascii="NimbusSanL-Regu" w:hAnsi="NimbusSanL-Regu" w:cs="NimbusSanL-Regu"/>
          <w:color w:val="000000"/>
          <w:kern w:val="0"/>
          <w:sz w:val="24"/>
          <w:szCs w:val="24"/>
        </w:rPr>
        <w:t>CTRL+K+U </w:t>
      </w:r>
    </w:p>
    <w:sectPr w:rsidR="003C50C7" w:rsidRPr="00E83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28"/>
    <w:rsid w:val="00323128"/>
    <w:rsid w:val="003C50C7"/>
    <w:rsid w:val="00451C16"/>
    <w:rsid w:val="00554B72"/>
    <w:rsid w:val="00B65550"/>
    <w:rsid w:val="00E83285"/>
    <w:rsid w:val="00EA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B609"/>
  <w15:chartTrackingRefBased/>
  <w15:docId w15:val="{945BE315-11E4-4C4C-B5FA-52996559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7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77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77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77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3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FengLun 张丰轮</dc:creator>
  <cp:keywords/>
  <dc:description/>
  <cp:lastModifiedBy>Zhang FengLun 张丰轮</cp:lastModifiedBy>
  <cp:revision>3</cp:revision>
  <dcterms:created xsi:type="dcterms:W3CDTF">2021-07-17T13:38:00Z</dcterms:created>
  <dcterms:modified xsi:type="dcterms:W3CDTF">2021-07-27T05:57:00Z</dcterms:modified>
</cp:coreProperties>
</file>