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2"/>
        <w:tblpPr w:leftFromText="187" w:rightFromText="187" w:horzAnchor="margin" w:tblpXSpec="center" w:tblpY="2881"/>
        <w:tblW w:w="7096" w:type="dxa"/>
        <w:tblInd w:w="0" w:type="dxa"/>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96"/>
      </w:tblGrid>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96" w:type="dxa"/>
            <w:tcMar>
              <w:top w:w="216" w:type="dxa"/>
              <w:left w:w="115" w:type="dxa"/>
              <w:bottom w:w="216" w:type="dxa"/>
              <w:right w:w="115" w:type="dxa"/>
            </w:tcMar>
            <w:vAlign w:val="top"/>
          </w:tcPr>
          <w:p>
            <w:pPr>
              <w:pStyle w:val="25"/>
              <w:rPr>
                <w:rFonts w:ascii="Calibri" w:hAnsi="Calibri" w:eastAsia="宋体" w:cs="黑体"/>
              </w:rPr>
            </w:pPr>
            <w:r>
              <w:rPr>
                <w:rFonts w:hint="eastAsia" w:ascii="Calibri" w:hAnsi="Calibri" w:eastAsia="宋体" w:cs="黑体"/>
              </w:rPr>
              <w:t>上</w:t>
            </w:r>
            <w:r>
              <w:rPr>
                <w:rFonts w:ascii="Calibri" w:hAnsi="Calibri" w:eastAsia="宋体" w:cs="黑体"/>
              </w:rPr>
              <w:t>海</w:t>
            </w:r>
            <w:r>
              <w:rPr>
                <w:rFonts w:hint="eastAsia" w:ascii="Calibri" w:hAnsi="Calibri" w:eastAsia="宋体" w:cs="黑体"/>
              </w:rPr>
              <w:t>仰邦</w:t>
            </w:r>
            <w:r>
              <w:rPr>
                <w:rFonts w:ascii="Calibri" w:hAnsi="Calibri" w:eastAsia="宋体" w:cs="黑体"/>
              </w:rPr>
              <w:t>科技</w:t>
            </w:r>
            <w:r>
              <w:rPr>
                <w:rFonts w:hint="eastAsia" w:ascii="Calibri" w:hAnsi="Calibri" w:eastAsia="宋体" w:cs="黑体"/>
              </w:rPr>
              <w:t>股份有</w:t>
            </w:r>
            <w:r>
              <w:rPr>
                <w:rFonts w:ascii="Calibri" w:hAnsi="Calibri" w:eastAsia="宋体" w:cs="黑体"/>
              </w:rPr>
              <w:t>限公司</w:t>
            </w:r>
          </w:p>
        </w:tc>
      </w:tr>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96" w:type="dxa"/>
            <w:vAlign w:val="top"/>
          </w:tcPr>
          <w:p>
            <w:pPr>
              <w:pStyle w:val="25"/>
              <w:rPr>
                <w:rFonts w:ascii="Calibri" w:hAnsi="Calibri" w:eastAsia="宋体" w:cs="黑体"/>
                <w:sz w:val="52"/>
                <w:szCs w:val="52"/>
              </w:rPr>
            </w:pPr>
            <w:r>
              <w:rPr>
                <w:rFonts w:ascii="Cambria" w:hAnsi="Cambria" w:eastAsia="宋体"/>
                <w:sz w:val="44"/>
                <w:szCs w:val="44"/>
              </w:rPr>
              <w:t>LedDynamicArea</w:t>
            </w:r>
            <w:r>
              <w:rPr>
                <w:rFonts w:hint="eastAsia" w:ascii="Cambria" w:hAnsi="Cambria" w:eastAsia="宋体"/>
                <w:sz w:val="44"/>
                <w:szCs w:val="44"/>
              </w:rPr>
              <w:t>使用说明</w:t>
            </w:r>
          </w:p>
        </w:tc>
      </w:tr>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96" w:type="dxa"/>
            <w:tcMar>
              <w:top w:w="216" w:type="dxa"/>
              <w:left w:w="115" w:type="dxa"/>
              <w:bottom w:w="216" w:type="dxa"/>
              <w:right w:w="115" w:type="dxa"/>
            </w:tcMar>
            <w:vAlign w:val="top"/>
          </w:tcPr>
          <w:p>
            <w:pPr>
              <w:pStyle w:val="25"/>
              <w:rPr>
                <w:rFonts w:ascii="Calibri" w:hAnsi="Calibri" w:eastAsia="宋体" w:cs="黑体"/>
              </w:rPr>
            </w:pPr>
            <w:r>
              <w:rPr>
                <w:rFonts w:hint="eastAsia" w:ascii="Calibri" w:hAnsi="Calibri" w:eastAsia="宋体" w:cs="黑体"/>
              </w:rPr>
              <w:t>SDK编程指南</w:t>
            </w:r>
          </w:p>
        </w:tc>
      </w:tr>
    </w:tbl>
    <w:p>
      <w:pPr>
        <w:rPr>
          <w:rFonts w:ascii="Calibri" w:hAnsi="Calibri"/>
        </w:rPr>
      </w:pPr>
    </w:p>
    <w:p>
      <w:pPr>
        <w:rPr>
          <w:rFonts w:ascii="Calibri" w:hAnsi="Calibri"/>
        </w:rPr>
      </w:pPr>
    </w:p>
    <w:tbl>
      <w:tblPr>
        <w:tblStyle w:val="22"/>
        <w:tblpPr w:leftFromText="187" w:rightFromText="187" w:horzAnchor="margin" w:tblpXSpec="center" w:tblpYSpec="bottom"/>
        <w:tblW w:w="70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96" w:type="dxa"/>
            <w:tcMar>
              <w:top w:w="216" w:type="dxa"/>
              <w:left w:w="115" w:type="dxa"/>
              <w:bottom w:w="216" w:type="dxa"/>
              <w:right w:w="115" w:type="dxa"/>
            </w:tcMar>
            <w:vAlign w:val="top"/>
          </w:tcPr>
          <w:p>
            <w:pPr>
              <w:pStyle w:val="25"/>
              <w:rPr>
                <w:rFonts w:ascii="Calibri" w:hAnsi="Calibri"/>
                <w:color w:val="4F81BD"/>
              </w:rPr>
            </w:pPr>
            <w:r>
              <w:rPr>
                <w:rFonts w:ascii="Calibri" w:hAnsi="Calibri"/>
                <w:color w:val="4F81BD"/>
              </w:rPr>
              <w:t xml:space="preserve">     </w:t>
            </w:r>
          </w:p>
          <w:p>
            <w:pPr>
              <w:pStyle w:val="25"/>
              <w:rPr>
                <w:rFonts w:ascii="Calibri" w:hAnsi="Calibri"/>
              </w:rPr>
            </w:pPr>
            <w:r>
              <w:rPr>
                <w:rFonts w:hint="eastAsia" w:ascii="Calibri" w:hAnsi="Calibri"/>
              </w:rPr>
              <w:t>2015-8-24</w:t>
            </w:r>
          </w:p>
          <w:p>
            <w:pPr>
              <w:pStyle w:val="25"/>
              <w:rPr>
                <w:rFonts w:ascii="Calibri" w:hAnsi="Calibri"/>
                <w:color w:val="4F81BD"/>
              </w:rPr>
            </w:pPr>
          </w:p>
        </w:tc>
      </w:tr>
    </w:tbl>
    <w:p>
      <w:pPr>
        <w:rPr>
          <w:rFonts w:ascii="Calibri" w:hAnsi="Calibri"/>
        </w:rPr>
      </w:pPr>
    </w:p>
    <w:p>
      <w:pPr>
        <w:rPr>
          <w:rFonts w:ascii="Calibri" w:hAnsi="Calibri" w:eastAsia="宋体" w:cs="黑体"/>
          <w:sz w:val="44"/>
          <w:szCs w:val="44"/>
        </w:rPr>
      </w:pPr>
      <w:r>
        <w:rPr>
          <w:rFonts w:ascii="Calibri" w:hAnsi="Calibri" w:eastAsia="宋体" w:cs="黑体"/>
          <w:sz w:val="44"/>
          <w:szCs w:val="44"/>
        </w:rPr>
        <w:br w:type="page"/>
      </w:r>
    </w:p>
    <w:p>
      <w:pPr>
        <w:pStyle w:val="31"/>
        <w:rPr>
          <w:rFonts w:ascii="Calibri" w:hAnsi="Calibri"/>
        </w:rPr>
      </w:pPr>
      <w:r>
        <w:rPr>
          <w:rFonts w:ascii="Calibri" w:hAnsi="Calibri"/>
        </w:rPr>
        <w:t>Copyright</w:t>
      </w:r>
    </w:p>
    <w:p>
      <w:pPr>
        <w:pStyle w:val="30"/>
        <w:rPr>
          <w:rFonts w:ascii="Calibri" w:hAnsi="Calibri"/>
        </w:rPr>
      </w:pPr>
    </w:p>
    <w:p>
      <w:pPr>
        <w:pStyle w:val="30"/>
        <w:rPr>
          <w:rFonts w:ascii="Calibri" w:hAnsi="Calibri"/>
          <w:sz w:val="24"/>
          <w:szCs w:val="24"/>
          <w:lang w:eastAsia="zh-CN"/>
        </w:rPr>
      </w:pPr>
      <w:r>
        <w:rPr>
          <w:rFonts w:ascii="Calibri" w:hAnsi="Calibri" w:cs="Arial"/>
          <w:color w:val="000000"/>
        </w:rPr>
        <w:t xml:space="preserve">All rights reserved. </w:t>
      </w:r>
      <w:r>
        <w:rPr>
          <w:rFonts w:ascii="Calibri" w:hAnsi="Calibri" w:cs="Arial"/>
        </w:rPr>
        <w:t xml:space="preserve">No part of this publication may be reproduced in any form by print, photo print, microfilm or any other means without written permission by </w:t>
      </w:r>
      <w:r>
        <w:rPr>
          <w:rFonts w:ascii="Calibri" w:hAnsi="Calibri"/>
          <w:lang w:eastAsia="zh-CN"/>
        </w:rPr>
        <w:t>ONBON.</w:t>
      </w:r>
    </w:p>
    <w:p>
      <w:pPr>
        <w:pStyle w:val="30"/>
        <w:rPr>
          <w:rFonts w:ascii="Calibri" w:hAnsi="Calibri"/>
          <w:sz w:val="24"/>
          <w:szCs w:val="24"/>
        </w:rPr>
      </w:pPr>
    </w:p>
    <w:p>
      <w:pPr>
        <w:pStyle w:val="30"/>
        <w:rPr>
          <w:rFonts w:ascii="Calibri" w:hAnsi="Calibri"/>
          <w:sz w:val="24"/>
          <w:szCs w:val="24"/>
        </w:rPr>
      </w:pPr>
      <w:r>
        <w:rPr>
          <w:rFonts w:ascii="Calibri" w:hAnsi="Calibri"/>
        </w:rPr>
        <w:t>© 20</w:t>
      </w:r>
      <w:r>
        <w:rPr>
          <w:rFonts w:ascii="Calibri" w:hAnsi="Calibri"/>
          <w:lang w:eastAsia="zh-CN"/>
        </w:rPr>
        <w:t>10-2015</w:t>
      </w:r>
      <w:r>
        <w:rPr>
          <w:rFonts w:ascii="Calibri" w:hAnsi="Calibri"/>
        </w:rPr>
        <w:t xml:space="preserve"> </w:t>
      </w:r>
      <w:r>
        <w:rPr>
          <w:rFonts w:ascii="Calibri" w:hAnsi="Calibri"/>
          <w:lang w:eastAsia="zh-CN"/>
        </w:rPr>
        <w:t>Onbon</w:t>
      </w:r>
    </w:p>
    <w:p>
      <w:pPr>
        <w:rPr>
          <w:rFonts w:ascii="Calibri" w:hAnsi="Calibri" w:eastAsia="微软雅黑"/>
        </w:rPr>
      </w:pPr>
      <w:r>
        <w:rPr>
          <w:rFonts w:ascii="Calibri" w:hAnsi="Calibri" w:eastAsia="微软雅黑"/>
        </w:rPr>
        <w:br w:type="page"/>
      </w:r>
    </w:p>
    <w:p>
      <w:pPr>
        <w:rPr>
          <w:rFonts w:ascii="Calibri" w:hAnsi="Calibri" w:eastAsia="微软雅黑"/>
        </w:rPr>
      </w:pPr>
    </w:p>
    <w:p>
      <w:pPr>
        <w:rPr>
          <w:rFonts w:ascii="Calibri" w:hAnsi="Calibri" w:eastAsia="黑体"/>
          <w:sz w:val="22"/>
          <w:szCs w:val="22"/>
        </w:rPr>
      </w:pPr>
      <w:r>
        <w:rPr>
          <w:rFonts w:ascii="Calibri" w:hAnsi="Calibri" w:eastAsia="黑体"/>
          <w:sz w:val="22"/>
          <w:szCs w:val="22"/>
        </w:rPr>
        <w:t>版本历史:</w:t>
      </w:r>
    </w:p>
    <w:p>
      <w:pPr>
        <w:rPr>
          <w:rFonts w:ascii="Calibri" w:hAnsi="Calibri" w:eastAsia="微软雅黑"/>
        </w:rPr>
      </w:pPr>
    </w:p>
    <w:tbl>
      <w:tblPr>
        <w:tblStyle w:val="2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383"/>
        <w:gridCol w:w="1355"/>
        <w:gridCol w:w="5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jc w:val="center"/>
              <w:rPr>
                <w:rFonts w:ascii="Calibri" w:hAnsi="Calibri" w:eastAsia="宋体" w:cs="Arial"/>
              </w:rPr>
            </w:pPr>
            <w:r>
              <w:rPr>
                <w:rFonts w:ascii="Calibri" w:hAnsi="Calibri" w:eastAsia="宋体" w:cs="Arial"/>
              </w:rPr>
              <w:t>版本号</w:t>
            </w:r>
          </w:p>
        </w:tc>
        <w:tc>
          <w:tcPr>
            <w:tcW w:w="1383" w:type="dxa"/>
            <w:vAlign w:val="center"/>
          </w:tcPr>
          <w:p>
            <w:pPr>
              <w:jc w:val="center"/>
              <w:rPr>
                <w:rFonts w:ascii="Calibri" w:hAnsi="Calibri" w:eastAsia="宋体" w:cs="Arial"/>
              </w:rPr>
            </w:pPr>
            <w:r>
              <w:rPr>
                <w:rFonts w:ascii="Calibri" w:hAnsi="Calibri" w:eastAsia="宋体" w:cs="Arial"/>
              </w:rPr>
              <w:t>日期</w:t>
            </w:r>
          </w:p>
        </w:tc>
        <w:tc>
          <w:tcPr>
            <w:tcW w:w="1355" w:type="dxa"/>
            <w:vAlign w:val="center"/>
          </w:tcPr>
          <w:p>
            <w:pPr>
              <w:jc w:val="center"/>
              <w:rPr>
                <w:rFonts w:ascii="Calibri" w:hAnsi="Calibri" w:eastAsia="宋体" w:cs="Arial"/>
              </w:rPr>
            </w:pPr>
            <w:r>
              <w:rPr>
                <w:rFonts w:ascii="Calibri" w:hAnsi="Calibri" w:eastAsia="宋体" w:cs="Arial"/>
              </w:rPr>
              <w:t>作者</w:t>
            </w:r>
          </w:p>
        </w:tc>
        <w:tc>
          <w:tcPr>
            <w:tcW w:w="5062" w:type="dxa"/>
            <w:vAlign w:val="center"/>
          </w:tcPr>
          <w:p>
            <w:pPr>
              <w:jc w:val="both"/>
              <w:rPr>
                <w:rFonts w:ascii="Calibri" w:hAnsi="Calibri" w:eastAsia="宋体" w:cs="Arial"/>
              </w:rPr>
            </w:pPr>
            <w:r>
              <w:rPr>
                <w:rFonts w:ascii="Calibri" w:hAnsi="Calibri" w:eastAsia="宋体" w:cs="Aria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jc w:val="center"/>
              <w:rPr>
                <w:rFonts w:ascii="微软雅黑" w:hAnsi="微软雅黑" w:eastAsia="微软雅黑"/>
              </w:rPr>
            </w:pPr>
            <w:r>
              <w:rPr>
                <w:rFonts w:hint="eastAsia" w:ascii="微软雅黑" w:hAnsi="微软雅黑" w:eastAsia="微软雅黑"/>
              </w:rPr>
              <w:t>15.09.01</w:t>
            </w:r>
          </w:p>
        </w:tc>
        <w:tc>
          <w:tcPr>
            <w:tcW w:w="1383" w:type="dxa"/>
            <w:vAlign w:val="center"/>
          </w:tcPr>
          <w:p>
            <w:pPr>
              <w:jc w:val="center"/>
              <w:rPr>
                <w:rFonts w:ascii="微软雅黑" w:hAnsi="微软雅黑" w:eastAsia="微软雅黑"/>
              </w:rPr>
            </w:pPr>
            <w:r>
              <w:t>2015</w:t>
            </w:r>
            <w:r>
              <w:rPr>
                <w:rFonts w:hint="eastAsia"/>
              </w:rPr>
              <w:t>-09</w:t>
            </w:r>
            <w:r>
              <w:t>-</w:t>
            </w:r>
            <w:r>
              <w:rPr>
                <w:rFonts w:hint="eastAsia"/>
              </w:rPr>
              <w:t>01</w:t>
            </w:r>
          </w:p>
        </w:tc>
        <w:tc>
          <w:tcPr>
            <w:tcW w:w="1355" w:type="dxa"/>
            <w:vAlign w:val="center"/>
          </w:tcPr>
          <w:p>
            <w:pPr>
              <w:jc w:val="center"/>
              <w:rPr>
                <w:rFonts w:ascii="微软雅黑" w:hAnsi="微软雅黑" w:eastAsia="微软雅黑"/>
              </w:rPr>
            </w:pPr>
            <w:r>
              <w:rPr>
                <w:rFonts w:ascii="微软雅黑" w:hAnsi="微软雅黑" w:eastAsia="微软雅黑"/>
              </w:rPr>
              <w:t>L</w:t>
            </w:r>
            <w:r>
              <w:rPr>
                <w:rFonts w:hint="eastAsia" w:ascii="微软雅黑" w:hAnsi="微软雅黑" w:eastAsia="微软雅黑"/>
              </w:rPr>
              <w:t>iang</w:t>
            </w:r>
          </w:p>
        </w:tc>
        <w:tc>
          <w:tcPr>
            <w:tcW w:w="5062" w:type="dxa"/>
            <w:vAlign w:val="center"/>
          </w:tcPr>
          <w:p>
            <w:pPr>
              <w:rPr>
                <w:rFonts w:ascii="微软雅黑" w:hAnsi="微软雅黑" w:eastAsia="微软雅黑"/>
              </w:rPr>
            </w:pPr>
            <w:r>
              <w:rPr>
                <w:rFonts w:hint="eastAsia" w:ascii="微软雅黑" w:hAnsi="微软雅黑" w:eastAsia="微软雅黑"/>
              </w:rPr>
              <w:t>图文区域新增</w:t>
            </w:r>
            <w:r>
              <w:rPr>
                <w:rFonts w:ascii="微软雅黑" w:hAnsi="微软雅黑" w:eastAsia="微软雅黑"/>
              </w:rPr>
              <w:t>添加文本字符串</w:t>
            </w:r>
            <w:r>
              <w:rPr>
                <w:rFonts w:hint="eastAsia" w:ascii="微软雅黑" w:hAnsi="微软雅黑" w:eastAsia="微软雅黑"/>
              </w:rPr>
              <w:t>函数</w:t>
            </w:r>
          </w:p>
          <w:p>
            <w:r>
              <w:fldChar w:fldCharType="begin"/>
            </w:r>
            <w:r>
              <w:instrText xml:space="preserve">HYPERLINK  \l "_AddScreenProgramAreaBmpTextText_函数" </w:instrText>
            </w:r>
            <w:r>
              <w:fldChar w:fldCharType="separate"/>
            </w:r>
            <w:r>
              <w:rPr>
                <w:rStyle w:val="21"/>
                <w:rFonts w:hint="eastAsia"/>
              </w:rPr>
              <w:t>AddScreenProgram</w:t>
            </w:r>
            <w:r>
              <w:rPr>
                <w:rStyle w:val="21"/>
              </w:rPr>
              <w:t>AreaBmpTextText</w:t>
            </w:r>
            <w:r>
              <w:fldChar w:fldCharType="end"/>
            </w:r>
          </w:p>
          <w:p>
            <w:r>
              <w:rPr>
                <w:rFonts w:hint="eastAsia"/>
              </w:rPr>
              <w:t>添加</w:t>
            </w:r>
            <w:r>
              <w:t>动态库初始化和释放的函数</w:t>
            </w:r>
          </w:p>
          <w:p>
            <w:pPr>
              <w:rPr>
                <w:rStyle w:val="21"/>
              </w:rPr>
            </w:pPr>
            <w:r>
              <w:fldChar w:fldCharType="begin"/>
            </w:r>
            <w:r>
              <w:instrText xml:space="preserve">HYPERLINK  \l "_Initialize_函数" </w:instrText>
            </w:r>
            <w:r>
              <w:fldChar w:fldCharType="separate"/>
            </w:r>
            <w:r>
              <w:rPr>
                <w:rStyle w:val="21"/>
              </w:rPr>
              <w:t>Initialize</w:t>
            </w:r>
            <w:r>
              <w:fldChar w:fldCharType="end"/>
            </w:r>
            <w:r>
              <w:t xml:space="preserve"> </w:t>
            </w:r>
            <w:r>
              <w:rPr>
                <w:rFonts w:hint="eastAsia"/>
              </w:rPr>
              <w:t xml:space="preserve">和 </w:t>
            </w:r>
            <w:r>
              <w:fldChar w:fldCharType="begin"/>
            </w:r>
            <w:r>
              <w:instrText xml:space="preserve">HYPERLINK  \l "_Uninitialize_函数" </w:instrText>
            </w:r>
            <w:r>
              <w:fldChar w:fldCharType="separate"/>
            </w:r>
            <w:r>
              <w:rPr>
                <w:rStyle w:val="21"/>
              </w:rPr>
              <w:t>Uninitialize</w:t>
            </w:r>
            <w:r>
              <w:fldChar w:fldCharType="end"/>
            </w:r>
          </w:p>
          <w:p>
            <w:r>
              <w:rPr>
                <w:rFonts w:hint="eastAsia"/>
              </w:rPr>
              <w:t>添加启动服务器和关闭服务器函数</w:t>
            </w:r>
          </w:p>
          <w:p>
            <w:pPr>
              <w:rPr>
                <w:rFonts w:hint="eastAsia"/>
              </w:rPr>
            </w:pPr>
            <w:r>
              <w:fldChar w:fldCharType="begin"/>
            </w:r>
            <w:r>
              <w:instrText xml:space="preserve">HYPERLINK  \l "_StartServer_函数" </w:instrText>
            </w:r>
            <w:r>
              <w:fldChar w:fldCharType="separate"/>
            </w:r>
            <w:r>
              <w:rPr>
                <w:rStyle w:val="21"/>
              </w:rPr>
              <w:t>StartServer</w:t>
            </w:r>
            <w:r>
              <w:fldChar w:fldCharType="end"/>
            </w:r>
            <w:r>
              <w:rPr>
                <w:rFonts w:hint="eastAsia"/>
              </w:rPr>
              <w:t>和</w:t>
            </w:r>
            <w:r>
              <w:fldChar w:fldCharType="begin"/>
            </w:r>
            <w:r>
              <w:instrText xml:space="preserve">HYPERLINK  \l "_StopServer_函数" </w:instrText>
            </w:r>
            <w:r>
              <w:fldChar w:fldCharType="separate"/>
            </w:r>
            <w:r>
              <w:rPr>
                <w:rStyle w:val="21"/>
                <w:rFonts w:hint="eastAsia"/>
              </w:rPr>
              <w:t>StopSe</w:t>
            </w:r>
            <w:r>
              <w:rPr>
                <w:rStyle w:val="21"/>
              </w:rPr>
              <w:t>rver</w:t>
            </w:r>
            <w:r>
              <w:fldChar w:fldCharType="end"/>
            </w:r>
          </w:p>
          <w:p>
            <w:r>
              <w:rPr>
                <w:rFonts w:hint="eastAsia"/>
              </w:rPr>
              <w:t>修改</w:t>
            </w:r>
            <w:r>
              <w:fldChar w:fldCharType="begin"/>
            </w:r>
            <w:r>
              <w:instrText xml:space="preserve">HYPERLINK  \l "_AddSreen_函数" </w:instrText>
            </w:r>
            <w:r>
              <w:fldChar w:fldCharType="separate"/>
            </w:r>
            <w:r>
              <w:rPr>
                <w:rStyle w:val="21"/>
                <w:rFonts w:hint="eastAsia"/>
              </w:rPr>
              <w:t>Add</w:t>
            </w:r>
            <w:r>
              <w:rPr>
                <w:rStyle w:val="21"/>
              </w:rPr>
              <w:t>Screen</w:t>
            </w:r>
            <w:r>
              <w:fldChar w:fldCharType="end"/>
            </w:r>
            <w:r>
              <w:rPr>
                <w:rFonts w:hint="eastAsia"/>
              </w:rPr>
              <w:t>和</w:t>
            </w:r>
            <w:r>
              <w:fldChar w:fldCharType="begin"/>
            </w:r>
            <w:r>
              <w:instrText xml:space="preserve">HYPERLINK  \l "_QuerryServerDeviceList_函数" </w:instrText>
            </w:r>
            <w:r>
              <w:fldChar w:fldCharType="separate"/>
            </w:r>
            <w:r>
              <w:rPr>
                <w:rStyle w:val="21"/>
                <w:rFonts w:hint="eastAsia"/>
              </w:rPr>
              <w:t>Querr</w:t>
            </w:r>
            <w:r>
              <w:rPr>
                <w:rStyle w:val="21"/>
              </w:rPr>
              <w:t>yServerDeviceList</w:t>
            </w:r>
            <w:r>
              <w:fldChar w:fldCharType="end"/>
            </w:r>
            <w:r>
              <w:rPr>
                <w:rFonts w:hint="eastAsia"/>
              </w:rPr>
              <w:t>的</w:t>
            </w:r>
            <w:r>
              <w:t>参数列表</w:t>
            </w:r>
          </w:p>
          <w:p>
            <w:r>
              <w:rPr>
                <w:rFonts w:hint="eastAsia"/>
              </w:rPr>
              <w:t>去除</w:t>
            </w:r>
            <w:r>
              <w:t>绑定设备函数</w:t>
            </w:r>
            <w:r>
              <w:rPr>
                <w:rFonts w:hint="eastAsia"/>
              </w:rPr>
              <w:t>Bind</w:t>
            </w:r>
            <w:r>
              <w:t>ServerDevice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textDirection w:val="lrTb"/>
            <w:vAlign w:val="center"/>
          </w:tcPr>
          <w:p>
            <w:pPr>
              <w:jc w:val="center"/>
              <w:rPr>
                <w:rFonts w:hint="eastAsia" w:ascii="微软雅黑" w:hAnsi="微软雅黑" w:eastAsia="微软雅黑"/>
              </w:rPr>
            </w:pPr>
            <w:r>
              <w:rPr>
                <w:rFonts w:hint="eastAsia" w:ascii="微软雅黑" w:hAnsi="微软雅黑" w:eastAsia="微软雅黑" w:cs="微软雅黑"/>
                <w:sz w:val="20"/>
                <w:szCs w:val="20"/>
                <w:lang w:val="en-US" w:eastAsia="zh-CN"/>
              </w:rPr>
              <w:t>16.11.01</w:t>
            </w:r>
          </w:p>
        </w:tc>
        <w:tc>
          <w:tcPr>
            <w:tcW w:w="1383" w:type="dxa"/>
            <w:textDirection w:val="lrTb"/>
            <w:vAlign w:val="center"/>
          </w:tcPr>
          <w:p>
            <w:pPr>
              <w:jc w:val="center"/>
            </w:pPr>
            <w:r>
              <w:rPr>
                <w:rFonts w:hint="eastAsia" w:ascii="微软雅黑" w:hAnsi="微软雅黑" w:eastAsia="微软雅黑" w:cs="微软雅黑"/>
                <w:lang w:val="en-US" w:eastAsia="zh-CN"/>
              </w:rPr>
              <w:t>2016-11-01</w:t>
            </w:r>
          </w:p>
        </w:tc>
        <w:tc>
          <w:tcPr>
            <w:tcW w:w="1355" w:type="dxa"/>
            <w:textDirection w:val="lrTb"/>
            <w:vAlign w:val="center"/>
          </w:tcPr>
          <w:p>
            <w:pPr>
              <w:jc w:val="center"/>
              <w:rPr>
                <w:rFonts w:ascii="微软雅黑" w:hAnsi="微软雅黑" w:eastAsia="微软雅黑"/>
              </w:rPr>
            </w:pPr>
            <w:r>
              <w:rPr>
                <w:rFonts w:hint="eastAsia" w:ascii="微软雅黑" w:hAnsi="微软雅黑" w:eastAsia="微软雅黑"/>
              </w:rPr>
              <w:t>Liang</w:t>
            </w:r>
          </w:p>
        </w:tc>
        <w:tc>
          <w:tcPr>
            <w:tcW w:w="5062" w:type="dxa"/>
            <w:textDirection w:val="lrTb"/>
            <w:vAlign w:val="center"/>
          </w:tcPr>
          <w:p>
            <w:p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增加控制器BX_6Q系列</w:t>
            </w:r>
          </w:p>
          <w:p>
            <w:p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添加更新多个动态区功能（对6Q系列使用）</w:t>
            </w:r>
            <w:r>
              <w:rPr>
                <w:rFonts w:ascii="Calibri" w:hAnsi="Calibri" w:eastAsia="黑体"/>
                <w:b w:val="0"/>
                <w:i w:val="0"/>
                <w:sz w:val="20"/>
              </w:rPr>
              <w:fldChar w:fldCharType="begin"/>
            </w:r>
            <w:r>
              <w:rPr>
                <w:rFonts w:ascii="Calibri" w:hAnsi="Calibri" w:eastAsia="黑体"/>
                <w:b w:val="0"/>
                <w:i w:val="0"/>
                <w:sz w:val="20"/>
              </w:rPr>
              <w:instrText xml:space="preserve"> HYPERLINK \l "_SendDynamicAreasInfoCommand 函数" </w:instrText>
            </w:r>
            <w:r>
              <w:rPr>
                <w:rFonts w:ascii="Calibri" w:hAnsi="Calibri" w:eastAsia="黑体"/>
                <w:b w:val="0"/>
                <w:i w:val="0"/>
                <w:sz w:val="20"/>
              </w:rPr>
              <w:fldChar w:fldCharType="separate"/>
            </w:r>
            <w:r>
              <w:rPr>
                <w:rStyle w:val="21"/>
                <w:rFonts w:ascii="Calibri" w:hAnsi="Calibri" w:eastAsia="黑体"/>
                <w:b w:val="0"/>
                <w:i w:val="0"/>
                <w:sz w:val="20"/>
              </w:rPr>
              <w:t xml:space="preserve">SendDeleteDynamicAreasCommand </w:t>
            </w:r>
            <w:r>
              <w:rPr>
                <w:rFonts w:ascii="Calibri" w:hAnsi="Calibri" w:eastAsia="黑体"/>
                <w:b w:val="0"/>
                <w:i w:val="0"/>
                <w:sz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textDirection w:val="lrTb"/>
            <w:vAlign w:val="center"/>
          </w:tcPr>
          <w:p>
            <w:pPr>
              <w:jc w:val="cente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16.11.25</w:t>
            </w:r>
          </w:p>
        </w:tc>
        <w:tc>
          <w:tcPr>
            <w:tcW w:w="1383" w:type="dxa"/>
            <w:textDirection w:val="lrTb"/>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2016-11.25</w:t>
            </w:r>
          </w:p>
        </w:tc>
        <w:tc>
          <w:tcPr>
            <w:tcW w:w="1355" w:type="dxa"/>
            <w:textDirection w:val="lrTb"/>
            <w:vAlign w:val="center"/>
          </w:tcPr>
          <w:p>
            <w:pPr>
              <w:jc w:val="center"/>
              <w:rPr>
                <w:rFonts w:hint="eastAsia" w:ascii="微软雅黑" w:hAnsi="微软雅黑" w:eastAsia="微软雅黑"/>
              </w:rPr>
            </w:pPr>
            <w:r>
              <w:rPr>
                <w:rFonts w:hint="eastAsia" w:ascii="微软雅黑" w:hAnsi="微软雅黑" w:eastAsia="微软雅黑"/>
              </w:rPr>
              <w:t>Liang</w:t>
            </w:r>
          </w:p>
        </w:tc>
        <w:tc>
          <w:tcPr>
            <w:tcW w:w="5062" w:type="dxa"/>
            <w:textDirection w:val="lrTb"/>
            <w:vAlign w:val="center"/>
          </w:tcPr>
          <w:p>
            <w:pPr>
              <w:jc w:val="both"/>
              <w:rPr>
                <w:rFonts w:hint="eastAsia" w:ascii="微软雅黑" w:hAnsi="微软雅黑" w:eastAsia="微软雅黑" w:cs="微软雅黑"/>
                <w:lang w:val="en-US" w:eastAsia="zh-CN"/>
              </w:rPr>
            </w:pPr>
            <w:r>
              <w:rPr>
                <w:rFonts w:ascii="Calibri" w:hAnsi="Calibri" w:eastAsia="黑体"/>
                <w:b w:val="0"/>
                <w:i w:val="0"/>
                <w:sz w:val="20"/>
              </w:rPr>
              <w:fldChar w:fldCharType="begin"/>
            </w:r>
            <w:r>
              <w:rPr>
                <w:rFonts w:ascii="Calibri" w:hAnsi="Calibri" w:eastAsia="黑体"/>
                <w:b w:val="0"/>
                <w:i w:val="0"/>
                <w:sz w:val="20"/>
              </w:rPr>
              <w:instrText xml:space="preserve"> HYPERLINK \l "_AddScreenDynamicAreaFile 函数" </w:instrText>
            </w:r>
            <w:r>
              <w:rPr>
                <w:rFonts w:ascii="Calibri" w:hAnsi="Calibri" w:eastAsia="黑体"/>
                <w:b w:val="0"/>
                <w:i w:val="0"/>
                <w:sz w:val="20"/>
              </w:rPr>
              <w:fldChar w:fldCharType="separate"/>
            </w:r>
            <w:r>
              <w:rPr>
                <w:rStyle w:val="21"/>
                <w:rFonts w:ascii="Calibri" w:hAnsi="Calibri" w:eastAsia="黑体"/>
                <w:b w:val="0"/>
                <w:i w:val="0"/>
                <w:sz w:val="20"/>
              </w:rPr>
              <w:t xml:space="preserve">AddScreenDynamicAreaFile </w:t>
            </w:r>
            <w:r>
              <w:rPr>
                <w:rFonts w:ascii="Calibri" w:hAnsi="Calibri" w:eastAsia="黑体"/>
                <w:b w:val="0"/>
                <w:i w:val="0"/>
                <w:sz w:val="20"/>
              </w:rPr>
              <w:fldChar w:fldCharType="end"/>
            </w:r>
            <w:r>
              <w:rPr>
                <w:rFonts w:hint="eastAsia" w:ascii="Calibri" w:hAnsi="Calibri" w:eastAsia="黑体"/>
                <w:b w:val="0"/>
                <w:i w:val="0"/>
                <w:sz w:val="20"/>
                <w:lang w:val="en-US" w:eastAsia="zh-CN"/>
              </w:rPr>
              <w:t>和</w:t>
            </w:r>
            <w:r>
              <w:rPr>
                <w:rFonts w:ascii="Calibri" w:hAnsi="Calibri" w:eastAsia="黑体"/>
                <w:b w:val="0"/>
                <w:i w:val="0"/>
                <w:sz w:val="20"/>
              </w:rPr>
              <w:fldChar w:fldCharType="begin"/>
            </w:r>
            <w:r>
              <w:rPr>
                <w:rFonts w:ascii="Calibri" w:hAnsi="Calibri" w:eastAsia="黑体"/>
                <w:b w:val="0"/>
                <w:i w:val="0"/>
                <w:sz w:val="20"/>
              </w:rPr>
              <w:instrText xml:space="preserve"> HYPERLINK \l "_AddScreenDynamicAreaText 函数" </w:instrText>
            </w:r>
            <w:r>
              <w:rPr>
                <w:rFonts w:ascii="Calibri" w:hAnsi="Calibri" w:eastAsia="黑体"/>
                <w:b w:val="0"/>
                <w:i w:val="0"/>
                <w:sz w:val="20"/>
              </w:rPr>
              <w:fldChar w:fldCharType="separate"/>
            </w:r>
            <w:r>
              <w:rPr>
                <w:rStyle w:val="21"/>
                <w:rFonts w:ascii="Calibri" w:hAnsi="Calibri" w:eastAsia="黑体"/>
                <w:b w:val="0"/>
                <w:i w:val="0"/>
                <w:sz w:val="20"/>
              </w:rPr>
              <w:t>AddScreenDynamicArea</w:t>
            </w:r>
            <w:r>
              <w:rPr>
                <w:rStyle w:val="21"/>
                <w:rFonts w:hint="eastAsia" w:ascii="Calibri" w:hAnsi="Calibri" w:eastAsia="黑体"/>
                <w:b w:val="0"/>
                <w:i w:val="0"/>
                <w:sz w:val="20"/>
              </w:rPr>
              <w:t>Text</w:t>
            </w:r>
            <w:r>
              <w:rPr>
                <w:rStyle w:val="21"/>
                <w:rFonts w:ascii="Calibri" w:hAnsi="Calibri" w:eastAsia="黑体"/>
                <w:b w:val="0"/>
                <w:i w:val="0"/>
                <w:sz w:val="20"/>
              </w:rPr>
              <w:t xml:space="preserve"> </w:t>
            </w:r>
            <w:r>
              <w:rPr>
                <w:rFonts w:ascii="Calibri" w:hAnsi="Calibri" w:eastAsia="黑体"/>
                <w:b w:val="0"/>
                <w:i w:val="0"/>
                <w:sz w:val="20"/>
              </w:rPr>
              <w:fldChar w:fldCharType="end"/>
            </w:r>
            <w:r>
              <w:rPr>
                <w:rFonts w:hint="eastAsia" w:ascii="Calibri" w:hAnsi="Calibri" w:eastAsia="黑体"/>
                <w:b w:val="0"/>
                <w:i w:val="0"/>
                <w:sz w:val="20"/>
                <w:lang w:val="en-US" w:eastAsia="zh-CN"/>
              </w:rPr>
              <w:t>添加</w:t>
            </w:r>
            <w:r>
              <w:rPr>
                <w:rFonts w:hint="eastAsia" w:asciiTheme="minorEastAsia" w:hAnsiTheme="minorEastAsia" w:eastAsiaTheme="minorEastAsia" w:cstheme="minorEastAsia"/>
                <w:sz w:val="20"/>
                <w:szCs w:val="20"/>
                <w:lang w:val="en-US" w:eastAsia="zh-CN"/>
              </w:rPr>
              <w:t>nAlignment显示位置参数</w:t>
            </w:r>
          </w:p>
        </w:tc>
      </w:tr>
    </w:tbl>
    <w:p>
      <w:pPr>
        <w:rPr>
          <w:rFonts w:ascii="Calibri" w:hAnsi="Calibri" w:eastAsia="微软雅黑"/>
        </w:rPr>
      </w:pPr>
    </w:p>
    <w:p>
      <w:pPr>
        <w:rPr>
          <w:rFonts w:ascii="Calibri" w:hAnsi="Calibri" w:eastAsia="微软雅黑"/>
        </w:rPr>
        <w:sectPr>
          <w:headerReference r:id="rId3" w:type="default"/>
          <w:footerReference r:id="rId4" w:type="default"/>
          <w:pgSz w:w="12240" w:h="15840"/>
          <w:pgMar w:top="1440" w:right="1800" w:bottom="1440" w:left="1800" w:header="720" w:footer="720" w:gutter="0"/>
          <w:pgNumType w:start="0"/>
          <w:cols w:space="720" w:num="1"/>
          <w:titlePg/>
          <w:docGrid w:linePitch="360" w:charSpace="0"/>
        </w:sectPr>
      </w:pPr>
    </w:p>
    <w:p>
      <w:pPr>
        <w:pStyle w:val="26"/>
        <w:jc w:val="center"/>
        <w:rPr>
          <w:rFonts w:ascii="Calibri" w:hAnsi="Calibri"/>
          <w:lang w:val="zh-CN"/>
        </w:rPr>
      </w:pPr>
      <w:bookmarkStart w:id="0" w:name="_Toc418389548"/>
      <w:r>
        <w:rPr>
          <w:rFonts w:ascii="Calibri" w:hAnsi="Calibri"/>
          <w:color w:val="auto"/>
          <w:lang w:val="zh-CN"/>
        </w:rPr>
        <w:t>目录</w:t>
      </w:r>
    </w:p>
    <w:p>
      <w:pPr>
        <w:pStyle w:val="16"/>
        <w:tabs>
          <w:tab w:val="left" w:pos="420"/>
          <w:tab w:val="right" w:leader="dot" w:pos="8630"/>
        </w:tabs>
        <w:rPr>
          <w:rFonts w:ascii="Calibri" w:hAnsi="Calibri" w:eastAsia="宋体" w:cs="黑体"/>
          <w:kern w:val="2"/>
          <w:sz w:val="21"/>
          <w:szCs w:val="22"/>
        </w:rPr>
      </w:pPr>
      <w:r>
        <w:rPr>
          <w:rFonts w:ascii="Calibri" w:hAnsi="Calibri"/>
        </w:rPr>
        <w:fldChar w:fldCharType="begin"/>
      </w:r>
      <w:r>
        <w:rPr>
          <w:rFonts w:ascii="Calibri" w:hAnsi="Calibri"/>
        </w:rPr>
        <w:instrText xml:space="preserve"> TOC \o "1-3" \h \z \u </w:instrText>
      </w:r>
      <w:r>
        <w:rPr>
          <w:rFonts w:ascii="Calibri" w:hAnsi="Calibri"/>
        </w:rPr>
        <w:fldChar w:fldCharType="separate"/>
      </w:r>
      <w:r>
        <w:rPr>
          <w:rStyle w:val="21"/>
        </w:rPr>
        <w:fldChar w:fldCharType="begin"/>
      </w:r>
      <w:r>
        <w:rPr>
          <w:rStyle w:val="21"/>
        </w:rPr>
        <w:instrText xml:space="preserve"> </w:instrText>
      </w:r>
      <w:r>
        <w:instrText xml:space="preserve">HYPERLINK \l "_Toc429496779"</w:instrText>
      </w:r>
      <w:r>
        <w:rPr>
          <w:rStyle w:val="21"/>
        </w:rPr>
        <w:instrText xml:space="preserve"> </w:instrText>
      </w:r>
      <w:r>
        <w:rPr>
          <w:rStyle w:val="21"/>
        </w:rPr>
        <w:fldChar w:fldCharType="separate"/>
      </w:r>
      <w:r>
        <w:rPr>
          <w:rStyle w:val="21"/>
          <w:rFonts w:eastAsia="黑体"/>
        </w:rPr>
        <w:t>1.</w:t>
      </w:r>
      <w:r>
        <w:rPr>
          <w:rFonts w:ascii="Calibri" w:hAnsi="Calibri" w:eastAsia="宋体" w:cs="黑体"/>
          <w:kern w:val="2"/>
          <w:sz w:val="21"/>
          <w:szCs w:val="22"/>
        </w:rPr>
        <w:tab/>
      </w:r>
      <w:r>
        <w:rPr>
          <w:rStyle w:val="21"/>
          <w:rFonts w:hint="eastAsia" w:eastAsia="黑体"/>
        </w:rPr>
        <w:t>快速开发导读</w:t>
      </w:r>
      <w:r>
        <w:tab/>
      </w:r>
      <w:r>
        <w:fldChar w:fldCharType="begin"/>
      </w:r>
      <w:r>
        <w:instrText xml:space="preserve"> PAGEREF _Toc429496779 \h </w:instrText>
      </w:r>
      <w:r>
        <w:fldChar w:fldCharType="separate"/>
      </w:r>
      <w:r>
        <w:t>4</w:t>
      </w:r>
      <w:r>
        <w:fldChar w:fldCharType="end"/>
      </w:r>
      <w:r>
        <w:rPr>
          <w:rStyle w:val="21"/>
        </w:rPr>
        <w:fldChar w:fldCharType="end"/>
      </w:r>
    </w:p>
    <w:p>
      <w:pPr>
        <w:pStyle w:val="16"/>
        <w:tabs>
          <w:tab w:val="left" w:pos="420"/>
          <w:tab w:val="right" w:leader="dot" w:pos="8630"/>
        </w:tabs>
        <w:rPr>
          <w:rFonts w:ascii="Calibri" w:hAnsi="Calibri" w:eastAsia="宋体" w:cs="黑体"/>
          <w:kern w:val="2"/>
          <w:sz w:val="21"/>
          <w:szCs w:val="22"/>
        </w:rPr>
      </w:pPr>
      <w:r>
        <w:fldChar w:fldCharType="begin"/>
      </w:r>
      <w:r>
        <w:instrText xml:space="preserve">HYPERLINK  \l "_Toc429496780" </w:instrText>
      </w:r>
      <w:r>
        <w:fldChar w:fldCharType="separate"/>
      </w:r>
      <w:r>
        <w:rPr>
          <w:rStyle w:val="21"/>
          <w:rFonts w:eastAsia="黑体"/>
        </w:rPr>
        <w:t>2.</w:t>
      </w:r>
      <w:r>
        <w:rPr>
          <w:rFonts w:ascii="Calibri" w:hAnsi="Calibri" w:eastAsia="宋体" w:cs="黑体"/>
          <w:kern w:val="2"/>
          <w:sz w:val="21"/>
          <w:szCs w:val="22"/>
        </w:rPr>
        <w:tab/>
      </w:r>
      <w:r>
        <w:rPr>
          <w:rStyle w:val="21"/>
          <w:rFonts w:hint="eastAsia" w:eastAsia="黑体"/>
        </w:rPr>
        <w:t>错误码及说明</w:t>
      </w:r>
      <w:r>
        <w:tab/>
      </w:r>
      <w:r>
        <w:fldChar w:fldCharType="begin"/>
      </w:r>
      <w:r>
        <w:instrText xml:space="preserve"> PAGEREF _Toc429496780 \h </w:instrText>
      </w:r>
      <w:r>
        <w:fldChar w:fldCharType="separate"/>
      </w:r>
      <w:r>
        <w:t>5</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"_Toc429496781" </w:instrText>
      </w:r>
      <w:r>
        <w:fldChar w:fldCharType="separate"/>
      </w:r>
      <w:r>
        <w:rPr>
          <w:rStyle w:val="21"/>
          <w:rFonts w:eastAsia="黑体"/>
        </w:rPr>
        <w:t>2.1</w:t>
      </w:r>
      <w:r>
        <w:rPr>
          <w:rFonts w:ascii="Calibri" w:hAnsi="Calibri" w:eastAsia="宋体" w:cs="黑体"/>
          <w:kern w:val="2"/>
          <w:sz w:val="21"/>
          <w:szCs w:val="22"/>
        </w:rPr>
        <w:tab/>
      </w:r>
      <w:r>
        <w:rPr>
          <w:rStyle w:val="21"/>
          <w:rFonts w:hint="eastAsia" w:eastAsia="黑体"/>
        </w:rPr>
        <w:t>软件错误码</w:t>
      </w:r>
      <w:r>
        <w:tab/>
      </w:r>
      <w:r>
        <w:fldChar w:fldCharType="begin"/>
      </w:r>
      <w:r>
        <w:instrText xml:space="preserve"> PAGEREF _Toc429496781 \h </w:instrText>
      </w:r>
      <w:r>
        <w:fldChar w:fldCharType="separate"/>
      </w:r>
      <w:r>
        <w:t>5</w:t>
      </w:r>
      <w:r>
        <w:fldChar w:fldCharType="end"/>
      </w:r>
      <w:r>
        <w:fldChar w:fldCharType="end"/>
      </w:r>
    </w:p>
    <w:p>
      <w:pPr>
        <w:pStyle w:val="16"/>
        <w:tabs>
          <w:tab w:val="left" w:pos="420"/>
          <w:tab w:val="right" w:leader="dot" w:pos="8630"/>
        </w:tabs>
        <w:rPr>
          <w:rFonts w:ascii="Calibri" w:hAnsi="Calibri" w:eastAsia="宋体" w:cs="黑体"/>
          <w:kern w:val="2"/>
          <w:sz w:val="21"/>
          <w:szCs w:val="22"/>
        </w:rPr>
      </w:pPr>
      <w:r>
        <w:fldChar w:fldCharType="begin"/>
      </w:r>
      <w:r>
        <w:instrText xml:space="preserve">HYPERLINK  \l "_Toc429496782" </w:instrText>
      </w:r>
      <w:r>
        <w:fldChar w:fldCharType="separate"/>
      </w:r>
      <w:r>
        <w:rPr>
          <w:rStyle w:val="21"/>
          <w:rFonts w:eastAsia="黑体"/>
        </w:rPr>
        <w:t>3.</w:t>
      </w:r>
      <w:r>
        <w:rPr>
          <w:rFonts w:ascii="Calibri" w:hAnsi="Calibri" w:eastAsia="宋体" w:cs="黑体"/>
          <w:kern w:val="2"/>
          <w:sz w:val="21"/>
          <w:szCs w:val="22"/>
        </w:rPr>
        <w:tab/>
      </w:r>
      <w:r>
        <w:rPr>
          <w:rStyle w:val="21"/>
          <w:rFonts w:hint="eastAsia" w:eastAsia="黑体"/>
        </w:rPr>
        <w:t>显示屏参数初始化说明</w:t>
      </w:r>
      <w:r>
        <w:tab/>
      </w:r>
      <w:r>
        <w:fldChar w:fldCharType="begin"/>
      </w:r>
      <w:r>
        <w:instrText xml:space="preserve"> PAGEREF _Toc429496782 \h </w:instrText>
      </w:r>
      <w:r>
        <w:fldChar w:fldCharType="separate"/>
      </w:r>
      <w:r>
        <w:t>6</w:t>
      </w:r>
      <w:r>
        <w:fldChar w:fldCharType="end"/>
      </w:r>
      <w:r>
        <w:fldChar w:fldCharType="end"/>
      </w:r>
    </w:p>
    <w:p>
      <w:pPr>
        <w:pStyle w:val="16"/>
        <w:tabs>
          <w:tab w:val="left" w:pos="420"/>
          <w:tab w:val="right" w:leader="dot" w:pos="8630"/>
        </w:tabs>
        <w:rPr>
          <w:rFonts w:ascii="Calibri" w:hAnsi="Calibri" w:eastAsia="宋体" w:cs="黑体"/>
          <w:kern w:val="2"/>
          <w:sz w:val="21"/>
          <w:szCs w:val="22"/>
        </w:rPr>
      </w:pPr>
      <w:r>
        <w:fldChar w:fldCharType="begin"/>
      </w:r>
      <w:r>
        <w:instrText xml:space="preserve">HYPERLINK  \l "_Toc429496783" </w:instrText>
      </w:r>
      <w:r>
        <w:fldChar w:fldCharType="separate"/>
      </w:r>
      <w:r>
        <w:rPr>
          <w:rStyle w:val="21"/>
          <w:rFonts w:eastAsia="黑体"/>
        </w:rPr>
        <w:t>4.</w:t>
      </w:r>
      <w:r>
        <w:rPr>
          <w:rFonts w:ascii="Calibri" w:hAnsi="Calibri" w:eastAsia="宋体" w:cs="黑体"/>
          <w:kern w:val="2"/>
          <w:sz w:val="21"/>
          <w:szCs w:val="22"/>
        </w:rPr>
        <w:tab/>
      </w:r>
      <w:r>
        <w:rPr>
          <w:rStyle w:val="21"/>
          <w:rFonts w:eastAsia="黑体"/>
        </w:rPr>
        <w:t>API</w:t>
      </w:r>
      <w:r>
        <w:rPr>
          <w:rStyle w:val="21"/>
          <w:rFonts w:hint="eastAsia" w:eastAsia="黑体"/>
        </w:rPr>
        <w:t>调用顺序</w:t>
      </w:r>
      <w:r>
        <w:tab/>
      </w:r>
      <w:r>
        <w:fldChar w:fldCharType="begin"/>
      </w:r>
      <w:r>
        <w:instrText xml:space="preserve"> PAGEREF _Toc429496783 \h </w:instrText>
      </w:r>
      <w:r>
        <w:fldChar w:fldCharType="separate"/>
      </w:r>
      <w:r>
        <w:t>7</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"_Toc429496784" </w:instrText>
      </w:r>
      <w:r>
        <w:fldChar w:fldCharType="separate"/>
      </w:r>
      <w:r>
        <w:rPr>
          <w:rStyle w:val="21"/>
          <w:rFonts w:eastAsia="黑体"/>
        </w:rPr>
        <w:t>4.1</w:t>
      </w:r>
      <w:r>
        <w:rPr>
          <w:rFonts w:ascii="Calibri" w:hAnsi="Calibri" w:eastAsia="宋体" w:cs="黑体"/>
          <w:kern w:val="2"/>
          <w:sz w:val="21"/>
          <w:szCs w:val="22"/>
        </w:rPr>
        <w:tab/>
      </w:r>
      <w:r>
        <w:rPr>
          <w:rStyle w:val="21"/>
          <w:rFonts w:hint="eastAsia" w:eastAsia="黑体"/>
        </w:rPr>
        <w:t>总体次序</w:t>
      </w:r>
      <w:r>
        <w:tab/>
      </w:r>
      <w:r>
        <w:fldChar w:fldCharType="begin"/>
      </w:r>
      <w:r>
        <w:instrText xml:space="preserve"> PAGEREF _Toc429496784 \h </w:instrText>
      </w:r>
      <w:r>
        <w:fldChar w:fldCharType="separate"/>
      </w:r>
      <w:r>
        <w:t>7</w:t>
      </w:r>
      <w:r>
        <w:fldChar w:fldCharType="end"/>
      </w:r>
      <w:r>
        <w:fldChar w:fldCharType="end"/>
      </w:r>
    </w:p>
    <w:p>
      <w:pPr>
        <w:pStyle w:val="16"/>
        <w:tabs>
          <w:tab w:val="left" w:pos="420"/>
          <w:tab w:val="right" w:leader="dot" w:pos="8630"/>
        </w:tabs>
        <w:rPr>
          <w:rFonts w:ascii="Calibri" w:hAnsi="Calibri" w:eastAsia="宋体" w:cs="黑体"/>
          <w:kern w:val="2"/>
          <w:sz w:val="21"/>
          <w:szCs w:val="22"/>
        </w:rPr>
      </w:pPr>
      <w:r>
        <w:fldChar w:fldCharType="begin"/>
      </w:r>
      <w:r>
        <w:instrText xml:space="preserve">HYPERLINK  \l "_Toc429496785" </w:instrText>
      </w:r>
      <w:r>
        <w:fldChar w:fldCharType="separate"/>
      </w:r>
      <w:r>
        <w:rPr>
          <w:rStyle w:val="21"/>
          <w:rFonts w:eastAsia="黑体"/>
        </w:rPr>
        <w:t>5.</w:t>
      </w:r>
      <w:r>
        <w:rPr>
          <w:rFonts w:ascii="Calibri" w:hAnsi="Calibri" w:eastAsia="宋体" w:cs="黑体"/>
          <w:kern w:val="2"/>
          <w:sz w:val="21"/>
          <w:szCs w:val="22"/>
        </w:rPr>
        <w:tab/>
      </w:r>
      <w:r>
        <w:rPr>
          <w:rStyle w:val="21"/>
          <w:rFonts w:hint="eastAsia" w:eastAsia="黑体"/>
        </w:rPr>
        <w:t>函数说明</w:t>
      </w:r>
      <w:r>
        <w:tab/>
      </w:r>
      <w:r>
        <w:fldChar w:fldCharType="begin"/>
      </w:r>
      <w:r>
        <w:instrText xml:space="preserve"> PAGEREF _Toc429496785 \h </w:instrText>
      </w:r>
      <w:r>
        <w:fldChar w:fldCharType="separate"/>
      </w:r>
      <w:r>
        <w:t>8</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"_Toc429496786" </w:instrText>
      </w:r>
      <w:r>
        <w:fldChar w:fldCharType="separate"/>
      </w:r>
      <w:r>
        <w:rPr>
          <w:rStyle w:val="21"/>
          <w:rFonts w:eastAsia="黑体"/>
        </w:rPr>
        <w:t>5.1</w:t>
      </w:r>
      <w:r>
        <w:rPr>
          <w:rFonts w:ascii="Calibri" w:hAnsi="Calibri" w:eastAsia="宋体" w:cs="黑体"/>
          <w:kern w:val="2"/>
          <w:sz w:val="21"/>
          <w:szCs w:val="22"/>
        </w:rPr>
        <w:tab/>
      </w:r>
      <w:r>
        <w:rPr>
          <w:rStyle w:val="21"/>
          <w:rFonts w:eastAsia="黑体"/>
        </w:rPr>
        <w:t xml:space="preserve">Initialize </w:t>
      </w:r>
      <w:r>
        <w:rPr>
          <w:rStyle w:val="21"/>
          <w:rFonts w:hint="eastAsia" w:eastAsia="黑体"/>
        </w:rPr>
        <w:t>函数</w:t>
      </w:r>
      <w:r>
        <w:tab/>
      </w:r>
      <w:r>
        <w:fldChar w:fldCharType="begin"/>
      </w:r>
      <w:r>
        <w:instrText xml:space="preserve"> PAGEREF _Toc429496786 \h </w:instrText>
      </w:r>
      <w:r>
        <w:fldChar w:fldCharType="separate"/>
      </w:r>
      <w:r>
        <w:t>8</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"_Toc429496787" </w:instrText>
      </w:r>
      <w:r>
        <w:fldChar w:fldCharType="separate"/>
      </w:r>
      <w:r>
        <w:rPr>
          <w:rStyle w:val="21"/>
          <w:rFonts w:eastAsia="黑体"/>
        </w:rPr>
        <w:t>5.2</w:t>
      </w:r>
      <w:r>
        <w:rPr>
          <w:rFonts w:ascii="Calibri" w:hAnsi="Calibri" w:eastAsia="宋体" w:cs="黑体"/>
          <w:kern w:val="2"/>
          <w:sz w:val="21"/>
          <w:szCs w:val="22"/>
        </w:rPr>
        <w:tab/>
      </w:r>
      <w:r>
        <w:rPr>
          <w:rStyle w:val="21"/>
          <w:rFonts w:eastAsia="黑体"/>
        </w:rPr>
        <w:t xml:space="preserve">Uninitialize </w:t>
      </w:r>
      <w:r>
        <w:rPr>
          <w:rStyle w:val="21"/>
          <w:rFonts w:hint="eastAsia" w:eastAsia="黑体"/>
        </w:rPr>
        <w:t>函数</w:t>
      </w:r>
      <w:r>
        <w:tab/>
      </w:r>
      <w:r>
        <w:fldChar w:fldCharType="begin"/>
      </w:r>
      <w:r>
        <w:instrText xml:space="preserve"> PAGEREF _Toc429496787 \h </w:instrText>
      </w:r>
      <w:r>
        <w:fldChar w:fldCharType="separate"/>
      </w:r>
      <w:r>
        <w:t>8</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"_Toc429496788" </w:instrText>
      </w:r>
      <w:r>
        <w:fldChar w:fldCharType="separate"/>
      </w:r>
      <w:r>
        <w:rPr>
          <w:rStyle w:val="21"/>
          <w:rFonts w:eastAsia="黑体"/>
        </w:rPr>
        <w:t>5.3</w:t>
      </w:r>
      <w:r>
        <w:rPr>
          <w:rFonts w:ascii="Calibri" w:hAnsi="Calibri" w:eastAsia="宋体" w:cs="黑体"/>
          <w:kern w:val="2"/>
          <w:sz w:val="21"/>
          <w:szCs w:val="22"/>
        </w:rPr>
        <w:tab/>
      </w:r>
      <w:r>
        <w:rPr>
          <w:rStyle w:val="21"/>
          <w:rFonts w:eastAsia="黑体"/>
        </w:rPr>
        <w:t xml:space="preserve">AddScreen_Dynamic </w:t>
      </w:r>
      <w:r>
        <w:rPr>
          <w:rStyle w:val="21"/>
          <w:rFonts w:hint="eastAsia" w:eastAsia="黑体"/>
        </w:rPr>
        <w:t>函数</w:t>
      </w:r>
      <w:r>
        <w:tab/>
      </w:r>
      <w:r>
        <w:fldChar w:fldCharType="begin"/>
      </w:r>
      <w:r>
        <w:instrText xml:space="preserve"> PAGEREF _Toc429496788 \h </w:instrText>
      </w:r>
      <w:r>
        <w:fldChar w:fldCharType="separate"/>
      </w:r>
      <w:r>
        <w:t>8</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"_Toc429496789" </w:instrText>
      </w:r>
      <w:r>
        <w:fldChar w:fldCharType="separate"/>
      </w:r>
      <w:r>
        <w:rPr>
          <w:rStyle w:val="21"/>
          <w:rFonts w:eastAsia="黑体"/>
        </w:rPr>
        <w:t>5.4</w:t>
      </w:r>
      <w:r>
        <w:rPr>
          <w:rFonts w:ascii="Calibri" w:hAnsi="Calibri" w:eastAsia="宋体" w:cs="黑体"/>
          <w:kern w:val="2"/>
          <w:sz w:val="21"/>
          <w:szCs w:val="22"/>
        </w:rPr>
        <w:tab/>
      </w:r>
      <w:r>
        <w:rPr>
          <w:rStyle w:val="21"/>
          <w:rFonts w:eastAsia="黑体"/>
        </w:rPr>
        <w:t xml:space="preserve">DeleteScreen_Dynamic </w:t>
      </w:r>
      <w:r>
        <w:rPr>
          <w:rStyle w:val="21"/>
          <w:rFonts w:hint="eastAsia" w:eastAsia="黑体"/>
        </w:rPr>
        <w:t>函数</w:t>
      </w:r>
      <w:r>
        <w:tab/>
      </w:r>
      <w:r>
        <w:fldChar w:fldCharType="begin"/>
      </w:r>
      <w:r>
        <w:instrText xml:space="preserve"> PAGEREF _Toc429496789 \h </w:instrText>
      </w:r>
      <w:r>
        <w:fldChar w:fldCharType="separate"/>
      </w:r>
      <w:r>
        <w:t>9</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"_Toc429496790" </w:instrText>
      </w:r>
      <w:r>
        <w:fldChar w:fldCharType="separate"/>
      </w:r>
      <w:r>
        <w:rPr>
          <w:rStyle w:val="21"/>
          <w:rFonts w:eastAsia="黑体"/>
        </w:rPr>
        <w:t>5.5</w:t>
      </w:r>
      <w:r>
        <w:rPr>
          <w:rFonts w:ascii="Calibri" w:hAnsi="Calibri" w:eastAsia="宋体" w:cs="黑体"/>
          <w:kern w:val="2"/>
          <w:sz w:val="21"/>
          <w:szCs w:val="22"/>
        </w:rPr>
        <w:tab/>
      </w:r>
      <w:r>
        <w:rPr>
          <w:rStyle w:val="21"/>
          <w:rFonts w:eastAsia="黑体"/>
        </w:rPr>
        <w:t xml:space="preserve">AddScreenDynamicArea </w:t>
      </w:r>
      <w:r>
        <w:rPr>
          <w:rStyle w:val="21"/>
          <w:rFonts w:hint="eastAsia" w:eastAsia="黑体"/>
        </w:rPr>
        <w:t>函数</w:t>
      </w:r>
      <w:r>
        <w:tab/>
      </w:r>
      <w:r>
        <w:fldChar w:fldCharType="begin"/>
      </w:r>
      <w:r>
        <w:instrText xml:space="preserve"> PAGEREF _Toc429496790 \h </w:instrText>
      </w:r>
      <w:r>
        <w:fldChar w:fldCharType="separate"/>
      </w:r>
      <w:r>
        <w:t>10</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"_Toc429496791" </w:instrText>
      </w:r>
      <w:r>
        <w:fldChar w:fldCharType="separate"/>
      </w:r>
      <w:r>
        <w:rPr>
          <w:rStyle w:val="21"/>
          <w:rFonts w:eastAsia="黑体"/>
        </w:rPr>
        <w:t>5.6</w:t>
      </w:r>
      <w:r>
        <w:rPr>
          <w:rFonts w:ascii="Calibri" w:hAnsi="Calibri" w:eastAsia="宋体" w:cs="黑体"/>
          <w:kern w:val="2"/>
          <w:sz w:val="21"/>
          <w:szCs w:val="22"/>
        </w:rPr>
        <w:tab/>
      </w:r>
      <w:r>
        <w:rPr>
          <w:rStyle w:val="21"/>
          <w:rFonts w:eastAsia="黑体"/>
        </w:rPr>
        <w:t xml:space="preserve">DeleteScreenDynamicArea </w:t>
      </w:r>
      <w:r>
        <w:rPr>
          <w:rStyle w:val="21"/>
          <w:rFonts w:hint="eastAsia" w:eastAsia="黑体"/>
        </w:rPr>
        <w:t>函数</w:t>
      </w:r>
      <w:r>
        <w:tab/>
      </w:r>
      <w:r>
        <w:fldChar w:fldCharType="begin"/>
      </w:r>
      <w:r>
        <w:instrText xml:space="preserve"> PAGEREF _Toc429496791 \h </w:instrText>
      </w:r>
      <w:r>
        <w:fldChar w:fldCharType="separate"/>
      </w:r>
      <w:r>
        <w:t>11</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"_Toc429496792" </w:instrText>
      </w:r>
      <w:r>
        <w:fldChar w:fldCharType="separate"/>
      </w:r>
      <w:r>
        <w:rPr>
          <w:rStyle w:val="21"/>
          <w:rFonts w:eastAsia="黑体"/>
        </w:rPr>
        <w:t>5.7</w:t>
      </w:r>
      <w:r>
        <w:rPr>
          <w:rFonts w:ascii="Calibri" w:hAnsi="Calibri" w:eastAsia="宋体" w:cs="黑体"/>
          <w:kern w:val="2"/>
          <w:sz w:val="21"/>
          <w:szCs w:val="22"/>
        </w:rPr>
        <w:tab/>
      </w:r>
      <w:r>
        <w:rPr>
          <w:rStyle w:val="21"/>
          <w:rFonts w:eastAsia="黑体"/>
        </w:rPr>
        <w:t xml:space="preserve">AddScreenDynamicAreaFile </w:t>
      </w:r>
      <w:r>
        <w:rPr>
          <w:rStyle w:val="21"/>
          <w:rFonts w:hint="eastAsia" w:eastAsia="黑体"/>
        </w:rPr>
        <w:t>函数</w:t>
      </w:r>
      <w:r>
        <w:tab/>
      </w:r>
      <w:r>
        <w:fldChar w:fldCharType="begin"/>
      </w:r>
      <w:r>
        <w:instrText xml:space="preserve"> PAGEREF _Toc429496792 \h </w:instrText>
      </w:r>
      <w:r>
        <w:fldChar w:fldCharType="separate"/>
      </w:r>
      <w:r>
        <w:t>11</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"_Toc429496793" </w:instrText>
      </w:r>
      <w:r>
        <w:fldChar w:fldCharType="separate"/>
      </w:r>
      <w:r>
        <w:rPr>
          <w:rStyle w:val="21"/>
          <w:rFonts w:eastAsia="黑体"/>
        </w:rPr>
        <w:t>5.8</w:t>
      </w:r>
      <w:r>
        <w:rPr>
          <w:rFonts w:ascii="Calibri" w:hAnsi="Calibri" w:eastAsia="宋体" w:cs="黑体"/>
          <w:kern w:val="2"/>
          <w:sz w:val="21"/>
          <w:szCs w:val="22"/>
        </w:rPr>
        <w:tab/>
      </w:r>
      <w:r>
        <w:rPr>
          <w:rStyle w:val="21"/>
          <w:rFonts w:eastAsia="黑体"/>
        </w:rPr>
        <w:t xml:space="preserve">AddScreenDynamicAreaText </w:t>
      </w:r>
      <w:r>
        <w:rPr>
          <w:rStyle w:val="21"/>
          <w:rFonts w:hint="eastAsia" w:eastAsia="黑体"/>
        </w:rPr>
        <w:t>函数</w:t>
      </w:r>
      <w:r>
        <w:tab/>
      </w:r>
      <w:r>
        <w:fldChar w:fldCharType="begin"/>
      </w:r>
      <w:r>
        <w:instrText xml:space="preserve"> PAGEREF _Toc429496793 \h </w:instrText>
      </w:r>
      <w:r>
        <w:fldChar w:fldCharType="separate"/>
      </w:r>
      <w:r>
        <w:t>13</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"_Toc429496794" </w:instrText>
      </w:r>
      <w:r>
        <w:fldChar w:fldCharType="separate"/>
      </w:r>
      <w:r>
        <w:rPr>
          <w:rStyle w:val="21"/>
          <w:rFonts w:eastAsia="黑体"/>
        </w:rPr>
        <w:t>5.9</w:t>
      </w:r>
      <w:r>
        <w:rPr>
          <w:rFonts w:ascii="Calibri" w:hAnsi="Calibri" w:eastAsia="宋体" w:cs="黑体"/>
          <w:kern w:val="2"/>
          <w:sz w:val="21"/>
          <w:szCs w:val="22"/>
        </w:rPr>
        <w:tab/>
      </w:r>
      <w:r>
        <w:rPr>
          <w:rStyle w:val="21"/>
          <w:rFonts w:eastAsia="黑体"/>
        </w:rPr>
        <w:t xml:space="preserve">DeleteScreenDynamicAreaFile </w:t>
      </w:r>
      <w:r>
        <w:rPr>
          <w:rStyle w:val="21"/>
          <w:rFonts w:hint="eastAsia" w:eastAsia="黑体"/>
        </w:rPr>
        <w:t>函数</w:t>
      </w:r>
      <w:r>
        <w:tab/>
      </w:r>
      <w:r>
        <w:fldChar w:fldCharType="begin"/>
      </w:r>
      <w:r>
        <w:instrText xml:space="preserve"> PAGEREF _Toc429496794 \h </w:instrText>
      </w:r>
      <w:r>
        <w:fldChar w:fldCharType="separate"/>
      </w:r>
      <w:r>
        <w:t>14</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"_Toc429496795" </w:instrText>
      </w:r>
      <w:r>
        <w:fldChar w:fldCharType="separate"/>
      </w:r>
      <w:r>
        <w:rPr>
          <w:rStyle w:val="21"/>
          <w:rFonts w:eastAsia="黑体"/>
        </w:rPr>
        <w:t>5.10</w:t>
      </w:r>
      <w:r>
        <w:rPr>
          <w:rFonts w:ascii="Calibri" w:hAnsi="Calibri" w:eastAsia="宋体" w:cs="黑体"/>
          <w:kern w:val="2"/>
          <w:sz w:val="21"/>
          <w:szCs w:val="22"/>
        </w:rPr>
        <w:tab/>
      </w:r>
      <w:r>
        <w:rPr>
          <w:rStyle w:val="21"/>
          <w:rFonts w:eastAsia="黑体"/>
        </w:rPr>
        <w:t xml:space="preserve">SendDynamicAreaInfoCommand </w:t>
      </w:r>
      <w:r>
        <w:rPr>
          <w:rStyle w:val="21"/>
          <w:rFonts w:hint="eastAsia" w:eastAsia="黑体"/>
        </w:rPr>
        <w:t>函数</w:t>
      </w:r>
      <w:r>
        <w:tab/>
      </w:r>
      <w:r>
        <w:fldChar w:fldCharType="begin"/>
      </w:r>
      <w:r>
        <w:instrText xml:space="preserve"> PAGEREF _Toc429496795 \h </w:instrText>
      </w:r>
      <w:r>
        <w:fldChar w:fldCharType="separate"/>
      </w:r>
      <w:r>
        <w:t>15</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"_Toc429496796" </w:instrText>
      </w:r>
      <w:r>
        <w:fldChar w:fldCharType="separate"/>
      </w:r>
      <w:r>
        <w:rPr>
          <w:rStyle w:val="21"/>
          <w:rFonts w:eastAsia="黑体"/>
        </w:rPr>
        <w:t>5.11</w:t>
      </w:r>
      <w:r>
        <w:rPr>
          <w:rFonts w:ascii="Calibri" w:hAnsi="Calibri" w:eastAsia="宋体" w:cs="黑体"/>
          <w:kern w:val="2"/>
          <w:sz w:val="21"/>
          <w:szCs w:val="22"/>
        </w:rPr>
        <w:tab/>
      </w:r>
      <w:r>
        <w:rPr>
          <w:rStyle w:val="21"/>
          <w:rFonts w:eastAsia="黑体"/>
        </w:rPr>
        <w:t xml:space="preserve">SendDeleteDynamicAreasCommand </w:t>
      </w:r>
      <w:r>
        <w:rPr>
          <w:rStyle w:val="21"/>
          <w:rFonts w:hint="eastAsia" w:eastAsia="黑体"/>
        </w:rPr>
        <w:t>函数</w:t>
      </w:r>
      <w:r>
        <w:tab/>
      </w:r>
      <w:r>
        <w:fldChar w:fldCharType="begin"/>
      </w:r>
      <w:r>
        <w:instrText xml:space="preserve"> PAGEREF _Toc429496796 \h </w:instrText>
      </w:r>
      <w:r>
        <w:fldChar w:fldCharType="separate"/>
      </w:r>
      <w:r>
        <w:t>15</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"_Toc429496797" </w:instrText>
      </w:r>
      <w:r>
        <w:fldChar w:fldCharType="separate"/>
      </w:r>
      <w:r>
        <w:rPr>
          <w:rStyle w:val="21"/>
          <w:rFonts w:eastAsia="黑体"/>
        </w:rPr>
        <w:t>5.12</w:t>
      </w:r>
      <w:r>
        <w:rPr>
          <w:rFonts w:ascii="Calibri" w:hAnsi="Calibri" w:eastAsia="宋体" w:cs="黑体"/>
          <w:kern w:val="2"/>
          <w:sz w:val="21"/>
          <w:szCs w:val="22"/>
        </w:rPr>
        <w:tab/>
      </w:r>
      <w:r>
        <w:rPr>
          <w:rStyle w:val="21"/>
          <w:rFonts w:eastAsia="黑体"/>
        </w:rPr>
        <w:t xml:space="preserve">SendUpdateDynamicAreaPageInfoCommand </w:t>
      </w:r>
      <w:r>
        <w:rPr>
          <w:rStyle w:val="21"/>
          <w:rFonts w:hint="eastAsia" w:eastAsia="黑体"/>
        </w:rPr>
        <w:t>函数</w:t>
      </w:r>
      <w:r>
        <w:tab/>
      </w:r>
      <w:r>
        <w:fldChar w:fldCharType="begin"/>
      </w:r>
      <w:r>
        <w:instrText xml:space="preserve"> PAGEREF _Toc429496797 \h </w:instrText>
      </w:r>
      <w:r>
        <w:fldChar w:fldCharType="separate"/>
      </w:r>
      <w:r>
        <w:t>16</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"_Toc429496798" </w:instrText>
      </w:r>
      <w:r>
        <w:fldChar w:fldCharType="separate"/>
      </w:r>
      <w:r>
        <w:rPr>
          <w:rStyle w:val="21"/>
          <w:rFonts w:eastAsia="黑体"/>
        </w:rPr>
        <w:t>5.13</w:t>
      </w:r>
      <w:r>
        <w:rPr>
          <w:rFonts w:ascii="Calibri" w:hAnsi="Calibri" w:eastAsia="宋体" w:cs="黑体"/>
          <w:kern w:val="2"/>
          <w:sz w:val="21"/>
          <w:szCs w:val="22"/>
        </w:rPr>
        <w:tab/>
      </w:r>
      <w:r>
        <w:rPr>
          <w:rStyle w:val="21"/>
          <w:rFonts w:eastAsia="黑体"/>
        </w:rPr>
        <w:t xml:space="preserve">SendDeleteDynamicAreaPageCommand </w:t>
      </w:r>
      <w:r>
        <w:rPr>
          <w:rStyle w:val="21"/>
          <w:rFonts w:hint="eastAsia" w:eastAsia="黑体"/>
        </w:rPr>
        <w:t>函数</w:t>
      </w:r>
      <w:r>
        <w:tab/>
      </w:r>
      <w:r>
        <w:fldChar w:fldCharType="begin"/>
      </w:r>
      <w:r>
        <w:instrText xml:space="preserve"> PAGEREF _Toc429496798 \h </w:instrText>
      </w:r>
      <w:r>
        <w:fldChar w:fldCharType="separate"/>
      </w:r>
      <w:r>
        <w:t>16</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"_Toc429496799" </w:instrText>
      </w:r>
      <w:r>
        <w:fldChar w:fldCharType="separate"/>
      </w:r>
      <w:r>
        <w:rPr>
          <w:rStyle w:val="21"/>
          <w:rFonts w:eastAsia="黑体"/>
        </w:rPr>
        <w:t>5.14</w:t>
      </w:r>
      <w:r>
        <w:rPr>
          <w:rFonts w:ascii="Calibri" w:hAnsi="Calibri" w:eastAsia="宋体" w:cs="黑体"/>
          <w:kern w:val="2"/>
          <w:sz w:val="21"/>
          <w:szCs w:val="22"/>
        </w:rPr>
        <w:tab/>
      </w:r>
      <w:r>
        <w:rPr>
          <w:rStyle w:val="21"/>
          <w:rFonts w:eastAsia="黑体"/>
        </w:rPr>
        <w:t xml:space="preserve">QuerryServerDeviceList </w:t>
      </w:r>
      <w:r>
        <w:rPr>
          <w:rStyle w:val="21"/>
          <w:rFonts w:hint="eastAsia" w:eastAsia="黑体"/>
        </w:rPr>
        <w:t>函数</w:t>
      </w:r>
      <w:r>
        <w:tab/>
      </w:r>
      <w:r>
        <w:fldChar w:fldCharType="begin"/>
      </w:r>
      <w:r>
        <w:instrText xml:space="preserve"> PAGEREF _Toc429496799 \h </w:instrText>
      </w:r>
      <w:r>
        <w:fldChar w:fldCharType="separate"/>
      </w:r>
      <w:r>
        <w:t>17</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"_Toc429496800" </w:instrText>
      </w:r>
      <w:r>
        <w:fldChar w:fldCharType="separate"/>
      </w:r>
      <w:r>
        <w:rPr>
          <w:rStyle w:val="21"/>
          <w:rFonts w:eastAsia="黑体"/>
        </w:rPr>
        <w:t>5.15</w:t>
      </w:r>
      <w:r>
        <w:rPr>
          <w:rFonts w:ascii="Calibri" w:hAnsi="Calibri" w:eastAsia="宋体" w:cs="黑体"/>
          <w:kern w:val="2"/>
          <w:sz w:val="21"/>
          <w:szCs w:val="22"/>
        </w:rPr>
        <w:tab/>
      </w:r>
      <w:r>
        <w:rPr>
          <w:rStyle w:val="21"/>
          <w:rFonts w:eastAsia="黑体"/>
        </w:rPr>
        <w:t xml:space="preserve">StartServer </w:t>
      </w:r>
      <w:r>
        <w:rPr>
          <w:rStyle w:val="21"/>
          <w:rFonts w:hint="eastAsia" w:eastAsia="黑体"/>
        </w:rPr>
        <w:t>函数</w:t>
      </w:r>
      <w:r>
        <w:tab/>
      </w:r>
      <w:r>
        <w:fldChar w:fldCharType="begin"/>
      </w:r>
      <w:r>
        <w:instrText xml:space="preserve"> PAGEREF _Toc429496800 \h </w:instrText>
      </w:r>
      <w:r>
        <w:fldChar w:fldCharType="separate"/>
      </w:r>
      <w:r>
        <w:t>17</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"_Toc429496801" </w:instrText>
      </w:r>
      <w:r>
        <w:fldChar w:fldCharType="separate"/>
      </w:r>
      <w:r>
        <w:rPr>
          <w:rStyle w:val="21"/>
          <w:rFonts w:eastAsia="黑体"/>
        </w:rPr>
        <w:t>5.16</w:t>
      </w:r>
      <w:r>
        <w:rPr>
          <w:rFonts w:ascii="Calibri" w:hAnsi="Calibri" w:eastAsia="宋体" w:cs="黑体"/>
          <w:kern w:val="2"/>
          <w:sz w:val="21"/>
          <w:szCs w:val="22"/>
        </w:rPr>
        <w:tab/>
      </w:r>
      <w:r>
        <w:rPr>
          <w:rStyle w:val="21"/>
          <w:rFonts w:eastAsia="黑体"/>
        </w:rPr>
        <w:t xml:space="preserve">StopServer </w:t>
      </w:r>
      <w:r>
        <w:rPr>
          <w:rStyle w:val="21"/>
          <w:rFonts w:hint="eastAsia" w:eastAsia="黑体"/>
        </w:rPr>
        <w:t>函数</w:t>
      </w:r>
      <w:r>
        <w:tab/>
      </w:r>
      <w:r>
        <w:fldChar w:fldCharType="begin"/>
      </w:r>
      <w:r>
        <w:instrText xml:space="preserve"> PAGEREF _Toc429496801 \h </w:instrText>
      </w:r>
      <w:r>
        <w:fldChar w:fldCharType="separate"/>
      </w:r>
      <w:r>
        <w:t>18</w:t>
      </w:r>
      <w:r>
        <w:fldChar w:fldCharType="end"/>
      </w:r>
      <w:r>
        <w:fldChar w:fldCharType="end"/>
      </w:r>
    </w:p>
    <w:p>
      <w:pPr>
        <w:rPr>
          <w:rFonts w:ascii="Calibri" w:hAnsi="Calibri"/>
        </w:rPr>
      </w:pPr>
      <w:r>
        <w:rPr>
          <w:rFonts w:ascii="Calibri" w:hAnsi="Calibri"/>
        </w:rPr>
        <w:fldChar w:fldCharType="end"/>
      </w:r>
    </w:p>
    <w:p>
      <w:pPr>
        <w:rPr>
          <w:rFonts w:ascii="Calibri" w:hAnsi="Calibri" w:eastAsia="微软雅黑"/>
          <w:sz w:val="24"/>
          <w:szCs w:val="24"/>
        </w:rPr>
      </w:pPr>
      <w:r>
        <w:rPr>
          <w:rFonts w:ascii="Calibri" w:hAnsi="Calibri" w:eastAsia="微软雅黑"/>
          <w:sz w:val="24"/>
          <w:szCs w:val="24"/>
        </w:rPr>
        <w:br w:type="page"/>
      </w:r>
    </w:p>
    <w:p>
      <w:pPr>
        <w:jc w:val="center"/>
        <w:rPr>
          <w:rFonts w:ascii="Calibri" w:hAnsi="Calibri" w:eastAsia="黑体"/>
          <w:b/>
          <w:kern w:val="28"/>
          <w:sz w:val="32"/>
          <w:szCs w:val="32"/>
        </w:rPr>
      </w:pPr>
    </w:p>
    <w:p>
      <w:pPr>
        <w:jc w:val="center"/>
        <w:rPr>
          <w:rFonts w:ascii="Calibri" w:hAnsi="Calibri" w:eastAsia="黑体"/>
          <w:kern w:val="28"/>
          <w:sz w:val="28"/>
          <w:szCs w:val="28"/>
        </w:rPr>
      </w:pPr>
      <w:r>
        <w:rPr>
          <w:rFonts w:hint="eastAsia" w:ascii="Calibri" w:hAnsi="Calibri" w:eastAsia="黑体"/>
          <w:kern w:val="28"/>
          <w:sz w:val="28"/>
          <w:szCs w:val="28"/>
        </w:rPr>
        <w:t>LedDynamicArea使用说明</w:t>
      </w:r>
    </w:p>
    <w:p>
      <w:pPr>
        <w:jc w:val="center"/>
        <w:rPr>
          <w:rFonts w:ascii="Calibri" w:hAnsi="Calibri" w:eastAsia="黑体"/>
          <w:b/>
          <w:kern w:val="28"/>
          <w:sz w:val="24"/>
          <w:szCs w:val="24"/>
        </w:rPr>
      </w:pPr>
    </w:p>
    <w:bookmarkEnd w:id="0"/>
    <w:p>
      <w:pPr>
        <w:pStyle w:val="2"/>
        <w:rPr>
          <w:rFonts w:ascii="Calibri" w:hAnsi="Calibri" w:eastAsia="黑体"/>
          <w:b w:val="0"/>
          <w:sz w:val="22"/>
          <w:szCs w:val="22"/>
        </w:rPr>
      </w:pPr>
      <w:bookmarkStart w:id="1" w:name="_Toc371517544"/>
      <w:bookmarkStart w:id="2" w:name="_Toc429496779"/>
      <w:bookmarkStart w:id="3" w:name="_Toc371517113"/>
      <w:r>
        <w:rPr>
          <w:rFonts w:hint="eastAsia" w:ascii="Calibri" w:hAnsi="Calibri" w:eastAsia="黑体"/>
          <w:b w:val="0"/>
          <w:sz w:val="22"/>
          <w:szCs w:val="22"/>
        </w:rPr>
        <w:t>快速开发导读</w:t>
      </w:r>
      <w:bookmarkEnd w:id="1"/>
      <w:bookmarkEnd w:id="2"/>
      <w:bookmarkEnd w:id="3"/>
    </w:p>
    <w:p>
      <w:pPr>
        <w:ind w:left="112" w:leftChars="56"/>
      </w:pPr>
      <w:r>
        <w:rPr>
          <w:rFonts w:hint="eastAsia"/>
        </w:rPr>
        <w:t>如果你想尽快开发出一个能简单控制的软件，建议按以下流程阅读协议，并进行软件开发。</w:t>
      </w:r>
    </w:p>
    <w:p>
      <w:pPr>
        <w:pStyle w:val="32"/>
        <w:numPr>
          <w:ilvl w:val="0"/>
          <w:numId w:val="2"/>
        </w:numPr>
        <w:ind w:left="532" w:leftChars="56" w:firstLineChars="0"/>
        <w:rPr>
          <w:sz w:val="21"/>
          <w:szCs w:val="21"/>
        </w:rPr>
      </w:pPr>
      <w:r>
        <w:rPr>
          <w:rFonts w:hint="eastAsia"/>
          <w:sz w:val="21"/>
          <w:szCs w:val="21"/>
        </w:rPr>
        <w:t>阅读</w:t>
      </w:r>
      <w:r>
        <w:fldChar w:fldCharType="begin"/>
      </w:r>
      <w:r>
        <w:instrText xml:space="preserve">HYPERLINK  \l "_错误码及说明" </w:instrText>
      </w:r>
      <w:r>
        <w:fldChar w:fldCharType="separate"/>
      </w:r>
      <w:r>
        <w:rPr>
          <w:rStyle w:val="21"/>
          <w:rFonts w:hint="eastAsia"/>
          <w:sz w:val="21"/>
          <w:szCs w:val="21"/>
        </w:rPr>
        <w:t>错误码及说明</w:t>
      </w:r>
      <w:r>
        <w:fldChar w:fldCharType="end"/>
      </w:r>
      <w:r>
        <w:rPr>
          <w:rFonts w:hint="eastAsia"/>
        </w:rPr>
        <w:t>、</w:t>
      </w:r>
      <w:r>
        <w:fldChar w:fldCharType="begin"/>
      </w:r>
      <w:r>
        <w:instrText xml:space="preserve">HYPERLINK  \l "_显示屏参数初始化说明" </w:instrText>
      </w:r>
      <w:r>
        <w:fldChar w:fldCharType="separate"/>
      </w:r>
      <w:r>
        <w:rPr>
          <w:rStyle w:val="21"/>
          <w:rFonts w:hint="eastAsia"/>
          <w:sz w:val="21"/>
          <w:szCs w:val="21"/>
        </w:rPr>
        <w:t>显示屏参数初始化说明</w:t>
      </w:r>
      <w:r>
        <w:fldChar w:fldCharType="end"/>
      </w:r>
      <w:r>
        <w:rPr>
          <w:rFonts w:hint="eastAsia"/>
          <w:sz w:val="21"/>
          <w:szCs w:val="21"/>
        </w:rPr>
        <w:t>；</w:t>
      </w:r>
    </w:p>
    <w:p>
      <w:pPr>
        <w:pStyle w:val="32"/>
        <w:numPr>
          <w:ilvl w:val="0"/>
          <w:numId w:val="2"/>
        </w:numPr>
        <w:ind w:left="532" w:leftChars="56" w:firstLineChars="0"/>
        <w:rPr>
          <w:sz w:val="21"/>
          <w:szCs w:val="21"/>
        </w:rPr>
      </w:pPr>
      <w:r>
        <w:rPr>
          <w:rFonts w:hint="eastAsia"/>
          <w:sz w:val="21"/>
          <w:szCs w:val="21"/>
        </w:rPr>
        <w:t>阅读</w:t>
      </w:r>
      <w:r>
        <w:fldChar w:fldCharType="begin"/>
      </w:r>
      <w:r>
        <w:instrText xml:space="preserve">HYPERLINK  \l "_API调用顺序" </w:instrText>
      </w:r>
      <w:r>
        <w:fldChar w:fldCharType="separate"/>
      </w:r>
      <w:r>
        <w:rPr>
          <w:rStyle w:val="21"/>
          <w:rFonts w:hint="eastAsia"/>
          <w:sz w:val="21"/>
          <w:szCs w:val="21"/>
        </w:rPr>
        <w:t>API调用顺序</w:t>
      </w:r>
      <w:r>
        <w:fldChar w:fldCharType="end"/>
      </w:r>
      <w:r>
        <w:rPr>
          <w:rFonts w:hint="eastAsia"/>
          <w:sz w:val="21"/>
          <w:szCs w:val="21"/>
        </w:rPr>
        <w:t>；</w:t>
      </w:r>
    </w:p>
    <w:p>
      <w:pPr>
        <w:pStyle w:val="32"/>
        <w:numPr>
          <w:ilvl w:val="0"/>
          <w:numId w:val="2"/>
        </w:numPr>
        <w:ind w:left="532" w:leftChars="56" w:firstLineChars="0"/>
        <w:rPr>
          <w:sz w:val="21"/>
          <w:szCs w:val="21"/>
        </w:rPr>
      </w:pPr>
      <w:r>
        <w:rPr>
          <w:rFonts w:hint="eastAsia"/>
          <w:sz w:val="21"/>
          <w:szCs w:val="21"/>
        </w:rPr>
        <w:t>阅读</w:t>
      </w:r>
      <w:r>
        <w:fldChar w:fldCharType="begin"/>
      </w:r>
      <w:r>
        <w:instrText xml:space="preserve">HYPERLINK  \l "_函数说明" </w:instrText>
      </w:r>
      <w:r>
        <w:fldChar w:fldCharType="separate"/>
      </w:r>
      <w:r>
        <w:rPr>
          <w:rStyle w:val="21"/>
          <w:rFonts w:hint="eastAsia"/>
          <w:sz w:val="21"/>
          <w:szCs w:val="21"/>
        </w:rPr>
        <w:t>函数说明</w:t>
      </w:r>
      <w:r>
        <w:fldChar w:fldCharType="end"/>
      </w:r>
      <w:r>
        <w:rPr>
          <w:rFonts w:hint="eastAsia"/>
          <w:sz w:val="21"/>
          <w:szCs w:val="21"/>
        </w:rPr>
        <w:t>；</w:t>
      </w: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kern w:val="28"/>
          <w:sz w:val="22"/>
          <w:szCs w:val="22"/>
        </w:rPr>
      </w:pPr>
    </w:p>
    <w:p>
      <w:pPr>
        <w:pStyle w:val="2"/>
        <w:rPr>
          <w:rFonts w:ascii="Calibri" w:hAnsi="Calibri" w:eastAsia="黑体"/>
          <w:b w:val="0"/>
          <w:sz w:val="22"/>
          <w:szCs w:val="22"/>
        </w:rPr>
      </w:pPr>
      <w:bookmarkStart w:id="4" w:name="_错误码及说明"/>
      <w:bookmarkEnd w:id="4"/>
      <w:bookmarkStart w:id="5" w:name="_Toc429496780"/>
      <w:r>
        <w:rPr>
          <w:rFonts w:hint="eastAsia" w:ascii="Calibri" w:hAnsi="Calibri" w:eastAsia="黑体"/>
          <w:b w:val="0"/>
          <w:sz w:val="22"/>
          <w:szCs w:val="22"/>
        </w:rPr>
        <w:t>错误码及说明</w:t>
      </w:r>
      <w:bookmarkEnd w:id="5"/>
    </w:p>
    <w:p>
      <w:pPr>
        <w:ind w:left="134" w:leftChars="67" w:firstLine="200" w:firstLineChars="100"/>
      </w:pPr>
      <w:bookmarkStart w:id="6" w:name="_Toc353765418"/>
      <w:r>
        <w:rPr>
          <w:rFonts w:hint="eastAsia"/>
        </w:rPr>
        <w:t>动态库中每个接口函数最后都返回函数执行结果，用户可根据该执行结果查找判断该函数的执行状况。</w:t>
      </w:r>
    </w:p>
    <w:p>
      <w:pPr>
        <w:pStyle w:val="3"/>
        <w:rPr>
          <w:rFonts w:ascii="Calibri" w:hAnsi="Calibri" w:eastAsia="黑体"/>
          <w:b w:val="0"/>
          <w:sz w:val="20"/>
        </w:rPr>
      </w:pPr>
      <w:bookmarkStart w:id="7" w:name="_软件错误码"/>
      <w:bookmarkEnd w:id="7"/>
      <w:bookmarkStart w:id="8" w:name="_Toc429496781"/>
      <w:r>
        <w:rPr>
          <w:rFonts w:hint="eastAsia" w:ascii="Calibri" w:hAnsi="Calibri" w:eastAsia="黑体"/>
          <w:b w:val="0"/>
          <w:sz w:val="20"/>
        </w:rPr>
        <w:t>软件错误码</w:t>
      </w:r>
      <w:bookmarkEnd w:id="8"/>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34"/>
        <w:gridCol w:w="673"/>
        <w:gridCol w:w="3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4" w:type="dxa"/>
            <w:vAlign w:val="top"/>
          </w:tcPr>
          <w:p>
            <w:pPr>
              <w:jc w:val="center"/>
              <w:rPr>
                <w:rFonts w:ascii="Calibri" w:hAnsi="Calibri"/>
              </w:rPr>
            </w:pPr>
            <w:r>
              <w:rPr>
                <w:rFonts w:hint="eastAsia" w:ascii="Calibri" w:hAnsi="Calibri"/>
              </w:rPr>
              <w:t>错误名称</w:t>
            </w:r>
          </w:p>
        </w:tc>
        <w:tc>
          <w:tcPr>
            <w:tcW w:w="673" w:type="dxa"/>
            <w:vAlign w:val="top"/>
          </w:tcPr>
          <w:p>
            <w:pPr>
              <w:jc w:val="center"/>
              <w:rPr>
                <w:rFonts w:ascii="Calibri" w:hAnsi="Calibri"/>
              </w:rPr>
            </w:pPr>
            <w:r>
              <w:rPr>
                <w:rFonts w:hint="eastAsia" w:ascii="Calibri" w:hAnsi="Calibri"/>
              </w:rPr>
              <w:t>代码</w:t>
            </w:r>
          </w:p>
        </w:tc>
        <w:tc>
          <w:tcPr>
            <w:tcW w:w="3449" w:type="dxa"/>
            <w:vAlign w:val="top"/>
          </w:tcPr>
          <w:p>
            <w:pPr>
              <w:jc w:val="center"/>
              <w:rPr>
                <w:rFonts w:ascii="Calibri" w:hAnsi="Calibri"/>
              </w:rPr>
            </w:pPr>
            <w:r>
              <w:rPr>
                <w:rFonts w:hint="eastAsia" w:ascii="Calibri" w:hAnsi="Calibri"/>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4" w:type="dxa"/>
            <w:vAlign w:val="top"/>
          </w:tcPr>
          <w:p>
            <w:pPr>
              <w:rPr>
                <w:rFonts w:ascii="Calibri" w:hAnsi="Calibri" w:cs="Calibri"/>
              </w:rPr>
            </w:pPr>
            <w:r>
              <w:rPr>
                <w:rFonts w:ascii="Calibri" w:hAnsi="Calibri" w:cs="Calibri"/>
              </w:rPr>
              <w:t>RETURN_ERROR_NOFIND_DYNAMIC_AREA</w:t>
            </w:r>
          </w:p>
        </w:tc>
        <w:tc>
          <w:tcPr>
            <w:tcW w:w="673" w:type="dxa"/>
            <w:vAlign w:val="top"/>
          </w:tcPr>
          <w:p>
            <w:pPr>
              <w:rPr>
                <w:rFonts w:ascii="Calibri" w:hAnsi="Calibri" w:cs="Calibri"/>
              </w:rPr>
            </w:pPr>
            <w:r>
              <w:rPr>
                <w:rFonts w:hint="eastAsia" w:ascii="Calibri" w:hAnsi="Calibri" w:cs="Calibri"/>
              </w:rPr>
              <w:t>0x</w:t>
            </w:r>
            <w:r>
              <w:rPr>
                <w:rFonts w:ascii="Calibri" w:hAnsi="Calibri" w:cs="Calibri"/>
              </w:rPr>
              <w:t>E1</w:t>
            </w:r>
          </w:p>
        </w:tc>
        <w:tc>
          <w:tcPr>
            <w:tcW w:w="3449" w:type="dxa"/>
            <w:vAlign w:val="top"/>
          </w:tcPr>
          <w:p>
            <w:pPr>
              <w:rPr>
                <w:rFonts w:ascii="Calibri" w:hAnsi="Calibri" w:cs="Calibri"/>
              </w:rPr>
            </w:pPr>
            <w:r>
              <w:rPr>
                <w:rFonts w:hint="eastAsia" w:ascii="Calibri" w:hAnsi="Calibri" w:cs="Calibri"/>
              </w:rPr>
              <w:t>没有找到有效的动态区域。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4" w:type="dxa"/>
            <w:vAlign w:val="top"/>
          </w:tcPr>
          <w:p>
            <w:pPr>
              <w:rPr>
                <w:rFonts w:ascii="Calibri" w:hAnsi="Calibri" w:cs="Calibri"/>
              </w:rPr>
            </w:pPr>
            <w:r>
              <w:rPr>
                <w:rFonts w:ascii="Calibri" w:hAnsi="Calibri" w:cs="Calibri"/>
              </w:rPr>
              <w:t>RETURN_ERROR_NOFIND_DYNAMIC_AREA_FILE_ORD</w:t>
            </w:r>
          </w:p>
        </w:tc>
        <w:tc>
          <w:tcPr>
            <w:tcW w:w="673" w:type="dxa"/>
            <w:vAlign w:val="top"/>
          </w:tcPr>
          <w:p>
            <w:pPr>
              <w:rPr>
                <w:rFonts w:ascii="Calibri" w:hAnsi="Calibri" w:cs="Calibri"/>
              </w:rPr>
            </w:pPr>
            <w:r>
              <w:rPr>
                <w:rFonts w:hint="eastAsia" w:ascii="Calibri" w:hAnsi="Calibri" w:cs="Calibri"/>
              </w:rPr>
              <w:t>0x</w:t>
            </w:r>
            <w:r>
              <w:rPr>
                <w:rFonts w:ascii="Calibri" w:hAnsi="Calibri" w:cs="Calibri"/>
              </w:rPr>
              <w:t>E2</w:t>
            </w:r>
          </w:p>
        </w:tc>
        <w:tc>
          <w:tcPr>
            <w:tcW w:w="3449" w:type="dxa"/>
            <w:vAlign w:val="top"/>
          </w:tcPr>
          <w:p>
            <w:pPr>
              <w:rPr>
                <w:rFonts w:ascii="Calibri" w:hAnsi="Calibri" w:cs="Calibri"/>
              </w:rPr>
            </w:pPr>
            <w:r>
              <w:rPr>
                <w:rFonts w:hint="eastAsia" w:ascii="Calibri" w:hAnsi="Calibri" w:cs="Calibri"/>
              </w:rPr>
              <w:t>在指定的动态区域没有找到指定的文件序号。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4" w:type="dxa"/>
            <w:vAlign w:val="top"/>
          </w:tcPr>
          <w:p>
            <w:pPr>
              <w:rPr>
                <w:rFonts w:ascii="Calibri" w:hAnsi="Calibri" w:cs="Calibri"/>
              </w:rPr>
            </w:pPr>
            <w:r>
              <w:rPr>
                <w:rFonts w:ascii="Calibri" w:hAnsi="Calibri" w:cs="Calibri"/>
              </w:rPr>
              <w:t>RETURN_ERROR_NOFIND_DYNAMIC_AREA_PAGE_ORD</w:t>
            </w:r>
          </w:p>
        </w:tc>
        <w:tc>
          <w:tcPr>
            <w:tcW w:w="673" w:type="dxa"/>
            <w:vAlign w:val="top"/>
          </w:tcPr>
          <w:p>
            <w:pPr>
              <w:rPr>
                <w:rFonts w:ascii="Calibri" w:hAnsi="Calibri" w:cs="Calibri"/>
              </w:rPr>
            </w:pPr>
            <w:r>
              <w:rPr>
                <w:rFonts w:hint="eastAsia" w:ascii="Calibri" w:hAnsi="Calibri" w:cs="Calibri"/>
              </w:rPr>
              <w:t>0x</w:t>
            </w:r>
            <w:r>
              <w:rPr>
                <w:rFonts w:ascii="Calibri" w:hAnsi="Calibri" w:cs="Calibri"/>
              </w:rPr>
              <w:t>E3</w:t>
            </w:r>
          </w:p>
        </w:tc>
        <w:tc>
          <w:tcPr>
            <w:tcW w:w="3449" w:type="dxa"/>
            <w:vAlign w:val="top"/>
          </w:tcPr>
          <w:p>
            <w:pPr>
              <w:rPr>
                <w:rFonts w:ascii="Calibri" w:hAnsi="Calibri" w:cs="Calibri"/>
              </w:rPr>
            </w:pPr>
            <w:r>
              <w:rPr>
                <w:rFonts w:hint="eastAsia" w:ascii="Calibri" w:hAnsi="Calibri" w:cs="Calibri"/>
              </w:rPr>
              <w:t>在指定的动态区域没有找到指定的页序号。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4" w:type="dxa"/>
            <w:vAlign w:val="top"/>
          </w:tcPr>
          <w:p>
            <w:pPr>
              <w:rPr>
                <w:rFonts w:ascii="Calibri" w:hAnsi="Calibri" w:cs="Calibri"/>
              </w:rPr>
            </w:pPr>
            <w:r>
              <w:rPr>
                <w:rFonts w:ascii="Calibri" w:hAnsi="Calibri" w:cs="Calibri"/>
              </w:rPr>
              <w:t>RETURN_ERROR_NOSUPPORT_FILETYPE</w:t>
            </w:r>
          </w:p>
        </w:tc>
        <w:tc>
          <w:tcPr>
            <w:tcW w:w="673" w:type="dxa"/>
            <w:vAlign w:val="top"/>
          </w:tcPr>
          <w:p>
            <w:pPr>
              <w:rPr>
                <w:rFonts w:ascii="Calibri" w:hAnsi="Calibri" w:cs="Calibri"/>
              </w:rPr>
            </w:pPr>
            <w:r>
              <w:rPr>
                <w:rFonts w:hint="eastAsia" w:ascii="Calibri" w:hAnsi="Calibri" w:cs="Calibri"/>
              </w:rPr>
              <w:t>0x</w:t>
            </w:r>
            <w:r>
              <w:rPr>
                <w:rFonts w:ascii="Calibri" w:hAnsi="Calibri" w:cs="Calibri"/>
              </w:rPr>
              <w:t>E4</w:t>
            </w:r>
          </w:p>
        </w:tc>
        <w:tc>
          <w:tcPr>
            <w:tcW w:w="3449" w:type="dxa"/>
            <w:vAlign w:val="top"/>
          </w:tcPr>
          <w:p>
            <w:pPr>
              <w:rPr>
                <w:rFonts w:ascii="Calibri" w:hAnsi="Calibri" w:cs="Calibri"/>
              </w:rPr>
            </w:pPr>
            <w:r>
              <w:rPr>
                <w:rFonts w:hint="eastAsia" w:ascii="Calibri" w:hAnsi="Calibri" w:cs="Calibri"/>
              </w:rPr>
              <w:t>不支持该文件类型。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4" w:type="dxa"/>
            <w:vAlign w:val="top"/>
          </w:tcPr>
          <w:p>
            <w:pPr>
              <w:rPr>
                <w:rFonts w:ascii="Calibri" w:hAnsi="Calibri" w:cs="Calibri"/>
              </w:rPr>
            </w:pPr>
            <w:r>
              <w:rPr>
                <w:rFonts w:ascii="Calibri" w:hAnsi="Calibri" w:cs="Calibri"/>
              </w:rPr>
              <w:t>RETURN_ERROR_RA_SCREENNO</w:t>
            </w:r>
          </w:p>
        </w:tc>
        <w:tc>
          <w:tcPr>
            <w:tcW w:w="673" w:type="dxa"/>
            <w:vAlign w:val="top"/>
          </w:tcPr>
          <w:p>
            <w:pPr>
              <w:rPr>
                <w:rFonts w:ascii="Calibri" w:hAnsi="Calibri" w:cs="Calibri"/>
              </w:rPr>
            </w:pPr>
            <w:r>
              <w:rPr>
                <w:rFonts w:hint="eastAsia" w:ascii="Calibri" w:hAnsi="Calibri" w:cs="Calibri"/>
              </w:rPr>
              <w:t>0xF</w:t>
            </w:r>
            <w:r>
              <w:rPr>
                <w:rFonts w:ascii="Calibri" w:hAnsi="Calibri" w:cs="Calibri"/>
              </w:rPr>
              <w:t>8</w:t>
            </w:r>
          </w:p>
        </w:tc>
        <w:tc>
          <w:tcPr>
            <w:tcW w:w="3449" w:type="dxa"/>
            <w:vAlign w:val="top"/>
          </w:tcPr>
          <w:p>
            <w:pPr>
              <w:rPr>
                <w:rFonts w:ascii="Calibri" w:hAnsi="Calibri" w:cs="Calibri"/>
              </w:rPr>
            </w:pPr>
            <w:r>
              <w:rPr>
                <w:rFonts w:hint="eastAsia" w:ascii="Calibri" w:hAnsi="Calibri" w:cs="Calibri"/>
              </w:rPr>
              <w:t>已经有该显示屏信息。如要重新设定请先DeleteScreen删除该显示屏再添加。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4" w:type="dxa"/>
            <w:vAlign w:val="top"/>
          </w:tcPr>
          <w:p>
            <w:pPr>
              <w:rPr>
                <w:rFonts w:ascii="Calibri" w:hAnsi="Calibri" w:cs="Calibri"/>
              </w:rPr>
            </w:pPr>
            <w:r>
              <w:rPr>
                <w:rFonts w:ascii="Calibri" w:hAnsi="Calibri" w:cs="Calibri"/>
              </w:rPr>
              <w:t>RETURN_ERROR_NOFIND_AREA</w:t>
            </w:r>
          </w:p>
        </w:tc>
        <w:tc>
          <w:tcPr>
            <w:tcW w:w="673" w:type="dxa"/>
            <w:vAlign w:val="top"/>
          </w:tcPr>
          <w:p>
            <w:pPr>
              <w:rPr>
                <w:rFonts w:ascii="Calibri" w:hAnsi="Calibri" w:cs="Calibri"/>
              </w:rPr>
            </w:pPr>
            <w:r>
              <w:rPr>
                <w:rFonts w:hint="eastAsia" w:ascii="Calibri" w:hAnsi="Calibri" w:cs="Calibri"/>
              </w:rPr>
              <w:t>0xF</w:t>
            </w:r>
            <w:r>
              <w:rPr>
                <w:rFonts w:ascii="Calibri" w:hAnsi="Calibri" w:cs="Calibri"/>
              </w:rPr>
              <w:t>A</w:t>
            </w:r>
          </w:p>
        </w:tc>
        <w:tc>
          <w:tcPr>
            <w:tcW w:w="3449" w:type="dxa"/>
            <w:vAlign w:val="top"/>
          </w:tcPr>
          <w:p>
            <w:pPr>
              <w:rPr>
                <w:rFonts w:ascii="Calibri" w:hAnsi="Calibri" w:cs="Calibri"/>
              </w:rPr>
            </w:pPr>
            <w:r>
              <w:rPr>
                <w:rFonts w:hint="eastAsia" w:ascii="Calibri" w:hAnsi="Calibri" w:cs="Calibri"/>
              </w:rPr>
              <w:t>没有找到有效的显示区域；可以使用AddScreenProgramBmpTextArea添加区域信息。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4" w:type="dxa"/>
            <w:vAlign w:val="top"/>
          </w:tcPr>
          <w:p>
            <w:pPr>
              <w:rPr>
                <w:rFonts w:ascii="Calibri" w:hAnsi="Calibri" w:cs="Calibri"/>
              </w:rPr>
            </w:pPr>
            <w:r>
              <w:rPr>
                <w:rFonts w:ascii="Calibri" w:hAnsi="Calibri" w:cs="Calibri"/>
              </w:rPr>
              <w:t>RETURN_ERROR_NOFIND_SCREENNO</w:t>
            </w:r>
          </w:p>
        </w:tc>
        <w:tc>
          <w:tcPr>
            <w:tcW w:w="673" w:type="dxa"/>
            <w:vAlign w:val="top"/>
          </w:tcPr>
          <w:p>
            <w:pPr>
              <w:rPr>
                <w:rFonts w:ascii="Calibri" w:hAnsi="Calibri" w:cs="Calibri"/>
              </w:rPr>
            </w:pPr>
            <w:r>
              <w:rPr>
                <w:rFonts w:hint="eastAsia" w:ascii="Calibri" w:hAnsi="Calibri" w:cs="Calibri"/>
              </w:rPr>
              <w:t>0x</w:t>
            </w:r>
            <w:r>
              <w:rPr>
                <w:rFonts w:ascii="Calibri" w:hAnsi="Calibri" w:cs="Calibri"/>
              </w:rPr>
              <w:t>FC</w:t>
            </w:r>
          </w:p>
        </w:tc>
        <w:tc>
          <w:tcPr>
            <w:tcW w:w="3449" w:type="dxa"/>
            <w:vAlign w:val="top"/>
          </w:tcPr>
          <w:p>
            <w:pPr>
              <w:rPr>
                <w:rFonts w:ascii="Calibri" w:hAnsi="Calibri" w:cs="Calibri"/>
              </w:rPr>
            </w:pPr>
            <w:r>
              <w:rPr>
                <w:rFonts w:hint="eastAsia" w:ascii="Calibri" w:hAnsi="Calibri" w:cs="Calibri"/>
              </w:rPr>
              <w:t>系统内没有查找到该显示屏；可以使用AddScreen函数添加显示屏。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4" w:type="dxa"/>
            <w:vAlign w:val="top"/>
          </w:tcPr>
          <w:p>
            <w:pPr>
              <w:rPr>
                <w:rFonts w:ascii="Calibri" w:hAnsi="Calibri" w:cs="Calibri"/>
              </w:rPr>
            </w:pPr>
            <w:r>
              <w:rPr>
                <w:rFonts w:ascii="Calibri" w:hAnsi="Calibri" w:cs="Calibri"/>
              </w:rPr>
              <w:t>RETURN_ERROR_NOW_SENDING</w:t>
            </w:r>
          </w:p>
        </w:tc>
        <w:tc>
          <w:tcPr>
            <w:tcW w:w="673" w:type="dxa"/>
            <w:vAlign w:val="top"/>
          </w:tcPr>
          <w:p>
            <w:pPr>
              <w:rPr>
                <w:rFonts w:ascii="Calibri" w:hAnsi="Calibri" w:cs="Calibri"/>
              </w:rPr>
            </w:pPr>
            <w:r>
              <w:rPr>
                <w:rFonts w:hint="eastAsia" w:ascii="Calibri" w:hAnsi="Calibri" w:cs="Calibri"/>
              </w:rPr>
              <w:t>0x</w:t>
            </w:r>
            <w:r>
              <w:rPr>
                <w:rFonts w:ascii="Calibri" w:hAnsi="Calibri" w:cs="Calibri"/>
              </w:rPr>
              <w:t>FD</w:t>
            </w:r>
          </w:p>
        </w:tc>
        <w:tc>
          <w:tcPr>
            <w:tcW w:w="3449" w:type="dxa"/>
            <w:vAlign w:val="top"/>
          </w:tcPr>
          <w:p>
            <w:pPr>
              <w:rPr>
                <w:rFonts w:ascii="Calibri" w:hAnsi="Calibri" w:cs="Calibri"/>
              </w:rPr>
            </w:pPr>
            <w:r>
              <w:rPr>
                <w:rFonts w:hint="eastAsia" w:ascii="Calibri" w:hAnsi="Calibri" w:cs="Calibri"/>
              </w:rPr>
              <w:t>系统内正在向该显示屏通讯，请稍后再通讯；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4" w:type="dxa"/>
            <w:vAlign w:val="top"/>
          </w:tcPr>
          <w:p>
            <w:pPr>
              <w:rPr>
                <w:rFonts w:ascii="Calibri" w:hAnsi="Calibri" w:cs="Calibri"/>
              </w:rPr>
            </w:pPr>
            <w:r>
              <w:rPr>
                <w:rFonts w:hint="eastAsia" w:ascii="Calibri" w:hAnsi="Calibri" w:cs="Calibri"/>
              </w:rPr>
              <w:t>RETURN_ERROR_OTHER</w:t>
            </w:r>
          </w:p>
        </w:tc>
        <w:tc>
          <w:tcPr>
            <w:tcW w:w="673" w:type="dxa"/>
            <w:vAlign w:val="top"/>
          </w:tcPr>
          <w:p>
            <w:pPr>
              <w:rPr>
                <w:rFonts w:ascii="Calibri" w:hAnsi="Calibri" w:cs="Calibri"/>
              </w:rPr>
            </w:pPr>
            <w:r>
              <w:rPr>
                <w:rFonts w:hint="eastAsia" w:ascii="Calibri" w:hAnsi="Calibri" w:cs="Calibri"/>
              </w:rPr>
              <w:t>0xFF</w:t>
            </w:r>
          </w:p>
        </w:tc>
        <w:tc>
          <w:tcPr>
            <w:tcW w:w="3449" w:type="dxa"/>
            <w:vAlign w:val="top"/>
          </w:tcPr>
          <w:p>
            <w:pPr>
              <w:rPr>
                <w:rFonts w:ascii="Calibri" w:hAnsi="Calibri" w:cs="Calibri"/>
              </w:rPr>
            </w:pPr>
            <w:r>
              <w:rPr>
                <w:rFonts w:hint="eastAsia" w:ascii="Calibri" w:hAnsi="Calibri" w:cs="Calibri"/>
              </w:rPr>
              <w:t>其它错误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4" w:type="dxa"/>
            <w:vAlign w:val="top"/>
          </w:tcPr>
          <w:p>
            <w:pPr>
              <w:rPr>
                <w:rFonts w:ascii="Calibri" w:hAnsi="Calibri" w:cs="Calibri"/>
              </w:rPr>
            </w:pPr>
            <w:r>
              <w:rPr>
                <w:rFonts w:hint="eastAsia" w:ascii="Calibri" w:hAnsi="Calibri" w:cs="Calibri"/>
              </w:rPr>
              <w:t>RETURN_NOERROR</w:t>
            </w:r>
          </w:p>
        </w:tc>
        <w:tc>
          <w:tcPr>
            <w:tcW w:w="673" w:type="dxa"/>
            <w:vAlign w:val="top"/>
          </w:tcPr>
          <w:p>
            <w:pPr>
              <w:rPr>
                <w:rFonts w:ascii="Calibri" w:hAnsi="Calibri" w:cs="Calibri"/>
              </w:rPr>
            </w:pPr>
            <w:r>
              <w:rPr>
                <w:rFonts w:hint="eastAsia" w:ascii="Calibri" w:hAnsi="Calibri" w:cs="Calibri"/>
              </w:rPr>
              <w:t>0</w:t>
            </w:r>
          </w:p>
        </w:tc>
        <w:tc>
          <w:tcPr>
            <w:tcW w:w="3449" w:type="dxa"/>
            <w:vAlign w:val="top"/>
          </w:tcPr>
          <w:p>
            <w:pPr>
              <w:rPr>
                <w:rFonts w:ascii="Calibri" w:hAnsi="Calibri" w:cs="Calibri"/>
              </w:rPr>
            </w:pPr>
            <w:r>
              <w:rPr>
                <w:rFonts w:hint="eastAsia" w:ascii="Calibri" w:hAnsi="Calibri" w:cs="Calibri"/>
              </w:rPr>
              <w:t>没有错误</w:t>
            </w:r>
          </w:p>
        </w:tc>
      </w:tr>
    </w:tbl>
    <w:p>
      <w:pPr>
        <w:rPr>
          <w:rFonts w:ascii="Calibri" w:hAnsi="Calibri" w:cs="Calibri"/>
        </w:rPr>
      </w:pPr>
    </w:p>
    <w:p>
      <w:pPr>
        <w:rPr>
          <w:rFonts w:ascii="Calibri" w:hAnsi="Calibri" w:eastAsia="黑体"/>
          <w:kern w:val="28"/>
          <w:sz w:val="22"/>
          <w:szCs w:val="22"/>
        </w:rPr>
      </w:pPr>
      <w:r>
        <w:rPr>
          <w:rFonts w:ascii="Calibri" w:hAnsi="Calibri" w:eastAsia="黑体"/>
          <w:b/>
          <w:sz w:val="22"/>
          <w:szCs w:val="22"/>
        </w:rPr>
        <w:br w:type="page"/>
      </w:r>
    </w:p>
    <w:p>
      <w:pPr>
        <w:pStyle w:val="2"/>
        <w:rPr>
          <w:rFonts w:ascii="Calibri" w:hAnsi="Calibri" w:eastAsia="黑体"/>
          <w:b w:val="0"/>
          <w:sz w:val="22"/>
          <w:szCs w:val="22"/>
        </w:rPr>
      </w:pPr>
      <w:bookmarkStart w:id="9" w:name="_显示屏参数初始化说明"/>
      <w:bookmarkEnd w:id="9"/>
      <w:bookmarkStart w:id="10" w:name="_Toc429496782"/>
      <w:r>
        <w:rPr>
          <w:rFonts w:hint="eastAsia" w:ascii="Calibri" w:hAnsi="Calibri" w:eastAsia="黑体"/>
          <w:b w:val="0"/>
          <w:sz w:val="22"/>
          <w:szCs w:val="22"/>
        </w:rPr>
        <w:t>显示</w:t>
      </w:r>
      <w:r>
        <w:rPr>
          <w:rFonts w:ascii="Calibri" w:hAnsi="Calibri" w:eastAsia="黑体"/>
          <w:b w:val="0"/>
          <w:sz w:val="22"/>
          <w:szCs w:val="22"/>
        </w:rPr>
        <w:t>屏参数初始化说明</w:t>
      </w:r>
      <w:bookmarkEnd w:id="10"/>
    </w:p>
    <w:p>
      <w:pPr>
        <w:ind w:left="134" w:leftChars="67" w:firstLine="200" w:firstLineChars="100"/>
      </w:pPr>
      <w:r>
        <w:rPr>
          <w:rFonts w:hint="eastAsia"/>
        </w:rPr>
        <w:t>控制器接入动态库使用的系统前需要首先使用我司提供的LedshowTW201</w:t>
      </w:r>
      <w:r>
        <w:t>5</w:t>
      </w:r>
      <w:r>
        <w:rPr>
          <w:rFonts w:hint="eastAsia"/>
        </w:rPr>
        <w:t>软件来进行控制卡地址、通讯波特率、网络IP(如有网口)、端口地址(如有网口)、扫描方式等设置；设置好后就可以再接入本动态库的系统中按照之前设定好的相关参数来设定显示屏的其它参数、信息和命令了。</w:t>
      </w:r>
      <w:bookmarkEnd w:id="6"/>
    </w:p>
    <w:p>
      <w:pPr>
        <w:rPr>
          <w:rFonts w:ascii="Calibri" w:hAnsi="Calibri" w:eastAsia="黑体"/>
          <w:kern w:val="28"/>
          <w:sz w:val="22"/>
          <w:szCs w:val="22"/>
        </w:rPr>
      </w:pPr>
      <w:r>
        <w:rPr>
          <w:rFonts w:ascii="Calibri" w:hAnsi="Calibri" w:eastAsia="黑体"/>
          <w:b/>
          <w:sz w:val="22"/>
          <w:szCs w:val="22"/>
        </w:rPr>
        <w:br w:type="page"/>
      </w:r>
    </w:p>
    <w:p>
      <w:pPr>
        <w:pStyle w:val="2"/>
        <w:rPr>
          <w:rFonts w:ascii="Calibri" w:hAnsi="Calibri" w:eastAsia="黑体"/>
          <w:b w:val="0"/>
          <w:sz w:val="22"/>
          <w:szCs w:val="22"/>
        </w:rPr>
      </w:pPr>
      <w:bookmarkStart w:id="11" w:name="_API调用顺序"/>
      <w:bookmarkEnd w:id="11"/>
      <w:bookmarkStart w:id="12" w:name="_Toc429496783"/>
      <w:r>
        <w:rPr>
          <w:rFonts w:hint="eastAsia" w:ascii="Calibri" w:hAnsi="Calibri" w:eastAsia="黑体"/>
          <w:b w:val="0"/>
          <w:sz w:val="22"/>
          <w:szCs w:val="22"/>
        </w:rPr>
        <w:t>API调用顺序</w:t>
      </w:r>
      <w:bookmarkEnd w:id="12"/>
    </w:p>
    <w:p>
      <w:pPr>
        <w:pStyle w:val="3"/>
        <w:rPr>
          <w:rFonts w:ascii="Calibri" w:hAnsi="Calibri" w:eastAsia="黑体"/>
          <w:b w:val="0"/>
          <w:sz w:val="20"/>
        </w:rPr>
      </w:pPr>
      <w:bookmarkStart w:id="13" w:name="_Toc429496784"/>
      <w:r>
        <w:rPr>
          <w:rFonts w:hint="eastAsia" w:ascii="Calibri" w:hAnsi="Calibri" w:eastAsia="黑体"/>
          <w:b w:val="0"/>
          <w:sz w:val="20"/>
        </w:rPr>
        <w:t>总体次序</w:t>
      </w:r>
      <w:bookmarkEnd w:id="13"/>
    </w:p>
    <w:p>
      <w:pPr>
        <w:ind w:firstLine="420"/>
      </w:pPr>
      <w:r>
        <w:rPr>
          <w:rFonts w:hint="eastAsia"/>
        </w:rPr>
        <w:t>在</w:t>
      </w:r>
      <w:r>
        <w:t>使用动态库时，首先要初始化动态库</w:t>
      </w:r>
      <w:r>
        <w:fldChar w:fldCharType="begin"/>
      </w:r>
      <w:r>
        <w:instrText xml:space="preserve">HYPERLINK  \l "_Initialize_函数" </w:instrText>
      </w:r>
      <w:r>
        <w:fldChar w:fldCharType="separate"/>
      </w:r>
      <w:r>
        <w:rPr>
          <w:rStyle w:val="21"/>
        </w:rPr>
        <w:t>Initialize</w:t>
      </w:r>
      <w:r>
        <w:fldChar w:fldCharType="end"/>
      </w:r>
      <w:r>
        <w:t>，</w:t>
      </w:r>
      <w:r>
        <w:rPr>
          <w:rFonts w:hint="eastAsia"/>
        </w:rPr>
        <w:t>结束</w:t>
      </w:r>
      <w:r>
        <w:t>调用动态库</w:t>
      </w:r>
      <w:r>
        <w:rPr>
          <w:rFonts w:hint="eastAsia"/>
        </w:rPr>
        <w:t>时</w:t>
      </w:r>
      <w:r>
        <w:t>，释放动态库</w:t>
      </w:r>
      <w:r>
        <w:fldChar w:fldCharType="begin"/>
      </w:r>
      <w:r>
        <w:instrText xml:space="preserve">HYPERLINK  \l "_Uninitialize_函数" </w:instrText>
      </w:r>
      <w:r>
        <w:fldChar w:fldCharType="separate"/>
      </w:r>
      <w:r>
        <w:rPr>
          <w:rStyle w:val="21"/>
        </w:rPr>
        <w:t>Uninitialize</w:t>
      </w:r>
      <w:r>
        <w:fldChar w:fldCharType="end"/>
      </w:r>
      <w:r>
        <w:t>，</w:t>
      </w:r>
      <w:r>
        <w:rPr>
          <w:rFonts w:hint="eastAsia"/>
        </w:rPr>
        <w:t>初始化</w:t>
      </w:r>
      <w:r>
        <w:t>和释放一般只需要执行一次</w:t>
      </w:r>
      <w:r>
        <w:rPr>
          <w:rFonts w:hint="eastAsia"/>
        </w:rPr>
        <w:t>，在动态库中添加文件、各类区域之前需要先执行添加显示屏函数</w:t>
      </w:r>
      <w:r>
        <w:fldChar w:fldCharType="begin"/>
      </w:r>
      <w:r>
        <w:instrText xml:space="preserve">HYPERLINK  \l "_AddScreen_Dynamic_函数" </w:instrText>
      </w:r>
      <w:r>
        <w:fldChar w:fldCharType="separate"/>
      </w:r>
      <w:r>
        <w:rPr>
          <w:rStyle w:val="21"/>
        </w:rPr>
        <w:t>AddScreen_Dynamic</w:t>
      </w:r>
      <w:r>
        <w:fldChar w:fldCharType="end"/>
      </w:r>
      <w:r>
        <w:rPr>
          <w:rFonts w:hint="eastAsia"/>
        </w:rPr>
        <w:t>（如果</w:t>
      </w:r>
      <w:r>
        <w:t>是ONBON服务器-GPRS和ONBON服务器-3G通讯模式，则要通过</w:t>
      </w:r>
      <w:r>
        <w:fldChar w:fldCharType="begin"/>
      </w:r>
      <w:r>
        <w:instrText xml:space="preserve">HYPERLINK  \l "_QuerryServerDeviceList_函数" </w:instrText>
      </w:r>
      <w:r>
        <w:fldChar w:fldCharType="separate"/>
      </w:r>
      <w:r>
        <w:rPr>
          <w:rStyle w:val="21"/>
        </w:rPr>
        <w:t>QuerryServerDeviceList</w:t>
      </w:r>
      <w:r>
        <w:fldChar w:fldCharType="end"/>
      </w:r>
      <w:r>
        <w:rPr>
          <w:rFonts w:hint="eastAsia"/>
        </w:rPr>
        <w:t>查询</w:t>
      </w:r>
      <w:r>
        <w:t>设备列表</w:t>
      </w:r>
      <w:r>
        <w:rPr>
          <w:rFonts w:hint="eastAsia"/>
        </w:rPr>
        <w:t>信息，</w:t>
      </w:r>
      <w:r>
        <w:t>选择</w:t>
      </w:r>
      <w:r>
        <w:rPr>
          <w:rFonts w:hint="eastAsia"/>
        </w:rPr>
        <w:t>设备绑定</w:t>
      </w:r>
      <w:r>
        <w:t>条形码和网络ID再添加显示屏</w:t>
      </w:r>
      <w:r>
        <w:rPr>
          <w:rFonts w:hint="eastAsia"/>
        </w:rPr>
        <w:t>）</w:t>
      </w:r>
      <w:r>
        <w:t>，</w:t>
      </w:r>
      <w:r>
        <w:rPr>
          <w:rFonts w:hint="eastAsia"/>
        </w:rPr>
        <w:t>然后再按照下列流程图添加动态区域</w:t>
      </w:r>
      <w:r>
        <w:t>和动态区域</w:t>
      </w:r>
      <w:r>
        <w:rPr>
          <w:rFonts w:hint="eastAsia"/>
        </w:rPr>
        <w:t>文件到动态库，最后通过</w:t>
      </w:r>
      <w:r>
        <w:fldChar w:fldCharType="begin"/>
      </w:r>
      <w:r>
        <w:instrText xml:space="preserve">HYPERLINK  \l "_SendDynamicAreaInfoCommand_函数" </w:instrText>
      </w:r>
      <w:r>
        <w:fldChar w:fldCharType="separate"/>
      </w:r>
      <w:r>
        <w:rPr>
          <w:rStyle w:val="21"/>
        </w:rPr>
        <w:t>SendDynamicAreaInfoCommand</w:t>
      </w:r>
      <w:r>
        <w:fldChar w:fldCharType="end"/>
      </w:r>
      <w:r>
        <w:rPr>
          <w:rFonts w:hint="eastAsia"/>
        </w:rPr>
        <w:t>或</w:t>
      </w:r>
      <w:r>
        <w:fldChar w:fldCharType="begin"/>
      </w:r>
      <w:r>
        <w:instrText xml:space="preserve">HYPERLINK  \l "_SendUpdateDynamicAreaPageInfoComman" </w:instrText>
      </w:r>
      <w:r>
        <w:fldChar w:fldCharType="separate"/>
      </w:r>
      <w:r>
        <w:rPr>
          <w:rStyle w:val="21"/>
        </w:rPr>
        <w:t>SendUpdateDynamicAreaPageInfoCommand</w:t>
      </w:r>
      <w:r>
        <w:fldChar w:fldCharType="end"/>
      </w:r>
      <w:r>
        <w:rPr>
          <w:rFonts w:hint="eastAsia"/>
        </w:rPr>
        <w:t>函数将该显示屏的节目信息传送到显示屏上去。</w:t>
      </w:r>
    </w:p>
    <w:p>
      <w:r>
        <w:rPr>
          <w:rFonts w:hint="eastAsia" w:ascii="Calibri" w:hAnsi="Calibri" w:eastAsia="黑体" w:cs="Times New Roman"/>
          <w:b/>
          <w:sz w:val="22"/>
          <w:szCs w:val="22"/>
          <w:lang w:val="en-US" w:eastAsia="zh-CN" w:bidi="ar-SA"/>
        </w:rPr>
        <w:pict>
          <v:group id="画布 110" o:spid="_x0000_s1027" o:spt="203" style="height:450pt;width:424.5pt;" coordsize="8490,9000">
            <o:lock v:ext="edit" position="f" selection="f" grouping="f" rotation="f" cropping="f" text="f" aspectratio="f"/>
            <v:rect id="Rectangle 3" o:spid="_x0000_s1028" o:spt="1" style="position:absolute;left:0;top:0;height:9000;width:8490;" fillcolor="#FFFFFF" filled="f" o:preferrelative="t" stroked="f" coordsize="21600,21600">
              <v:path/>
              <v:fill on="f" color2="#FFFFFF" focussize="0,0"/>
              <v:stroke on="f"/>
              <v:imagedata gain="65536f" blacklevel="0f" gamma="0" o:title=""/>
              <o:lock v:ext="edit" position="f" selection="f" grouping="f" rotation="f" cropping="f" text="f" aspectratio="f"/>
            </v:rect>
            <v:rect id="Rectangle 10" o:spid="_x0000_s1029" o:spt="1" style="position:absolute;left:2176;top:2306;height:289;width:2157;" fillcolor="#FFFFFF" filled="f" o:preferrelative="t" stroked="t" coordsize="21600,21600">
              <v:path/>
              <v:fill on="f" color2="#FFFFFF" focussize="0,0"/>
              <v:stroke weight="0.15pt" color="#000000" color2="#FFFFFF" joinstyle="round" endcap="round"/>
              <v:imagedata gain="65536f" blacklevel="0f" gamma="0" o:title=""/>
              <o:lock v:ext="edit" position="f" selection="f" grouping="f" rotation="f" cropping="f" text="f" aspectratio="f"/>
            </v:rect>
            <v:rect id="Rectangle 11" o:spid="_x0000_s1030" o:spt="1" style="position:absolute;left:2316;top:2399;height:161;width:1828;mso-wrap-style:non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r>
                      <w:rPr>
                        <w:rFonts w:ascii="Times New Roman" w:hAnsi="Times New Roman"/>
                        <w:color w:val="000000"/>
                        <w:sz w:val="14"/>
                        <w:szCs w:val="14"/>
                      </w:rPr>
                      <w:t>AddScreen_DynamicAddScreen</w:t>
                    </w:r>
                  </w:p>
                </w:txbxContent>
              </v:textbox>
            </v:rect>
            <v:line id="Line 12" o:spid="_x0000_s1031" o:spt="20" style="position:absolute;left:3153;top:2595;height:645;width:10;" fillcolor="#FFFFFF" filled="f" o:preferrelative="t" stroked="t" coordsize="21600,21600">
              <v:path arrowok="t"/>
              <v:fill on="f" color2="#FFFFFF" focussize="0,0"/>
              <v:stroke weight="0.15pt" color="#000000" color2="#FFFFFF" joinstyle="round" endcap="round"/>
              <v:imagedata gain="65536f" blacklevel="0f" gamma="0" o:title=""/>
              <o:lock v:ext="edit" position="f" selection="f" grouping="f" rotation="f" cropping="f" text="f" aspectratio="f"/>
            </v:line>
            <v:shape id="Freeform 13" o:spid="_x0000_s1032" style="position:absolute;left:3127;top:3201;height:98;width:103;" fillcolor="#000000" filled="t" o:preferrelative="t" stroked="f" coordsize="79,81" path="m79,0l40,81,0,0,79,0xe">
              <v:path textboxrect="0,0,65405,62310"/>
              <v:fill on="t" focussize="0,0"/>
              <v:stroke on="f"/>
              <v:imagedata gain="65536f" blacklevel="0f" gamma="0" o:title=""/>
              <o:lock v:ext="edit" position="f" selection="f" grouping="f" rotation="f" cropping="f" text="f" aspectratio="f"/>
            </v:shape>
            <v:rect id="Rectangle 14" o:spid="_x0000_s1033" o:spt="1" style="position:absolute;left:2361;top:3357;height:267;width:1547;" fillcolor="#FFFFFF" filled="t" o:preferrelative="t" stroked="f" coordsize="21600,21600">
              <v:path/>
              <v:fill on="t" focussize="0,0"/>
              <v:stroke on="f"/>
              <v:imagedata gain="65536f" blacklevel="0f" gamma="0" o:title=""/>
              <o:lock v:ext="edit" position="f" selection="f" grouping="f" rotation="f" cropping="f" text="f" aspectratio="f"/>
            </v:rect>
            <v:rect id="Rectangle 15" o:spid="_x0000_s1034" o:spt="1" style="position:absolute;left:2176;top:3280;height:314;width:2272;" fillcolor="#FFFFFF" filled="f" o:preferrelative="t" stroked="t" coordsize="21600,21600">
              <v:path/>
              <v:fill on="f" color2="#FFFFFF" focussize="0,0"/>
              <v:stroke weight="0.15pt" color="#000000" color2="#FFFFFF" joinstyle="round" endcap="round"/>
              <v:imagedata gain="65536f" blacklevel="0f" gamma="0" o:title=""/>
              <o:lock v:ext="edit" position="f" selection="f" grouping="f" rotation="f" cropping="f" text="f" aspectratio="f"/>
            </v:rect>
            <v:rect id="Rectangle 16" o:spid="_x0000_s1035" o:spt="1" style="position:absolute;left:2552;top:3339;height:297;width:1408;"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w:txbxContent>
                  <w:p>
                    <w:r>
                      <w:rPr>
                        <w:rFonts w:ascii="Times New Roman" w:hAnsi="Times New Roman"/>
                        <w:color w:val="000000"/>
                        <w:sz w:val="14"/>
                        <w:szCs w:val="14"/>
                      </w:rPr>
                      <w:t>AddScreenDynamicArea</w:t>
                    </w:r>
                  </w:p>
                </w:txbxContent>
              </v:textbox>
            </v:rect>
            <v:rect id="Rectangle 31" o:spid="_x0000_s1036" o:spt="1" style="position:absolute;left:2171;top:4206;height:294;width:2287;" fillcolor="#FFFFFF" filled="f" o:preferrelative="t" stroked="t" coordsize="21600,21600">
              <v:path/>
              <v:fill on="f" color2="#FFFFFF" focussize="0,0"/>
              <v:stroke weight="0.15pt" color="#000000" color2="#FFFFFF" joinstyle="round" endcap="round"/>
              <v:imagedata gain="65536f" blacklevel="0f" gamma="0" o:title=""/>
              <o:lock v:ext="edit" position="f" selection="f" grouping="f" rotation="f" cropping="f" text="f" aspectratio="f"/>
            </v:rect>
            <v:rect id="Rectangle 32" o:spid="_x0000_s1037" o:spt="1" style="position:absolute;left:2446;top:4276;height:149;width:1997;"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w:txbxContent>
                  <w:p>
                    <w:r>
                      <w:rPr>
                        <w:rFonts w:ascii="Times New Roman" w:hAnsi="Times New Roman"/>
                        <w:color w:val="000000"/>
                        <w:sz w:val="14"/>
                        <w:szCs w:val="14"/>
                      </w:rPr>
                      <w:t>AddScreenDynamicAreaFile</w:t>
                    </w:r>
                  </w:p>
                </w:txbxContent>
              </v:textbox>
            </v:rect>
            <v:rect id="Rectangle 44" o:spid="_x0000_s1038" o:spt="1" style="position:absolute;left:43;top:4657;height:517;width:1032;" fillcolor="#FFFFFF" filled="t" o:preferrelative="t" stroked="f" coordsize="21600,21600">
              <v:path/>
              <v:fill on="t" focussize="0,0"/>
              <v:stroke on="f"/>
              <v:imagedata gain="65536f" blacklevel="0f" gamma="0" o:title=""/>
              <o:lock v:ext="edit" position="f" selection="f" grouping="f" rotation="f" cropping="f" text="f" aspectratio="f"/>
            </v:rect>
            <v:line id="Line 64" o:spid="_x0000_s1039" o:spt="20" style="position:absolute;left:3184;top:3661;height:448;width:2;" fillcolor="#FFFFFF" filled="f" o:preferrelative="t" stroked="t" coordsize="21600,21600">
              <v:path arrowok="t"/>
              <v:fill on="f" color2="#FFFFFF" focussize="0,0"/>
              <v:stroke weight="0.15pt" color="#000000" color2="#FFFFFF" joinstyle="round" endcap="round"/>
              <v:imagedata gain="65536f" blacklevel="0f" gamma="0" o:title=""/>
              <o:lock v:ext="edit" position="f" selection="f" grouping="f" rotation="f" cropping="f" text="f" aspectratio="f"/>
            </v:line>
            <v:rect id="Rectangle 77" o:spid="_x0000_s1040" o:spt="1" style="position:absolute;left:2201;top:5139;height:336;width:2302;" fillcolor="#FFFFFF" filled="f" o:preferrelative="t" stroked="t" coordsize="21600,21600">
              <v:path/>
              <v:fill on="f" color2="#FFFFFF" focussize="0,0"/>
              <v:stroke weight="0.15pt" color="#000000" color2="#FFFFFF" joinstyle="round" endcap="round"/>
              <v:imagedata gain="65536f" blacklevel="0f" gamma="0" o:title=""/>
              <o:lock v:ext="edit" position="f" selection="f" grouping="f" rotation="f" cropping="f" text="f" aspectratio="f"/>
            </v:rect>
            <v:rect id="Rectangle 78" o:spid="_x0000_s1041" o:spt="1" style="position:absolute;left:2401;top:5236;height:149;width:2072;"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w:txbxContent>
                  <w:p>
                    <w:r>
                      <w:rPr>
                        <w:rFonts w:ascii="Times New Roman" w:hAnsi="Times New Roman"/>
                        <w:color w:val="000000"/>
                        <w:sz w:val="14"/>
                        <w:szCs w:val="14"/>
                      </w:rPr>
                      <w:t>SendDynamicAreaInfoCommand</w:t>
                    </w:r>
                  </w:p>
                </w:txbxContent>
              </v:textbox>
            </v:rect>
            <v:line id="直接连接符 111" o:spid="_x0000_s1042" o:spt="20" style="position:absolute;left:3161;top:921;flip:y;height:18;width:2270;"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line>
            <v:rect id="Rectangle 10" o:spid="_x0000_s1043" o:spt="1" style="position:absolute;left:5524;top:811;height:289;width:1567;" fillcolor="#FFFFFF" filled="f" o:preferrelative="t" stroked="t" coordsize="21600,21600">
              <v:path/>
              <v:fill on="f" color2="#FFFFFF" focussize="0,0"/>
              <v:stroke weight="0.15pt" color="#000000" color2="#FFFFFF" joinstyle="round" endcap="round"/>
              <v:imagedata gain="65536f" blacklevel="0f" gamma="0" o:title=""/>
              <o:lock v:ext="edit" position="f" selection="f" grouping="f" rotation="f" cropping="f" text="f" aspectratio="f"/>
            </v:rect>
            <v:rect id="Rectangle 11" o:spid="_x0000_s1044" o:spt="1" style="position:absolute;left:5555;top:867;height:170;width:1377;mso-wrap-style:non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w:txbxContent>
                  <w:p>
                    <w:pPr>
                      <w:pStyle w:val="18"/>
                      <w:spacing w:before="0" w:beforeAutospacing="0" w:after="0" w:afterAutospacing="0"/>
                      <w:rPr>
                        <w:rFonts w:ascii="Times New Roman" w:hAnsi="Times New Roman" w:cs="Times New Roman"/>
                        <w:color w:val="000000"/>
                        <w:sz w:val="14"/>
                        <w:szCs w:val="14"/>
                      </w:rPr>
                    </w:pPr>
                    <w:r>
                      <w:rPr>
                        <w:rFonts w:ascii="Times New Roman" w:hAnsi="Times New Roman" w:cs="Times New Roman"/>
                        <w:color w:val="000000"/>
                        <w:sz w:val="14"/>
                        <w:szCs w:val="14"/>
                      </w:rPr>
                      <w:t>QuerryServerDeviceList</w:t>
                    </w:r>
                  </w:p>
                </w:txbxContent>
              </v:textbox>
            </v:rect>
            <v:line id="直接连接符 116" o:spid="_x0000_s1045" o:spt="20" style="position:absolute;left:3137;top:452;height:1854;width:19;"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line>
            <v:shape id="Freeform 13" o:spid="_x0000_s1046" style="position:absolute;left:3117;top:2221;height:85;width:78;" fillcolor="#000000" filled="t" o:preferrelative="t" stroked="f" coordsize="79,81" path="m79,0l40,81,0,0,79,0xe">
              <v:path textboxrect="0,0,49644,53880"/>
              <v:fill on="t" focussize="0,0"/>
              <v:stroke on="f"/>
              <v:imagedata gain="65536f" blacklevel="0f" gamma="0" o:title=""/>
              <o:lock v:ext="edit" position="f" selection="f" grouping="f" rotation="f" cropping="f" text="f" aspectratio="f"/>
            </v:shape>
            <v:shape id="Freeform 13" o:spid="_x0000_s1047" style="position:absolute;left:5413;top:857;flip:x;height:143;width:126;rotation:5898240f;" fillcolor="#000000" filled="t" o:preferrelative="t" stroked="f" coordsize="79,81" path="m79,0l40,81,0,0,79,0xe">
              <v:path textboxrect="0,0,80138,90801"/>
              <v:fill on="t" focussize="0,0"/>
              <v:stroke on="f"/>
              <v:imagedata gain="65536f" blacklevel="0f" gamma="0" o:title=""/>
              <o:lock v:ext="edit" position="f" selection="f" grouping="f" rotation="f" cropping="f" text="f" aspectratio="f"/>
            </v:shape>
            <v:shape id="Freeform 13" o:spid="_x0000_s1048" style="position:absolute;left:3310;top:2196;height:127;width:199;rotation:3735552f;" fillcolor="#000000" filled="t" o:preferrelative="t" stroked="f" coordsize="79,81" path="m79,0l40,81,0,0,79,0xe">
              <v:path textboxrect="0,0,126713,80920"/>
              <v:fill on="t" focussize="0,0"/>
              <v:stroke on="f"/>
              <v:imagedata gain="65536f" blacklevel="0f" gamma="0" o:title=""/>
              <o:lock v:ext="edit" position="f" selection="f" grouping="f" rotation="f" cropping="f" text="f" aspectratio="f"/>
            </v:shape>
            <v:line id="直接连接符 120" o:spid="_x0000_s1049" o:spt="20" style="position:absolute;left:6332;top:1125;flip:x;height:1050;width:0;"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line>
            <v:line id="直接连接符 121" o:spid="_x0000_s1050" o:spt="20" style="position:absolute;left:3437;top:2175;flip:x;height:60;width:2895;"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line>
            <v:rect id="文本框 123" o:spid="_x0000_s1051" o:spt="1" style="position:absolute;left:3425;top:546;height:348;width:1717;" fillcolor="#FFFFFF" filled="t" o:preferrelative="t" stroked="f" coordsize="21600,21600">
              <v:path/>
              <v:fill on="t" focussize="0,0"/>
              <v:stroke on="f"/>
              <v:imagedata gain="65536f" blacklevel="0f" gamma="0" o:title=""/>
              <o:lock v:ext="edit" position="f" selection="f" grouping="f" rotation="f" cropping="f" text="f" aspectratio="f"/>
              <v:textbox>
                <w:txbxContent>
                  <w:p>
                    <w:pPr>
                      <w:rPr>
                        <w:rFonts w:ascii="Times New Roman" w:hAnsi="Times New Roman"/>
                        <w:color w:val="000000"/>
                        <w:sz w:val="14"/>
                        <w:szCs w:val="14"/>
                      </w:rPr>
                    </w:pPr>
                    <w:r>
                      <w:rPr>
                        <w:rFonts w:hint="eastAsia" w:ascii="Times New Roman" w:hAnsi="Times New Roman"/>
                        <w:color w:val="000000"/>
                        <w:sz w:val="14"/>
                        <w:szCs w:val="14"/>
                      </w:rPr>
                      <w:t>ONBON服务器-GPRS</w:t>
                    </w:r>
                  </w:p>
                </w:txbxContent>
              </v:textbox>
            </v:rect>
            <v:rect id="文本框 124" o:spid="_x0000_s1052" o:spt="1" style="position:absolute;left:3429;top:966;height:300;width:1685;" fillcolor="#FFFFFF" filled="t" o:preferrelative="t" stroked="f" coordsize="21600,21600">
              <v:path/>
              <v:fill on="t" focussize="0,0"/>
              <v:stroke on="f"/>
              <v:imagedata gain="65536f" blacklevel="0f" gamma="0" o:title=""/>
              <o:lock v:ext="edit" position="f" selection="f" grouping="f" rotation="f" cropping="f" text="f" aspectratio="f"/>
              <v:textbox>
                <w:txbxContent>
                  <w:p>
                    <w:pPr>
                      <w:rPr>
                        <w:rFonts w:ascii="Times New Roman" w:hAnsi="Times New Roman"/>
                        <w:color w:val="000000"/>
                        <w:sz w:val="14"/>
                        <w:szCs w:val="14"/>
                      </w:rPr>
                    </w:pPr>
                    <w:r>
                      <w:rPr>
                        <w:rFonts w:hint="eastAsia" w:ascii="Times New Roman" w:hAnsi="Times New Roman"/>
                        <w:color w:val="000000"/>
                        <w:sz w:val="14"/>
                        <w:szCs w:val="14"/>
                      </w:rPr>
                      <w:t>ONBON服务器-3G</w:t>
                    </w:r>
                  </w:p>
                </w:txbxContent>
              </v:textbox>
            </v:rect>
            <v:rect id="文本框 125" o:spid="_x0000_s1053" o:spt="1" style="position:absolute;left:2011;top:1065;height:628;width:1078;" fillcolor="#FFFFFF" filled="t" o:preferrelative="t" stroked="f" coordsize="21600,21600">
              <v:path/>
              <v:fill on="t" focussize="0,0"/>
              <v:stroke on="f"/>
              <v:imagedata gain="65536f" blacklevel="0f" gamma="0" o:title=""/>
              <o:lock v:ext="edit" position="f" selection="f" grouping="f" rotation="f" cropping="f" text="f" aspectratio="f"/>
              <v:textbox>
                <w:txbxContent>
                  <w:p>
                    <w:pPr>
                      <w:rPr>
                        <w:rFonts w:ascii="Times New Roman" w:hAnsi="Times New Roman"/>
                        <w:color w:val="000000"/>
                        <w:sz w:val="16"/>
                        <w:szCs w:val="16"/>
                      </w:rPr>
                    </w:pPr>
                    <w:r>
                      <w:rPr>
                        <w:rFonts w:hint="eastAsia" w:ascii="Times New Roman" w:hAnsi="Times New Roman"/>
                        <w:color w:val="000000"/>
                        <w:sz w:val="16"/>
                        <w:szCs w:val="16"/>
                      </w:rPr>
                      <w:t>串口通讯</w:t>
                    </w:r>
                  </w:p>
                  <w:p>
                    <w:pPr>
                      <w:rPr>
                        <w:rFonts w:ascii="Times New Roman" w:hAnsi="Times New Roman"/>
                        <w:color w:val="000000"/>
                        <w:sz w:val="16"/>
                        <w:szCs w:val="16"/>
                      </w:rPr>
                    </w:pPr>
                    <w:r>
                      <w:rPr>
                        <w:rFonts w:hint="eastAsia" w:ascii="Times New Roman" w:hAnsi="Times New Roman"/>
                        <w:color w:val="000000"/>
                        <w:sz w:val="16"/>
                        <w:szCs w:val="16"/>
                      </w:rPr>
                      <w:t>网口通讯</w:t>
                    </w:r>
                  </w:p>
                </w:txbxContent>
              </v:textbox>
            </v:rect>
            <v:shape id="Freeform 13" o:spid="_x0000_s1054" style="position:absolute;left:3156;top:5054;height:97;width:103;" fillcolor="#000000" filled="t" o:preferrelative="t" stroked="f" coordsize="79,81" path="m79,0l40,81,0,0,79,0xe">
              <v:path textboxrect="0,0,65405,62116"/>
              <v:fill on="t" focussize="0,0"/>
              <v:stroke on="f"/>
              <v:imagedata gain="65536f" blacklevel="0f" gamma="0" o:title=""/>
              <o:lock v:ext="edit" position="f" selection="f" grouping="f" rotation="f" cropping="f" text="f" aspectratio="f"/>
            </v:shape>
            <v:line id="Line 64" o:spid="_x0000_s1055" o:spt="20" style="position:absolute;left:3180;top:4545;height:480;width:20;" fillcolor="#FFFFFF" filled="f" o:preferrelative="t" stroked="t" coordsize="21600,21600">
              <v:path arrowok="t"/>
              <v:fill on="f" color2="#FFFFFF" focussize="0,0"/>
              <v:stroke weight="0.15pt" color="#000000" color2="#FFFFFF" joinstyle="round" endcap="round"/>
              <v:imagedata gain="65536f" blacklevel="0f" gamma="0" o:title=""/>
              <o:lock v:ext="edit" position="f" selection="f" grouping="f" rotation="f" cropping="f" text="f" aspectratio="f"/>
            </v:line>
            <v:rect id="Rectangle 11" o:spid="_x0000_s1056" o:spt="1" style="position:absolute;left:2927;top:239;height:198;width:498;mso-wrap-style:non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w:txbxContent>
                  <w:p>
                    <w:pPr>
                      <w:pStyle w:val="18"/>
                      <w:spacing w:before="0" w:beforeAutospacing="0" w:after="0" w:afterAutospacing="0"/>
                    </w:pPr>
                    <w:r>
                      <w:rPr>
                        <w:rFonts w:ascii="Times New Roman" w:hAnsi="Times New Roman" w:cs="Times New Roman"/>
                        <w:color w:val="000000"/>
                        <w:sz w:val="14"/>
                        <w:szCs w:val="14"/>
                      </w:rPr>
                      <w:t>Initialize</w:t>
                    </w:r>
                  </w:p>
                </w:txbxContent>
              </v:textbox>
            </v:rect>
            <v:rect id="Rectangle 10" o:spid="_x0000_s1057" o:spt="1" style="position:absolute;left:2403;top:163;height:289;width:1567;" fillcolor="#FFFFFF" filled="f" o:preferrelative="t" stroked="t" coordsize="21600,21600">
              <v:path/>
              <v:fill on="f" color2="#FFFFFF" focussize="0,0"/>
              <v:stroke weight="0.15pt" color="#000000" color2="#FFFFFF" joinstyle="round" endcap="round"/>
              <v:imagedata gain="65536f" blacklevel="0f" gamma="0" o:title=""/>
              <o:lock v:ext="edit" position="f" selection="f" grouping="f" rotation="f" cropping="f" text="f" aspectratio="f"/>
            </v:rect>
            <v:shape id="Freeform 13" o:spid="_x0000_s1058" style="position:absolute;left:3136;top:4085;height:121;width:106;" fillcolor="#000000" filled="t" o:preferrelative="t" stroked="f" coordsize="79,81" path="m79,0l40,81,0,0,79,0xe">
              <v:path textboxrect="0,0,67650,77175"/>
              <v:fill on="t" focussize="0,0"/>
              <v:stroke on="f"/>
              <v:imagedata gain="65536f" blacklevel="0f" gamma="0" o:title=""/>
              <o:lock v:ext="edit" position="f" selection="f" grouping="f" rotation="f" cropping="f" text="f" aspectratio="f"/>
            </v:shape>
            <v:rect id="Rectangle 10" o:spid="_x0000_s1059" o:spt="1" style="position:absolute;left:2428;top:6223;height:289;width:1567;" fillcolor="#FFFFFF" filled="f" o:preferrelative="t" stroked="t" coordsize="21600,21600">
              <v:path/>
              <v:fill on="f" color2="#FFFFFF" focussize="0,0"/>
              <v:stroke weight="0.15pt" color="#000000" color2="#FFFFFF" joinstyle="round" endcap="round"/>
              <v:imagedata gain="65536f" blacklevel="0f" gamma="0" o:title=""/>
              <o:lock v:ext="edit" position="f" selection="f" grouping="f" rotation="f" cropping="f" text="f" aspectratio="f"/>
            </v:rect>
            <v:rect id="Rectangle 11" o:spid="_x0000_s1060" o:spt="1" style="position:absolute;left:2955;top:6285;height:198;width:661;mso-wrap-style:non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w:txbxContent>
                  <w:p>
                    <w:pPr>
                      <w:pStyle w:val="18"/>
                      <w:spacing w:before="0" w:beforeAutospacing="0" w:after="0" w:afterAutospacing="0"/>
                    </w:pPr>
                    <w:r>
                      <w:rPr>
                        <w:rFonts w:ascii="Times New Roman" w:hAnsi="Times New Roman"/>
                        <w:color w:val="000000"/>
                        <w:sz w:val="14"/>
                        <w:szCs w:val="14"/>
                      </w:rPr>
                      <w:t>Uninitialize</w:t>
                    </w:r>
                  </w:p>
                </w:txbxContent>
              </v:textbox>
            </v:rect>
            <v:line id="Line 12" o:spid="_x0000_s1061" o:spt="20" style="position:absolute;left:3228;top:5469;height:726;width:0;" fillcolor="#FFFFFF" filled="f" o:preferrelative="t" stroked="t" coordsize="21600,21600">
              <v:path arrowok="t"/>
              <v:fill on="f" color2="#FFFFFF" focussize="0,0"/>
              <v:stroke weight="0.15pt" color="#000000" color2="#FFFFFF" joinstyle="round" endcap="round"/>
              <v:imagedata gain="65536f" blacklevel="0f" gamma="0" o:title=""/>
              <o:lock v:ext="edit" position="f" selection="f" grouping="f" rotation="f" cropping="f" text="f" aspectratio="f"/>
            </v:line>
            <v:shape id="Freeform 13" o:spid="_x0000_s1062" style="position:absolute;left:3180;top:6118;height:97;width:103;" fillcolor="#000000" filled="t" o:preferrelative="t" stroked="f" coordsize="79,81" path="m79,0l40,81,0,0,79,0xe">
              <v:path textboxrect="0,0,65405,61595"/>
              <v:fill on="t" focussize="0,0"/>
              <v:stroke on="f"/>
              <v:imagedata gain="65536f" blacklevel="0f" gamma="0" o:title=""/>
              <o:lock v:ext="edit" position="f" selection="f" grouping="f" rotation="f" cropping="f" text="f" aspectratio="f"/>
            </v:shape>
            <w10:wrap type="none"/>
            <w10:anchorlock/>
          </v:group>
        </w:pict>
      </w:r>
    </w:p>
    <w:p>
      <w:pPr>
        <w:rPr>
          <w:rFonts w:ascii="Calibri" w:hAnsi="Calibri"/>
        </w:rPr>
      </w:pPr>
    </w:p>
    <w:p>
      <w:pPr>
        <w:rPr>
          <w:rFonts w:ascii="Calibri" w:hAnsi="Calibri" w:eastAsia="黑体"/>
          <w:kern w:val="28"/>
          <w:sz w:val="22"/>
          <w:szCs w:val="22"/>
        </w:rPr>
      </w:pPr>
      <w:r>
        <w:rPr>
          <w:rFonts w:ascii="Calibri" w:hAnsi="Calibri" w:eastAsia="黑体"/>
          <w:b/>
          <w:sz w:val="22"/>
          <w:szCs w:val="22"/>
        </w:rPr>
        <w:br w:type="page"/>
      </w:r>
    </w:p>
    <w:p>
      <w:pPr>
        <w:pStyle w:val="2"/>
        <w:rPr>
          <w:rFonts w:ascii="Calibri" w:hAnsi="Calibri" w:eastAsia="黑体"/>
          <w:b w:val="0"/>
          <w:sz w:val="22"/>
          <w:szCs w:val="22"/>
        </w:rPr>
      </w:pPr>
      <w:bookmarkStart w:id="14" w:name="_函数说明"/>
      <w:bookmarkEnd w:id="14"/>
      <w:bookmarkStart w:id="15" w:name="_Toc429496785"/>
      <w:r>
        <w:rPr>
          <w:rFonts w:hint="eastAsia" w:ascii="Calibri" w:hAnsi="Calibri" w:eastAsia="黑体"/>
          <w:b w:val="0"/>
          <w:sz w:val="22"/>
          <w:szCs w:val="22"/>
        </w:rPr>
        <w:t>函数说明</w:t>
      </w:r>
      <w:bookmarkEnd w:id="15"/>
    </w:p>
    <w:p>
      <w:pPr>
        <w:pStyle w:val="3"/>
        <w:rPr>
          <w:rFonts w:ascii="Calibri" w:hAnsi="Calibri" w:eastAsia="黑体"/>
          <w:b w:val="0"/>
          <w:i w:val="0"/>
          <w:sz w:val="20"/>
        </w:rPr>
      </w:pPr>
      <w:bookmarkStart w:id="16" w:name="_AddSreen函数"/>
      <w:bookmarkEnd w:id="16"/>
      <w:bookmarkStart w:id="17" w:name="_初始化显示屏参数"/>
      <w:bookmarkEnd w:id="17"/>
      <w:bookmarkStart w:id="18" w:name="_Initialize_函数"/>
      <w:bookmarkEnd w:id="18"/>
      <w:bookmarkStart w:id="19" w:name="_Toc429496786"/>
      <w:r>
        <w:rPr>
          <w:rFonts w:ascii="Calibri" w:hAnsi="Calibri" w:eastAsia="黑体"/>
          <w:b w:val="0"/>
          <w:i w:val="0"/>
          <w:sz w:val="20"/>
        </w:rPr>
        <w:t xml:space="preserve">Initialize </w:t>
      </w:r>
      <w:r>
        <w:rPr>
          <w:rFonts w:hint="eastAsia" w:ascii="Calibri" w:hAnsi="Calibri" w:eastAsia="黑体"/>
          <w:b w:val="0"/>
          <w:i w:val="0"/>
          <w:sz w:val="20"/>
        </w:rPr>
        <w:t>函数</w:t>
      </w:r>
      <w:bookmarkEnd w:id="19"/>
    </w:p>
    <w:p>
      <w:pPr>
        <w:rPr>
          <w:rFonts w:ascii="Calibri" w:hAnsi="Calibri"/>
        </w:rPr>
      </w:pPr>
      <w:r>
        <w:rPr>
          <w:rFonts w:hint="eastAsia" w:ascii="Calibri" w:hAnsi="Calibri"/>
          <w:b/>
        </w:rPr>
        <w:t>函数：</w:t>
      </w:r>
      <w:r>
        <w:rPr>
          <w:rFonts w:hint="eastAsia" w:ascii="Calibri" w:hAnsi="Calibri"/>
        </w:rPr>
        <w:tab/>
      </w:r>
      <w:r>
        <w:rPr>
          <w:rFonts w:hint="eastAsia" w:ascii="Calibri" w:hAnsi="Calibri"/>
        </w:rPr>
        <w:tab/>
      </w:r>
    </w:p>
    <w:p>
      <w:r>
        <w:t>function Initialize(): integer; stdcall;</w:t>
      </w:r>
    </w:p>
    <w:p>
      <w:pPr>
        <w:rPr>
          <w:rFonts w:ascii="Calibri" w:hAnsi="Calibri"/>
        </w:rPr>
      </w:pPr>
    </w:p>
    <w:p>
      <w:pPr>
        <w:rPr>
          <w:rFonts w:ascii="Calibri" w:hAnsi="Calibri"/>
        </w:rPr>
      </w:pPr>
      <w:r>
        <w:rPr>
          <w:rFonts w:hint="eastAsia" w:ascii="Calibri" w:hAnsi="Calibri"/>
          <w:b/>
        </w:rPr>
        <w:t>返回值：</w:t>
      </w:r>
      <w:r>
        <w:rPr>
          <w:rFonts w:hint="eastAsia" w:ascii="Calibri" w:hAnsi="Calibri"/>
        </w:rPr>
        <w:tab/>
      </w:r>
    </w:p>
    <w:p>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rPr>
      </w:pPr>
      <w:r>
        <w:rPr>
          <w:rFonts w:hint="eastAsia" w:ascii="Calibri" w:hAnsi="Calibri"/>
          <w:b/>
        </w:rPr>
        <w:t>参数：</w:t>
      </w:r>
      <w:r>
        <w:rPr>
          <w:rFonts w:hint="eastAsia" w:ascii="Calibri" w:hAnsi="Calibri"/>
        </w:rPr>
        <w:tab/>
      </w:r>
    </w:p>
    <w:p>
      <w:pPr>
        <w:rPr>
          <w:rFonts w:ascii="Calibri" w:hAnsi="Calibri"/>
        </w:rPr>
      </w:pPr>
      <w:r>
        <w:rPr>
          <w:rFonts w:hint="eastAsia" w:ascii="Calibri" w:hAnsi="Calibri"/>
        </w:rPr>
        <w:t>无</w:t>
      </w:r>
      <w:r>
        <w:rPr>
          <w:rFonts w:hint="eastAsia" w:ascii="Calibri" w:hAnsi="Calibri"/>
        </w:rPr>
        <w:tab/>
      </w:r>
    </w:p>
    <w:p>
      <w:pPr>
        <w:rPr>
          <w:rFonts w:ascii="Calibri" w:hAnsi="Calibri"/>
        </w:rPr>
      </w:pPr>
    </w:p>
    <w:p>
      <w:pPr>
        <w:rPr>
          <w:rFonts w:ascii="Calibri" w:hAnsi="Calibri"/>
        </w:rPr>
      </w:pPr>
      <w:r>
        <w:rPr>
          <w:rFonts w:hint="eastAsia" w:ascii="Calibri" w:hAnsi="Calibri"/>
          <w:b/>
        </w:rPr>
        <w:t>说明：</w:t>
      </w:r>
      <w:r>
        <w:rPr>
          <w:rFonts w:hint="eastAsia" w:ascii="Calibri" w:hAnsi="Calibri"/>
        </w:rPr>
        <w:tab/>
      </w:r>
      <w:r>
        <w:rPr>
          <w:rFonts w:hint="eastAsia" w:ascii="Calibri" w:hAnsi="Calibri"/>
        </w:rPr>
        <w:tab/>
      </w:r>
    </w:p>
    <w:p>
      <w:r>
        <w:rPr>
          <w:rFonts w:hint="eastAsia"/>
        </w:rPr>
        <w:t>初始化动态库；该函数不与显示屏通讯。</w:t>
      </w:r>
    </w:p>
    <w:p/>
    <w:p>
      <w:pPr>
        <w:pStyle w:val="3"/>
        <w:rPr>
          <w:rFonts w:ascii="Calibri" w:hAnsi="Calibri" w:eastAsia="黑体"/>
          <w:b w:val="0"/>
          <w:i w:val="0"/>
          <w:sz w:val="20"/>
        </w:rPr>
      </w:pPr>
      <w:bookmarkStart w:id="20" w:name="_Uninitialize_函数"/>
      <w:bookmarkEnd w:id="20"/>
      <w:bookmarkStart w:id="21" w:name="_Toc429496787"/>
      <w:r>
        <w:rPr>
          <w:rFonts w:ascii="Calibri" w:hAnsi="Calibri" w:eastAsia="黑体"/>
          <w:b w:val="0"/>
          <w:i w:val="0"/>
          <w:sz w:val="20"/>
        </w:rPr>
        <w:t xml:space="preserve">Uninitialize </w:t>
      </w:r>
      <w:r>
        <w:rPr>
          <w:rFonts w:hint="eastAsia" w:ascii="Calibri" w:hAnsi="Calibri" w:eastAsia="黑体"/>
          <w:b w:val="0"/>
          <w:i w:val="0"/>
          <w:sz w:val="20"/>
        </w:rPr>
        <w:t>函数</w:t>
      </w:r>
      <w:bookmarkEnd w:id="21"/>
    </w:p>
    <w:p>
      <w:pPr>
        <w:rPr>
          <w:rFonts w:ascii="Calibri" w:hAnsi="Calibri"/>
        </w:rPr>
      </w:pPr>
      <w:r>
        <w:rPr>
          <w:rFonts w:hint="eastAsia" w:ascii="Calibri" w:hAnsi="Calibri"/>
          <w:b/>
        </w:rPr>
        <w:t>函数：</w:t>
      </w:r>
      <w:r>
        <w:rPr>
          <w:rFonts w:hint="eastAsia" w:ascii="Calibri" w:hAnsi="Calibri"/>
        </w:rPr>
        <w:tab/>
      </w:r>
      <w:r>
        <w:rPr>
          <w:rFonts w:hint="eastAsia" w:ascii="Calibri" w:hAnsi="Calibri"/>
        </w:rPr>
        <w:tab/>
      </w:r>
    </w:p>
    <w:p>
      <w:r>
        <w:t>function Uninitialize(): integer; stdcall;</w:t>
      </w:r>
    </w:p>
    <w:p>
      <w:pPr>
        <w:rPr>
          <w:rFonts w:ascii="Calibri" w:hAnsi="Calibri"/>
        </w:rPr>
      </w:pPr>
    </w:p>
    <w:p>
      <w:pPr>
        <w:rPr>
          <w:rFonts w:ascii="Calibri" w:hAnsi="Calibri"/>
        </w:rPr>
      </w:pPr>
      <w:r>
        <w:rPr>
          <w:rFonts w:hint="eastAsia" w:ascii="Calibri" w:hAnsi="Calibri"/>
          <w:b/>
        </w:rPr>
        <w:t>返回值：</w:t>
      </w:r>
      <w:r>
        <w:rPr>
          <w:rFonts w:hint="eastAsia" w:ascii="Calibri" w:hAnsi="Calibri"/>
        </w:rPr>
        <w:tab/>
      </w:r>
    </w:p>
    <w:p>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rPr>
      </w:pPr>
      <w:r>
        <w:rPr>
          <w:rFonts w:hint="eastAsia" w:ascii="Calibri" w:hAnsi="Calibri"/>
          <w:b/>
        </w:rPr>
        <w:t>参数：</w:t>
      </w:r>
      <w:r>
        <w:rPr>
          <w:rFonts w:hint="eastAsia" w:ascii="Calibri" w:hAnsi="Calibri"/>
        </w:rPr>
        <w:tab/>
      </w:r>
    </w:p>
    <w:p>
      <w:pPr>
        <w:rPr>
          <w:rFonts w:ascii="Calibri" w:hAnsi="Calibri"/>
        </w:rPr>
      </w:pPr>
      <w:r>
        <w:rPr>
          <w:rFonts w:hint="eastAsia" w:ascii="Calibri" w:hAnsi="Calibri"/>
        </w:rPr>
        <w:t>无</w:t>
      </w:r>
      <w:r>
        <w:rPr>
          <w:rFonts w:hint="eastAsia" w:ascii="Calibri" w:hAnsi="Calibri"/>
        </w:rPr>
        <w:tab/>
      </w:r>
    </w:p>
    <w:p>
      <w:pPr>
        <w:rPr>
          <w:rFonts w:ascii="Calibri" w:hAnsi="Calibri"/>
        </w:rPr>
      </w:pPr>
    </w:p>
    <w:p>
      <w:pPr>
        <w:rPr>
          <w:rFonts w:ascii="Calibri" w:hAnsi="Calibri"/>
        </w:rPr>
      </w:pPr>
      <w:r>
        <w:rPr>
          <w:rFonts w:hint="eastAsia" w:ascii="Calibri" w:hAnsi="Calibri"/>
          <w:b/>
        </w:rPr>
        <w:t>说明：</w:t>
      </w:r>
      <w:r>
        <w:rPr>
          <w:rFonts w:hint="eastAsia" w:ascii="Calibri" w:hAnsi="Calibri"/>
        </w:rPr>
        <w:tab/>
      </w:r>
      <w:r>
        <w:rPr>
          <w:rFonts w:hint="eastAsia" w:ascii="Calibri" w:hAnsi="Calibri"/>
        </w:rPr>
        <w:tab/>
      </w:r>
    </w:p>
    <w:p>
      <w:r>
        <w:rPr>
          <w:rFonts w:hint="eastAsia"/>
        </w:rPr>
        <w:t>释放动态库；该函数不与显示屏通讯。</w:t>
      </w:r>
    </w:p>
    <w:p>
      <w:pPr>
        <w:pStyle w:val="3"/>
        <w:rPr>
          <w:rFonts w:ascii="Calibri" w:hAnsi="Calibri" w:eastAsia="黑体"/>
          <w:b w:val="0"/>
          <w:i w:val="0"/>
          <w:sz w:val="20"/>
        </w:rPr>
      </w:pPr>
      <w:bookmarkStart w:id="22" w:name="_AddScreen_Dynamic_函数"/>
      <w:bookmarkEnd w:id="22"/>
      <w:bookmarkStart w:id="23" w:name="_Toc429496788"/>
      <w:r>
        <w:rPr>
          <w:rFonts w:ascii="Calibri" w:hAnsi="Calibri" w:eastAsia="黑体"/>
          <w:b w:val="0"/>
          <w:i w:val="0"/>
          <w:sz w:val="20"/>
        </w:rPr>
        <w:t xml:space="preserve">AddScreen_Dynamic </w:t>
      </w:r>
      <w:r>
        <w:rPr>
          <w:rFonts w:hint="eastAsia" w:ascii="Calibri" w:hAnsi="Calibri" w:eastAsia="黑体"/>
          <w:b w:val="0"/>
          <w:i w:val="0"/>
          <w:sz w:val="20"/>
        </w:rPr>
        <w:t>函数</w:t>
      </w:r>
      <w:bookmarkEnd w:id="23"/>
    </w:p>
    <w:p>
      <w:pPr>
        <w:rPr>
          <w:rFonts w:ascii="Calibri" w:hAnsi="Calibri"/>
        </w:rPr>
      </w:pPr>
      <w:r>
        <w:rPr>
          <w:rFonts w:hint="eastAsia" w:ascii="Calibri" w:hAnsi="Calibri"/>
          <w:b/>
        </w:rPr>
        <w:t>函数：</w:t>
      </w:r>
      <w:r>
        <w:rPr>
          <w:rFonts w:hint="eastAsia" w:ascii="Calibri" w:hAnsi="Calibri"/>
        </w:rPr>
        <w:tab/>
      </w:r>
      <w:r>
        <w:rPr>
          <w:rFonts w:hint="eastAsia" w:ascii="Calibri" w:hAnsi="Calibri"/>
        </w:rPr>
        <w:tab/>
      </w:r>
    </w:p>
    <w:p>
      <w:r>
        <w:t xml:space="preserve">function AddScreen_Dynamic(nControlType, nScreenNo, nSendMode, nWidth, nHeight, nScreenType, nPixelMode: Integer;pCom: PChar; nBaud: Integer; pSocketIP: PChar; nSocketPort: Integer; </w:t>
      </w:r>
      <w:r>
        <w:rPr>
          <w:rFonts w:hint="eastAsia"/>
          <w:lang w:val="en-US" w:eastAsia="zh-CN"/>
        </w:rPr>
        <w:t xml:space="preserve">nStaticIpMode:Integer; </w:t>
      </w:r>
      <w:r>
        <w:t>nServerMode: Integer; pNetworkID:PChar; pServerIP: PChar; nServerPort: Integer; pServerAccessUser: PChar; pServerAccessPassword: PChar;pCommandDataFile: pChar): integer; stdcall;</w:t>
      </w:r>
    </w:p>
    <w:p>
      <w:pPr>
        <w:rPr>
          <w:rFonts w:ascii="Calibri" w:hAnsi="Calibri"/>
        </w:rPr>
      </w:pPr>
      <w:r>
        <w:rPr>
          <w:rFonts w:hint="eastAsia" w:ascii="Calibri" w:hAnsi="Calibri"/>
          <w:b/>
        </w:rPr>
        <w:t>返回值：</w:t>
      </w:r>
      <w:r>
        <w:rPr>
          <w:rFonts w:hint="eastAsia" w:ascii="Calibri" w:hAnsi="Calibri"/>
        </w:rPr>
        <w:tab/>
      </w:r>
    </w:p>
    <w:p>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rPr>
      </w:pPr>
      <w:r>
        <w:rPr>
          <w:rFonts w:hint="eastAsia" w:ascii="Calibri" w:hAnsi="Calibri"/>
          <w:b/>
        </w:rPr>
        <w:t>参数：</w:t>
      </w:r>
      <w:r>
        <w:rPr>
          <w:rFonts w:hint="eastAsia" w:ascii="Calibri" w:hAnsi="Calibri"/>
        </w:rPr>
        <w:tab/>
      </w:r>
      <w:r>
        <w:rPr>
          <w:rFonts w:hint="eastAsia" w:ascii="Calibri" w:hAnsi="Calibr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06"/>
        <w:gridCol w:w="4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450" w:type="dxa"/>
            <w:shd w:val="clear" w:color="auto" w:fill="808080"/>
            <w:vAlign w:val="top"/>
          </w:tcPr>
          <w:p>
            <w:pPr>
              <w:rPr>
                <w:bCs/>
                <w:color w:val="365F90"/>
              </w:rPr>
            </w:pPr>
            <w:r>
              <w:rPr>
                <w:rFonts w:hint="eastAsia" w:ascii="Calibri" w:hAnsi="Calibri" w:cs="Calibri"/>
                <w:color w:val="FFFFFF"/>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ascii="Calibri" w:hAnsi="Calibri"/>
              </w:rPr>
              <w:t>nControlType</w:t>
            </w:r>
          </w:p>
        </w:tc>
        <w:tc>
          <w:tcPr>
            <w:tcW w:w="4450" w:type="dxa"/>
            <w:vAlign w:val="top"/>
          </w:tcPr>
          <w:p>
            <w:pPr>
              <w:rPr>
                <w:rFonts w:ascii="Calibri" w:hAnsi="Calibri"/>
              </w:rPr>
            </w:pPr>
            <w:r>
              <w:rPr>
                <w:rFonts w:hint="eastAsia" w:ascii="Calibri" w:hAnsi="Calibri"/>
              </w:rPr>
              <w:t xml:space="preserve">显示屏的控制器型号； </w:t>
            </w:r>
          </w:p>
          <w:p>
            <w:pPr>
              <w:rPr>
                <w:rFonts w:ascii="Calibri" w:hAnsi="Calibri"/>
              </w:rPr>
            </w:pPr>
            <w:r>
              <w:rPr>
                <w:rFonts w:hint="eastAsia" w:ascii="Calibri" w:hAnsi="Calibri"/>
              </w:rPr>
              <w:t>下列型号列表使用了16进制表示，如需10进制表示请自行转换。</w:t>
            </w:r>
          </w:p>
          <w:p>
            <w:pPr>
              <w:rPr>
                <w:rFonts w:ascii="Calibri" w:hAnsi="Calibri"/>
              </w:rPr>
            </w:pPr>
            <w:r>
              <w:rPr>
                <w:rFonts w:ascii="Calibri" w:hAnsi="Calibri"/>
              </w:rPr>
              <w:t xml:space="preserve">  CONTROLLER_BX_5E1 = $0154;</w:t>
            </w:r>
          </w:p>
          <w:p>
            <w:pPr>
              <w:rPr>
                <w:rFonts w:ascii="Calibri" w:hAnsi="Calibri"/>
              </w:rPr>
            </w:pPr>
            <w:r>
              <w:rPr>
                <w:rFonts w:ascii="Calibri" w:hAnsi="Calibri"/>
              </w:rPr>
              <w:t xml:space="preserve">  CONTROLLER_BX_5E2 = $0254;</w:t>
            </w:r>
          </w:p>
          <w:p>
            <w:pPr>
              <w:rPr>
                <w:rFonts w:ascii="Calibri" w:hAnsi="Calibri"/>
              </w:rPr>
            </w:pPr>
            <w:r>
              <w:rPr>
                <w:rFonts w:ascii="Calibri" w:hAnsi="Calibri"/>
              </w:rPr>
              <w:t xml:space="preserve">  CONTROLLER_BX_5E3 = $0354;</w:t>
            </w:r>
          </w:p>
          <w:p>
            <w:pPr>
              <w:rPr>
                <w:rFonts w:ascii="Calibri" w:hAnsi="Calibri"/>
              </w:rPr>
            </w:pPr>
            <w:r>
              <w:rPr>
                <w:rFonts w:ascii="Calibri" w:hAnsi="Calibri"/>
              </w:rPr>
              <w:t xml:space="preserve">  Controller_BX_5Q0P = $1056;</w:t>
            </w:r>
          </w:p>
          <w:p>
            <w:pPr>
              <w:rPr>
                <w:rFonts w:ascii="Calibri" w:hAnsi="Calibri"/>
              </w:rPr>
            </w:pPr>
            <w:r>
              <w:rPr>
                <w:rFonts w:ascii="Calibri" w:hAnsi="Calibri"/>
              </w:rPr>
              <w:t xml:space="preserve">  Controller_BX_5Q1P = $1156;</w:t>
            </w:r>
          </w:p>
          <w:p>
            <w:pPr>
              <w:rPr>
                <w:rFonts w:ascii="Calibri" w:hAnsi="Calibri"/>
              </w:rPr>
            </w:pPr>
            <w:r>
              <w:rPr>
                <w:rFonts w:ascii="Calibri" w:hAnsi="Calibri"/>
              </w:rPr>
              <w:t xml:space="preserve">  Controller_BX_5Q2P = $1256; </w:t>
            </w:r>
          </w:p>
          <w:p>
            <w:pPr>
              <w:rPr>
                <w:rFonts w:hint="eastAsia" w:asciiTheme="minorHAnsi" w:hAnsiTheme="minorHAnsi"/>
              </w:rPr>
            </w:pPr>
            <w:r>
              <w:rPr>
                <w:rFonts w:hint="eastAsia" w:asciiTheme="minorHAnsi" w:hAnsiTheme="minorHAnsi"/>
              </w:rPr>
              <w:t xml:space="preserve"> </w:t>
            </w:r>
            <w:r>
              <w:rPr>
                <w:rFonts w:hint="eastAsia" w:asciiTheme="minorHAnsi" w:hAnsiTheme="minorHAnsi"/>
                <w:lang w:val="en-US" w:eastAsia="zh-CN"/>
              </w:rPr>
              <w:t xml:space="preserve"> </w:t>
            </w:r>
            <w:r>
              <w:rPr>
                <w:rFonts w:hint="eastAsia" w:asciiTheme="minorHAnsi" w:hAnsiTheme="minorHAnsi"/>
              </w:rPr>
              <w:t>Controller_BX_6Q1 = $0166;</w:t>
            </w:r>
          </w:p>
          <w:p>
            <w:pPr>
              <w:rPr>
                <w:rFonts w:hint="eastAsia" w:asciiTheme="minorHAnsi" w:hAnsiTheme="minorHAnsi"/>
              </w:rPr>
            </w:pPr>
            <w:r>
              <w:rPr>
                <w:rFonts w:hint="eastAsia" w:asciiTheme="minorHAnsi" w:hAnsiTheme="minorHAnsi"/>
              </w:rPr>
              <w:t xml:space="preserve">  Controller_BX_6Q2 = $0266;</w:t>
            </w:r>
          </w:p>
          <w:p>
            <w:pPr>
              <w:rPr>
                <w:rFonts w:hint="eastAsia" w:asciiTheme="minorHAnsi" w:hAnsiTheme="minorHAnsi"/>
              </w:rPr>
            </w:pPr>
            <w:r>
              <w:rPr>
                <w:rFonts w:hint="eastAsia" w:asciiTheme="minorHAnsi" w:hAnsiTheme="minorHAnsi"/>
              </w:rPr>
              <w:t xml:space="preserve"> </w:t>
            </w:r>
            <w:r>
              <w:rPr>
                <w:rFonts w:hint="eastAsia" w:asciiTheme="minorHAnsi" w:hAnsiTheme="minorHAnsi"/>
                <w:lang w:val="en-US" w:eastAsia="zh-CN"/>
              </w:rPr>
              <w:t xml:space="preserve"> </w:t>
            </w:r>
            <w:r>
              <w:rPr>
                <w:rFonts w:hint="eastAsia" w:asciiTheme="minorHAnsi" w:hAnsiTheme="minorHAnsi"/>
              </w:rPr>
              <w:t>Controller_BX_6Q2L = $0466;</w:t>
            </w:r>
          </w:p>
          <w:p>
            <w:pPr>
              <w:rPr>
                <w:rFonts w:hint="eastAsia" w:asciiTheme="minorHAnsi" w:hAnsiTheme="minorHAnsi"/>
                <w:i w:val="0"/>
                <w:iCs w:val="0"/>
              </w:rPr>
            </w:pPr>
            <w:r>
              <w:rPr>
                <w:rFonts w:hint="eastAsia" w:asciiTheme="minorHAnsi" w:hAnsiTheme="minorHAnsi"/>
              </w:rPr>
              <w:t xml:space="preserve">  Controller_BX_6Q3 = $0366;</w:t>
            </w:r>
          </w:p>
          <w:p>
            <w:pPr>
              <w:rPr>
                <w:rFonts w:hint="eastAsia" w:asciiTheme="minorHAnsi" w:hAnsiTheme="minorHAnsi"/>
              </w:rPr>
            </w:pPr>
            <w:r>
              <w:rPr>
                <w:rFonts w:hint="eastAsia" w:asciiTheme="minorHAnsi" w:hAnsiTheme="minorHAnsi"/>
                <w:i w:val="0"/>
                <w:iCs w:val="0"/>
              </w:rPr>
              <w:t xml:space="preserve"> </w:t>
            </w:r>
            <w:bookmarkStart w:id="53" w:name="_GoBack"/>
            <w:bookmarkEnd w:id="53"/>
            <w:r>
              <w:rPr>
                <w:rFonts w:hint="eastAsia" w:asciiTheme="minorHAnsi" w:hAnsiTheme="minorHAnsi"/>
                <w:i w:val="0"/>
                <w:iCs w:val="0"/>
                <w:lang w:val="en-US" w:eastAsia="zh-CN"/>
              </w:rPr>
              <w:t xml:space="preserve"> </w:t>
            </w:r>
            <w:r>
              <w:rPr>
                <w:rFonts w:hint="eastAsia" w:asciiTheme="minorHAnsi" w:hAnsiTheme="minorHAnsi"/>
                <w:i w:val="0"/>
                <w:iCs w:val="0"/>
              </w:rPr>
              <w:t>Controller_BX_6Q3L = $0566;</w:t>
            </w:r>
          </w:p>
          <w:p>
            <w:pPr>
              <w:rPr>
                <w:rFonts w:ascii="Calibri" w:hAnsi="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hint="eastAsia" w:ascii="Calibri" w:hAnsi="Calibri"/>
              </w:rPr>
              <w:t>nScreenNo</w:t>
            </w:r>
          </w:p>
        </w:tc>
        <w:tc>
          <w:tcPr>
            <w:tcW w:w="4450" w:type="dxa"/>
            <w:vAlign w:val="top"/>
          </w:tcPr>
          <w:p>
            <w:pPr>
              <w:rPr>
                <w:rFonts w:ascii="Calibri" w:hAnsi="Calibri"/>
              </w:rPr>
            </w:pPr>
            <w:r>
              <w:rPr>
                <w:rFonts w:hint="eastAsia" w:ascii="Calibri" w:hAnsi="Calibri"/>
              </w:rPr>
              <w:t>显示屏屏号；该参数与LedshowTW 2013软件中"设置屏参"模块的"屏号"参数一致。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ascii="Calibri" w:hAnsi="Calibri"/>
              </w:rPr>
              <w:t>nSendMode</w:t>
            </w:r>
          </w:p>
        </w:tc>
        <w:tc>
          <w:tcPr>
            <w:tcW w:w="4450" w:type="dxa"/>
            <w:vAlign w:val="top"/>
          </w:tcPr>
          <w:p>
            <w:pPr>
              <w:rPr>
                <w:rFonts w:ascii="Calibri" w:hAnsi="Calibri"/>
              </w:rPr>
            </w:pPr>
            <w:r>
              <w:rPr>
                <w:rFonts w:hint="eastAsia" w:ascii="Calibri" w:hAnsi="Calibri"/>
              </w:rPr>
              <w:t>通讯模式；目前动态库中支持0:串口通讯；2：网络通讯；5：保存到文件等三种通讯模式。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hint="eastAsia" w:ascii="Calibri" w:hAnsi="Calibri"/>
              </w:rPr>
              <w:t>nWidth</w:t>
            </w:r>
          </w:p>
        </w:tc>
        <w:tc>
          <w:tcPr>
            <w:tcW w:w="4450" w:type="dxa"/>
            <w:vAlign w:val="top"/>
          </w:tcPr>
          <w:p>
            <w:pPr>
              <w:rPr>
                <w:rFonts w:ascii="Calibri" w:hAnsi="Calibri"/>
              </w:rPr>
            </w:pPr>
            <w:r>
              <w:rPr>
                <w:rFonts w:hint="eastAsia" w:ascii="Calibri" w:hAnsi="Calibri"/>
              </w:rPr>
              <w:t>显示屏宽度；单位：像素。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hint="eastAsia" w:ascii="Calibri" w:hAnsi="Calibri"/>
              </w:rPr>
              <w:t>nHeight</w:t>
            </w:r>
          </w:p>
        </w:tc>
        <w:tc>
          <w:tcPr>
            <w:tcW w:w="4450" w:type="dxa"/>
            <w:vAlign w:val="top"/>
          </w:tcPr>
          <w:p>
            <w:pPr>
              <w:rPr>
                <w:rFonts w:ascii="Calibri" w:hAnsi="Calibri"/>
              </w:rPr>
            </w:pPr>
            <w:r>
              <w:rPr>
                <w:rFonts w:hint="eastAsia" w:ascii="Calibri" w:hAnsi="Calibri"/>
              </w:rPr>
              <w:t>显示屏高度；单位：像素。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hint="eastAsia" w:ascii="Calibri" w:hAnsi="Calibri"/>
              </w:rPr>
              <w:t>nScreenType</w:t>
            </w:r>
          </w:p>
        </w:tc>
        <w:tc>
          <w:tcPr>
            <w:tcW w:w="4450" w:type="dxa"/>
            <w:vAlign w:val="top"/>
          </w:tcPr>
          <w:p>
            <w:pPr>
              <w:rPr>
                <w:rFonts w:ascii="Calibri" w:hAnsi="Calibri"/>
              </w:rPr>
            </w:pPr>
            <w:r>
              <w:rPr>
                <w:rFonts w:hint="eastAsia" w:ascii="Calibri" w:hAnsi="Calibri"/>
              </w:rPr>
              <w:t>显示屏类型；</w:t>
            </w:r>
          </w:p>
          <w:p>
            <w:pPr>
              <w:rPr>
                <w:rFonts w:ascii="Calibri" w:hAnsi="Calibri"/>
              </w:rPr>
            </w:pPr>
            <w:r>
              <w:rPr>
                <w:rFonts w:hint="eastAsia" w:ascii="Calibri" w:hAnsi="Calibri"/>
              </w:rPr>
              <w:t>1：单基色</w:t>
            </w:r>
          </w:p>
          <w:p>
            <w:pPr>
              <w:rPr>
                <w:rFonts w:ascii="Calibri" w:hAnsi="Calibri"/>
              </w:rPr>
            </w:pPr>
            <w:r>
              <w:rPr>
                <w:rFonts w:hint="eastAsia" w:ascii="Calibri" w:hAnsi="Calibri"/>
              </w:rPr>
              <w:t>2：双基色</w:t>
            </w:r>
          </w:p>
          <w:p>
            <w:pPr>
              <w:rPr>
                <w:rFonts w:ascii="Calibri" w:hAnsi="Calibri"/>
              </w:rPr>
            </w:pPr>
            <w:r>
              <w:rPr>
                <w:rFonts w:hint="eastAsia" w:ascii="Calibri" w:hAnsi="Calibri"/>
              </w:rPr>
              <w:t>3：双基色</w:t>
            </w:r>
          </w:p>
          <w:p>
            <w:pPr>
              <w:rPr>
                <w:rFonts w:ascii="Calibri" w:hAnsi="Calibri"/>
              </w:rPr>
            </w:pPr>
            <w:r>
              <w:rPr>
                <w:rFonts w:hint="eastAsia" w:ascii="Calibri" w:hAnsi="Calibri"/>
              </w:rPr>
              <w:t>4：全彩色</w:t>
            </w:r>
          </w:p>
          <w:p>
            <w:pPr>
              <w:rPr>
                <w:rFonts w:ascii="Calibri" w:hAnsi="Calibri"/>
              </w:rPr>
            </w:pPr>
            <w:r>
              <w:rPr>
                <w:rFonts w:hint="eastAsia" w:ascii="Calibri" w:hAnsi="Calibri"/>
              </w:rPr>
              <w:t>5：双基色灰度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hint="eastAsia" w:ascii="Calibri" w:hAnsi="Calibri"/>
              </w:rPr>
              <w:t>nPixelMode</w:t>
            </w:r>
            <w:r>
              <w:rPr>
                <w:rFonts w:ascii="Calibri" w:hAnsi="Calibri"/>
              </w:rPr>
              <w:t xml:space="preserve"> </w:t>
            </w:r>
          </w:p>
        </w:tc>
        <w:tc>
          <w:tcPr>
            <w:tcW w:w="4450" w:type="dxa"/>
            <w:vAlign w:val="top"/>
          </w:tcPr>
          <w:p>
            <w:pPr>
              <w:rPr>
                <w:rFonts w:ascii="Calibri" w:hAnsi="Calibri"/>
              </w:rPr>
            </w:pPr>
            <w:r>
              <w:rPr>
                <w:rFonts w:hint="eastAsia" w:ascii="Calibri" w:hAnsi="Calibri"/>
              </w:rPr>
              <w:t>点阵类型，只有显示屏类型为双基色时有效；1：R+G；2：G+R。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hint="eastAsia" w:ascii="Calibri" w:hAnsi="Calibri"/>
              </w:rPr>
              <w:t>pCom</w:t>
            </w:r>
          </w:p>
        </w:tc>
        <w:tc>
          <w:tcPr>
            <w:tcW w:w="4450" w:type="dxa"/>
            <w:vAlign w:val="top"/>
          </w:tcPr>
          <w:p>
            <w:pPr>
              <w:rPr>
                <w:rFonts w:ascii="Calibri" w:hAnsi="Calibri"/>
              </w:rPr>
            </w:pPr>
            <w:r>
              <w:rPr>
                <w:rFonts w:hint="eastAsia" w:ascii="Calibri" w:hAnsi="Calibri"/>
              </w:rPr>
              <w:t>串口名称；串口通讯模式时有效；例:COM1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hint="eastAsia" w:ascii="Calibri" w:hAnsi="Calibri"/>
              </w:rPr>
              <w:t>nBaud</w:t>
            </w:r>
          </w:p>
        </w:tc>
        <w:tc>
          <w:tcPr>
            <w:tcW w:w="4450" w:type="dxa"/>
            <w:vAlign w:val="top"/>
          </w:tcPr>
          <w:p>
            <w:pPr>
              <w:rPr>
                <w:rFonts w:ascii="Calibri" w:hAnsi="Calibri"/>
              </w:rPr>
            </w:pPr>
            <w:r>
              <w:rPr>
                <w:rFonts w:hint="eastAsia" w:ascii="Calibri" w:hAnsi="Calibri"/>
              </w:rPr>
              <w:t>串口波特率：目前支持9600、57600；默认为57600；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hint="eastAsia" w:ascii="Calibri" w:hAnsi="Calibri"/>
              </w:rPr>
              <w:t>pSocketIP</w:t>
            </w:r>
          </w:p>
        </w:tc>
        <w:tc>
          <w:tcPr>
            <w:tcW w:w="4450" w:type="dxa"/>
            <w:vAlign w:val="top"/>
          </w:tcPr>
          <w:p>
            <w:pPr>
              <w:rPr>
                <w:rFonts w:ascii="Calibri" w:hAnsi="Calibri"/>
              </w:rPr>
            </w:pPr>
            <w:r>
              <w:rPr>
                <w:rFonts w:hint="eastAsia" w:ascii="Calibri" w:hAnsi="Calibri"/>
              </w:rPr>
              <w:t>控制卡IP地址，网络通讯模式时有效；例:192.168.0.199。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hint="eastAsia" w:ascii="Calibri" w:hAnsi="Calibri"/>
              </w:rPr>
              <w:t>nSocketPort</w:t>
            </w:r>
          </w:p>
        </w:tc>
        <w:tc>
          <w:tcPr>
            <w:tcW w:w="4450" w:type="dxa"/>
            <w:vAlign w:val="top"/>
          </w:tcPr>
          <w:p>
            <w:pPr>
              <w:rPr>
                <w:rFonts w:ascii="Calibri" w:hAnsi="Calibri"/>
              </w:rPr>
            </w:pPr>
            <w:r>
              <w:rPr>
                <w:rFonts w:hint="eastAsia" w:ascii="Calibri" w:hAnsi="Calibri"/>
              </w:rPr>
              <w:t>控制卡网络端口；网络通讯模式时有效；例：5005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hint="eastAsia" w:ascii="Calibri" w:hAnsi="Calibri" w:eastAsia="宋体"/>
                <w:lang w:val="en-US" w:eastAsia="zh-CN"/>
              </w:rPr>
            </w:pPr>
            <w:r>
              <w:rPr>
                <w:rFonts w:hint="eastAsia" w:ascii="Calibri" w:hAnsi="Calibri"/>
                <w:lang w:val="en-US" w:eastAsia="zh-CN"/>
              </w:rPr>
              <w:t>nStaticIpMode</w:t>
            </w:r>
          </w:p>
        </w:tc>
        <w:tc>
          <w:tcPr>
            <w:tcW w:w="4450" w:type="dxa"/>
            <w:vAlign w:val="top"/>
          </w:tcPr>
          <w:p>
            <w:pPr>
              <w:rPr>
                <w:rFonts w:hint="eastAsia" w:ascii="Calibri" w:hAnsi="Calibri" w:eastAsia="宋体"/>
                <w:lang w:val="en-US" w:eastAsia="zh-CN"/>
              </w:rPr>
            </w:pPr>
            <w:r>
              <w:rPr>
                <w:rFonts w:hint="eastAsia" w:ascii="Calibri" w:hAnsi="Calibri"/>
                <w:lang w:val="en-US" w:eastAsia="zh-CN"/>
              </w:rPr>
              <w:t>0:TCP模式     1:UDP模式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406" w:type="dxa"/>
            <w:vAlign w:val="top"/>
          </w:tcPr>
          <w:p>
            <w:pPr>
              <w:rPr>
                <w:rFonts w:ascii="Calibri" w:hAnsi="Calibri"/>
              </w:rPr>
            </w:pPr>
            <w:r>
              <w:rPr>
                <w:rFonts w:ascii="Calibri" w:hAnsi="Calibri"/>
              </w:rPr>
              <w:t>nServerMode</w:t>
            </w:r>
          </w:p>
        </w:tc>
        <w:tc>
          <w:tcPr>
            <w:tcW w:w="4450" w:type="dxa"/>
            <w:vAlign w:val="top"/>
          </w:tcPr>
          <w:p>
            <w:pPr>
              <w:rPr>
                <w:rFonts w:ascii="Calibri" w:hAnsi="Calibri"/>
              </w:rPr>
            </w:pPr>
            <w:r>
              <w:rPr>
                <w:rFonts w:hint="eastAsia" w:ascii="Calibri" w:hAnsi="Calibri"/>
              </w:rPr>
              <w:t>0:服务器模式未启动；1：服务器模式启动。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hint="eastAsia" w:ascii="Calibri" w:hAnsi="Calibri" w:eastAsia="宋体"/>
                <w:lang w:val="en-US" w:eastAsia="zh-CN"/>
              </w:rPr>
            </w:pPr>
            <w:r>
              <w:rPr>
                <w:rFonts w:hint="eastAsia" w:ascii="Calibri" w:hAnsi="Calibri"/>
                <w:lang w:val="en-US" w:eastAsia="zh-CN"/>
              </w:rPr>
              <w:t>pBarcode</w:t>
            </w:r>
          </w:p>
        </w:tc>
        <w:tc>
          <w:tcPr>
            <w:tcW w:w="4450" w:type="dxa"/>
            <w:vAlign w:val="top"/>
          </w:tcPr>
          <w:p>
            <w:pPr>
              <w:rPr>
                <w:rFonts w:hint="eastAsia" w:ascii="Calibri" w:hAnsi="Calibri" w:eastAsia="宋体"/>
                <w:lang w:val="en-US" w:eastAsia="zh-CN"/>
              </w:rPr>
            </w:pPr>
            <w:r>
              <w:rPr>
                <w:rFonts w:hint="eastAsia" w:ascii="Calibri" w:hAnsi="Calibri"/>
                <w:lang w:val="en-US" w:eastAsia="zh-CN"/>
              </w:rPr>
              <w:t>服务器模式时的设备条形码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ascii="Calibri" w:hAnsi="Calibri"/>
              </w:rPr>
              <w:t>pNetworkID</w:t>
            </w:r>
          </w:p>
        </w:tc>
        <w:tc>
          <w:tcPr>
            <w:tcW w:w="4450" w:type="dxa"/>
            <w:vAlign w:val="top"/>
          </w:tcPr>
          <w:p>
            <w:pPr>
              <w:rPr>
                <w:rFonts w:ascii="Calibri" w:hAnsi="Calibri"/>
              </w:rPr>
            </w:pPr>
            <w:r>
              <w:rPr>
                <w:rFonts w:hint="eastAsia" w:ascii="Calibri" w:hAnsi="Calibri"/>
              </w:rPr>
              <w:t>服务器模式时的网络ID编号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ascii="Calibri" w:hAnsi="Calibri"/>
              </w:rPr>
              <w:t>pServerIP</w:t>
            </w:r>
          </w:p>
        </w:tc>
        <w:tc>
          <w:tcPr>
            <w:tcW w:w="4450" w:type="dxa"/>
            <w:vAlign w:val="top"/>
          </w:tcPr>
          <w:p>
            <w:pPr>
              <w:tabs>
                <w:tab w:val="left" w:pos="1560"/>
              </w:tabs>
              <w:rPr>
                <w:rFonts w:ascii="Calibri" w:hAnsi="Calibri"/>
              </w:rPr>
            </w:pPr>
            <w:r>
              <w:rPr>
                <w:rFonts w:hint="eastAsia" w:ascii="Calibri" w:hAnsi="Calibri"/>
              </w:rPr>
              <w:t>中转服务器IP地址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ascii="Calibri" w:hAnsi="Calibri"/>
              </w:rPr>
              <w:t>nServerPort</w:t>
            </w:r>
          </w:p>
        </w:tc>
        <w:tc>
          <w:tcPr>
            <w:tcW w:w="4450" w:type="dxa"/>
            <w:vAlign w:val="top"/>
          </w:tcPr>
          <w:p>
            <w:pPr>
              <w:rPr>
                <w:rFonts w:ascii="Calibri" w:hAnsi="Calibri"/>
              </w:rPr>
            </w:pPr>
            <w:r>
              <w:rPr>
                <w:rFonts w:hint="eastAsia" w:ascii="Calibri" w:hAnsi="Calibri"/>
              </w:rPr>
              <w:t>中转服务器网络端口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ascii="Calibri" w:hAnsi="Calibri"/>
              </w:rPr>
              <w:t>pServerAccessUser</w:t>
            </w:r>
          </w:p>
        </w:tc>
        <w:tc>
          <w:tcPr>
            <w:tcW w:w="4450" w:type="dxa"/>
            <w:vAlign w:val="top"/>
          </w:tcPr>
          <w:p>
            <w:pPr>
              <w:rPr>
                <w:rFonts w:ascii="Calibri" w:hAnsi="Calibri"/>
              </w:rPr>
            </w:pPr>
            <w:r>
              <w:rPr>
                <w:rFonts w:hint="eastAsia" w:ascii="Calibri" w:hAnsi="Calibri"/>
              </w:rPr>
              <w:t>中转服务器访问用户名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ascii="Calibri" w:hAnsi="Calibri"/>
              </w:rPr>
              <w:t>pServerAccessPassword</w:t>
            </w:r>
          </w:p>
        </w:tc>
        <w:tc>
          <w:tcPr>
            <w:tcW w:w="4450" w:type="dxa"/>
            <w:vAlign w:val="top"/>
          </w:tcPr>
          <w:p>
            <w:pPr>
              <w:rPr>
                <w:rFonts w:ascii="Calibri" w:hAnsi="Calibri"/>
              </w:rPr>
            </w:pPr>
            <w:r>
              <w:rPr>
                <w:rFonts w:hint="eastAsia" w:ascii="Calibri" w:hAnsi="Calibri"/>
              </w:rPr>
              <w:t>中转服务器访问密码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ascii="Calibri" w:hAnsi="Calibri"/>
              </w:rPr>
              <w:t>pCommandDataFile</w:t>
            </w:r>
          </w:p>
        </w:tc>
        <w:tc>
          <w:tcPr>
            <w:tcW w:w="4450" w:type="dxa"/>
            <w:vAlign w:val="top"/>
          </w:tcPr>
          <w:p>
            <w:pPr>
              <w:rPr>
                <w:rFonts w:ascii="Calibri" w:hAnsi="Calibri"/>
              </w:rPr>
            </w:pPr>
            <w:r>
              <w:rPr>
                <w:rFonts w:hint="eastAsia" w:ascii="Calibri" w:hAnsi="Calibri"/>
              </w:rPr>
              <w:t>保存到文件方式时，命令保存命令文件名称。只有在保存到文件模式下该参数有效，例："curCommandData.dat"</w:t>
            </w:r>
          </w:p>
        </w:tc>
      </w:tr>
    </w:tbl>
    <w:p>
      <w:pPr>
        <w:rPr>
          <w:rFonts w:ascii="Calibri" w:hAnsi="Calibri"/>
        </w:rPr>
      </w:pPr>
    </w:p>
    <w:p>
      <w:pPr>
        <w:rPr>
          <w:rFonts w:ascii="Calibri" w:hAnsi="Calibri"/>
        </w:rPr>
      </w:pPr>
      <w:r>
        <w:rPr>
          <w:rFonts w:hint="eastAsia" w:ascii="Calibri" w:hAnsi="Calibri"/>
          <w:b/>
        </w:rPr>
        <w:t>说明：</w:t>
      </w:r>
      <w:r>
        <w:rPr>
          <w:rFonts w:hint="eastAsia" w:ascii="Calibri" w:hAnsi="Calibri"/>
        </w:rPr>
        <w:tab/>
      </w:r>
      <w:r>
        <w:rPr>
          <w:rFonts w:hint="eastAsia" w:ascii="Calibri" w:hAnsi="Calibri"/>
        </w:rPr>
        <w:tab/>
      </w:r>
    </w:p>
    <w:p>
      <w:r>
        <w:rPr>
          <w:rFonts w:hint="eastAsia"/>
        </w:rPr>
        <w:t>向动态库中添加显示屏信息；该函数不与显示屏通讯，只用于动态库中的指定显示屏参数信息配置。</w:t>
      </w:r>
    </w:p>
    <w:p>
      <w:pPr>
        <w:pStyle w:val="3"/>
        <w:rPr>
          <w:rFonts w:ascii="Calibri" w:hAnsi="Calibri" w:eastAsia="黑体"/>
          <w:b w:val="0"/>
          <w:i w:val="0"/>
          <w:sz w:val="20"/>
        </w:rPr>
      </w:pPr>
      <w:bookmarkStart w:id="24" w:name="_DeleteScreen函数"/>
      <w:bookmarkEnd w:id="24"/>
      <w:bookmarkStart w:id="25" w:name="_Toc429496789"/>
      <w:r>
        <w:rPr>
          <w:rFonts w:ascii="Calibri" w:hAnsi="Calibri" w:eastAsia="黑体"/>
          <w:b w:val="0"/>
          <w:i w:val="0"/>
          <w:sz w:val="20"/>
        </w:rPr>
        <w:t>DeleteScreen_Dynamic 函数</w:t>
      </w:r>
      <w:bookmarkEnd w:id="25"/>
    </w:p>
    <w:p>
      <w:pPr>
        <w:rPr>
          <w:rFonts w:ascii="Calibri" w:hAnsi="Calibri"/>
          <w:b/>
        </w:rPr>
      </w:pPr>
      <w:r>
        <w:rPr>
          <w:rFonts w:hint="eastAsia" w:ascii="Calibri" w:hAnsi="Calibri"/>
          <w:b/>
        </w:rPr>
        <w:t>函数：</w:t>
      </w:r>
    </w:p>
    <w:p>
      <w:r>
        <w:t>function DeleteScreen_Dynamic(nScreenNo: Integer): Integer; stdcall;</w:t>
      </w:r>
    </w:p>
    <w:p>
      <w:pPr>
        <w:rPr>
          <w:rFonts w:ascii="Calibri" w:hAnsi="Calibri"/>
        </w:rPr>
      </w:pPr>
    </w:p>
    <w:p>
      <w:pPr>
        <w:rPr>
          <w:rFonts w:ascii="Calibri" w:hAnsi="Calibri"/>
        </w:rPr>
      </w:pPr>
      <w:r>
        <w:rPr>
          <w:rFonts w:hint="eastAsia" w:ascii="Calibri" w:hAnsi="Calibri"/>
          <w:b/>
        </w:rPr>
        <w:t>返回值</w:t>
      </w:r>
      <w:r>
        <w:rPr>
          <w:rFonts w:hint="eastAsia" w:ascii="Calibri" w:hAnsi="Calibri"/>
        </w:rPr>
        <w:t>：</w:t>
      </w:r>
      <w:r>
        <w:rPr>
          <w:rFonts w:hint="eastAsia" w:ascii="Calibri" w:hAnsi="Calibri"/>
        </w:rPr>
        <w:tab/>
      </w:r>
    </w:p>
    <w:p>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b/>
        </w:rPr>
      </w:pPr>
      <w:r>
        <w:rPr>
          <w:rFonts w:hint="eastAsia" w:ascii="Calibri" w:hAnsi="Calibri"/>
          <w:b/>
        </w:rPr>
        <w:t>参数：</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06"/>
        <w:gridCol w:w="4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450" w:type="dxa"/>
            <w:shd w:val="clear" w:color="auto" w:fill="808080"/>
            <w:vAlign w:val="top"/>
          </w:tcPr>
          <w:p>
            <w:pPr>
              <w:rPr>
                <w:rFonts w:ascii="Calibri" w:hAnsi="Calibri" w:cs="Calibri"/>
                <w:color w:val="FFFFFF"/>
              </w:rPr>
            </w:pPr>
            <w:r>
              <w:rPr>
                <w:rFonts w:hint="eastAsia" w:ascii="Calibri" w:hAnsi="Calibri" w:cs="Calibri"/>
                <w:color w:val="FFFFFF"/>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hint="eastAsia" w:ascii="Calibri" w:hAnsi="Calibri"/>
              </w:rPr>
              <w:t>nScreenNo</w:t>
            </w:r>
          </w:p>
        </w:tc>
        <w:tc>
          <w:tcPr>
            <w:tcW w:w="4450" w:type="dxa"/>
            <w:vAlign w:val="top"/>
          </w:tcPr>
          <w:p>
            <w:pPr>
              <w:rPr>
                <w:rFonts w:ascii="Calibri" w:hAnsi="Calibri"/>
              </w:rPr>
            </w:pPr>
            <w:r>
              <w:rPr>
                <w:rFonts w:hint="eastAsia" w:ascii="Calibri" w:hAnsi="Calibri"/>
              </w:rPr>
              <w:t>显示屏屏号；该参数与</w:t>
            </w:r>
            <w:r>
              <w:t>AddScreen_Dynamic</w:t>
            </w:r>
            <w:r>
              <w:rPr>
                <w:rFonts w:hint="eastAsia" w:ascii="Calibri" w:hAnsi="Calibri"/>
              </w:rPr>
              <w:t>函数中的nScreenNo参数对应。</w:t>
            </w:r>
          </w:p>
        </w:tc>
      </w:tr>
    </w:tbl>
    <w:p>
      <w:pPr>
        <w:rPr>
          <w:rFonts w:ascii="Calibri" w:hAnsi="Calibri"/>
        </w:rPr>
      </w:pPr>
    </w:p>
    <w:p>
      <w:pPr>
        <w:rPr>
          <w:rFonts w:ascii="Calibri" w:hAnsi="Calibri"/>
        </w:rPr>
      </w:pPr>
      <w:r>
        <w:rPr>
          <w:rFonts w:hint="eastAsia" w:ascii="Calibri" w:hAnsi="Calibri"/>
          <w:b/>
        </w:rPr>
        <w:t>说明：</w:t>
      </w:r>
      <w:r>
        <w:rPr>
          <w:rFonts w:hint="eastAsia" w:ascii="Calibri" w:hAnsi="Calibri"/>
          <w:b/>
        </w:rPr>
        <w:tab/>
      </w:r>
    </w:p>
    <w:p>
      <w:r>
        <w:rPr>
          <w:rFonts w:hint="eastAsia"/>
        </w:rPr>
        <w:t>删除指定显示屏信息，删除显示屏成功后会将该显示屏下所有信息从动态库中删除。该函数不与显示屏通讯，只用于动态库中的指定显示屏参数信息配置。</w:t>
      </w:r>
    </w:p>
    <w:p>
      <w:pPr>
        <w:pStyle w:val="3"/>
        <w:rPr>
          <w:rFonts w:ascii="Calibri" w:hAnsi="Calibri" w:eastAsia="黑体"/>
          <w:b w:val="0"/>
          <w:i w:val="0"/>
          <w:sz w:val="20"/>
        </w:rPr>
      </w:pPr>
      <w:bookmarkStart w:id="26" w:name="_Toc429496790"/>
      <w:r>
        <w:rPr>
          <w:rFonts w:ascii="Calibri" w:hAnsi="Calibri" w:eastAsia="黑体"/>
          <w:b w:val="0"/>
          <w:i w:val="0"/>
          <w:sz w:val="20"/>
        </w:rPr>
        <w:t xml:space="preserve">AddScreenDynamicArea </w:t>
      </w:r>
      <w:r>
        <w:rPr>
          <w:rFonts w:hint="eastAsia" w:ascii="Calibri" w:hAnsi="Calibri" w:eastAsia="黑体"/>
          <w:b w:val="0"/>
          <w:i w:val="0"/>
          <w:sz w:val="20"/>
        </w:rPr>
        <w:t>函数</w:t>
      </w:r>
      <w:bookmarkEnd w:id="26"/>
    </w:p>
    <w:p>
      <w:pPr>
        <w:rPr>
          <w:rFonts w:ascii="Calibri" w:hAnsi="Calibri"/>
        </w:rPr>
      </w:pPr>
      <w:r>
        <w:rPr>
          <w:rFonts w:hint="eastAsia" w:ascii="Calibri" w:hAnsi="Calibri"/>
          <w:b/>
        </w:rPr>
        <w:t>函数：</w:t>
      </w:r>
      <w:r>
        <w:rPr>
          <w:rFonts w:hint="eastAsia" w:ascii="Calibri" w:hAnsi="Calibri"/>
          <w:b/>
        </w:rPr>
        <w:tab/>
      </w:r>
      <w:r>
        <w:rPr>
          <w:rFonts w:hint="eastAsia" w:ascii="Calibri" w:hAnsi="Calibri"/>
        </w:rPr>
        <w:tab/>
      </w:r>
    </w:p>
    <w:p>
      <w:r>
        <w:t>function AddScreenDynamicArea(nScreenNo, nDYAreaID: Integer; nRunMode: Integer;</w:t>
      </w:r>
    </w:p>
    <w:p>
      <w:r>
        <w:t xml:space="preserve">  nTimeOut, nAllProRelate: Integer; pProRelateList: PChar; nPlayPriority: Integer;</w:t>
      </w:r>
    </w:p>
    <w:p>
      <w:r>
        <w:t xml:space="preserve">  nAreaX, nAreaY, nAreaWidth, nAreaHeight: Integer; nAreaFMode, nAreaFLine, nAreaFColor,</w:t>
      </w:r>
    </w:p>
    <w:p>
      <w:r>
        <w:t xml:space="preserve">  nAreaFStunt, nAreaFRunSpeed, nAreaFMoveStep: Integer): Integer; stdcall;</w:t>
      </w:r>
    </w:p>
    <w:p>
      <w:pPr>
        <w:rPr>
          <w:rFonts w:ascii="Calibri" w:hAnsi="Calibri"/>
        </w:rPr>
      </w:pPr>
    </w:p>
    <w:p>
      <w:pPr>
        <w:rPr>
          <w:rFonts w:ascii="Calibri" w:hAnsi="Calibri"/>
        </w:rPr>
      </w:pPr>
      <w:r>
        <w:rPr>
          <w:rFonts w:hint="eastAsia" w:ascii="Calibri" w:hAnsi="Calibri"/>
          <w:b/>
        </w:rPr>
        <w:t>返回值：</w:t>
      </w:r>
      <w:r>
        <w:rPr>
          <w:rFonts w:hint="eastAsia" w:ascii="Calibri" w:hAnsi="Calibri"/>
        </w:rPr>
        <w:tab/>
      </w:r>
    </w:p>
    <w:p>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rPr>
      </w:pPr>
      <w:r>
        <w:rPr>
          <w:rFonts w:hint="eastAsia" w:ascii="Calibri" w:hAnsi="Calibri"/>
          <w:b/>
        </w:rPr>
        <w:t>参数：</w:t>
      </w:r>
      <w:r>
        <w:rPr>
          <w:rFonts w:hint="eastAsia" w:ascii="Calibri" w:hAnsi="Calibri"/>
          <w:b/>
        </w:rPr>
        <w:tab/>
      </w:r>
      <w:r>
        <w:rPr>
          <w:rFonts w:hint="eastAsia" w:ascii="Calibri" w:hAnsi="Calibr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353" w:type="dxa"/>
            <w:shd w:val="clear" w:color="auto" w:fill="808080"/>
            <w:vAlign w:val="top"/>
          </w:tcPr>
          <w:p>
            <w:pPr>
              <w:rPr>
                <w:color w:val="FFFFFF"/>
              </w:rPr>
            </w:pPr>
            <w:r>
              <w:rPr>
                <w:rFonts w:hint="eastAsia"/>
                <w:color w:val="FFFFFF"/>
              </w:rPr>
              <w:t>说</w:t>
            </w:r>
            <w:r>
              <w:rPr>
                <w:color w:val="FFFFFF"/>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hint="eastAsia" w:ascii="Calibri" w:hAnsi="Calibri"/>
              </w:rPr>
              <w:t>nScreenNo</w:t>
            </w:r>
          </w:p>
        </w:tc>
        <w:tc>
          <w:tcPr>
            <w:tcW w:w="4353" w:type="dxa"/>
            <w:vAlign w:val="top"/>
          </w:tcPr>
          <w:p>
            <w:pPr>
              <w:rPr>
                <w:rFonts w:ascii="Calibri" w:hAnsi="Calibri"/>
              </w:rPr>
            </w:pPr>
            <w:r>
              <w:rPr>
                <w:rFonts w:hint="eastAsia" w:ascii="Calibri" w:hAnsi="Calibri"/>
              </w:rPr>
              <w:t>显示屏屏号；该参数与AddScreen_Dynamic函数中的nScreenNo参数对应。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nDYAreaID</w:t>
            </w:r>
          </w:p>
        </w:tc>
        <w:tc>
          <w:tcPr>
            <w:tcW w:w="4353" w:type="dxa"/>
            <w:vAlign w:val="top"/>
          </w:tcPr>
          <w:p>
            <w:pPr>
              <w:rPr>
                <w:rFonts w:ascii="Calibri" w:hAnsi="Calibri"/>
              </w:rPr>
            </w:pPr>
            <w:r>
              <w:rPr>
                <w:rFonts w:hint="eastAsia" w:ascii="Calibri" w:hAnsi="Calibri"/>
              </w:rPr>
              <w:t>动态区域编号；目前系统中最多</w:t>
            </w:r>
            <w:r>
              <w:rPr>
                <w:rFonts w:hint="eastAsia" w:ascii="Calibri" w:hAnsi="Calibri"/>
                <w:lang w:val="en-US" w:eastAsia="zh-CN"/>
              </w:rPr>
              <w:t>4</w:t>
            </w:r>
            <w:r>
              <w:rPr>
                <w:rFonts w:hint="eastAsia" w:ascii="Calibri" w:hAnsi="Calibri"/>
              </w:rPr>
              <w:t>个动态区域；该值取值范围为0~</w:t>
            </w:r>
            <w:r>
              <w:rPr>
                <w:rFonts w:hint="eastAsia" w:ascii="Calibri" w:hAnsi="Calibri"/>
                <w:lang w:val="en-US" w:eastAsia="zh-CN"/>
              </w:rPr>
              <w:t>3</w:t>
            </w:r>
            <w:r>
              <w:rPr>
                <w:rFonts w:hint="eastAsia" w:ascii="Calibri" w:hAnsi="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nRunMode</w:t>
            </w:r>
          </w:p>
        </w:tc>
        <w:tc>
          <w:tcPr>
            <w:tcW w:w="4353" w:type="dxa"/>
            <w:vAlign w:val="top"/>
          </w:tcPr>
          <w:p>
            <w:pPr>
              <w:rPr>
                <w:rFonts w:ascii="Calibri" w:hAnsi="Calibri"/>
              </w:rPr>
            </w:pPr>
            <w:r>
              <w:rPr>
                <w:rFonts w:hint="eastAsia" w:ascii="Calibri" w:hAnsi="Calibri"/>
              </w:rPr>
              <w:t>动态区域运行模式：</w:t>
            </w:r>
          </w:p>
          <w:p>
            <w:pPr>
              <w:rPr>
                <w:rFonts w:ascii="Calibri" w:hAnsi="Calibri"/>
              </w:rPr>
            </w:pPr>
            <w:r>
              <w:rPr>
                <w:rFonts w:hint="eastAsia" w:ascii="Calibri" w:hAnsi="Calibri"/>
              </w:rPr>
              <w:t xml:space="preserve">0:动态区数据循环显示； </w:t>
            </w:r>
          </w:p>
          <w:p>
            <w:pPr>
              <w:rPr>
                <w:rFonts w:ascii="Calibri" w:hAnsi="Calibri"/>
              </w:rPr>
            </w:pPr>
            <w:r>
              <w:rPr>
                <w:rFonts w:hint="eastAsia" w:ascii="Calibri" w:hAnsi="Calibri"/>
              </w:rPr>
              <w:t>1:动态区数据显示完成后静止显示最后一页数据；</w:t>
            </w:r>
          </w:p>
          <w:p>
            <w:pPr>
              <w:rPr>
                <w:rFonts w:ascii="Calibri" w:hAnsi="Calibri"/>
              </w:rPr>
            </w:pPr>
            <w:r>
              <w:rPr>
                <w:rFonts w:hint="eastAsia" w:ascii="Calibri" w:hAnsi="Calibri"/>
              </w:rPr>
              <w:t>2:动态区数据循环显示，超过设定时间后数据仍未更新时不再显示；</w:t>
            </w:r>
          </w:p>
          <w:p>
            <w:pPr>
              <w:rPr>
                <w:rFonts w:ascii="Calibri" w:hAnsi="Calibri"/>
              </w:rPr>
            </w:pPr>
            <w:r>
              <w:rPr>
                <w:rFonts w:hint="eastAsia" w:ascii="Calibri" w:hAnsi="Calibri"/>
              </w:rPr>
              <w:t>3:动态区数据循环显示，超过设定时间后数据仍未更新时显示Logo信息,Logo 信息即为动态区域的最后一页信息</w:t>
            </w:r>
          </w:p>
          <w:p>
            <w:pPr>
              <w:rPr>
                <w:rFonts w:ascii="Calibri" w:hAnsi="Calibri"/>
              </w:rPr>
            </w:pPr>
            <w:r>
              <w:rPr>
                <w:rFonts w:hint="eastAsia" w:ascii="Calibri" w:hAnsi="Calibri"/>
              </w:rPr>
              <w:t>4:动态区数据顺序显示，显示完最后一页后就不再显示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nTimeOut</w:t>
            </w:r>
          </w:p>
        </w:tc>
        <w:tc>
          <w:tcPr>
            <w:tcW w:w="4353" w:type="dxa"/>
            <w:vAlign w:val="top"/>
          </w:tcPr>
          <w:p>
            <w:pPr>
              <w:rPr>
                <w:rFonts w:ascii="Calibri" w:hAnsi="Calibri"/>
              </w:rPr>
            </w:pPr>
            <w:r>
              <w:rPr>
                <w:rFonts w:hint="eastAsia" w:ascii="Calibri" w:hAnsi="Calibri"/>
              </w:rPr>
              <w:t>动态区数据超时时间；单位：秒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nAllProRelate</w:t>
            </w:r>
          </w:p>
        </w:tc>
        <w:tc>
          <w:tcPr>
            <w:tcW w:w="4353" w:type="dxa"/>
            <w:vAlign w:val="top"/>
          </w:tcPr>
          <w:p>
            <w:pPr>
              <w:rPr>
                <w:rFonts w:ascii="Calibri" w:hAnsi="Calibri"/>
              </w:rPr>
            </w:pPr>
            <w:r>
              <w:rPr>
                <w:rFonts w:hint="eastAsia" w:ascii="Calibri" w:hAnsi="Calibri"/>
              </w:rPr>
              <w:t>节目关联标志；</w:t>
            </w:r>
          </w:p>
          <w:p>
            <w:pPr>
              <w:rPr>
                <w:rFonts w:ascii="Calibri" w:hAnsi="Calibri"/>
              </w:rPr>
            </w:pPr>
            <w:r>
              <w:rPr>
                <w:rFonts w:hint="eastAsia" w:ascii="Calibri" w:hAnsi="Calibri"/>
              </w:rPr>
              <w:t>1：所有节目都显示该动态区域；</w:t>
            </w:r>
          </w:p>
          <w:p>
            <w:pPr>
              <w:rPr>
                <w:rFonts w:ascii="Calibri" w:hAnsi="Calibri"/>
              </w:rPr>
            </w:pPr>
            <w:r>
              <w:rPr>
                <w:rFonts w:hint="eastAsia" w:ascii="Calibri" w:hAnsi="Calibri"/>
              </w:rPr>
              <w:t>0：在指定节目中显示该动态区域，如果动态区域要独立于节目显示，则下一个参数为空。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pProRelateList</w:t>
            </w:r>
          </w:p>
        </w:tc>
        <w:tc>
          <w:tcPr>
            <w:tcW w:w="4353" w:type="dxa"/>
            <w:vAlign w:val="top"/>
          </w:tcPr>
          <w:p>
            <w:pPr>
              <w:rPr>
                <w:rFonts w:ascii="Calibri" w:hAnsi="Calibri"/>
              </w:rPr>
            </w:pPr>
            <w:r>
              <w:rPr>
                <w:rFonts w:hint="eastAsia" w:ascii="Calibri" w:hAnsi="Calibri"/>
              </w:rPr>
              <w:t>节目关联列表，用节目编号表示；节目编号间用","隔开,节目编号定义为LedshowTW 2013软件中"P***"中的"***"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nPlayPriority</w:t>
            </w:r>
          </w:p>
        </w:tc>
        <w:tc>
          <w:tcPr>
            <w:tcW w:w="4353" w:type="dxa"/>
            <w:vAlign w:val="top"/>
          </w:tcPr>
          <w:p>
            <w:pPr>
              <w:rPr>
                <w:rFonts w:ascii="Calibri" w:hAnsi="Calibri"/>
              </w:rPr>
            </w:pPr>
            <w:r>
              <w:rPr>
                <w:rFonts w:hint="eastAsia" w:ascii="Calibri" w:hAnsi="Calibri"/>
              </w:rPr>
              <w:t>动态区域播放优先级；</w:t>
            </w:r>
          </w:p>
          <w:p>
            <w:pPr>
              <w:rPr>
                <w:rFonts w:ascii="Calibri" w:hAnsi="Calibri"/>
              </w:rPr>
            </w:pPr>
            <w:r>
              <w:rPr>
                <w:rFonts w:hint="eastAsia" w:ascii="Calibri" w:hAnsi="Calibri"/>
              </w:rPr>
              <w:t xml:space="preserve">0：该动态区域与异步节目一起播放(动态区域有关联异步节目才有效)； </w:t>
            </w:r>
          </w:p>
          <w:p>
            <w:pPr>
              <w:rPr>
                <w:rFonts w:ascii="Calibri" w:hAnsi="Calibri"/>
              </w:rPr>
            </w:pPr>
            <w:r>
              <w:rPr>
                <w:rFonts w:hint="eastAsia" w:ascii="Calibri" w:hAnsi="Calibri"/>
              </w:rPr>
              <w:t>1：异步节目停止播放，仅播放该动态区域效。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nAreaX</w:t>
            </w:r>
          </w:p>
        </w:tc>
        <w:tc>
          <w:tcPr>
            <w:tcW w:w="4353" w:type="dxa"/>
            <w:vAlign w:val="top"/>
          </w:tcPr>
          <w:p>
            <w:pPr>
              <w:rPr>
                <w:rFonts w:ascii="Calibri" w:hAnsi="Calibri"/>
              </w:rPr>
            </w:pPr>
            <w:r>
              <w:rPr>
                <w:rFonts w:hint="eastAsia" w:ascii="Calibri" w:hAnsi="Calibri"/>
              </w:rPr>
              <w:t>动态区域起始横坐标；单位：像素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nAreaY</w:t>
            </w:r>
          </w:p>
        </w:tc>
        <w:tc>
          <w:tcPr>
            <w:tcW w:w="4353" w:type="dxa"/>
            <w:vAlign w:val="top"/>
          </w:tcPr>
          <w:p>
            <w:pPr>
              <w:rPr>
                <w:rFonts w:ascii="Calibri" w:hAnsi="Calibri"/>
              </w:rPr>
            </w:pPr>
            <w:r>
              <w:rPr>
                <w:rFonts w:hint="eastAsia" w:ascii="Calibri" w:hAnsi="Calibri"/>
              </w:rPr>
              <w:t>动态区域起始纵坐标；单位：像素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nAreaWidth</w:t>
            </w:r>
          </w:p>
        </w:tc>
        <w:tc>
          <w:tcPr>
            <w:tcW w:w="4353" w:type="dxa"/>
            <w:vAlign w:val="top"/>
          </w:tcPr>
          <w:p>
            <w:pPr>
              <w:rPr>
                <w:rFonts w:ascii="Calibri" w:hAnsi="Calibri"/>
              </w:rPr>
            </w:pPr>
            <w:r>
              <w:rPr>
                <w:rFonts w:hint="eastAsia" w:ascii="Calibri" w:hAnsi="Calibri"/>
              </w:rPr>
              <w:t>动态区域宽度；单位：像素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nAreaHeight</w:t>
            </w:r>
          </w:p>
        </w:tc>
        <w:tc>
          <w:tcPr>
            <w:tcW w:w="4353" w:type="dxa"/>
            <w:vAlign w:val="top"/>
          </w:tcPr>
          <w:p>
            <w:pPr>
              <w:rPr>
                <w:rFonts w:ascii="Calibri" w:hAnsi="Calibri"/>
              </w:rPr>
            </w:pPr>
            <w:r>
              <w:rPr>
                <w:rFonts w:hint="eastAsia" w:ascii="Calibri" w:hAnsi="Calibri"/>
              </w:rPr>
              <w:t>动态区域高度；单位：像素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nAreaFMode</w:t>
            </w:r>
          </w:p>
        </w:tc>
        <w:tc>
          <w:tcPr>
            <w:tcW w:w="4353" w:type="dxa"/>
            <w:vAlign w:val="top"/>
          </w:tcPr>
          <w:p>
            <w:pPr>
              <w:rPr>
                <w:rFonts w:ascii="Calibri" w:hAnsi="Calibri"/>
              </w:rPr>
            </w:pPr>
            <w:r>
              <w:rPr>
                <w:rFonts w:hint="eastAsia" w:ascii="Calibri" w:hAnsi="Calibri"/>
              </w:rPr>
              <w:t>动态区域边框显示标志；0：纯色；1：花色；255：无边框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nAreaFLine</w:t>
            </w:r>
          </w:p>
        </w:tc>
        <w:tc>
          <w:tcPr>
            <w:tcW w:w="4353" w:type="dxa"/>
            <w:vAlign w:val="top"/>
          </w:tcPr>
          <w:p>
            <w:pPr>
              <w:rPr>
                <w:rFonts w:ascii="Calibri" w:hAnsi="Calibri"/>
              </w:rPr>
            </w:pPr>
            <w:r>
              <w:rPr>
                <w:rFonts w:hint="eastAsia" w:ascii="Calibri" w:hAnsi="Calibri"/>
              </w:rPr>
              <w:t>动态区域边框类型, 纯色最大取值为FRAME_SINGLE_COLOR_COUNT；花色最大取值为：FRAME_MULI_COLOR_COUNT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nAreaFColor</w:t>
            </w:r>
          </w:p>
        </w:tc>
        <w:tc>
          <w:tcPr>
            <w:tcW w:w="4353" w:type="dxa"/>
            <w:vAlign w:val="top"/>
          </w:tcPr>
          <w:p>
            <w:pPr>
              <w:rPr>
                <w:rFonts w:ascii="Calibri" w:hAnsi="Calibri"/>
              </w:rPr>
            </w:pPr>
            <w:r>
              <w:rPr>
                <w:rFonts w:hint="eastAsia" w:ascii="Calibri" w:hAnsi="Calibri"/>
              </w:rPr>
              <w:t>边框显示颜色；选择为纯色边框类型时该参数有效；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nAreaFStunt</w:t>
            </w:r>
          </w:p>
        </w:tc>
        <w:tc>
          <w:tcPr>
            <w:tcW w:w="4353" w:type="dxa"/>
            <w:vAlign w:val="top"/>
          </w:tcPr>
          <w:p>
            <w:pPr>
              <w:rPr>
                <w:rFonts w:ascii="Calibri" w:hAnsi="Calibri"/>
              </w:rPr>
            </w:pPr>
            <w:r>
              <w:rPr>
                <w:rFonts w:hint="eastAsia" w:ascii="Calibri" w:hAnsi="Calibri"/>
              </w:rPr>
              <w:t>边框运行特技；</w:t>
            </w:r>
          </w:p>
          <w:p>
            <w:pPr>
              <w:rPr>
                <w:rFonts w:ascii="Calibri" w:hAnsi="Calibri"/>
              </w:rPr>
            </w:pPr>
            <w:r>
              <w:rPr>
                <w:rFonts w:hint="eastAsia" w:ascii="Calibri" w:hAnsi="Calibri"/>
              </w:rPr>
              <w:t>0：闪烁；</w:t>
            </w:r>
          </w:p>
          <w:p>
            <w:pPr>
              <w:rPr>
                <w:rFonts w:ascii="Calibri" w:hAnsi="Calibri"/>
              </w:rPr>
            </w:pPr>
            <w:r>
              <w:rPr>
                <w:rFonts w:hint="eastAsia" w:ascii="Calibri" w:hAnsi="Calibri"/>
              </w:rPr>
              <w:t>1：顺时针转动；</w:t>
            </w:r>
          </w:p>
          <w:p>
            <w:pPr>
              <w:rPr>
                <w:rFonts w:ascii="Calibri" w:hAnsi="Calibri"/>
              </w:rPr>
            </w:pPr>
            <w:r>
              <w:rPr>
                <w:rFonts w:hint="eastAsia" w:ascii="Calibri" w:hAnsi="Calibri"/>
              </w:rPr>
              <w:t>2：逆时针转动；</w:t>
            </w:r>
          </w:p>
          <w:p>
            <w:pPr>
              <w:rPr>
                <w:rFonts w:ascii="Calibri" w:hAnsi="Calibri"/>
              </w:rPr>
            </w:pPr>
            <w:r>
              <w:rPr>
                <w:rFonts w:hint="eastAsia" w:ascii="Calibri" w:hAnsi="Calibri"/>
              </w:rPr>
              <w:t xml:space="preserve">3：闪烁加顺时针转动； </w:t>
            </w:r>
          </w:p>
          <w:p>
            <w:pPr>
              <w:rPr>
                <w:rFonts w:ascii="Calibri" w:hAnsi="Calibri"/>
              </w:rPr>
            </w:pPr>
            <w:r>
              <w:rPr>
                <w:rFonts w:hint="eastAsia" w:ascii="Calibri" w:hAnsi="Calibri"/>
              </w:rPr>
              <w:t>4:闪烁加逆时针转动；</w:t>
            </w:r>
          </w:p>
          <w:p>
            <w:pPr>
              <w:rPr>
                <w:rFonts w:ascii="Calibri" w:hAnsi="Calibri"/>
              </w:rPr>
            </w:pPr>
            <w:r>
              <w:rPr>
                <w:rFonts w:hint="eastAsia" w:ascii="Calibri" w:hAnsi="Calibri"/>
              </w:rPr>
              <w:t>5：红绿交替闪烁；</w:t>
            </w:r>
          </w:p>
          <w:p>
            <w:pPr>
              <w:rPr>
                <w:rFonts w:ascii="Calibri" w:hAnsi="Calibri"/>
              </w:rPr>
            </w:pPr>
            <w:r>
              <w:rPr>
                <w:rFonts w:hint="eastAsia" w:ascii="Calibri" w:hAnsi="Calibri"/>
              </w:rPr>
              <w:t>6：红绿交替转动；</w:t>
            </w:r>
          </w:p>
          <w:p>
            <w:pPr>
              <w:rPr>
                <w:rFonts w:ascii="Calibri" w:hAnsi="Calibri"/>
              </w:rPr>
            </w:pPr>
            <w:r>
              <w:rPr>
                <w:rFonts w:hint="eastAsia" w:ascii="Calibri" w:hAnsi="Calibri"/>
              </w:rPr>
              <w:t>7：静止打出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nAreaFRunSpeed</w:t>
            </w:r>
          </w:p>
        </w:tc>
        <w:tc>
          <w:tcPr>
            <w:tcW w:w="4353" w:type="dxa"/>
            <w:vAlign w:val="top"/>
          </w:tcPr>
          <w:p>
            <w:pPr>
              <w:rPr>
                <w:rFonts w:ascii="Calibri" w:hAnsi="Calibri"/>
              </w:rPr>
            </w:pPr>
            <w:r>
              <w:rPr>
                <w:rFonts w:hint="eastAsia" w:ascii="Calibri" w:hAnsi="Calibri"/>
              </w:rPr>
              <w:t>边框运行速度；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nAreaFMoveStep</w:t>
            </w:r>
          </w:p>
        </w:tc>
        <w:tc>
          <w:tcPr>
            <w:tcW w:w="4353" w:type="dxa"/>
            <w:vAlign w:val="top"/>
          </w:tcPr>
          <w:p>
            <w:pPr>
              <w:rPr>
                <w:rFonts w:ascii="Calibri" w:hAnsi="Calibri"/>
              </w:rPr>
            </w:pPr>
            <w:r>
              <w:rPr>
                <w:rFonts w:hint="eastAsia" w:ascii="Calibri" w:hAnsi="Calibri"/>
              </w:rPr>
              <w:t>边框移动步长；该值取值范围：1~8；</w:t>
            </w:r>
          </w:p>
        </w:tc>
      </w:tr>
    </w:tbl>
    <w:p>
      <w:pPr>
        <w:rPr>
          <w:rFonts w:ascii="Calibri" w:hAnsi="Calibri"/>
        </w:rPr>
      </w:pPr>
    </w:p>
    <w:p>
      <w:pPr>
        <w:rPr>
          <w:rFonts w:ascii="Calibri" w:hAnsi="Calibri"/>
        </w:rPr>
      </w:pPr>
      <w:r>
        <w:rPr>
          <w:rFonts w:hint="eastAsia" w:ascii="Calibri" w:hAnsi="Calibri"/>
          <w:b/>
        </w:rPr>
        <w:t>说明：</w:t>
      </w:r>
      <w:r>
        <w:rPr>
          <w:rFonts w:hint="eastAsia" w:ascii="Calibri" w:hAnsi="Calibri"/>
          <w:b/>
        </w:rPr>
        <w:tab/>
      </w:r>
      <w:r>
        <w:rPr>
          <w:rFonts w:hint="eastAsia" w:ascii="Calibri" w:hAnsi="Calibri"/>
        </w:rPr>
        <w:tab/>
      </w:r>
    </w:p>
    <w:p>
      <w:r>
        <w:rPr>
          <w:rFonts w:hint="eastAsia"/>
        </w:rPr>
        <w:t>向动态库中指定显示屏添加动态区域；该函数不与显示屏通讯。</w:t>
      </w:r>
    </w:p>
    <w:p>
      <w:pPr>
        <w:pStyle w:val="3"/>
        <w:rPr>
          <w:rFonts w:ascii="Calibri" w:hAnsi="Calibri" w:eastAsia="黑体"/>
          <w:b w:val="0"/>
          <w:i w:val="0"/>
          <w:sz w:val="20"/>
        </w:rPr>
      </w:pPr>
      <w:bookmarkStart w:id="27" w:name="_Toc429496791"/>
      <w:r>
        <w:rPr>
          <w:rFonts w:ascii="Calibri" w:hAnsi="Calibri" w:eastAsia="黑体"/>
          <w:b w:val="0"/>
          <w:i w:val="0"/>
          <w:sz w:val="20"/>
        </w:rPr>
        <w:t xml:space="preserve">DeleteScreenDynamicArea </w:t>
      </w:r>
      <w:r>
        <w:rPr>
          <w:rFonts w:hint="eastAsia" w:ascii="Calibri" w:hAnsi="Calibri" w:eastAsia="黑体"/>
          <w:b w:val="0"/>
          <w:i w:val="0"/>
          <w:sz w:val="20"/>
        </w:rPr>
        <w:t>函数</w:t>
      </w:r>
      <w:bookmarkEnd w:id="27"/>
    </w:p>
    <w:p>
      <w:pPr>
        <w:rPr>
          <w:rFonts w:ascii="Calibri" w:hAnsi="Calibri"/>
        </w:rPr>
      </w:pPr>
      <w:r>
        <w:rPr>
          <w:rFonts w:hint="eastAsia" w:ascii="Calibri" w:hAnsi="Calibri"/>
          <w:b/>
        </w:rPr>
        <w:t>函数：</w:t>
      </w:r>
      <w:r>
        <w:rPr>
          <w:rFonts w:hint="eastAsia" w:ascii="Calibri" w:hAnsi="Calibri"/>
          <w:b/>
        </w:rPr>
        <w:tab/>
      </w:r>
      <w:r>
        <w:rPr>
          <w:rFonts w:hint="eastAsia" w:ascii="Calibri" w:hAnsi="Calibri"/>
        </w:rPr>
        <w:tab/>
      </w:r>
    </w:p>
    <w:p>
      <w:r>
        <w:t>function DeleteScreenDynamicArea(nScreenNo, nDYAreaID: Integer): Integer; stdcall;</w:t>
      </w:r>
    </w:p>
    <w:p>
      <w:pPr>
        <w:rPr>
          <w:rFonts w:ascii="Calibri" w:hAnsi="Calibri"/>
        </w:rPr>
      </w:pPr>
    </w:p>
    <w:p>
      <w:pPr>
        <w:rPr>
          <w:rFonts w:ascii="Calibri" w:hAnsi="Calibri"/>
        </w:rPr>
      </w:pPr>
      <w:r>
        <w:rPr>
          <w:rFonts w:hint="eastAsia" w:ascii="Calibri" w:hAnsi="Calibri"/>
          <w:b/>
        </w:rPr>
        <w:t>返回值：</w:t>
      </w:r>
      <w:r>
        <w:rPr>
          <w:rFonts w:hint="eastAsia" w:ascii="Calibri" w:hAnsi="Calibri"/>
        </w:rPr>
        <w:tab/>
      </w:r>
    </w:p>
    <w:p>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rPr>
      </w:pPr>
      <w:r>
        <w:rPr>
          <w:rFonts w:hint="eastAsia" w:ascii="Calibri" w:hAnsi="Calibri"/>
          <w:b/>
        </w:rPr>
        <w:t>参数：</w:t>
      </w:r>
      <w:r>
        <w:rPr>
          <w:rFonts w:hint="eastAsia" w:ascii="Calibri" w:hAnsi="Calibri"/>
          <w:b/>
        </w:rPr>
        <w:tab/>
      </w:r>
      <w:r>
        <w:rPr>
          <w:rFonts w:hint="eastAsia" w:ascii="Calibri" w:hAnsi="Calibr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353" w:type="dxa"/>
            <w:shd w:val="clear" w:color="auto" w:fill="808080"/>
            <w:vAlign w:val="top"/>
          </w:tcPr>
          <w:p>
            <w:pPr>
              <w:rPr>
                <w:color w:val="FFFFFF"/>
              </w:rPr>
            </w:pPr>
            <w:r>
              <w:rPr>
                <w:rFonts w:hint="eastAsia"/>
                <w:color w:val="FFFFFF"/>
              </w:rPr>
              <w:t>说</w:t>
            </w:r>
            <w:r>
              <w:rPr>
                <w:color w:val="FFFFFF"/>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hint="eastAsia" w:ascii="Calibri" w:hAnsi="Calibri"/>
              </w:rPr>
              <w:t>nScreenNo</w:t>
            </w:r>
          </w:p>
        </w:tc>
        <w:tc>
          <w:tcPr>
            <w:tcW w:w="4353" w:type="dxa"/>
            <w:vAlign w:val="top"/>
          </w:tcPr>
          <w:p>
            <w:pPr>
              <w:rPr>
                <w:rFonts w:ascii="Calibri" w:hAnsi="Calibri"/>
              </w:rPr>
            </w:pPr>
            <w:r>
              <w:rPr>
                <w:rFonts w:hint="eastAsia" w:ascii="Calibri" w:hAnsi="Calibri"/>
              </w:rPr>
              <w:t>显示屏屏号；该参数与AddScreen_Dynamic函数中的nScreenNo参数对应。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nDYAreaID</w:t>
            </w:r>
          </w:p>
        </w:tc>
        <w:tc>
          <w:tcPr>
            <w:tcW w:w="4353" w:type="dxa"/>
            <w:vAlign w:val="top"/>
          </w:tcPr>
          <w:p>
            <w:pPr>
              <w:rPr>
                <w:rFonts w:ascii="Calibri" w:hAnsi="Calibri"/>
              </w:rPr>
            </w:pPr>
            <w:r>
              <w:rPr>
                <w:rFonts w:hint="eastAsia" w:ascii="Calibri" w:hAnsi="Calibri"/>
              </w:rPr>
              <w:t>动态区域编号；该参数与AddScreenDynamicArea函数中的nDYAreaID参数对应</w:t>
            </w:r>
          </w:p>
        </w:tc>
      </w:tr>
    </w:tbl>
    <w:p>
      <w:pPr>
        <w:rPr>
          <w:rFonts w:ascii="Calibri" w:hAnsi="Calibri"/>
        </w:rPr>
      </w:pPr>
    </w:p>
    <w:p>
      <w:pPr>
        <w:rPr>
          <w:rFonts w:ascii="Calibri" w:hAnsi="Calibri"/>
        </w:rPr>
      </w:pPr>
      <w:r>
        <w:rPr>
          <w:rFonts w:hint="eastAsia" w:ascii="Calibri" w:hAnsi="Calibri"/>
          <w:b/>
        </w:rPr>
        <w:t>说明：</w:t>
      </w:r>
      <w:r>
        <w:rPr>
          <w:rFonts w:hint="eastAsia" w:ascii="Calibri" w:hAnsi="Calibri"/>
          <w:b/>
        </w:rPr>
        <w:tab/>
      </w:r>
      <w:r>
        <w:rPr>
          <w:rFonts w:hint="eastAsia" w:ascii="Calibri" w:hAnsi="Calibri"/>
        </w:rPr>
        <w:tab/>
      </w:r>
    </w:p>
    <w:p>
      <w:r>
        <w:rPr>
          <w:rFonts w:hint="eastAsia"/>
        </w:rPr>
        <w:t>删除动态库中指定显示屏指定的动态区域信息；该函数不与显示屏通讯。</w:t>
      </w:r>
    </w:p>
    <w:p>
      <w:pPr>
        <w:pStyle w:val="3"/>
        <w:rPr>
          <w:rFonts w:ascii="Calibri" w:hAnsi="Calibri" w:eastAsia="黑体"/>
          <w:b w:val="0"/>
          <w:i w:val="0"/>
          <w:sz w:val="20"/>
        </w:rPr>
      </w:pPr>
      <w:bookmarkStart w:id="28" w:name="_Toc429496792"/>
      <w:bookmarkStart w:id="29" w:name="_AddScreenDynamicAreaFile 函数"/>
      <w:r>
        <w:rPr>
          <w:rFonts w:ascii="Calibri" w:hAnsi="Calibri" w:eastAsia="黑体"/>
          <w:b w:val="0"/>
          <w:i w:val="0"/>
          <w:sz w:val="20"/>
        </w:rPr>
        <w:t xml:space="preserve">AddScreenDynamicAreaFile </w:t>
      </w:r>
      <w:r>
        <w:rPr>
          <w:rFonts w:hint="eastAsia" w:ascii="Calibri" w:hAnsi="Calibri" w:eastAsia="黑体"/>
          <w:b w:val="0"/>
          <w:i w:val="0"/>
          <w:sz w:val="20"/>
        </w:rPr>
        <w:t>函数</w:t>
      </w:r>
      <w:bookmarkEnd w:id="28"/>
    </w:p>
    <w:bookmarkEnd w:id="29"/>
    <w:p>
      <w:pPr>
        <w:rPr>
          <w:rFonts w:ascii="Calibri" w:hAnsi="Calibri"/>
        </w:rPr>
      </w:pPr>
      <w:r>
        <w:rPr>
          <w:rFonts w:hint="eastAsia" w:ascii="Calibri" w:hAnsi="Calibri"/>
          <w:b/>
        </w:rPr>
        <w:t>函数：</w:t>
      </w:r>
      <w:r>
        <w:rPr>
          <w:rFonts w:hint="eastAsia" w:ascii="Calibri" w:hAnsi="Calibri"/>
          <w:b/>
        </w:rPr>
        <w:tab/>
      </w:r>
      <w:r>
        <w:rPr>
          <w:rFonts w:hint="eastAsia" w:ascii="Calibri" w:hAnsi="Calibri"/>
        </w:rPr>
        <w:tab/>
      </w:r>
    </w:p>
    <w:p>
      <w:r>
        <w:t>function AddScreenDynamicAreaFile(nScreenNo, nDYAreaID: Integer;pFileName: PChar; nShowSingle</w:t>
      </w:r>
      <w:r>
        <w:rPr>
          <w:rFonts w:hint="eastAsia"/>
          <w:lang w:val="en-US" w:eastAsia="zh-CN"/>
        </w:rPr>
        <w:t>,</w:t>
      </w:r>
      <w:r>
        <w:rPr>
          <w:rFonts w:hint="eastAsia" w:asciiTheme="minorHAnsi" w:hAnsiTheme="minorHAnsi"/>
          <w:lang w:val="en-US" w:eastAsia="zh-CN"/>
        </w:rPr>
        <w:t>nAlignment</w:t>
      </w:r>
      <w:r>
        <w:t>: integer; pFontName: PChar; nFontSize, nBold, nFontColor: Integer;nStunt, nRunSpeed, nShowTime: Integer): Integer; stdcall;</w:t>
      </w:r>
    </w:p>
    <w:p/>
    <w:p>
      <w:pPr>
        <w:rPr>
          <w:rFonts w:ascii="Calibri" w:hAnsi="Calibri"/>
        </w:rPr>
      </w:pPr>
      <w:r>
        <w:rPr>
          <w:rFonts w:hint="eastAsia" w:ascii="Calibri" w:hAnsi="Calibri"/>
          <w:b/>
        </w:rPr>
        <w:t>返回值：</w:t>
      </w:r>
    </w:p>
    <w:p>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rPr>
      </w:pPr>
      <w:r>
        <w:rPr>
          <w:rFonts w:hint="eastAsia" w:ascii="Calibri" w:hAnsi="Calibri"/>
          <w:b/>
        </w:rPr>
        <w:t>参数：</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353" w:type="dxa"/>
            <w:shd w:val="clear" w:color="auto" w:fill="808080"/>
            <w:vAlign w:val="top"/>
          </w:tcPr>
          <w:p>
            <w:pPr>
              <w:rPr>
                <w:color w:val="FFFFFF"/>
              </w:rPr>
            </w:pPr>
            <w:r>
              <w:rPr>
                <w:rFonts w:hint="eastAsia"/>
                <w:color w:val="FFFFFF"/>
              </w:rPr>
              <w:t>说</w:t>
            </w:r>
            <w:r>
              <w:rPr>
                <w:color w:val="FFFFFF"/>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hint="eastAsia" w:ascii="Calibri" w:hAnsi="Calibri"/>
              </w:rPr>
              <w:t>nScreenNo</w:t>
            </w:r>
          </w:p>
        </w:tc>
        <w:tc>
          <w:tcPr>
            <w:tcW w:w="4353" w:type="dxa"/>
            <w:vAlign w:val="top"/>
          </w:tcPr>
          <w:p>
            <w:pPr>
              <w:rPr>
                <w:rFonts w:ascii="Calibri" w:hAnsi="Calibri"/>
              </w:rPr>
            </w:pPr>
            <w:r>
              <w:rPr>
                <w:rFonts w:hint="eastAsia" w:ascii="Calibri" w:hAnsi="Calibri"/>
              </w:rPr>
              <w:t>显示屏屏号；该参数与AddScreen_Dynamic函数中的nScreenNo参数对应。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nDYAreaID</w:t>
            </w:r>
          </w:p>
        </w:tc>
        <w:tc>
          <w:tcPr>
            <w:tcW w:w="4353" w:type="dxa"/>
            <w:vAlign w:val="top"/>
          </w:tcPr>
          <w:p>
            <w:pPr>
              <w:rPr>
                <w:rFonts w:ascii="Calibri" w:hAnsi="Calibri"/>
              </w:rPr>
            </w:pPr>
            <w:r>
              <w:rPr>
                <w:rFonts w:hint="eastAsia" w:ascii="Calibri" w:hAnsi="Calibri"/>
              </w:rPr>
              <w:t>动态区域编号；该参数与AddScreenDynamicArea函数中的nDYAreaID参数对应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pFileName</w:t>
            </w:r>
          </w:p>
        </w:tc>
        <w:tc>
          <w:tcPr>
            <w:tcW w:w="4353" w:type="dxa"/>
            <w:vAlign w:val="top"/>
          </w:tcPr>
          <w:p>
            <w:pPr>
              <w:rPr>
                <w:rFonts w:ascii="Calibri" w:hAnsi="Calibri"/>
              </w:rPr>
            </w:pPr>
            <w:r>
              <w:rPr>
                <w:rFonts w:hint="eastAsia" w:ascii="Calibri" w:hAnsi="Calibri"/>
              </w:rPr>
              <w:t>添加的信息文件名称；目前只支持txt(支持ANSI、UTF-8、Unicode等格式编码)、bmp的文件格式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nShowSingle</w:t>
            </w:r>
          </w:p>
        </w:tc>
        <w:tc>
          <w:tcPr>
            <w:tcW w:w="4353" w:type="dxa"/>
            <w:vAlign w:val="top"/>
          </w:tcPr>
          <w:p>
            <w:pPr>
              <w:rPr>
                <w:rFonts w:ascii="Calibri" w:hAnsi="Calibri"/>
              </w:rPr>
            </w:pPr>
            <w:r>
              <w:rPr>
                <w:rFonts w:hint="eastAsia" w:ascii="Calibri" w:hAnsi="Calibri"/>
              </w:rPr>
              <w:t>文字信息是否单行显示；0：多行显示；1：单行显示；显示该参数只有szFileName为txt格式文档时才有效；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extDirection w:val="lrTb"/>
            <w:vAlign w:val="top"/>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lang w:val="en-US" w:eastAsia="zh-CN"/>
              </w:rPr>
              <w:t>nAlignment</w:t>
            </w:r>
          </w:p>
        </w:tc>
        <w:tc>
          <w:tcPr>
            <w:tcW w:w="4353" w:type="dxa"/>
            <w:textDirection w:val="lrTb"/>
            <w:vAlign w:val="top"/>
          </w:tcPr>
          <w:p>
            <w:pPr>
              <w:spacing w:beforeLines="0" w:afterLine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auto"/>
                <w:sz w:val="20"/>
                <w:szCs w:val="20"/>
              </w:rPr>
              <w:t>居中显示：0 居左 1居中 2 居右；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pFontName</w:t>
            </w:r>
          </w:p>
        </w:tc>
        <w:tc>
          <w:tcPr>
            <w:tcW w:w="4353" w:type="dxa"/>
            <w:vAlign w:val="top"/>
          </w:tcPr>
          <w:p>
            <w:pPr>
              <w:rPr>
                <w:rFonts w:ascii="Calibri" w:hAnsi="Calibri"/>
              </w:rPr>
            </w:pPr>
            <w:r>
              <w:rPr>
                <w:rFonts w:hint="eastAsia" w:ascii="Calibri" w:hAnsi="Calibri"/>
              </w:rPr>
              <w:t>文字信息显示字体；该参数只有szFileName为txt格式文档时才有效；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nFontSize</w:t>
            </w:r>
          </w:p>
        </w:tc>
        <w:tc>
          <w:tcPr>
            <w:tcW w:w="4353" w:type="dxa"/>
            <w:vAlign w:val="top"/>
          </w:tcPr>
          <w:p>
            <w:pPr>
              <w:rPr>
                <w:rFonts w:ascii="Calibri" w:hAnsi="Calibri"/>
              </w:rPr>
            </w:pPr>
            <w:r>
              <w:rPr>
                <w:rFonts w:hint="eastAsia" w:ascii="Calibri" w:hAnsi="Calibri"/>
              </w:rPr>
              <w:t>文字信息显示字体的字号；该参数只有szFileName为txt格式文档时才有效；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nBold</w:t>
            </w:r>
          </w:p>
        </w:tc>
        <w:tc>
          <w:tcPr>
            <w:tcW w:w="4353" w:type="dxa"/>
            <w:vAlign w:val="top"/>
          </w:tcPr>
          <w:p>
            <w:pPr>
              <w:rPr>
                <w:rFonts w:ascii="Calibri" w:hAnsi="Calibri"/>
              </w:rPr>
            </w:pPr>
            <w:r>
              <w:rPr>
                <w:rFonts w:hint="eastAsia" w:ascii="Calibri" w:hAnsi="Calibri"/>
              </w:rPr>
              <w:t>文字信息是否粗体显示；0：正常；1：粗体显示；该参数只有szFileName为txt格式文档时才有效；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nFontColor</w:t>
            </w:r>
          </w:p>
        </w:tc>
        <w:tc>
          <w:tcPr>
            <w:tcW w:w="4353" w:type="dxa"/>
            <w:vAlign w:val="top"/>
          </w:tcPr>
          <w:p>
            <w:pPr>
              <w:rPr>
                <w:rFonts w:ascii="Calibri" w:hAnsi="Calibri"/>
              </w:rPr>
            </w:pPr>
            <w:r>
              <w:rPr>
                <w:rFonts w:hint="eastAsia" w:ascii="Calibri" w:hAnsi="Calibri"/>
              </w:rPr>
              <w:t>文字信息显示颜色；该参数只有szFileName为txt格式文档时才有效；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nStunt</w:t>
            </w:r>
          </w:p>
        </w:tc>
        <w:tc>
          <w:tcPr>
            <w:tcW w:w="4353" w:type="dxa"/>
            <w:vAlign w:val="top"/>
          </w:tcPr>
          <w:p>
            <w:pPr>
              <w:rPr>
                <w:rFonts w:ascii="Calibri" w:hAnsi="Calibri"/>
              </w:rPr>
            </w:pPr>
            <w:r>
              <w:rPr>
                <w:rFonts w:hint="eastAsia" w:ascii="Calibri" w:hAnsi="Calibri"/>
              </w:rPr>
              <w:t>动态区域信息运行特技；</w:t>
            </w:r>
          </w:p>
          <w:p>
            <w:pPr>
              <w:rPr>
                <w:rFonts w:ascii="Calibri" w:hAnsi="Calibri"/>
              </w:rPr>
            </w:pPr>
            <w:r>
              <w:rPr>
                <w:rFonts w:hint="eastAsia" w:ascii="Calibri" w:hAnsi="Calibri"/>
              </w:rPr>
              <w:t xml:space="preserve">              00：随机显示</w:t>
            </w:r>
          </w:p>
          <w:p>
            <w:pPr>
              <w:rPr>
                <w:rFonts w:ascii="Calibri" w:hAnsi="Calibri"/>
              </w:rPr>
            </w:pPr>
            <w:r>
              <w:rPr>
                <w:rFonts w:hint="eastAsia" w:ascii="Calibri" w:hAnsi="Calibri"/>
              </w:rPr>
              <w:t xml:space="preserve">              01：静止显示</w:t>
            </w:r>
          </w:p>
          <w:p>
            <w:pPr>
              <w:rPr>
                <w:rFonts w:ascii="Calibri" w:hAnsi="Calibri"/>
              </w:rPr>
            </w:pPr>
            <w:r>
              <w:rPr>
                <w:rFonts w:hint="eastAsia" w:ascii="Calibri" w:hAnsi="Calibri"/>
              </w:rPr>
              <w:t xml:space="preserve">              02：快速打出</w:t>
            </w:r>
          </w:p>
          <w:p>
            <w:pPr>
              <w:rPr>
                <w:rFonts w:ascii="Calibri" w:hAnsi="Calibri"/>
              </w:rPr>
            </w:pPr>
            <w:r>
              <w:rPr>
                <w:rFonts w:hint="eastAsia" w:ascii="Calibri" w:hAnsi="Calibri"/>
              </w:rPr>
              <w:t xml:space="preserve">              03：向左移动</w:t>
            </w:r>
          </w:p>
          <w:p>
            <w:pPr>
              <w:rPr>
                <w:rFonts w:ascii="Calibri" w:hAnsi="Calibri"/>
              </w:rPr>
            </w:pPr>
            <w:r>
              <w:rPr>
                <w:rFonts w:hint="eastAsia" w:ascii="Calibri" w:hAnsi="Calibri"/>
              </w:rPr>
              <w:t xml:space="preserve">              04：向左连移</w:t>
            </w:r>
          </w:p>
          <w:p>
            <w:pPr>
              <w:rPr>
                <w:rFonts w:ascii="Calibri" w:hAnsi="Calibri"/>
              </w:rPr>
            </w:pPr>
            <w:r>
              <w:rPr>
                <w:rFonts w:hint="eastAsia" w:ascii="Calibri" w:hAnsi="Calibri"/>
              </w:rPr>
              <w:t xml:space="preserve">              05：向上移动</w:t>
            </w:r>
          </w:p>
          <w:p>
            <w:pPr>
              <w:rPr>
                <w:rFonts w:ascii="Calibri" w:hAnsi="Calibri"/>
              </w:rPr>
            </w:pPr>
            <w:r>
              <w:rPr>
                <w:rFonts w:hint="eastAsia" w:ascii="Calibri" w:hAnsi="Calibri"/>
              </w:rPr>
              <w:t xml:space="preserve">              06：向上连移</w:t>
            </w:r>
          </w:p>
          <w:p>
            <w:pPr>
              <w:rPr>
                <w:rFonts w:ascii="Calibri" w:hAnsi="Calibri"/>
              </w:rPr>
            </w:pPr>
            <w:r>
              <w:rPr>
                <w:rFonts w:hint="eastAsia" w:ascii="Calibri" w:hAnsi="Calibri"/>
              </w:rPr>
              <w:t xml:space="preserve">              07：闪烁</w:t>
            </w:r>
          </w:p>
          <w:p>
            <w:pPr>
              <w:rPr>
                <w:rFonts w:ascii="Calibri" w:hAnsi="Calibri"/>
              </w:rPr>
            </w:pPr>
            <w:r>
              <w:rPr>
                <w:rFonts w:hint="eastAsia" w:ascii="Calibri" w:hAnsi="Calibri"/>
              </w:rPr>
              <w:t xml:space="preserve">              08：飘雪</w:t>
            </w:r>
          </w:p>
          <w:p>
            <w:pPr>
              <w:rPr>
                <w:rFonts w:ascii="Calibri" w:hAnsi="Calibri"/>
              </w:rPr>
            </w:pPr>
            <w:r>
              <w:rPr>
                <w:rFonts w:hint="eastAsia" w:ascii="Calibri" w:hAnsi="Calibri"/>
              </w:rPr>
              <w:t xml:space="preserve">              09：冒泡</w:t>
            </w:r>
          </w:p>
          <w:p>
            <w:pPr>
              <w:rPr>
                <w:rFonts w:ascii="Calibri" w:hAnsi="Calibri"/>
              </w:rPr>
            </w:pPr>
            <w:r>
              <w:rPr>
                <w:rFonts w:hint="eastAsia" w:ascii="Calibri" w:hAnsi="Calibri"/>
              </w:rPr>
              <w:t xml:space="preserve">              10：中间移出</w:t>
            </w:r>
          </w:p>
          <w:p>
            <w:pPr>
              <w:rPr>
                <w:rFonts w:ascii="Calibri" w:hAnsi="Calibri"/>
              </w:rPr>
            </w:pPr>
            <w:r>
              <w:rPr>
                <w:rFonts w:hint="eastAsia" w:ascii="Calibri" w:hAnsi="Calibri"/>
              </w:rPr>
              <w:t xml:space="preserve">              11：左右移入</w:t>
            </w:r>
          </w:p>
          <w:p>
            <w:pPr>
              <w:rPr>
                <w:rFonts w:ascii="Calibri" w:hAnsi="Calibri"/>
              </w:rPr>
            </w:pPr>
            <w:r>
              <w:rPr>
                <w:rFonts w:hint="eastAsia" w:ascii="Calibri" w:hAnsi="Calibri"/>
              </w:rPr>
              <w:t xml:space="preserve">              12：左右交叉移入</w:t>
            </w:r>
          </w:p>
          <w:p>
            <w:pPr>
              <w:rPr>
                <w:rFonts w:ascii="Calibri" w:hAnsi="Calibri"/>
              </w:rPr>
            </w:pPr>
            <w:r>
              <w:rPr>
                <w:rFonts w:hint="eastAsia" w:ascii="Calibri" w:hAnsi="Calibri"/>
              </w:rPr>
              <w:t xml:space="preserve">              13：上下交叉移入</w:t>
            </w:r>
          </w:p>
          <w:p>
            <w:pPr>
              <w:rPr>
                <w:rFonts w:ascii="Calibri" w:hAnsi="Calibri"/>
              </w:rPr>
            </w:pPr>
            <w:r>
              <w:rPr>
                <w:rFonts w:hint="eastAsia" w:ascii="Calibri" w:hAnsi="Calibri"/>
              </w:rPr>
              <w:t xml:space="preserve">              14：画卷闭合</w:t>
            </w:r>
          </w:p>
          <w:p>
            <w:pPr>
              <w:rPr>
                <w:rFonts w:ascii="Calibri" w:hAnsi="Calibri"/>
              </w:rPr>
            </w:pPr>
            <w:r>
              <w:rPr>
                <w:rFonts w:hint="eastAsia" w:ascii="Calibri" w:hAnsi="Calibri"/>
              </w:rPr>
              <w:t xml:space="preserve">              15：画卷打开</w:t>
            </w:r>
          </w:p>
          <w:p>
            <w:pPr>
              <w:rPr>
                <w:rFonts w:ascii="Calibri" w:hAnsi="Calibri"/>
              </w:rPr>
            </w:pPr>
            <w:r>
              <w:rPr>
                <w:rFonts w:hint="eastAsia" w:ascii="Calibri" w:hAnsi="Calibri"/>
              </w:rPr>
              <w:t xml:space="preserve">              16：向左拉伸</w:t>
            </w:r>
          </w:p>
          <w:p>
            <w:pPr>
              <w:rPr>
                <w:rFonts w:ascii="Calibri" w:hAnsi="Calibri"/>
              </w:rPr>
            </w:pPr>
            <w:r>
              <w:rPr>
                <w:rFonts w:hint="eastAsia" w:ascii="Calibri" w:hAnsi="Calibri"/>
              </w:rPr>
              <w:t xml:space="preserve">              17：向右拉伸</w:t>
            </w:r>
          </w:p>
          <w:p>
            <w:pPr>
              <w:rPr>
                <w:rFonts w:ascii="Calibri" w:hAnsi="Calibri"/>
              </w:rPr>
            </w:pPr>
            <w:r>
              <w:rPr>
                <w:rFonts w:hint="eastAsia" w:ascii="Calibri" w:hAnsi="Calibri"/>
              </w:rPr>
              <w:t xml:space="preserve">              18：向上拉伸</w:t>
            </w:r>
          </w:p>
          <w:p>
            <w:pPr>
              <w:rPr>
                <w:rFonts w:ascii="Calibri" w:hAnsi="Calibri"/>
              </w:rPr>
            </w:pPr>
            <w:r>
              <w:rPr>
                <w:rFonts w:hint="eastAsia" w:ascii="Calibri" w:hAnsi="Calibri"/>
              </w:rPr>
              <w:t xml:space="preserve">              19：向下拉伸</w:t>
            </w:r>
          </w:p>
          <w:p>
            <w:pPr>
              <w:rPr>
                <w:rFonts w:ascii="Calibri" w:hAnsi="Calibri"/>
              </w:rPr>
            </w:pPr>
            <w:r>
              <w:rPr>
                <w:rFonts w:hint="eastAsia" w:ascii="Calibri" w:hAnsi="Calibri"/>
              </w:rPr>
              <w:t xml:space="preserve">              20：向左镭射</w:t>
            </w:r>
          </w:p>
          <w:p>
            <w:pPr>
              <w:rPr>
                <w:rFonts w:ascii="Calibri" w:hAnsi="Calibri"/>
              </w:rPr>
            </w:pPr>
            <w:r>
              <w:rPr>
                <w:rFonts w:hint="eastAsia" w:ascii="Calibri" w:hAnsi="Calibri"/>
              </w:rPr>
              <w:t xml:space="preserve">              21：向右镭射</w:t>
            </w:r>
          </w:p>
          <w:p>
            <w:pPr>
              <w:rPr>
                <w:rFonts w:ascii="Calibri" w:hAnsi="Calibri"/>
              </w:rPr>
            </w:pPr>
            <w:r>
              <w:rPr>
                <w:rFonts w:hint="eastAsia" w:ascii="Calibri" w:hAnsi="Calibri"/>
              </w:rPr>
              <w:t xml:space="preserve">              22：向上镭射</w:t>
            </w:r>
          </w:p>
          <w:p>
            <w:pPr>
              <w:rPr>
                <w:rFonts w:ascii="Calibri" w:hAnsi="Calibri"/>
              </w:rPr>
            </w:pPr>
            <w:r>
              <w:rPr>
                <w:rFonts w:hint="eastAsia" w:ascii="Calibri" w:hAnsi="Calibri"/>
              </w:rPr>
              <w:t xml:space="preserve">              23：向下镭射</w:t>
            </w:r>
          </w:p>
          <w:p>
            <w:pPr>
              <w:rPr>
                <w:rFonts w:ascii="Calibri" w:hAnsi="Calibri"/>
              </w:rPr>
            </w:pPr>
            <w:r>
              <w:rPr>
                <w:rFonts w:hint="eastAsia" w:ascii="Calibri" w:hAnsi="Calibri"/>
              </w:rPr>
              <w:t xml:space="preserve">              24：左右交叉拉幕</w:t>
            </w:r>
          </w:p>
          <w:p>
            <w:pPr>
              <w:rPr>
                <w:rFonts w:ascii="Calibri" w:hAnsi="Calibri"/>
              </w:rPr>
            </w:pPr>
            <w:r>
              <w:rPr>
                <w:rFonts w:hint="eastAsia" w:ascii="Calibri" w:hAnsi="Calibri"/>
              </w:rPr>
              <w:t xml:space="preserve">              25：上下交叉拉幕</w:t>
            </w:r>
          </w:p>
          <w:p>
            <w:pPr>
              <w:rPr>
                <w:rFonts w:ascii="Calibri" w:hAnsi="Calibri"/>
              </w:rPr>
            </w:pPr>
            <w:r>
              <w:rPr>
                <w:rFonts w:hint="eastAsia" w:ascii="Calibri" w:hAnsi="Calibri"/>
              </w:rPr>
              <w:t xml:space="preserve">              26：分散左拉</w:t>
            </w:r>
          </w:p>
          <w:p>
            <w:pPr>
              <w:rPr>
                <w:rFonts w:ascii="Calibri" w:hAnsi="Calibri"/>
              </w:rPr>
            </w:pPr>
            <w:r>
              <w:rPr>
                <w:rFonts w:hint="eastAsia" w:ascii="Calibri" w:hAnsi="Calibri"/>
              </w:rPr>
              <w:t xml:space="preserve">              27：水平百页</w:t>
            </w:r>
          </w:p>
          <w:p>
            <w:pPr>
              <w:rPr>
                <w:rFonts w:ascii="Calibri" w:hAnsi="Calibri"/>
              </w:rPr>
            </w:pPr>
            <w:r>
              <w:rPr>
                <w:rFonts w:hint="eastAsia" w:ascii="Calibri" w:hAnsi="Calibri"/>
              </w:rPr>
              <w:t xml:space="preserve">              28：垂直百页</w:t>
            </w:r>
          </w:p>
          <w:p>
            <w:pPr>
              <w:rPr>
                <w:rFonts w:ascii="Calibri" w:hAnsi="Calibri"/>
              </w:rPr>
            </w:pPr>
            <w:r>
              <w:rPr>
                <w:rFonts w:hint="eastAsia" w:ascii="Calibri" w:hAnsi="Calibri"/>
              </w:rPr>
              <w:t xml:space="preserve">              29：向左拉幕</w:t>
            </w:r>
          </w:p>
          <w:p>
            <w:pPr>
              <w:rPr>
                <w:rFonts w:ascii="Calibri" w:hAnsi="Calibri"/>
              </w:rPr>
            </w:pPr>
            <w:r>
              <w:rPr>
                <w:rFonts w:hint="eastAsia" w:ascii="Calibri" w:hAnsi="Calibri"/>
              </w:rPr>
              <w:t xml:space="preserve">              30：向右拉幕</w:t>
            </w:r>
          </w:p>
          <w:p>
            <w:pPr>
              <w:rPr>
                <w:rFonts w:ascii="Calibri" w:hAnsi="Calibri"/>
              </w:rPr>
            </w:pPr>
            <w:r>
              <w:rPr>
                <w:rFonts w:hint="eastAsia" w:ascii="Calibri" w:hAnsi="Calibri"/>
              </w:rPr>
              <w:t xml:space="preserve">              31：向上拉幕</w:t>
            </w:r>
          </w:p>
          <w:p>
            <w:pPr>
              <w:rPr>
                <w:rFonts w:ascii="Calibri" w:hAnsi="Calibri"/>
              </w:rPr>
            </w:pPr>
            <w:r>
              <w:rPr>
                <w:rFonts w:hint="eastAsia" w:ascii="Calibri" w:hAnsi="Calibri"/>
              </w:rPr>
              <w:t xml:space="preserve">              32：向下拉幕</w:t>
            </w:r>
          </w:p>
          <w:p>
            <w:pPr>
              <w:rPr>
                <w:rFonts w:ascii="Calibri" w:hAnsi="Calibri"/>
              </w:rPr>
            </w:pPr>
            <w:r>
              <w:rPr>
                <w:rFonts w:hint="eastAsia" w:ascii="Calibri" w:hAnsi="Calibri"/>
              </w:rPr>
              <w:t xml:space="preserve">              33：左右闭合</w:t>
            </w:r>
          </w:p>
          <w:p>
            <w:pPr>
              <w:rPr>
                <w:rFonts w:ascii="Calibri" w:hAnsi="Calibri"/>
              </w:rPr>
            </w:pPr>
            <w:r>
              <w:rPr>
                <w:rFonts w:hint="eastAsia" w:ascii="Calibri" w:hAnsi="Calibri"/>
              </w:rPr>
              <w:t xml:space="preserve">              34：左右对开</w:t>
            </w:r>
          </w:p>
          <w:p>
            <w:pPr>
              <w:rPr>
                <w:rFonts w:ascii="Calibri" w:hAnsi="Calibri"/>
              </w:rPr>
            </w:pPr>
            <w:r>
              <w:rPr>
                <w:rFonts w:hint="eastAsia" w:ascii="Calibri" w:hAnsi="Calibri"/>
              </w:rPr>
              <w:t xml:space="preserve">              35：上下闭合</w:t>
            </w:r>
          </w:p>
          <w:p>
            <w:pPr>
              <w:rPr>
                <w:rFonts w:ascii="Calibri" w:hAnsi="Calibri"/>
              </w:rPr>
            </w:pPr>
            <w:r>
              <w:rPr>
                <w:rFonts w:hint="eastAsia" w:ascii="Calibri" w:hAnsi="Calibri"/>
              </w:rPr>
              <w:t xml:space="preserve">              36：上下对开</w:t>
            </w:r>
          </w:p>
          <w:p>
            <w:pPr>
              <w:rPr>
                <w:rFonts w:ascii="Calibri" w:hAnsi="Calibri"/>
              </w:rPr>
            </w:pPr>
            <w:r>
              <w:rPr>
                <w:rFonts w:hint="eastAsia" w:ascii="Calibri" w:hAnsi="Calibri"/>
              </w:rPr>
              <w:t xml:space="preserve">              37：向右移动</w:t>
            </w:r>
          </w:p>
          <w:p>
            <w:pPr>
              <w:rPr>
                <w:rFonts w:ascii="Calibri" w:hAnsi="Calibri"/>
              </w:rPr>
            </w:pPr>
            <w:r>
              <w:rPr>
                <w:rFonts w:hint="eastAsia" w:ascii="Calibri" w:hAnsi="Calibri"/>
              </w:rPr>
              <w:t xml:space="preserve">              38：向右连移</w:t>
            </w:r>
          </w:p>
          <w:p>
            <w:pPr>
              <w:rPr>
                <w:rFonts w:ascii="Calibri" w:hAnsi="Calibri"/>
              </w:rPr>
            </w:pPr>
            <w:r>
              <w:rPr>
                <w:rFonts w:hint="eastAsia" w:ascii="Calibri" w:hAnsi="Calibri"/>
              </w:rPr>
              <w:t xml:space="preserve">              39：向下移动</w:t>
            </w:r>
          </w:p>
          <w:p>
            <w:pPr>
              <w:rPr>
                <w:rFonts w:ascii="Calibri" w:hAnsi="Calibri"/>
              </w:rPr>
            </w:pPr>
            <w:r>
              <w:rPr>
                <w:rFonts w:hint="eastAsia" w:ascii="Calibri" w:hAnsi="Calibri"/>
              </w:rPr>
              <w:t xml:space="preserve">              40：向下连移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nRunSpeed</w:t>
            </w:r>
          </w:p>
        </w:tc>
        <w:tc>
          <w:tcPr>
            <w:tcW w:w="4353" w:type="dxa"/>
            <w:vAlign w:val="top"/>
          </w:tcPr>
          <w:p>
            <w:pPr>
              <w:rPr>
                <w:rFonts w:ascii="Calibri" w:hAnsi="Calibri"/>
              </w:rPr>
            </w:pPr>
            <w:r>
              <w:rPr>
                <w:rFonts w:hint="eastAsia" w:ascii="Calibri" w:hAnsi="Calibri"/>
              </w:rPr>
              <w:t>动态区域信息运行速度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nShowTime</w:t>
            </w:r>
          </w:p>
        </w:tc>
        <w:tc>
          <w:tcPr>
            <w:tcW w:w="4353" w:type="dxa"/>
            <w:vAlign w:val="top"/>
          </w:tcPr>
          <w:p>
            <w:pPr>
              <w:rPr>
                <w:rFonts w:ascii="Calibri" w:hAnsi="Calibri"/>
              </w:rPr>
            </w:pPr>
            <w:r>
              <w:rPr>
                <w:rFonts w:hint="eastAsia" w:ascii="Calibri" w:hAnsi="Calibri"/>
              </w:rPr>
              <w:t>动态区域信息显示时间；单位：10ms</w:t>
            </w:r>
          </w:p>
        </w:tc>
      </w:tr>
    </w:tbl>
    <w:p>
      <w:pPr>
        <w:rPr>
          <w:rFonts w:ascii="Calibri" w:hAnsi="Calibri"/>
        </w:rPr>
      </w:pPr>
    </w:p>
    <w:p>
      <w:pPr>
        <w:rPr>
          <w:rFonts w:ascii="Calibri" w:hAnsi="Calibri"/>
        </w:rPr>
      </w:pPr>
      <w:r>
        <w:rPr>
          <w:rFonts w:hint="eastAsia" w:ascii="Calibri" w:hAnsi="Calibri"/>
          <w:b/>
        </w:rPr>
        <w:t>说明：</w:t>
      </w:r>
    </w:p>
    <w:p>
      <w:r>
        <w:rPr>
          <w:rFonts w:hint="eastAsia"/>
        </w:rPr>
        <w:t>向动态库中指定显示屏的指定动态区域添加信息文件；该函数不与显示屏通讯。</w:t>
      </w:r>
    </w:p>
    <w:p/>
    <w:p>
      <w:pPr>
        <w:pStyle w:val="3"/>
        <w:rPr>
          <w:rFonts w:ascii="Calibri" w:hAnsi="Calibri" w:eastAsia="黑体"/>
          <w:b w:val="0"/>
          <w:i w:val="0"/>
          <w:sz w:val="20"/>
        </w:rPr>
      </w:pPr>
      <w:bookmarkStart w:id="30" w:name="_Toc429496793"/>
      <w:bookmarkStart w:id="31" w:name="_AddScreenDynamicAreaText 函数"/>
      <w:r>
        <w:rPr>
          <w:rFonts w:ascii="Calibri" w:hAnsi="Calibri" w:eastAsia="黑体"/>
          <w:b w:val="0"/>
          <w:i w:val="0"/>
          <w:sz w:val="20"/>
        </w:rPr>
        <w:t>AddScreenDynamicArea</w:t>
      </w:r>
      <w:r>
        <w:rPr>
          <w:rFonts w:hint="eastAsia" w:ascii="Calibri" w:hAnsi="Calibri" w:eastAsia="黑体"/>
          <w:b w:val="0"/>
          <w:i w:val="0"/>
          <w:sz w:val="20"/>
        </w:rPr>
        <w:t>Text</w:t>
      </w:r>
      <w:r>
        <w:rPr>
          <w:rFonts w:ascii="Calibri" w:hAnsi="Calibri" w:eastAsia="黑体"/>
          <w:b w:val="0"/>
          <w:i w:val="0"/>
          <w:sz w:val="20"/>
        </w:rPr>
        <w:t xml:space="preserve"> </w:t>
      </w:r>
      <w:r>
        <w:rPr>
          <w:rFonts w:hint="eastAsia" w:ascii="Calibri" w:hAnsi="Calibri" w:eastAsia="黑体"/>
          <w:b w:val="0"/>
          <w:i w:val="0"/>
          <w:sz w:val="20"/>
        </w:rPr>
        <w:t>函数</w:t>
      </w:r>
      <w:bookmarkEnd w:id="30"/>
    </w:p>
    <w:bookmarkEnd w:id="31"/>
    <w:p>
      <w:pPr>
        <w:rPr>
          <w:rFonts w:ascii="Calibri" w:hAnsi="Calibri"/>
        </w:rPr>
      </w:pPr>
      <w:r>
        <w:rPr>
          <w:rFonts w:hint="eastAsia" w:ascii="Calibri" w:hAnsi="Calibri"/>
          <w:b/>
        </w:rPr>
        <w:t>函数：</w:t>
      </w:r>
      <w:r>
        <w:rPr>
          <w:rFonts w:hint="eastAsia" w:ascii="Calibri" w:hAnsi="Calibri"/>
          <w:b/>
        </w:rPr>
        <w:tab/>
      </w:r>
      <w:r>
        <w:rPr>
          <w:rFonts w:hint="eastAsia" w:ascii="Calibri" w:hAnsi="Calibri"/>
        </w:rPr>
        <w:tab/>
      </w:r>
    </w:p>
    <w:p>
      <w:r>
        <w:t>function AddScreenDynamicAreaFile(nScreenNo, nDYAreaID: Integer;p</w:t>
      </w:r>
      <w:r>
        <w:rPr>
          <w:rFonts w:hint="eastAsia"/>
        </w:rPr>
        <w:t>Text</w:t>
      </w:r>
      <w:r>
        <w:t>: PChar; nShowSingle</w:t>
      </w:r>
      <w:r>
        <w:rPr>
          <w:rFonts w:hint="eastAsia"/>
          <w:lang w:val="en-US" w:eastAsia="zh-CN"/>
        </w:rPr>
        <w:t>,</w:t>
      </w:r>
      <w:r>
        <w:rPr>
          <w:rFonts w:hint="eastAsia" w:asciiTheme="minorHAnsi" w:hAnsiTheme="minorHAnsi"/>
          <w:lang w:val="en-US" w:eastAsia="zh-CN"/>
        </w:rPr>
        <w:t>nAlignment</w:t>
      </w:r>
      <w:r>
        <w:t>: integer; pFontName: PChar; nFontSize, nBold, nFontColor: Integer;nStunt, nRunSpeed, nShowTime: Integer): Integer; stdcall;</w:t>
      </w:r>
    </w:p>
    <w:p/>
    <w:p>
      <w:pPr>
        <w:rPr>
          <w:rFonts w:ascii="Calibri" w:hAnsi="Calibri"/>
        </w:rPr>
      </w:pPr>
      <w:r>
        <w:rPr>
          <w:rFonts w:hint="eastAsia" w:ascii="Calibri" w:hAnsi="Calibri"/>
          <w:b/>
        </w:rPr>
        <w:t>返回值：</w:t>
      </w:r>
    </w:p>
    <w:p>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rPr>
      </w:pPr>
      <w:r>
        <w:rPr>
          <w:rFonts w:hint="eastAsia" w:ascii="Calibri" w:hAnsi="Calibri"/>
          <w:b/>
        </w:rPr>
        <w:t>参数：</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353" w:type="dxa"/>
            <w:shd w:val="clear" w:color="auto" w:fill="808080"/>
            <w:vAlign w:val="top"/>
          </w:tcPr>
          <w:p>
            <w:pPr>
              <w:rPr>
                <w:color w:val="FFFFFF"/>
              </w:rPr>
            </w:pPr>
            <w:r>
              <w:rPr>
                <w:rFonts w:hint="eastAsia"/>
                <w:color w:val="FFFFFF"/>
              </w:rPr>
              <w:t>说</w:t>
            </w:r>
            <w:r>
              <w:rPr>
                <w:color w:val="FFFFFF"/>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hint="eastAsia" w:ascii="Calibri" w:hAnsi="Calibri"/>
              </w:rPr>
              <w:t>nScreenNo</w:t>
            </w:r>
          </w:p>
        </w:tc>
        <w:tc>
          <w:tcPr>
            <w:tcW w:w="4353" w:type="dxa"/>
            <w:vAlign w:val="top"/>
          </w:tcPr>
          <w:p>
            <w:pPr>
              <w:rPr>
                <w:rFonts w:ascii="Calibri" w:hAnsi="Calibri"/>
              </w:rPr>
            </w:pPr>
            <w:r>
              <w:rPr>
                <w:rFonts w:hint="eastAsia" w:ascii="Calibri" w:hAnsi="Calibri"/>
              </w:rPr>
              <w:t>显示屏屏号；该参数与AddScreen_Dynamic函数中的nScreenNo参数对应。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nDYAreaID</w:t>
            </w:r>
          </w:p>
        </w:tc>
        <w:tc>
          <w:tcPr>
            <w:tcW w:w="4353" w:type="dxa"/>
            <w:vAlign w:val="top"/>
          </w:tcPr>
          <w:p>
            <w:pPr>
              <w:rPr>
                <w:rFonts w:ascii="Calibri" w:hAnsi="Calibri"/>
              </w:rPr>
            </w:pPr>
            <w:r>
              <w:rPr>
                <w:rFonts w:hint="eastAsia" w:ascii="Calibri" w:hAnsi="Calibri"/>
              </w:rPr>
              <w:t>动态区域编号；该参数与AddScreenDynamicArea函数中的nDYAreaID参数对应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t>p</w:t>
            </w:r>
            <w:r>
              <w:rPr>
                <w:rFonts w:hint="eastAsia"/>
              </w:rPr>
              <w:t>Text</w:t>
            </w:r>
          </w:p>
        </w:tc>
        <w:tc>
          <w:tcPr>
            <w:tcW w:w="4353" w:type="dxa"/>
            <w:vAlign w:val="top"/>
          </w:tcPr>
          <w:p>
            <w:pPr>
              <w:rPr>
                <w:rFonts w:ascii="Calibri" w:hAnsi="Calibri"/>
              </w:rPr>
            </w:pPr>
            <w:r>
              <w:rPr>
                <w:rFonts w:hint="eastAsia" w:ascii="Calibri" w:hAnsi="Calibri"/>
              </w:rPr>
              <w:t>添加的信息文本字符串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nShowSingle</w:t>
            </w:r>
          </w:p>
        </w:tc>
        <w:tc>
          <w:tcPr>
            <w:tcW w:w="4353" w:type="dxa"/>
            <w:vAlign w:val="top"/>
          </w:tcPr>
          <w:p>
            <w:pPr>
              <w:rPr>
                <w:rFonts w:ascii="Calibri" w:hAnsi="Calibri"/>
              </w:rPr>
            </w:pPr>
            <w:r>
              <w:rPr>
                <w:rFonts w:hint="eastAsia" w:ascii="Calibri" w:hAnsi="Calibri"/>
              </w:rPr>
              <w:t>文字信息是否单行显示；0：多行显示；1：单行显示；显示该参数只有szFileName为txt格式文档时才有效；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extDirection w:val="lrTb"/>
            <w:vAlign w:val="top"/>
          </w:tcPr>
          <w:p>
            <w:pPr>
              <w:rPr>
                <w:rFonts w:ascii="Calibri" w:hAnsi="Calibri"/>
              </w:rPr>
            </w:pPr>
            <w:r>
              <w:rPr>
                <w:rFonts w:hint="eastAsia" w:asciiTheme="minorEastAsia" w:hAnsiTheme="minorEastAsia" w:eastAsiaTheme="minorEastAsia" w:cstheme="minorEastAsia"/>
                <w:sz w:val="20"/>
                <w:szCs w:val="20"/>
                <w:lang w:val="en-US" w:eastAsia="zh-CN"/>
              </w:rPr>
              <w:t>nAlignment</w:t>
            </w:r>
          </w:p>
        </w:tc>
        <w:tc>
          <w:tcPr>
            <w:tcW w:w="4353" w:type="dxa"/>
            <w:textDirection w:val="lrTb"/>
            <w:vAlign w:val="top"/>
          </w:tcPr>
          <w:p>
            <w:pPr>
              <w:spacing w:beforeLines="0" w:afterLines="0"/>
              <w:jc w:val="left"/>
              <w:rPr>
                <w:rFonts w:hint="eastAsia" w:ascii="Calibri" w:hAnsi="Calibri"/>
              </w:rPr>
            </w:pPr>
            <w:r>
              <w:rPr>
                <w:rFonts w:hint="eastAsia" w:asciiTheme="minorEastAsia" w:hAnsiTheme="minorEastAsia" w:eastAsiaTheme="minorEastAsia" w:cstheme="minorEastAsia"/>
                <w:color w:val="auto"/>
                <w:sz w:val="20"/>
                <w:szCs w:val="20"/>
              </w:rPr>
              <w:t>居中显示：0 居左 1居中 2 居右；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pFontName</w:t>
            </w:r>
          </w:p>
        </w:tc>
        <w:tc>
          <w:tcPr>
            <w:tcW w:w="4353" w:type="dxa"/>
            <w:vAlign w:val="top"/>
          </w:tcPr>
          <w:p>
            <w:pPr>
              <w:rPr>
                <w:rFonts w:ascii="Calibri" w:hAnsi="Calibri"/>
              </w:rPr>
            </w:pPr>
            <w:r>
              <w:rPr>
                <w:rFonts w:hint="eastAsia" w:ascii="Calibri" w:hAnsi="Calibri"/>
              </w:rPr>
              <w:t>文字信息显示字体；该参数只有szFileName为txt格式文档时才有效；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nFontSize</w:t>
            </w:r>
          </w:p>
        </w:tc>
        <w:tc>
          <w:tcPr>
            <w:tcW w:w="4353" w:type="dxa"/>
            <w:vAlign w:val="top"/>
          </w:tcPr>
          <w:p>
            <w:pPr>
              <w:rPr>
                <w:rFonts w:ascii="Calibri" w:hAnsi="Calibri"/>
              </w:rPr>
            </w:pPr>
            <w:r>
              <w:rPr>
                <w:rFonts w:hint="eastAsia" w:ascii="Calibri" w:hAnsi="Calibri"/>
              </w:rPr>
              <w:t>文字信息显示字体的字号；该参数只有szFileName为txt格式文档时才有效；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nBold</w:t>
            </w:r>
          </w:p>
        </w:tc>
        <w:tc>
          <w:tcPr>
            <w:tcW w:w="4353" w:type="dxa"/>
            <w:vAlign w:val="top"/>
          </w:tcPr>
          <w:p>
            <w:pPr>
              <w:rPr>
                <w:rFonts w:ascii="Calibri" w:hAnsi="Calibri"/>
              </w:rPr>
            </w:pPr>
            <w:r>
              <w:rPr>
                <w:rFonts w:hint="eastAsia" w:ascii="Calibri" w:hAnsi="Calibri"/>
              </w:rPr>
              <w:t>文字信息是否粗体显示；0：正常；1：粗体显示；该参数只有szFileName为txt格式文档时才有效；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nFontColor</w:t>
            </w:r>
          </w:p>
        </w:tc>
        <w:tc>
          <w:tcPr>
            <w:tcW w:w="4353" w:type="dxa"/>
            <w:vAlign w:val="top"/>
          </w:tcPr>
          <w:p>
            <w:pPr>
              <w:rPr>
                <w:rFonts w:ascii="Calibri" w:hAnsi="Calibri"/>
              </w:rPr>
            </w:pPr>
            <w:r>
              <w:rPr>
                <w:rFonts w:hint="eastAsia" w:ascii="Calibri" w:hAnsi="Calibri"/>
              </w:rPr>
              <w:t>文字信息显示颜色；该参数只有szFileName为txt格式文档时才有效；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nStunt</w:t>
            </w:r>
          </w:p>
        </w:tc>
        <w:tc>
          <w:tcPr>
            <w:tcW w:w="4353" w:type="dxa"/>
            <w:vAlign w:val="top"/>
          </w:tcPr>
          <w:p>
            <w:pPr>
              <w:rPr>
                <w:rFonts w:ascii="Calibri" w:hAnsi="Calibri"/>
              </w:rPr>
            </w:pPr>
            <w:r>
              <w:rPr>
                <w:rFonts w:hint="eastAsia" w:ascii="Calibri" w:hAnsi="Calibri"/>
              </w:rPr>
              <w:t>动态区域信息运行特技；</w:t>
            </w:r>
          </w:p>
          <w:p>
            <w:pPr>
              <w:rPr>
                <w:rFonts w:ascii="Calibri" w:hAnsi="Calibri"/>
              </w:rPr>
            </w:pPr>
            <w:r>
              <w:rPr>
                <w:rFonts w:hint="eastAsia" w:ascii="Calibri" w:hAnsi="Calibri"/>
              </w:rPr>
              <w:t xml:space="preserve">              00：随机显示</w:t>
            </w:r>
          </w:p>
          <w:p>
            <w:pPr>
              <w:rPr>
                <w:rFonts w:ascii="Calibri" w:hAnsi="Calibri"/>
              </w:rPr>
            </w:pPr>
            <w:r>
              <w:rPr>
                <w:rFonts w:hint="eastAsia" w:ascii="Calibri" w:hAnsi="Calibri"/>
              </w:rPr>
              <w:t xml:space="preserve">              01：静止显示</w:t>
            </w:r>
          </w:p>
          <w:p>
            <w:pPr>
              <w:rPr>
                <w:rFonts w:ascii="Calibri" w:hAnsi="Calibri"/>
              </w:rPr>
            </w:pPr>
            <w:r>
              <w:rPr>
                <w:rFonts w:hint="eastAsia" w:ascii="Calibri" w:hAnsi="Calibri"/>
              </w:rPr>
              <w:t xml:space="preserve">              02：快速打出</w:t>
            </w:r>
          </w:p>
          <w:p>
            <w:pPr>
              <w:rPr>
                <w:rFonts w:ascii="Calibri" w:hAnsi="Calibri"/>
              </w:rPr>
            </w:pPr>
            <w:r>
              <w:rPr>
                <w:rFonts w:hint="eastAsia" w:ascii="Calibri" w:hAnsi="Calibri"/>
              </w:rPr>
              <w:t xml:space="preserve">              03：向左移动</w:t>
            </w:r>
          </w:p>
          <w:p>
            <w:pPr>
              <w:rPr>
                <w:rFonts w:ascii="Calibri" w:hAnsi="Calibri"/>
              </w:rPr>
            </w:pPr>
            <w:r>
              <w:rPr>
                <w:rFonts w:hint="eastAsia" w:ascii="Calibri" w:hAnsi="Calibri"/>
              </w:rPr>
              <w:t xml:space="preserve">              04：向左连移</w:t>
            </w:r>
          </w:p>
          <w:p>
            <w:pPr>
              <w:rPr>
                <w:rFonts w:ascii="Calibri" w:hAnsi="Calibri"/>
              </w:rPr>
            </w:pPr>
            <w:r>
              <w:rPr>
                <w:rFonts w:hint="eastAsia" w:ascii="Calibri" w:hAnsi="Calibri"/>
              </w:rPr>
              <w:t xml:space="preserve">              05：向上移动</w:t>
            </w:r>
          </w:p>
          <w:p>
            <w:pPr>
              <w:rPr>
                <w:rFonts w:ascii="Calibri" w:hAnsi="Calibri"/>
              </w:rPr>
            </w:pPr>
            <w:r>
              <w:rPr>
                <w:rFonts w:hint="eastAsia" w:ascii="Calibri" w:hAnsi="Calibri"/>
              </w:rPr>
              <w:t xml:space="preserve">              06：向上连移</w:t>
            </w:r>
          </w:p>
          <w:p>
            <w:pPr>
              <w:rPr>
                <w:rFonts w:ascii="Calibri" w:hAnsi="Calibri"/>
              </w:rPr>
            </w:pPr>
            <w:r>
              <w:rPr>
                <w:rFonts w:hint="eastAsia" w:ascii="Calibri" w:hAnsi="Calibri"/>
              </w:rPr>
              <w:t xml:space="preserve">              07：闪烁</w:t>
            </w:r>
          </w:p>
          <w:p>
            <w:pPr>
              <w:rPr>
                <w:rFonts w:ascii="Calibri" w:hAnsi="Calibri"/>
              </w:rPr>
            </w:pPr>
            <w:r>
              <w:rPr>
                <w:rFonts w:hint="eastAsia" w:ascii="Calibri" w:hAnsi="Calibri"/>
              </w:rPr>
              <w:t xml:space="preserve">              08：飘雪</w:t>
            </w:r>
          </w:p>
          <w:p>
            <w:pPr>
              <w:rPr>
                <w:rFonts w:ascii="Calibri" w:hAnsi="Calibri"/>
              </w:rPr>
            </w:pPr>
            <w:r>
              <w:rPr>
                <w:rFonts w:hint="eastAsia" w:ascii="Calibri" w:hAnsi="Calibri"/>
              </w:rPr>
              <w:t xml:space="preserve">              09：冒泡</w:t>
            </w:r>
          </w:p>
          <w:p>
            <w:pPr>
              <w:rPr>
                <w:rFonts w:ascii="Calibri" w:hAnsi="Calibri"/>
              </w:rPr>
            </w:pPr>
            <w:r>
              <w:rPr>
                <w:rFonts w:hint="eastAsia" w:ascii="Calibri" w:hAnsi="Calibri"/>
              </w:rPr>
              <w:t xml:space="preserve">              10：中间移出</w:t>
            </w:r>
          </w:p>
          <w:p>
            <w:pPr>
              <w:rPr>
                <w:rFonts w:ascii="Calibri" w:hAnsi="Calibri"/>
              </w:rPr>
            </w:pPr>
            <w:r>
              <w:rPr>
                <w:rFonts w:hint="eastAsia" w:ascii="Calibri" w:hAnsi="Calibri"/>
              </w:rPr>
              <w:t xml:space="preserve">              11：左右移入</w:t>
            </w:r>
          </w:p>
          <w:p>
            <w:pPr>
              <w:rPr>
                <w:rFonts w:ascii="Calibri" w:hAnsi="Calibri"/>
              </w:rPr>
            </w:pPr>
            <w:r>
              <w:rPr>
                <w:rFonts w:hint="eastAsia" w:ascii="Calibri" w:hAnsi="Calibri"/>
              </w:rPr>
              <w:t xml:space="preserve">              12：左右交叉移入</w:t>
            </w:r>
          </w:p>
          <w:p>
            <w:pPr>
              <w:rPr>
                <w:rFonts w:ascii="Calibri" w:hAnsi="Calibri"/>
              </w:rPr>
            </w:pPr>
            <w:r>
              <w:rPr>
                <w:rFonts w:hint="eastAsia" w:ascii="Calibri" w:hAnsi="Calibri"/>
              </w:rPr>
              <w:t xml:space="preserve">              13：上下交叉移入</w:t>
            </w:r>
          </w:p>
          <w:p>
            <w:pPr>
              <w:rPr>
                <w:rFonts w:ascii="Calibri" w:hAnsi="Calibri"/>
              </w:rPr>
            </w:pPr>
            <w:r>
              <w:rPr>
                <w:rFonts w:hint="eastAsia" w:ascii="Calibri" w:hAnsi="Calibri"/>
              </w:rPr>
              <w:t xml:space="preserve">              14：画卷闭合</w:t>
            </w:r>
          </w:p>
          <w:p>
            <w:pPr>
              <w:rPr>
                <w:rFonts w:ascii="Calibri" w:hAnsi="Calibri"/>
              </w:rPr>
            </w:pPr>
            <w:r>
              <w:rPr>
                <w:rFonts w:hint="eastAsia" w:ascii="Calibri" w:hAnsi="Calibri"/>
              </w:rPr>
              <w:t xml:space="preserve">              15：画卷打开</w:t>
            </w:r>
          </w:p>
          <w:p>
            <w:pPr>
              <w:rPr>
                <w:rFonts w:ascii="Calibri" w:hAnsi="Calibri"/>
              </w:rPr>
            </w:pPr>
            <w:r>
              <w:rPr>
                <w:rFonts w:hint="eastAsia" w:ascii="Calibri" w:hAnsi="Calibri"/>
              </w:rPr>
              <w:t xml:space="preserve">              16：向左拉伸</w:t>
            </w:r>
          </w:p>
          <w:p>
            <w:pPr>
              <w:rPr>
                <w:rFonts w:ascii="Calibri" w:hAnsi="Calibri"/>
              </w:rPr>
            </w:pPr>
            <w:r>
              <w:rPr>
                <w:rFonts w:hint="eastAsia" w:ascii="Calibri" w:hAnsi="Calibri"/>
              </w:rPr>
              <w:t xml:space="preserve">              17：向右拉伸</w:t>
            </w:r>
          </w:p>
          <w:p>
            <w:pPr>
              <w:rPr>
                <w:rFonts w:ascii="Calibri" w:hAnsi="Calibri"/>
              </w:rPr>
            </w:pPr>
            <w:r>
              <w:rPr>
                <w:rFonts w:hint="eastAsia" w:ascii="Calibri" w:hAnsi="Calibri"/>
              </w:rPr>
              <w:t xml:space="preserve">              18：向上拉伸</w:t>
            </w:r>
          </w:p>
          <w:p>
            <w:pPr>
              <w:rPr>
                <w:rFonts w:ascii="Calibri" w:hAnsi="Calibri"/>
              </w:rPr>
            </w:pPr>
            <w:r>
              <w:rPr>
                <w:rFonts w:hint="eastAsia" w:ascii="Calibri" w:hAnsi="Calibri"/>
              </w:rPr>
              <w:t xml:space="preserve">              19：向下拉伸</w:t>
            </w:r>
          </w:p>
          <w:p>
            <w:pPr>
              <w:rPr>
                <w:rFonts w:ascii="Calibri" w:hAnsi="Calibri"/>
              </w:rPr>
            </w:pPr>
            <w:r>
              <w:rPr>
                <w:rFonts w:hint="eastAsia" w:ascii="Calibri" w:hAnsi="Calibri"/>
              </w:rPr>
              <w:t xml:space="preserve">              20：向左镭射</w:t>
            </w:r>
          </w:p>
          <w:p>
            <w:pPr>
              <w:rPr>
                <w:rFonts w:ascii="Calibri" w:hAnsi="Calibri"/>
              </w:rPr>
            </w:pPr>
            <w:r>
              <w:rPr>
                <w:rFonts w:hint="eastAsia" w:ascii="Calibri" w:hAnsi="Calibri"/>
              </w:rPr>
              <w:t xml:space="preserve">              21：向右镭射</w:t>
            </w:r>
          </w:p>
          <w:p>
            <w:pPr>
              <w:rPr>
                <w:rFonts w:ascii="Calibri" w:hAnsi="Calibri"/>
              </w:rPr>
            </w:pPr>
            <w:r>
              <w:rPr>
                <w:rFonts w:hint="eastAsia" w:ascii="Calibri" w:hAnsi="Calibri"/>
              </w:rPr>
              <w:t xml:space="preserve">              22：向上镭射</w:t>
            </w:r>
          </w:p>
          <w:p>
            <w:pPr>
              <w:rPr>
                <w:rFonts w:ascii="Calibri" w:hAnsi="Calibri"/>
              </w:rPr>
            </w:pPr>
            <w:r>
              <w:rPr>
                <w:rFonts w:hint="eastAsia" w:ascii="Calibri" w:hAnsi="Calibri"/>
              </w:rPr>
              <w:t xml:space="preserve">              23：向下镭射</w:t>
            </w:r>
          </w:p>
          <w:p>
            <w:pPr>
              <w:rPr>
                <w:rFonts w:ascii="Calibri" w:hAnsi="Calibri"/>
              </w:rPr>
            </w:pPr>
            <w:r>
              <w:rPr>
                <w:rFonts w:hint="eastAsia" w:ascii="Calibri" w:hAnsi="Calibri"/>
              </w:rPr>
              <w:t xml:space="preserve">              24：左右交叉拉幕</w:t>
            </w:r>
          </w:p>
          <w:p>
            <w:pPr>
              <w:rPr>
                <w:rFonts w:ascii="Calibri" w:hAnsi="Calibri"/>
              </w:rPr>
            </w:pPr>
            <w:r>
              <w:rPr>
                <w:rFonts w:hint="eastAsia" w:ascii="Calibri" w:hAnsi="Calibri"/>
              </w:rPr>
              <w:t xml:space="preserve">              25：上下交叉拉幕</w:t>
            </w:r>
          </w:p>
          <w:p>
            <w:pPr>
              <w:rPr>
                <w:rFonts w:ascii="Calibri" w:hAnsi="Calibri"/>
              </w:rPr>
            </w:pPr>
            <w:r>
              <w:rPr>
                <w:rFonts w:hint="eastAsia" w:ascii="Calibri" w:hAnsi="Calibri"/>
              </w:rPr>
              <w:t xml:space="preserve">              26：分散左拉</w:t>
            </w:r>
          </w:p>
          <w:p>
            <w:pPr>
              <w:rPr>
                <w:rFonts w:ascii="Calibri" w:hAnsi="Calibri"/>
              </w:rPr>
            </w:pPr>
            <w:r>
              <w:rPr>
                <w:rFonts w:hint="eastAsia" w:ascii="Calibri" w:hAnsi="Calibri"/>
              </w:rPr>
              <w:t xml:space="preserve">              27：水平百页</w:t>
            </w:r>
          </w:p>
          <w:p>
            <w:pPr>
              <w:rPr>
                <w:rFonts w:ascii="Calibri" w:hAnsi="Calibri"/>
              </w:rPr>
            </w:pPr>
            <w:r>
              <w:rPr>
                <w:rFonts w:hint="eastAsia" w:ascii="Calibri" w:hAnsi="Calibri"/>
              </w:rPr>
              <w:t xml:space="preserve">              28：垂直百页</w:t>
            </w:r>
          </w:p>
          <w:p>
            <w:pPr>
              <w:rPr>
                <w:rFonts w:ascii="Calibri" w:hAnsi="Calibri"/>
              </w:rPr>
            </w:pPr>
            <w:r>
              <w:rPr>
                <w:rFonts w:hint="eastAsia" w:ascii="Calibri" w:hAnsi="Calibri"/>
              </w:rPr>
              <w:t xml:space="preserve">              29：向左拉幕</w:t>
            </w:r>
          </w:p>
          <w:p>
            <w:pPr>
              <w:rPr>
                <w:rFonts w:ascii="Calibri" w:hAnsi="Calibri"/>
              </w:rPr>
            </w:pPr>
            <w:r>
              <w:rPr>
                <w:rFonts w:hint="eastAsia" w:ascii="Calibri" w:hAnsi="Calibri"/>
              </w:rPr>
              <w:t xml:space="preserve">              30：向右拉幕</w:t>
            </w:r>
          </w:p>
          <w:p>
            <w:pPr>
              <w:rPr>
                <w:rFonts w:ascii="Calibri" w:hAnsi="Calibri"/>
              </w:rPr>
            </w:pPr>
            <w:r>
              <w:rPr>
                <w:rFonts w:hint="eastAsia" w:ascii="Calibri" w:hAnsi="Calibri"/>
              </w:rPr>
              <w:t xml:space="preserve">              31：向上拉幕</w:t>
            </w:r>
          </w:p>
          <w:p>
            <w:pPr>
              <w:rPr>
                <w:rFonts w:ascii="Calibri" w:hAnsi="Calibri"/>
              </w:rPr>
            </w:pPr>
            <w:r>
              <w:rPr>
                <w:rFonts w:hint="eastAsia" w:ascii="Calibri" w:hAnsi="Calibri"/>
              </w:rPr>
              <w:t xml:space="preserve">              32：向下拉幕</w:t>
            </w:r>
          </w:p>
          <w:p>
            <w:pPr>
              <w:rPr>
                <w:rFonts w:ascii="Calibri" w:hAnsi="Calibri"/>
              </w:rPr>
            </w:pPr>
            <w:r>
              <w:rPr>
                <w:rFonts w:hint="eastAsia" w:ascii="Calibri" w:hAnsi="Calibri"/>
              </w:rPr>
              <w:t xml:space="preserve">              33：左右闭合</w:t>
            </w:r>
          </w:p>
          <w:p>
            <w:pPr>
              <w:rPr>
                <w:rFonts w:ascii="Calibri" w:hAnsi="Calibri"/>
              </w:rPr>
            </w:pPr>
            <w:r>
              <w:rPr>
                <w:rFonts w:hint="eastAsia" w:ascii="Calibri" w:hAnsi="Calibri"/>
              </w:rPr>
              <w:t xml:space="preserve">              34：左右对开</w:t>
            </w:r>
          </w:p>
          <w:p>
            <w:pPr>
              <w:rPr>
                <w:rFonts w:ascii="Calibri" w:hAnsi="Calibri"/>
              </w:rPr>
            </w:pPr>
            <w:r>
              <w:rPr>
                <w:rFonts w:hint="eastAsia" w:ascii="Calibri" w:hAnsi="Calibri"/>
              </w:rPr>
              <w:t xml:space="preserve">              35：上下闭合</w:t>
            </w:r>
          </w:p>
          <w:p>
            <w:pPr>
              <w:rPr>
                <w:rFonts w:ascii="Calibri" w:hAnsi="Calibri"/>
              </w:rPr>
            </w:pPr>
            <w:r>
              <w:rPr>
                <w:rFonts w:hint="eastAsia" w:ascii="Calibri" w:hAnsi="Calibri"/>
              </w:rPr>
              <w:t xml:space="preserve">              36：上下对开</w:t>
            </w:r>
          </w:p>
          <w:p>
            <w:pPr>
              <w:rPr>
                <w:rFonts w:ascii="Calibri" w:hAnsi="Calibri"/>
              </w:rPr>
            </w:pPr>
            <w:r>
              <w:rPr>
                <w:rFonts w:hint="eastAsia" w:ascii="Calibri" w:hAnsi="Calibri"/>
              </w:rPr>
              <w:t xml:space="preserve">              37：向右移动</w:t>
            </w:r>
          </w:p>
          <w:p>
            <w:pPr>
              <w:rPr>
                <w:rFonts w:ascii="Calibri" w:hAnsi="Calibri"/>
              </w:rPr>
            </w:pPr>
            <w:r>
              <w:rPr>
                <w:rFonts w:hint="eastAsia" w:ascii="Calibri" w:hAnsi="Calibri"/>
              </w:rPr>
              <w:t xml:space="preserve">              38：向右连移</w:t>
            </w:r>
          </w:p>
          <w:p>
            <w:pPr>
              <w:rPr>
                <w:rFonts w:ascii="Calibri" w:hAnsi="Calibri"/>
              </w:rPr>
            </w:pPr>
            <w:r>
              <w:rPr>
                <w:rFonts w:hint="eastAsia" w:ascii="Calibri" w:hAnsi="Calibri"/>
              </w:rPr>
              <w:t xml:space="preserve">              39：向下移动</w:t>
            </w:r>
          </w:p>
          <w:p>
            <w:pPr>
              <w:rPr>
                <w:rFonts w:ascii="Calibri" w:hAnsi="Calibri"/>
              </w:rPr>
            </w:pPr>
            <w:r>
              <w:rPr>
                <w:rFonts w:hint="eastAsia" w:ascii="Calibri" w:hAnsi="Calibri"/>
              </w:rPr>
              <w:t xml:space="preserve">              40：向下连移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nRunSpeed</w:t>
            </w:r>
          </w:p>
        </w:tc>
        <w:tc>
          <w:tcPr>
            <w:tcW w:w="4353" w:type="dxa"/>
            <w:vAlign w:val="top"/>
          </w:tcPr>
          <w:p>
            <w:pPr>
              <w:rPr>
                <w:rFonts w:ascii="Calibri" w:hAnsi="Calibri"/>
              </w:rPr>
            </w:pPr>
            <w:r>
              <w:rPr>
                <w:rFonts w:hint="eastAsia" w:ascii="Calibri" w:hAnsi="Calibri"/>
              </w:rPr>
              <w:t>动态区域信息运行速度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nShowTime</w:t>
            </w:r>
          </w:p>
        </w:tc>
        <w:tc>
          <w:tcPr>
            <w:tcW w:w="4353" w:type="dxa"/>
            <w:vAlign w:val="top"/>
          </w:tcPr>
          <w:p>
            <w:pPr>
              <w:rPr>
                <w:rFonts w:ascii="Calibri" w:hAnsi="Calibri"/>
              </w:rPr>
            </w:pPr>
            <w:r>
              <w:rPr>
                <w:rFonts w:hint="eastAsia" w:ascii="Calibri" w:hAnsi="Calibri"/>
              </w:rPr>
              <w:t>动态区域信息显示时间；单位：10ms</w:t>
            </w:r>
          </w:p>
        </w:tc>
      </w:tr>
    </w:tbl>
    <w:p>
      <w:pPr>
        <w:rPr>
          <w:rFonts w:ascii="Calibri" w:hAnsi="Calibri"/>
        </w:rPr>
      </w:pPr>
    </w:p>
    <w:p>
      <w:pPr>
        <w:rPr>
          <w:rFonts w:ascii="Calibri" w:hAnsi="Calibri"/>
        </w:rPr>
      </w:pPr>
      <w:r>
        <w:rPr>
          <w:rFonts w:hint="eastAsia" w:ascii="Calibri" w:hAnsi="Calibri"/>
          <w:b/>
        </w:rPr>
        <w:t>说明：</w:t>
      </w:r>
    </w:p>
    <w:p>
      <w:r>
        <w:rPr>
          <w:rFonts w:hint="eastAsia"/>
        </w:rPr>
        <w:t>向动态库中指定显示屏的指定动态区域添加信息文本；该函数不与显示屏通讯。</w:t>
      </w:r>
    </w:p>
    <w:p/>
    <w:p>
      <w:pPr>
        <w:pStyle w:val="3"/>
        <w:rPr>
          <w:rFonts w:ascii="Calibri" w:hAnsi="Calibri" w:eastAsia="黑体"/>
          <w:b w:val="0"/>
          <w:i w:val="0"/>
          <w:sz w:val="20"/>
        </w:rPr>
      </w:pPr>
      <w:bookmarkStart w:id="32" w:name="_Toc429496794"/>
      <w:r>
        <w:rPr>
          <w:rFonts w:ascii="Calibri" w:hAnsi="Calibri" w:eastAsia="黑体"/>
          <w:b w:val="0"/>
          <w:i w:val="0"/>
          <w:sz w:val="20"/>
        </w:rPr>
        <w:t xml:space="preserve">DeleteScreenDynamicAreaFile </w:t>
      </w:r>
      <w:r>
        <w:rPr>
          <w:rFonts w:hint="eastAsia" w:ascii="Calibri" w:hAnsi="Calibri" w:eastAsia="黑体"/>
          <w:b w:val="0"/>
          <w:i w:val="0"/>
          <w:sz w:val="20"/>
        </w:rPr>
        <w:t>函数</w:t>
      </w:r>
      <w:bookmarkEnd w:id="32"/>
    </w:p>
    <w:p>
      <w:pPr>
        <w:rPr>
          <w:rFonts w:ascii="Calibri" w:hAnsi="Calibri"/>
        </w:rPr>
      </w:pPr>
      <w:r>
        <w:rPr>
          <w:rFonts w:hint="eastAsia" w:ascii="Calibri" w:hAnsi="Calibri"/>
          <w:b/>
        </w:rPr>
        <w:t>函数：</w:t>
      </w:r>
      <w:r>
        <w:rPr>
          <w:rFonts w:hint="eastAsia" w:ascii="Calibri" w:hAnsi="Calibri"/>
          <w:b/>
        </w:rPr>
        <w:tab/>
      </w:r>
      <w:r>
        <w:rPr>
          <w:rFonts w:hint="eastAsia" w:ascii="Calibri" w:hAnsi="Calibri"/>
        </w:rPr>
        <w:tab/>
      </w:r>
    </w:p>
    <w:p>
      <w:r>
        <w:t>function DeleteScreenDynamicAreaFile(nScreenNo, nDYAreaID, nFileOrd: Integer): Integer; stdcall;</w:t>
      </w:r>
    </w:p>
    <w:p>
      <w:pPr>
        <w:rPr>
          <w:rFonts w:ascii="Calibri" w:hAnsi="Calibri"/>
        </w:rPr>
      </w:pPr>
    </w:p>
    <w:p>
      <w:pPr>
        <w:rPr>
          <w:rFonts w:ascii="Calibri" w:hAnsi="Calibri"/>
        </w:rPr>
      </w:pPr>
      <w:r>
        <w:rPr>
          <w:rFonts w:hint="eastAsia" w:ascii="Calibri" w:hAnsi="Calibri"/>
          <w:b/>
        </w:rPr>
        <w:t>返回值：</w:t>
      </w:r>
    </w:p>
    <w:p>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rPr>
      </w:pPr>
      <w:r>
        <w:rPr>
          <w:rFonts w:hint="eastAsia" w:ascii="Calibri" w:hAnsi="Calibri"/>
          <w:b/>
        </w:rPr>
        <w:t>参数：</w:t>
      </w:r>
      <w:r>
        <w:rPr>
          <w:rFonts w:hint="eastAsia" w:ascii="Calibri" w:hAnsi="Calibri"/>
          <w:b/>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353" w:type="dxa"/>
            <w:shd w:val="clear" w:color="auto" w:fill="808080"/>
            <w:vAlign w:val="top"/>
          </w:tcPr>
          <w:p>
            <w:pPr>
              <w:rPr>
                <w:color w:val="FFFFFF"/>
              </w:rPr>
            </w:pPr>
            <w:r>
              <w:rPr>
                <w:rFonts w:hint="eastAsia"/>
                <w:color w:val="FFFFFF"/>
              </w:rPr>
              <w:t>说</w:t>
            </w:r>
            <w:r>
              <w:rPr>
                <w:color w:val="FFFFFF"/>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hint="eastAsia" w:ascii="Calibri" w:hAnsi="Calibri"/>
              </w:rPr>
              <w:t>nScreenNo</w:t>
            </w:r>
          </w:p>
        </w:tc>
        <w:tc>
          <w:tcPr>
            <w:tcW w:w="4353" w:type="dxa"/>
            <w:vAlign w:val="top"/>
          </w:tcPr>
          <w:p>
            <w:pPr>
              <w:rPr>
                <w:rFonts w:ascii="Calibri" w:hAnsi="Calibri"/>
              </w:rPr>
            </w:pPr>
            <w:r>
              <w:rPr>
                <w:rFonts w:hint="eastAsia" w:ascii="Calibri" w:hAnsi="Calibri"/>
              </w:rPr>
              <w:t>显示屏屏号；该参数与AddScreen_Dynamic函数中的nScreenNo参数对应。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nDYAreaID</w:t>
            </w:r>
          </w:p>
        </w:tc>
        <w:tc>
          <w:tcPr>
            <w:tcW w:w="4353" w:type="dxa"/>
            <w:vAlign w:val="top"/>
          </w:tcPr>
          <w:p>
            <w:pPr>
              <w:rPr>
                <w:rFonts w:ascii="Calibri" w:hAnsi="Calibri"/>
              </w:rPr>
            </w:pPr>
            <w:r>
              <w:rPr>
                <w:rFonts w:hint="eastAsia" w:ascii="Calibri" w:hAnsi="Calibri"/>
              </w:rPr>
              <w:t>动态区域编号；该参数与AddScreenDynamicArea函数中的nDYAreaID参数对应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nFileOrd</w:t>
            </w:r>
          </w:p>
        </w:tc>
        <w:tc>
          <w:tcPr>
            <w:tcW w:w="4353" w:type="dxa"/>
            <w:vAlign w:val="top"/>
          </w:tcPr>
          <w:p>
            <w:pPr>
              <w:rPr>
                <w:rFonts w:ascii="Calibri" w:hAnsi="Calibri"/>
              </w:rPr>
            </w:pPr>
            <w:r>
              <w:rPr>
                <w:rFonts w:hint="eastAsia" w:ascii="Calibri" w:hAnsi="Calibri"/>
              </w:rPr>
              <w:t>动态区域的指定文件的文件序号；该序号按照文件添加顺序，从0顺序递增，如删除中间的文件，后面的文件序号自动填充。</w:t>
            </w:r>
          </w:p>
        </w:tc>
      </w:tr>
    </w:tbl>
    <w:p>
      <w:pPr>
        <w:rPr>
          <w:rFonts w:ascii="Calibri" w:hAnsi="Calibri"/>
        </w:rPr>
      </w:pPr>
    </w:p>
    <w:p>
      <w:pPr>
        <w:rPr>
          <w:rFonts w:ascii="Calibri" w:hAnsi="Calibri"/>
        </w:rPr>
      </w:pPr>
      <w:r>
        <w:rPr>
          <w:rFonts w:hint="eastAsia" w:ascii="Calibri" w:hAnsi="Calibri"/>
          <w:b/>
        </w:rPr>
        <w:t>说明：</w:t>
      </w:r>
      <w:r>
        <w:rPr>
          <w:rFonts w:hint="eastAsia" w:ascii="Calibri" w:hAnsi="Calibri"/>
          <w:b/>
        </w:rPr>
        <w:tab/>
      </w:r>
      <w:r>
        <w:rPr>
          <w:rFonts w:hint="eastAsia" w:ascii="Calibri" w:hAnsi="Calibri"/>
        </w:rPr>
        <w:tab/>
      </w:r>
    </w:p>
    <w:p>
      <w:r>
        <w:rPr>
          <w:rFonts w:hint="eastAsia"/>
        </w:rPr>
        <w:t>删除动态库中指定显示屏指定的动态区域指定文件信息；该函数不与显示屏通讯。</w:t>
      </w:r>
    </w:p>
    <w:p>
      <w:pPr>
        <w:pStyle w:val="3"/>
        <w:rPr>
          <w:rFonts w:ascii="Calibri" w:hAnsi="Calibri" w:eastAsia="黑体"/>
          <w:b w:val="0"/>
          <w:i w:val="0"/>
          <w:sz w:val="20"/>
        </w:rPr>
      </w:pPr>
      <w:bookmarkStart w:id="33" w:name="_BindServerDevice_函数"/>
      <w:bookmarkEnd w:id="33"/>
      <w:bookmarkStart w:id="34" w:name="_SendDynamicAreaInfoCommand_函数"/>
      <w:bookmarkEnd w:id="34"/>
      <w:bookmarkStart w:id="35" w:name="_SendScreenInfo_函数"/>
      <w:bookmarkEnd w:id="35"/>
      <w:bookmarkStart w:id="36" w:name="_发送数据到显示屏"/>
      <w:bookmarkEnd w:id="36"/>
      <w:bookmarkStart w:id="37" w:name="_Toc429496795"/>
      <w:bookmarkStart w:id="38" w:name="_SendDynamicAreasInfoCommand 函数"/>
      <w:r>
        <w:rPr>
          <w:rFonts w:ascii="Calibri" w:hAnsi="Calibri" w:eastAsia="黑体"/>
          <w:b w:val="0"/>
          <w:i w:val="0"/>
          <w:sz w:val="20"/>
        </w:rPr>
        <w:t>SendDynamicArea</w:t>
      </w:r>
      <w:r>
        <w:rPr>
          <w:rFonts w:hint="eastAsia" w:ascii="Calibri" w:hAnsi="Calibri" w:eastAsia="黑体"/>
          <w:b w:val="0"/>
          <w:i w:val="0"/>
          <w:sz w:val="20"/>
          <w:lang w:val="en-US" w:eastAsia="zh-CN"/>
        </w:rPr>
        <w:t>s</w:t>
      </w:r>
      <w:r>
        <w:rPr>
          <w:rFonts w:ascii="Calibri" w:hAnsi="Calibri" w:eastAsia="黑体"/>
          <w:b w:val="0"/>
          <w:i w:val="0"/>
          <w:sz w:val="20"/>
        </w:rPr>
        <w:t xml:space="preserve">InfoCommand </w:t>
      </w:r>
      <w:r>
        <w:rPr>
          <w:rFonts w:hint="eastAsia" w:ascii="Calibri" w:hAnsi="Calibri" w:eastAsia="黑体"/>
          <w:b w:val="0"/>
          <w:i w:val="0"/>
          <w:sz w:val="20"/>
        </w:rPr>
        <w:t>函数</w:t>
      </w:r>
      <w:bookmarkEnd w:id="37"/>
    </w:p>
    <w:bookmarkEnd w:id="38"/>
    <w:p>
      <w:pPr>
        <w:rPr>
          <w:rFonts w:ascii="Calibri" w:hAnsi="Calibri"/>
        </w:rPr>
      </w:pPr>
      <w:r>
        <w:rPr>
          <w:rFonts w:hint="eastAsia" w:ascii="Calibri" w:hAnsi="Calibri"/>
          <w:b/>
        </w:rPr>
        <w:t>函数：</w:t>
      </w:r>
      <w:r>
        <w:rPr>
          <w:rFonts w:hint="eastAsia" w:ascii="Calibri" w:hAnsi="Calibri"/>
          <w:b/>
        </w:rPr>
        <w:tab/>
      </w:r>
      <w:r>
        <w:rPr>
          <w:rFonts w:hint="eastAsia" w:ascii="Calibri" w:hAnsi="Calibri"/>
        </w:rPr>
        <w:tab/>
      </w:r>
    </w:p>
    <w:p>
      <w:r>
        <w:t>function SendDynamicArea</w:t>
      </w:r>
      <w:r>
        <w:rPr>
          <w:rFonts w:hint="eastAsia"/>
          <w:lang w:val="en-US" w:eastAsia="zh-CN"/>
        </w:rPr>
        <w:t>s</w:t>
      </w:r>
      <w:r>
        <w:t>InfoCommand(nnScreenNo, nDelAllDYArea: Integer; pDYAreaIDList: PChar): Integer; stdcall;</w:t>
      </w:r>
    </w:p>
    <w:p/>
    <w:p>
      <w:pPr>
        <w:rPr>
          <w:rFonts w:ascii="Calibri" w:hAnsi="Calibri"/>
        </w:rPr>
      </w:pPr>
      <w:r>
        <w:rPr>
          <w:rFonts w:hint="eastAsia" w:ascii="Calibri" w:hAnsi="Calibri"/>
          <w:b/>
        </w:rPr>
        <w:t>返回值</w:t>
      </w:r>
      <w:r>
        <w:rPr>
          <w:rFonts w:hint="eastAsia" w:ascii="Calibri" w:hAnsi="Calibri"/>
        </w:rPr>
        <w:t>：</w:t>
      </w:r>
    </w:p>
    <w:p>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b/>
        </w:rPr>
      </w:pPr>
      <w:r>
        <w:rPr>
          <w:rFonts w:hint="eastAsia" w:ascii="Calibri" w:hAnsi="Calibri"/>
          <w:b/>
        </w:rPr>
        <w:t>参数：</w:t>
      </w:r>
      <w:r>
        <w:rPr>
          <w:rFonts w:hint="eastAsia" w:ascii="Calibri" w:hAnsi="Calibri"/>
          <w:b/>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06"/>
        <w:gridCol w:w="4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450" w:type="dxa"/>
            <w:shd w:val="clear" w:color="auto" w:fill="808080"/>
            <w:vAlign w:val="top"/>
          </w:tcPr>
          <w:p>
            <w:pPr>
              <w:rPr>
                <w:rFonts w:ascii="Calibri" w:hAnsi="Calibri" w:cs="Calibri"/>
                <w:color w:val="FFFFFF"/>
              </w:rPr>
            </w:pPr>
            <w:r>
              <w:rPr>
                <w:rFonts w:hint="eastAsia" w:ascii="Calibri" w:hAnsi="Calibri" w:cs="Calibri"/>
                <w:color w:val="FFFFFF"/>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extDirection w:val="lrTb"/>
            <w:vAlign w:val="top"/>
          </w:tcPr>
          <w:p>
            <w:pPr>
              <w:rPr>
                <w:rFonts w:ascii="Calibri" w:hAnsi="Calibri"/>
              </w:rPr>
            </w:pPr>
            <w:r>
              <w:rPr>
                <w:rFonts w:hint="eastAsia" w:ascii="Calibri" w:hAnsi="Calibri"/>
              </w:rPr>
              <w:t>nScreenNo</w:t>
            </w:r>
          </w:p>
        </w:tc>
        <w:tc>
          <w:tcPr>
            <w:tcW w:w="4450" w:type="dxa"/>
            <w:textDirection w:val="lrTb"/>
            <w:vAlign w:val="top"/>
          </w:tcPr>
          <w:p>
            <w:pPr>
              <w:rPr>
                <w:rFonts w:ascii="Calibri" w:hAnsi="Calibri"/>
              </w:rPr>
            </w:pPr>
            <w:r>
              <w:rPr>
                <w:rFonts w:hint="eastAsia" w:ascii="Calibri" w:hAnsi="Calibri"/>
              </w:rPr>
              <w:t>显示屏屏号；该参数与</w:t>
            </w:r>
            <w:r>
              <w:t>AddScreen_Dynamic</w:t>
            </w:r>
            <w:r>
              <w:rPr>
                <w:rFonts w:hint="eastAsia" w:ascii="Calibri" w:hAnsi="Calibri"/>
              </w:rPr>
              <w:t>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extDirection w:val="lrTb"/>
            <w:vAlign w:val="top"/>
          </w:tcPr>
          <w:p>
            <w:pPr>
              <w:rPr>
                <w:rFonts w:ascii="Calibri" w:hAnsi="Calibri"/>
              </w:rPr>
            </w:pPr>
            <w:r>
              <w:t>nDelAllDYArea</w:t>
            </w:r>
          </w:p>
        </w:tc>
        <w:tc>
          <w:tcPr>
            <w:tcW w:w="4450" w:type="dxa"/>
            <w:textDirection w:val="lrTb"/>
            <w:vAlign w:val="top"/>
          </w:tcPr>
          <w:p>
            <w:pPr>
              <w:rPr>
                <w:rFonts w:ascii="Calibri" w:hAnsi="Calibri"/>
              </w:rPr>
            </w:pPr>
            <w:r>
              <w:rPr>
                <w:rFonts w:hint="eastAsia" w:ascii="Calibri" w:hAnsi="Calibri"/>
              </w:rPr>
              <w:t>动态区域编号列表；</w:t>
            </w:r>
            <w:r>
              <w:rPr>
                <w:rFonts w:hint="eastAsia" w:ascii="Calibri" w:hAnsi="Calibri"/>
                <w:lang w:val="en-US" w:eastAsia="zh-CN"/>
              </w:rPr>
              <w:t>1：</w:t>
            </w:r>
            <w:r>
              <w:rPr>
                <w:rFonts w:hint="eastAsia" w:ascii="Calibri" w:hAnsi="Calibri"/>
              </w:rPr>
              <w:t>同时</w:t>
            </w:r>
            <w:r>
              <w:rPr>
                <w:rFonts w:hint="eastAsia" w:ascii="Calibri" w:hAnsi="Calibri"/>
                <w:lang w:val="en-US" w:eastAsia="zh-CN"/>
              </w:rPr>
              <w:t>更新</w:t>
            </w:r>
            <w:r>
              <w:rPr>
                <w:rFonts w:hint="eastAsia" w:ascii="Calibri" w:hAnsi="Calibri"/>
              </w:rPr>
              <w:t>多个动态区域</w:t>
            </w:r>
            <w:r>
              <w:rPr>
                <w:rFonts w:hint="eastAsia" w:ascii="Calibri" w:hAnsi="Calibri"/>
                <w:lang w:eastAsia="zh-CN"/>
              </w:rPr>
              <w:t>（</w:t>
            </w:r>
            <w:r>
              <w:rPr>
                <w:rFonts w:hint="eastAsia" w:ascii="Calibri" w:hAnsi="Calibri"/>
                <w:lang w:val="en-US" w:eastAsia="zh-CN"/>
              </w:rPr>
              <w:t>6Q使用</w:t>
            </w:r>
            <w:r>
              <w:rPr>
                <w:rFonts w:hint="eastAsia" w:ascii="Calibri" w:hAnsi="Calibri"/>
                <w:lang w:eastAsia="zh-CN"/>
              </w:rPr>
              <w:t>）</w:t>
            </w:r>
            <w:r>
              <w:rPr>
                <w:rFonts w:hint="eastAsia" w:ascii="Calibri" w:hAnsi="Calibri"/>
              </w:rPr>
              <w:t>，</w:t>
            </w:r>
            <w:r>
              <w:rPr>
                <w:rFonts w:hint="eastAsia" w:ascii="Calibri" w:hAnsi="Calibri"/>
                <w:lang w:val="en-US" w:eastAsia="zh-CN"/>
              </w:rPr>
              <w:t>0：更新单个动态区域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extDirection w:val="lrTb"/>
            <w:vAlign w:val="top"/>
          </w:tcPr>
          <w:p>
            <w:r>
              <w:t>pDYAreaIDList</w:t>
            </w:r>
          </w:p>
        </w:tc>
        <w:tc>
          <w:tcPr>
            <w:tcW w:w="4450" w:type="dxa"/>
            <w:textDirection w:val="lrTb"/>
            <w:vAlign w:val="top"/>
          </w:tcPr>
          <w:p>
            <w:pPr>
              <w:rPr>
                <w:rFonts w:hint="eastAsia" w:ascii="Calibri" w:hAnsi="Calibri"/>
              </w:rPr>
            </w:pPr>
            <w:r>
              <w:rPr>
                <w:rFonts w:hint="eastAsia" w:ascii="Calibri" w:hAnsi="Calibri"/>
              </w:rPr>
              <w:t>动态区域编号；</w:t>
            </w:r>
            <w:r>
              <w:rPr>
                <w:rFonts w:hint="eastAsia" w:ascii="Calibri" w:hAnsi="Calibri"/>
                <w:lang w:val="en-US" w:eastAsia="zh-CN"/>
              </w:rPr>
              <w:t>当</w:t>
            </w:r>
            <w:r>
              <w:t>nDelAllDYArea</w:t>
            </w:r>
            <w:r>
              <w:rPr>
                <w:rFonts w:hint="eastAsia"/>
                <w:lang w:val="en-US" w:eastAsia="zh-CN"/>
              </w:rPr>
              <w:t>为1时，其值为</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；当</w:t>
            </w:r>
            <w:r>
              <w:t>nDelAllDYArea</w:t>
            </w:r>
            <w:r>
              <w:rPr>
                <w:rFonts w:hint="eastAsia"/>
                <w:lang w:val="en-US" w:eastAsia="zh-CN"/>
              </w:rPr>
              <w:t>为0时，</w:t>
            </w:r>
            <w:r>
              <w:rPr>
                <w:rFonts w:hint="eastAsia" w:ascii="Calibri" w:hAnsi="Calibri"/>
              </w:rPr>
              <w:t>该参数与AddScreenDynamicArea函数中的nDYAreaID参数对应</w:t>
            </w:r>
            <w:r>
              <w:rPr>
                <w:rFonts w:hint="eastAsia" w:ascii="Calibri" w:hAnsi="Calibri"/>
                <w:lang w:eastAsia="zh-CN"/>
              </w:rPr>
              <w:t>，</w:t>
            </w:r>
            <w:r>
              <w:rPr>
                <w:rFonts w:hint="eastAsia" w:ascii="Calibri" w:hAnsi="Calibri"/>
                <w:lang w:val="en-US" w:eastAsia="zh-CN"/>
              </w:rPr>
              <w:t>更新相应动态区域</w:t>
            </w:r>
          </w:p>
        </w:tc>
      </w:tr>
    </w:tbl>
    <w:p>
      <w:pPr>
        <w:rPr>
          <w:rFonts w:ascii="Calibri" w:hAnsi="Calibri"/>
        </w:rPr>
      </w:pPr>
    </w:p>
    <w:p>
      <w:pPr>
        <w:rPr>
          <w:rFonts w:ascii="Calibri" w:hAnsi="Calibri"/>
        </w:rPr>
      </w:pPr>
      <w:r>
        <w:rPr>
          <w:rFonts w:hint="eastAsia" w:ascii="Calibri" w:hAnsi="Calibri"/>
          <w:b/>
        </w:rPr>
        <w:t>说明：</w:t>
      </w:r>
      <w:r>
        <w:rPr>
          <w:rFonts w:hint="eastAsia" w:ascii="Calibri" w:hAnsi="Calibri"/>
          <w:b/>
        </w:rPr>
        <w:tab/>
      </w:r>
      <w:r>
        <w:rPr>
          <w:rFonts w:hint="eastAsia" w:ascii="Calibri" w:hAnsi="Calibri"/>
        </w:rPr>
        <w:tab/>
      </w:r>
    </w:p>
    <w:p>
      <w:r>
        <w:rPr>
          <w:rFonts w:hint="eastAsia"/>
        </w:rPr>
        <w:t>通过指定的通讯模式，发送相应信息显示屏。该函数与显示屏进行通讯</w:t>
      </w:r>
    </w:p>
    <w:p>
      <w:pPr>
        <w:pStyle w:val="3"/>
        <w:rPr>
          <w:rFonts w:ascii="Calibri" w:hAnsi="Calibri" w:eastAsia="黑体"/>
          <w:b w:val="0"/>
          <w:i w:val="0"/>
          <w:sz w:val="20"/>
        </w:rPr>
      </w:pPr>
      <w:bookmarkStart w:id="39" w:name="_SaveUSBScreenInfo_函数"/>
      <w:bookmarkEnd w:id="39"/>
      <w:bookmarkStart w:id="40" w:name="_Toc429496796"/>
      <w:r>
        <w:rPr>
          <w:rFonts w:ascii="Calibri" w:hAnsi="Calibri" w:eastAsia="黑体"/>
          <w:b w:val="0"/>
          <w:i w:val="0"/>
          <w:sz w:val="20"/>
        </w:rPr>
        <w:t xml:space="preserve">SendDeleteDynamicAreasCommand </w:t>
      </w:r>
      <w:r>
        <w:rPr>
          <w:rFonts w:hint="eastAsia" w:ascii="Calibri" w:hAnsi="Calibri" w:eastAsia="黑体"/>
          <w:b w:val="0"/>
          <w:i w:val="0"/>
          <w:sz w:val="20"/>
        </w:rPr>
        <w:t>函数</w:t>
      </w:r>
      <w:bookmarkEnd w:id="40"/>
    </w:p>
    <w:p>
      <w:pPr>
        <w:rPr>
          <w:rFonts w:ascii="Calibri" w:hAnsi="Calibri"/>
        </w:rPr>
      </w:pPr>
      <w:r>
        <w:rPr>
          <w:rFonts w:hint="eastAsia" w:ascii="Calibri" w:hAnsi="Calibri"/>
          <w:b/>
        </w:rPr>
        <w:t>函数：</w:t>
      </w:r>
      <w:r>
        <w:rPr>
          <w:rFonts w:hint="eastAsia" w:ascii="Calibri" w:hAnsi="Calibri"/>
          <w:b/>
        </w:rPr>
        <w:tab/>
      </w:r>
      <w:r>
        <w:rPr>
          <w:rFonts w:hint="eastAsia" w:ascii="Calibri" w:hAnsi="Calibri"/>
        </w:rPr>
        <w:tab/>
      </w:r>
    </w:p>
    <w:p>
      <w:r>
        <w:t>function SendDeleteDynamicAreasCommand(nScreenNo, nDelAllDYArea: Integer; pDYAreaIDList: PChar): Integer; stdcall;</w:t>
      </w:r>
    </w:p>
    <w:p/>
    <w:p>
      <w:pPr>
        <w:rPr>
          <w:rFonts w:ascii="Calibri" w:hAnsi="Calibri"/>
        </w:rPr>
      </w:pPr>
      <w:r>
        <w:rPr>
          <w:rFonts w:hint="eastAsia" w:ascii="Calibri" w:hAnsi="Calibri"/>
          <w:b/>
        </w:rPr>
        <w:t>返回值</w:t>
      </w:r>
      <w:r>
        <w:rPr>
          <w:rFonts w:hint="eastAsia" w:ascii="Calibri" w:hAnsi="Calibri"/>
        </w:rPr>
        <w:t>：</w:t>
      </w:r>
    </w:p>
    <w:p>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b/>
        </w:rPr>
      </w:pPr>
      <w:r>
        <w:rPr>
          <w:rFonts w:hint="eastAsia" w:ascii="Calibri" w:hAnsi="Calibri"/>
          <w:b/>
        </w:rPr>
        <w:t>参数：</w:t>
      </w:r>
      <w:r>
        <w:rPr>
          <w:rFonts w:hint="eastAsia" w:ascii="Calibri" w:hAnsi="Calibri"/>
          <w:b/>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06"/>
        <w:gridCol w:w="4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450" w:type="dxa"/>
            <w:shd w:val="clear" w:color="auto" w:fill="808080"/>
            <w:vAlign w:val="top"/>
          </w:tcPr>
          <w:p>
            <w:pPr>
              <w:rPr>
                <w:rFonts w:ascii="Calibri" w:hAnsi="Calibri" w:cs="Calibri"/>
                <w:color w:val="FFFFFF"/>
              </w:rPr>
            </w:pPr>
            <w:r>
              <w:rPr>
                <w:rFonts w:hint="eastAsia" w:ascii="Calibri" w:hAnsi="Calibri" w:cs="Calibri"/>
                <w:color w:val="FFFFFF"/>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hint="eastAsia" w:ascii="Calibri" w:hAnsi="Calibri"/>
              </w:rPr>
              <w:t>nScreenNo</w:t>
            </w:r>
          </w:p>
        </w:tc>
        <w:tc>
          <w:tcPr>
            <w:tcW w:w="4450" w:type="dxa"/>
            <w:vAlign w:val="top"/>
          </w:tcPr>
          <w:p>
            <w:pPr>
              <w:rPr>
                <w:rFonts w:ascii="Calibri" w:hAnsi="Calibri"/>
              </w:rPr>
            </w:pPr>
            <w:r>
              <w:rPr>
                <w:rFonts w:hint="eastAsia" w:ascii="Calibri" w:hAnsi="Calibri"/>
              </w:rPr>
              <w:t>显示屏屏号；该参数与</w:t>
            </w:r>
            <w:r>
              <w:t>AddScreen_Dynamic</w:t>
            </w:r>
            <w:r>
              <w:rPr>
                <w:rFonts w:hint="eastAsia" w:ascii="Calibri" w:hAnsi="Calibri"/>
              </w:rPr>
              <w:t>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extDirection w:val="lrTb"/>
            <w:vAlign w:val="top"/>
          </w:tcPr>
          <w:p>
            <w:pPr>
              <w:rPr>
                <w:rFonts w:ascii="Calibri" w:hAnsi="Calibri"/>
              </w:rPr>
            </w:pPr>
            <w:r>
              <w:t>nDelAllDYArea</w:t>
            </w:r>
          </w:p>
        </w:tc>
        <w:tc>
          <w:tcPr>
            <w:tcW w:w="4450" w:type="dxa"/>
            <w:textDirection w:val="lrTb"/>
            <w:vAlign w:val="top"/>
          </w:tcPr>
          <w:p>
            <w:pPr>
              <w:rPr>
                <w:rFonts w:ascii="Calibri" w:hAnsi="Calibri"/>
              </w:rPr>
            </w:pPr>
            <w:r>
              <w:rPr>
                <w:rFonts w:hint="eastAsia" w:ascii="Calibri" w:hAnsi="Calibri"/>
              </w:rPr>
              <w:t>动态区域编号列表；</w:t>
            </w:r>
            <w:r>
              <w:rPr>
                <w:rFonts w:hint="eastAsia" w:ascii="Calibri" w:hAnsi="Calibri"/>
                <w:lang w:val="en-US" w:eastAsia="zh-CN"/>
              </w:rPr>
              <w:t>1：</w:t>
            </w:r>
            <w:r>
              <w:rPr>
                <w:rFonts w:hint="eastAsia" w:ascii="Calibri" w:hAnsi="Calibri"/>
              </w:rPr>
              <w:t>同时删除多个动态区域，</w:t>
            </w:r>
            <w:r>
              <w:rPr>
                <w:rFonts w:hint="eastAsia" w:ascii="Calibri" w:hAnsi="Calibri"/>
                <w:lang w:val="en-US" w:eastAsia="zh-CN"/>
              </w:rPr>
              <w:t>0：删除单个动态区域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extDirection w:val="lrTb"/>
            <w:vAlign w:val="top"/>
          </w:tcPr>
          <w:p>
            <w:pPr>
              <w:rPr>
                <w:rFonts w:ascii="Calibri" w:hAnsi="Calibri"/>
              </w:rPr>
            </w:pPr>
            <w:r>
              <w:t>pDYAreaIDList</w:t>
            </w:r>
          </w:p>
        </w:tc>
        <w:tc>
          <w:tcPr>
            <w:tcW w:w="4450" w:type="dxa"/>
            <w:textDirection w:val="lrTb"/>
            <w:vAlign w:val="top"/>
          </w:tcPr>
          <w:p>
            <w:pPr>
              <w:rPr>
                <w:rFonts w:ascii="Calibri" w:hAnsi="Calibri"/>
              </w:rPr>
            </w:pPr>
            <w:r>
              <w:rPr>
                <w:rFonts w:hint="eastAsia" w:ascii="Calibri" w:hAnsi="Calibri"/>
              </w:rPr>
              <w:t>动态区域编号；</w:t>
            </w:r>
            <w:r>
              <w:rPr>
                <w:rFonts w:hint="eastAsia" w:ascii="Calibri" w:hAnsi="Calibri"/>
                <w:lang w:val="en-US" w:eastAsia="zh-CN"/>
              </w:rPr>
              <w:t>当</w:t>
            </w:r>
            <w:r>
              <w:t>nDelAllDYArea</w:t>
            </w:r>
            <w:r>
              <w:rPr>
                <w:rFonts w:hint="eastAsia"/>
                <w:lang w:val="en-US" w:eastAsia="zh-CN"/>
              </w:rPr>
              <w:t>为1时，其值为</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；当</w:t>
            </w:r>
            <w:r>
              <w:t>nDelAllDYArea</w:t>
            </w:r>
            <w:r>
              <w:rPr>
                <w:rFonts w:hint="eastAsia"/>
                <w:lang w:val="en-US" w:eastAsia="zh-CN"/>
              </w:rPr>
              <w:t>为0时，</w:t>
            </w:r>
            <w:r>
              <w:rPr>
                <w:rFonts w:hint="eastAsia" w:ascii="Calibri" w:hAnsi="Calibri"/>
              </w:rPr>
              <w:t>该参数与AddScreenDynamicArea函数中的nDYAreaID参数对应</w:t>
            </w:r>
            <w:r>
              <w:rPr>
                <w:rFonts w:hint="eastAsia" w:ascii="Calibri" w:hAnsi="Calibri"/>
                <w:lang w:eastAsia="zh-CN"/>
              </w:rPr>
              <w:t>，</w:t>
            </w:r>
            <w:r>
              <w:rPr>
                <w:rFonts w:hint="eastAsia" w:ascii="Calibri" w:hAnsi="Calibri"/>
                <w:lang w:val="en-US" w:eastAsia="zh-CN"/>
              </w:rPr>
              <w:t>删除相应动态区域</w:t>
            </w:r>
          </w:p>
        </w:tc>
      </w:tr>
    </w:tbl>
    <w:p>
      <w:pPr>
        <w:rPr>
          <w:rFonts w:ascii="Calibri" w:hAnsi="Calibri"/>
        </w:rPr>
      </w:pPr>
    </w:p>
    <w:p>
      <w:pPr>
        <w:rPr>
          <w:rFonts w:ascii="Calibri" w:hAnsi="Calibri"/>
        </w:rPr>
      </w:pPr>
      <w:r>
        <w:rPr>
          <w:rFonts w:hint="eastAsia" w:ascii="Calibri" w:hAnsi="Calibri"/>
          <w:b/>
        </w:rPr>
        <w:t>说明：</w:t>
      </w:r>
      <w:r>
        <w:rPr>
          <w:rFonts w:hint="eastAsia" w:ascii="Calibri" w:hAnsi="Calibri"/>
          <w:b/>
        </w:rPr>
        <w:tab/>
      </w:r>
      <w:r>
        <w:rPr>
          <w:rFonts w:hint="eastAsia" w:ascii="Calibri" w:hAnsi="Calibri"/>
        </w:rPr>
        <w:tab/>
      </w:r>
    </w:p>
    <w:p>
      <w:r>
        <w:rPr>
          <w:rFonts w:hint="eastAsia"/>
        </w:rPr>
        <w:t>删除动态库中指定显示屏指定的动态区域信息；同时向显示屏通讯删除指定的动态区域信息。该函数与显示屏通讯。</w:t>
      </w:r>
      <w:bookmarkStart w:id="41" w:name="_更新节目信息"/>
      <w:bookmarkEnd w:id="41"/>
    </w:p>
    <w:p>
      <w:pPr>
        <w:pStyle w:val="3"/>
        <w:rPr>
          <w:rFonts w:ascii="Calibri" w:hAnsi="Calibri" w:eastAsia="黑体"/>
          <w:b w:val="0"/>
          <w:i w:val="0"/>
          <w:sz w:val="20"/>
        </w:rPr>
      </w:pPr>
      <w:bookmarkStart w:id="42" w:name="_SendUpdateDynamicAreaPageInfoComman"/>
      <w:bookmarkEnd w:id="42"/>
      <w:bookmarkStart w:id="43" w:name="_AddScreenProgram_函数"/>
      <w:bookmarkEnd w:id="43"/>
      <w:bookmarkStart w:id="44" w:name="_Toc429496797"/>
      <w:r>
        <w:rPr>
          <w:rFonts w:ascii="Calibri" w:hAnsi="Calibri" w:eastAsia="黑体"/>
          <w:b w:val="0"/>
          <w:i w:val="0"/>
          <w:sz w:val="20"/>
        </w:rPr>
        <w:t xml:space="preserve">SendUpdateDynamicAreaPageInfoCommand </w:t>
      </w:r>
      <w:r>
        <w:rPr>
          <w:rFonts w:hint="eastAsia" w:ascii="Calibri" w:hAnsi="Calibri" w:eastAsia="黑体"/>
          <w:b w:val="0"/>
          <w:i w:val="0"/>
          <w:sz w:val="20"/>
        </w:rPr>
        <w:t>函数</w:t>
      </w:r>
      <w:bookmarkEnd w:id="44"/>
    </w:p>
    <w:p>
      <w:pPr>
        <w:rPr>
          <w:rFonts w:ascii="Calibri" w:hAnsi="Calibri"/>
        </w:rPr>
      </w:pPr>
      <w:r>
        <w:rPr>
          <w:rFonts w:hint="eastAsia" w:ascii="Calibri" w:hAnsi="Calibri"/>
          <w:b/>
        </w:rPr>
        <w:t>函数：</w:t>
      </w:r>
      <w:r>
        <w:rPr>
          <w:rFonts w:hint="eastAsia" w:ascii="Calibri" w:hAnsi="Calibri"/>
          <w:b/>
        </w:rPr>
        <w:tab/>
      </w:r>
      <w:r>
        <w:rPr>
          <w:rFonts w:hint="eastAsia" w:ascii="Calibri" w:hAnsi="Calibri"/>
        </w:rPr>
        <w:tab/>
      </w:r>
    </w:p>
    <w:p>
      <w:r>
        <w:t>function SendUpdateDynamicAreaPageInfoCommand(nScreenNo, nDYAreaID, nFileOrd, nPageOrd: Integer): Integer; stdcall;</w:t>
      </w:r>
    </w:p>
    <w:p/>
    <w:p>
      <w:pPr>
        <w:rPr>
          <w:rFonts w:ascii="Calibri" w:hAnsi="Calibri"/>
        </w:rPr>
      </w:pPr>
      <w:r>
        <w:rPr>
          <w:rFonts w:hint="eastAsia" w:ascii="Calibri" w:hAnsi="Calibri"/>
          <w:b/>
        </w:rPr>
        <w:t>返回值：</w:t>
      </w:r>
      <w:r>
        <w:rPr>
          <w:rFonts w:hint="eastAsia" w:ascii="Calibri" w:hAnsi="Calibri"/>
        </w:rPr>
        <w:tab/>
      </w:r>
    </w:p>
    <w:p>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rPr>
      </w:pPr>
      <w:r>
        <w:rPr>
          <w:rFonts w:hint="eastAsia" w:ascii="Calibri" w:hAnsi="Calibri"/>
          <w:b/>
        </w:rPr>
        <w:t>参数：</w:t>
      </w:r>
      <w:r>
        <w:rPr>
          <w:rFonts w:hint="eastAsia" w:ascii="Calibri" w:hAnsi="Calibri"/>
          <w:b/>
        </w:rPr>
        <w:tab/>
      </w:r>
      <w:r>
        <w:rPr>
          <w:rFonts w:hint="eastAsia" w:ascii="Calibri" w:hAnsi="Calibr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03"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353" w:type="dxa"/>
            <w:shd w:val="clear" w:color="auto" w:fill="808080"/>
            <w:vAlign w:val="top"/>
          </w:tcPr>
          <w:p>
            <w:pPr>
              <w:rPr>
                <w:color w:val="FFFFFF"/>
              </w:rPr>
            </w:pPr>
            <w:r>
              <w:rPr>
                <w:rFonts w:hint="eastAsia"/>
                <w:color w:val="FFFFFF"/>
              </w:rPr>
              <w:t>说</w:t>
            </w:r>
            <w:r>
              <w:rPr>
                <w:color w:val="FFFFFF"/>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hint="eastAsia" w:ascii="Calibri" w:hAnsi="Calibri"/>
              </w:rPr>
              <w:t>nScreenNo</w:t>
            </w:r>
          </w:p>
        </w:tc>
        <w:tc>
          <w:tcPr>
            <w:tcW w:w="4353" w:type="dxa"/>
            <w:vAlign w:val="top"/>
          </w:tcPr>
          <w:p>
            <w:pPr>
              <w:rPr>
                <w:rFonts w:ascii="Calibri" w:hAnsi="Calibri"/>
              </w:rPr>
            </w:pPr>
            <w:r>
              <w:rPr>
                <w:rFonts w:hint="eastAsia" w:ascii="Calibri" w:hAnsi="Calibri"/>
              </w:rPr>
              <w:t>显示屏屏号；该参数与AddScreen_Dynamic函数中的nScreenNo参数对应。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nDYAreaID</w:t>
            </w:r>
          </w:p>
        </w:tc>
        <w:tc>
          <w:tcPr>
            <w:tcW w:w="4353" w:type="dxa"/>
            <w:vAlign w:val="top"/>
          </w:tcPr>
          <w:p>
            <w:pPr>
              <w:rPr>
                <w:rFonts w:ascii="Calibri" w:hAnsi="Calibri"/>
              </w:rPr>
            </w:pPr>
            <w:r>
              <w:rPr>
                <w:rFonts w:hint="eastAsia" w:ascii="Calibri" w:hAnsi="Calibri"/>
              </w:rPr>
              <w:t>动态区域编号；该参数与AddScreenDynamicArea函数中的nDYAreaID参数对应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nFileOrd</w:t>
            </w:r>
          </w:p>
        </w:tc>
        <w:tc>
          <w:tcPr>
            <w:tcW w:w="4353" w:type="dxa"/>
            <w:vAlign w:val="top"/>
          </w:tcPr>
          <w:p>
            <w:pPr>
              <w:rPr>
                <w:rFonts w:ascii="Calibri" w:hAnsi="Calibri"/>
              </w:rPr>
            </w:pPr>
            <w:r>
              <w:rPr>
                <w:rFonts w:hint="eastAsia" w:ascii="Calibri" w:hAnsi="Calibri"/>
              </w:rPr>
              <w:t>动态区域的指定文件的文件序号；该序号按照文件添加顺序，从0顺序递增，如删除中间的文件，后面的文件序号自动填充。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nPageOrd</w:t>
            </w:r>
          </w:p>
        </w:tc>
        <w:tc>
          <w:tcPr>
            <w:tcW w:w="4353" w:type="dxa"/>
            <w:vAlign w:val="top"/>
          </w:tcPr>
          <w:p>
            <w:pPr>
              <w:rPr>
                <w:rFonts w:ascii="Calibri" w:hAnsi="Calibri"/>
              </w:rPr>
            </w:pPr>
            <w:r>
              <w:rPr>
                <w:rFonts w:hint="eastAsia" w:ascii="Calibri" w:hAnsi="Calibri"/>
              </w:rPr>
              <w:t>预更新数据页的页序号。从0开始顺序递增。</w:t>
            </w:r>
          </w:p>
        </w:tc>
      </w:tr>
    </w:tbl>
    <w:p>
      <w:pPr>
        <w:rPr>
          <w:rFonts w:ascii="Calibri" w:hAnsi="Calibri"/>
        </w:rPr>
      </w:pPr>
    </w:p>
    <w:p>
      <w:pPr>
        <w:rPr>
          <w:rFonts w:ascii="Calibri" w:hAnsi="Calibri"/>
        </w:rPr>
      </w:pPr>
      <w:r>
        <w:rPr>
          <w:rFonts w:hint="eastAsia" w:ascii="Calibri" w:hAnsi="Calibri"/>
          <w:b/>
        </w:rPr>
        <w:t>说明：</w:t>
      </w:r>
      <w:r>
        <w:rPr>
          <w:rFonts w:hint="eastAsia" w:ascii="Calibri" w:hAnsi="Calibri"/>
          <w:b/>
        </w:rPr>
        <w:tab/>
      </w:r>
      <w:r>
        <w:rPr>
          <w:rFonts w:hint="eastAsia" w:ascii="Calibri" w:hAnsi="Calibri"/>
        </w:rPr>
        <w:tab/>
      </w:r>
    </w:p>
    <w:p>
      <w:r>
        <w:rPr>
          <w:rFonts w:hint="eastAsia"/>
        </w:rPr>
        <w:t>向动态库中指定显示屏指定的动态区域单独更新指定的数据页信息；该函数与显示屏通讯。</w:t>
      </w:r>
    </w:p>
    <w:p>
      <w:r>
        <w:rPr>
          <w:rFonts w:hint="eastAsia"/>
        </w:rPr>
        <w:t>该函数使用时，必须能明确好当前预更新信息在显示屏中的显示页码，否则可能更新出错。</w:t>
      </w:r>
    </w:p>
    <w:p>
      <w:pPr>
        <w:pStyle w:val="3"/>
        <w:rPr>
          <w:rFonts w:ascii="Calibri" w:hAnsi="Calibri" w:eastAsia="黑体"/>
          <w:b w:val="0"/>
          <w:i w:val="0"/>
          <w:sz w:val="20"/>
        </w:rPr>
      </w:pPr>
      <w:bookmarkStart w:id="45" w:name="_Toc429496798"/>
      <w:r>
        <w:rPr>
          <w:rFonts w:ascii="Calibri" w:hAnsi="Calibri" w:eastAsia="黑体"/>
          <w:b w:val="0"/>
          <w:i w:val="0"/>
          <w:sz w:val="20"/>
        </w:rPr>
        <w:t xml:space="preserve">SendDeleteDynamicAreaPageCommand </w:t>
      </w:r>
      <w:r>
        <w:rPr>
          <w:rFonts w:hint="eastAsia" w:ascii="Calibri" w:hAnsi="Calibri" w:eastAsia="黑体"/>
          <w:b w:val="0"/>
          <w:i w:val="0"/>
          <w:sz w:val="20"/>
        </w:rPr>
        <w:t>函数</w:t>
      </w:r>
      <w:bookmarkEnd w:id="45"/>
    </w:p>
    <w:p>
      <w:pPr>
        <w:rPr>
          <w:rFonts w:ascii="Calibri" w:hAnsi="Calibri"/>
        </w:rPr>
      </w:pPr>
      <w:r>
        <w:rPr>
          <w:rFonts w:hint="eastAsia" w:ascii="Calibri" w:hAnsi="Calibri"/>
          <w:b/>
        </w:rPr>
        <w:t>函数：</w:t>
      </w:r>
      <w:r>
        <w:rPr>
          <w:rFonts w:hint="eastAsia" w:ascii="Calibri" w:hAnsi="Calibri"/>
          <w:b/>
        </w:rPr>
        <w:tab/>
      </w:r>
      <w:r>
        <w:rPr>
          <w:rFonts w:hint="eastAsia" w:ascii="Calibri" w:hAnsi="Calibri"/>
        </w:rPr>
        <w:tab/>
      </w:r>
    </w:p>
    <w:p>
      <w:r>
        <w:t>function SendDeleteDynamicAreaPageCommand(nScreenNo, nDYAreaID: Integer;</w:t>
      </w:r>
    </w:p>
    <w:p>
      <w:r>
        <w:t xml:space="preserve">  pDYAreaPageOrdList: PChar): Integer; stdcall;</w:t>
      </w:r>
    </w:p>
    <w:p>
      <w:pPr>
        <w:rPr>
          <w:rFonts w:ascii="Calibri" w:hAnsi="Calibri"/>
        </w:rPr>
      </w:pPr>
    </w:p>
    <w:p>
      <w:pPr>
        <w:rPr>
          <w:rFonts w:ascii="Calibri" w:hAnsi="Calibri"/>
        </w:rPr>
      </w:pPr>
      <w:r>
        <w:rPr>
          <w:rFonts w:hint="eastAsia" w:ascii="Calibri" w:hAnsi="Calibri"/>
          <w:b/>
        </w:rPr>
        <w:t>返回值：</w:t>
      </w:r>
      <w:r>
        <w:rPr>
          <w:rFonts w:hint="eastAsia" w:ascii="Calibri" w:hAnsi="Calibri"/>
        </w:rPr>
        <w:tab/>
      </w:r>
    </w:p>
    <w:p>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rPr>
      </w:pPr>
      <w:r>
        <w:rPr>
          <w:rFonts w:hint="eastAsia" w:ascii="Calibri" w:hAnsi="Calibri"/>
          <w:b/>
        </w:rPr>
        <w:t>参数：</w:t>
      </w:r>
      <w:r>
        <w:rPr>
          <w:rFonts w:hint="eastAsia" w:ascii="Calibri" w:hAnsi="Calibri"/>
          <w:b/>
        </w:rPr>
        <w:tab/>
      </w:r>
      <w:r>
        <w:rPr>
          <w:rFonts w:hint="eastAsia" w:ascii="Calibri" w:hAnsi="Calibr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353" w:type="dxa"/>
            <w:shd w:val="clear" w:color="auto" w:fill="808080"/>
            <w:vAlign w:val="top"/>
          </w:tcPr>
          <w:p>
            <w:pPr>
              <w:rPr>
                <w:color w:val="FFFFFF"/>
              </w:rPr>
            </w:pPr>
            <w:r>
              <w:rPr>
                <w:rFonts w:hint="eastAsia"/>
                <w:color w:val="FFFFFF"/>
              </w:rPr>
              <w:t>说</w:t>
            </w:r>
            <w:r>
              <w:rPr>
                <w:color w:val="FFFFFF"/>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hint="eastAsia" w:ascii="Calibri" w:hAnsi="Calibri"/>
              </w:rPr>
              <w:t>nScreenNo</w:t>
            </w:r>
          </w:p>
        </w:tc>
        <w:tc>
          <w:tcPr>
            <w:tcW w:w="4353" w:type="dxa"/>
            <w:vAlign w:val="top"/>
          </w:tcPr>
          <w:p>
            <w:pPr>
              <w:rPr>
                <w:rFonts w:ascii="Calibri" w:hAnsi="Calibri"/>
              </w:rPr>
            </w:pPr>
            <w:r>
              <w:rPr>
                <w:rFonts w:hint="eastAsia" w:ascii="Calibri" w:hAnsi="Calibri"/>
              </w:rPr>
              <w:t>显示屏屏号；该参数与AddScreen_Dynamic函数中的nScreenNo参数对应。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t>nDYAreaID</w:t>
            </w:r>
          </w:p>
        </w:tc>
        <w:tc>
          <w:tcPr>
            <w:tcW w:w="4353" w:type="dxa"/>
            <w:vAlign w:val="top"/>
          </w:tcPr>
          <w:p>
            <w:pPr>
              <w:rPr>
                <w:rFonts w:ascii="Calibri" w:hAnsi="Calibri"/>
              </w:rPr>
            </w:pPr>
            <w:r>
              <w:rPr>
                <w:rFonts w:hint="eastAsia" w:ascii="Calibri" w:hAnsi="Calibri"/>
              </w:rPr>
              <w:t>动态区域编号；该参数与AddScreenDynamicArea函数中的nDYAreaID参数对应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t>pDYAreaPageOrdList</w:t>
            </w:r>
          </w:p>
        </w:tc>
        <w:tc>
          <w:tcPr>
            <w:tcW w:w="4353" w:type="dxa"/>
            <w:vAlign w:val="top"/>
          </w:tcPr>
          <w:p>
            <w:pPr>
              <w:rPr>
                <w:rFonts w:ascii="Calibri" w:hAnsi="Calibri"/>
              </w:rPr>
            </w:pPr>
            <w:r>
              <w:rPr>
                <w:rFonts w:hint="eastAsia" w:ascii="Calibri" w:hAnsi="Calibri"/>
              </w:rPr>
              <w:t>删除动态区域数据页序号列表；如果同时删除多个数据页信息，数据页序号间用","隔开。如"0,1"；</w:t>
            </w:r>
          </w:p>
          <w:p>
            <w:pPr>
              <w:rPr>
                <w:rFonts w:ascii="Calibri" w:hAnsi="Calibri"/>
              </w:rPr>
            </w:pPr>
            <w:r>
              <w:rPr>
                <w:rFonts w:hint="eastAsia" w:ascii="Calibri" w:hAnsi="Calibri"/>
              </w:rPr>
              <w:t>删除数据页信息执行成功后，后面的数据页信息的数据页序号自动向前对齐。</w:t>
            </w:r>
          </w:p>
        </w:tc>
      </w:tr>
    </w:tbl>
    <w:p>
      <w:pPr>
        <w:rPr>
          <w:rFonts w:ascii="Calibri" w:hAnsi="Calibri"/>
        </w:rPr>
      </w:pPr>
    </w:p>
    <w:p>
      <w:pPr>
        <w:rPr>
          <w:rFonts w:ascii="Calibri" w:hAnsi="Calibri"/>
        </w:rPr>
      </w:pPr>
      <w:r>
        <w:rPr>
          <w:rFonts w:hint="eastAsia" w:ascii="Calibri" w:hAnsi="Calibri"/>
          <w:b/>
        </w:rPr>
        <w:t>说明：</w:t>
      </w:r>
      <w:r>
        <w:rPr>
          <w:rFonts w:hint="eastAsia" w:ascii="Calibri" w:hAnsi="Calibri"/>
          <w:b/>
        </w:rPr>
        <w:tab/>
      </w:r>
      <w:r>
        <w:rPr>
          <w:rFonts w:hint="eastAsia" w:ascii="Calibri" w:hAnsi="Calibri"/>
        </w:rPr>
        <w:tab/>
      </w:r>
    </w:p>
    <w:p>
      <w:r>
        <w:rPr>
          <w:rFonts w:hint="eastAsia"/>
        </w:rPr>
        <w:t>删除动态库中指定显示屏的指定动态区域指定的数据页信息；该函数与显示屏通讯。</w:t>
      </w:r>
    </w:p>
    <w:p>
      <w:r>
        <w:rPr>
          <w:rFonts w:hint="eastAsia"/>
        </w:rPr>
        <w:t>该函数使用时，必须能明确好当前预删除数据页信息在显示屏中的显示页码，否则可能删除出错。</w:t>
      </w:r>
    </w:p>
    <w:p/>
    <w:p>
      <w:pPr>
        <w:pStyle w:val="3"/>
        <w:rPr>
          <w:rFonts w:ascii="Calibri" w:hAnsi="Calibri" w:eastAsia="黑体"/>
          <w:b w:val="0"/>
          <w:i w:val="0"/>
          <w:sz w:val="20"/>
        </w:rPr>
      </w:pPr>
      <w:bookmarkStart w:id="46" w:name="_Toc429496799"/>
      <w:r>
        <w:rPr>
          <w:rFonts w:ascii="Calibri" w:hAnsi="Calibri" w:eastAsia="黑体"/>
          <w:b w:val="0"/>
          <w:i w:val="0"/>
          <w:sz w:val="20"/>
        </w:rPr>
        <w:t xml:space="preserve">QuerryServerDeviceList </w:t>
      </w:r>
      <w:r>
        <w:rPr>
          <w:rFonts w:hint="eastAsia" w:ascii="Calibri" w:hAnsi="Calibri" w:eastAsia="黑体"/>
          <w:b w:val="0"/>
          <w:i w:val="0"/>
          <w:sz w:val="20"/>
        </w:rPr>
        <w:t>函数</w:t>
      </w:r>
      <w:bookmarkEnd w:id="46"/>
    </w:p>
    <w:p>
      <w:pPr>
        <w:rPr>
          <w:rFonts w:ascii="Calibri" w:hAnsi="Calibri"/>
          <w:b/>
        </w:rPr>
      </w:pPr>
      <w:r>
        <w:rPr>
          <w:rFonts w:hint="eastAsia" w:ascii="Calibri" w:hAnsi="Calibri"/>
          <w:b/>
        </w:rPr>
        <w:t>函数：</w:t>
      </w:r>
      <w:r>
        <w:rPr>
          <w:rFonts w:hint="eastAsia" w:ascii="Calibri" w:hAnsi="Calibri"/>
          <w:b/>
        </w:rPr>
        <w:tab/>
      </w:r>
    </w:p>
    <w:p>
      <w:r>
        <w:t>function QuerryServerDeviceList pTransitDeviceType: PChar; pServerIP: PChar; nServerPort: Integer;pServerAccessUser: PChar; pServerAccessPassword: PChar;pDeviceList: PChar;var nDeviceCount: Integer): Integer; stdcall;</w:t>
      </w:r>
    </w:p>
    <w:p>
      <w:pPr>
        <w:rPr>
          <w:rFonts w:ascii="Calibri" w:hAnsi="Calibri"/>
          <w:b/>
        </w:rPr>
      </w:pPr>
    </w:p>
    <w:p>
      <w:pPr>
        <w:rPr>
          <w:rFonts w:ascii="Calibri" w:hAnsi="Calibri"/>
        </w:rPr>
      </w:pPr>
      <w:r>
        <w:rPr>
          <w:rFonts w:hint="eastAsia" w:ascii="Calibri" w:hAnsi="Calibri"/>
          <w:b/>
        </w:rPr>
        <w:t>返回值</w:t>
      </w:r>
      <w:r>
        <w:rPr>
          <w:rFonts w:hint="eastAsia" w:ascii="Calibri" w:hAnsi="Calibri"/>
        </w:rPr>
        <w:t>：</w:t>
      </w:r>
      <w:r>
        <w:rPr>
          <w:rFonts w:hint="eastAsia" w:ascii="Calibri" w:hAnsi="Calibri"/>
        </w:rPr>
        <w:tab/>
      </w:r>
    </w:p>
    <w:p>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b/>
        </w:rPr>
      </w:pPr>
      <w:r>
        <w:rPr>
          <w:rFonts w:hint="eastAsia" w:ascii="Calibri" w:hAnsi="Calibri"/>
          <w:b/>
        </w:rPr>
        <w:t>参数：</w:t>
      </w:r>
      <w:r>
        <w:rPr>
          <w:rFonts w:hint="eastAsia" w:ascii="Calibri" w:hAnsi="Calibri"/>
          <w:b/>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03"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353" w:type="dxa"/>
            <w:shd w:val="clear" w:color="auto" w:fill="808080"/>
            <w:vAlign w:val="top"/>
          </w:tcPr>
          <w:p>
            <w:pPr>
              <w:rPr>
                <w:color w:val="FFFFFF"/>
              </w:rPr>
            </w:pPr>
            <w:r>
              <w:rPr>
                <w:rFonts w:hint="eastAsia"/>
                <w:color w:val="FFFFFF"/>
              </w:rPr>
              <w:t>说</w:t>
            </w:r>
            <w:r>
              <w:rPr>
                <w:color w:val="FFFFFF"/>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pTransitDeviceType</w:t>
            </w:r>
          </w:p>
        </w:tc>
        <w:tc>
          <w:tcPr>
            <w:tcW w:w="4353" w:type="dxa"/>
            <w:vAlign w:val="top"/>
          </w:tcPr>
          <w:p>
            <w:pPr>
              <w:rPr>
                <w:rFonts w:ascii="Calibri" w:hAnsi="Calibri"/>
              </w:rPr>
            </w:pPr>
            <w:r>
              <w:rPr>
                <w:rFonts w:hint="eastAsia" w:ascii="Calibri" w:hAnsi="Calibri"/>
              </w:rPr>
              <w:t>中转设备类型 BX-3GPRS，BX-3G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pServerIP</w:t>
            </w:r>
          </w:p>
        </w:tc>
        <w:tc>
          <w:tcPr>
            <w:tcW w:w="4353" w:type="dxa"/>
            <w:vAlign w:val="top"/>
          </w:tcPr>
          <w:p>
            <w:pPr>
              <w:rPr>
                <w:rFonts w:ascii="Calibri" w:hAnsi="Calibri"/>
              </w:rPr>
            </w:pPr>
            <w:r>
              <w:rPr>
                <w:rFonts w:hint="eastAsia" w:ascii="Calibri" w:hAnsi="Calibri"/>
              </w:rPr>
              <w:t>中转服务器IP地址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nServerPort</w:t>
            </w:r>
          </w:p>
        </w:tc>
        <w:tc>
          <w:tcPr>
            <w:tcW w:w="4353" w:type="dxa"/>
            <w:vAlign w:val="top"/>
          </w:tcPr>
          <w:p>
            <w:pPr>
              <w:rPr>
                <w:rFonts w:ascii="Calibri" w:hAnsi="Calibri"/>
              </w:rPr>
            </w:pPr>
            <w:r>
              <w:rPr>
                <w:rFonts w:hint="eastAsia" w:ascii="Calibri" w:hAnsi="Calibri"/>
              </w:rPr>
              <w:t>中转服务器网络端口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pServerAccessUser</w:t>
            </w:r>
          </w:p>
        </w:tc>
        <w:tc>
          <w:tcPr>
            <w:tcW w:w="4353" w:type="dxa"/>
            <w:vAlign w:val="top"/>
          </w:tcPr>
          <w:p>
            <w:pPr>
              <w:rPr>
                <w:rFonts w:ascii="Calibri" w:hAnsi="Calibri"/>
              </w:rPr>
            </w:pPr>
            <w:r>
              <w:rPr>
                <w:rFonts w:hint="eastAsia" w:ascii="Calibri" w:hAnsi="Calibri"/>
              </w:rPr>
              <w:t>中转服务器访问用户名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pDeviceList</w:t>
            </w:r>
          </w:p>
        </w:tc>
        <w:tc>
          <w:tcPr>
            <w:tcW w:w="4353" w:type="dxa"/>
            <w:vAlign w:val="top"/>
          </w:tcPr>
          <w:p>
            <w:pPr>
              <w:rPr>
                <w:rFonts w:ascii="Calibri" w:hAnsi="Calibri"/>
              </w:rPr>
            </w:pPr>
            <w:r>
              <w:rPr>
                <w:rFonts w:hint="eastAsia" w:ascii="Calibri" w:hAnsi="Calibri"/>
              </w:rPr>
              <w:t>返回查询的设备列表信息</w:t>
            </w:r>
          </w:p>
          <w:p>
            <w:pPr>
              <w:rPr>
                <w:rFonts w:ascii="Calibri" w:hAnsi="Calibri"/>
              </w:rPr>
            </w:pPr>
            <w:r>
              <w:rPr>
                <w:rFonts w:hint="eastAsia" w:ascii="Calibri" w:hAnsi="Calibri"/>
              </w:rPr>
              <w:t xml:space="preserve">      将设备的信息用组成字符串, 比如：</w:t>
            </w:r>
          </w:p>
          <w:p>
            <w:pPr>
              <w:rPr>
                <w:rFonts w:ascii="Calibri" w:hAnsi="Calibri"/>
              </w:rPr>
            </w:pPr>
            <w:r>
              <w:rPr>
                <w:rFonts w:hint="eastAsia" w:ascii="Calibri" w:hAnsi="Calibri"/>
              </w:rPr>
              <w:t xml:space="preserve">      设备1：名称 条形码 状态 类型 网络ID</w:t>
            </w:r>
          </w:p>
          <w:p>
            <w:pPr>
              <w:rPr>
                <w:rFonts w:ascii="Calibri" w:hAnsi="Calibri"/>
              </w:rPr>
            </w:pPr>
            <w:r>
              <w:rPr>
                <w:rFonts w:hint="eastAsia" w:ascii="Calibri" w:hAnsi="Calibri"/>
              </w:rPr>
              <w:t xml:space="preserve">      设备2：名称 条形码 状态 类型 网络ID</w:t>
            </w:r>
          </w:p>
          <w:p>
            <w:pPr>
              <w:rPr>
                <w:rFonts w:ascii="Calibri" w:hAnsi="Calibri"/>
              </w:rPr>
            </w:pPr>
            <w:r>
              <w:rPr>
                <w:rFonts w:hint="eastAsia" w:ascii="Calibri" w:hAnsi="Calibri"/>
              </w:rPr>
              <w:t xml:space="preserve">      组成字符串为：'设备1名称,设备1条形码,设备1状态,设备1类型,设备1网络ID;设备2名称,设备2条形码,设备2状态,设备2类型,设备2网络ID'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pDeviceCount</w:t>
            </w:r>
          </w:p>
        </w:tc>
        <w:tc>
          <w:tcPr>
            <w:tcW w:w="4353" w:type="dxa"/>
            <w:vAlign w:val="top"/>
          </w:tcPr>
          <w:p>
            <w:pPr>
              <w:rPr>
                <w:rFonts w:ascii="Calibri" w:hAnsi="Calibri"/>
              </w:rPr>
            </w:pPr>
            <w:r>
              <w:rPr>
                <w:rFonts w:hint="eastAsia" w:ascii="Calibri" w:hAnsi="Calibri"/>
              </w:rPr>
              <w:t>返回查询的设备个数</w:t>
            </w:r>
          </w:p>
        </w:tc>
      </w:tr>
    </w:tbl>
    <w:p/>
    <w:p>
      <w:pPr>
        <w:pStyle w:val="3"/>
        <w:rPr>
          <w:rFonts w:ascii="Calibri" w:hAnsi="Calibri" w:eastAsia="黑体"/>
          <w:b w:val="0"/>
          <w:i w:val="0"/>
          <w:sz w:val="20"/>
        </w:rPr>
      </w:pPr>
      <w:bookmarkStart w:id="47" w:name="_StartServer_函数"/>
      <w:bookmarkEnd w:id="47"/>
      <w:bookmarkStart w:id="48" w:name="_Toc429496800"/>
      <w:bookmarkStart w:id="49" w:name="_Toc429493024"/>
      <w:r>
        <w:rPr>
          <w:rFonts w:ascii="Calibri" w:hAnsi="Calibri" w:eastAsia="黑体"/>
          <w:b w:val="0"/>
          <w:i w:val="0"/>
          <w:sz w:val="20"/>
        </w:rPr>
        <w:t>StartServer</w:t>
      </w:r>
      <w:r>
        <w:rPr>
          <w:rFonts w:hint="eastAsia" w:ascii="Calibri" w:hAnsi="Calibri" w:eastAsia="黑体"/>
          <w:b w:val="0"/>
          <w:i w:val="0"/>
          <w:sz w:val="20"/>
        </w:rPr>
        <w:t xml:space="preserve"> 函数</w:t>
      </w:r>
      <w:bookmarkEnd w:id="48"/>
      <w:bookmarkEnd w:id="49"/>
    </w:p>
    <w:p>
      <w:r>
        <w:rPr>
          <w:rFonts w:hint="eastAsia"/>
          <w:b/>
        </w:rPr>
        <w:t>函数：</w:t>
      </w:r>
      <w:r>
        <w:rPr>
          <w:rFonts w:hint="eastAsia"/>
          <w:b/>
        </w:rPr>
        <w:tab/>
      </w:r>
      <w:r>
        <w:rPr>
          <w:rFonts w:hint="eastAsia"/>
        </w:rPr>
        <w:tab/>
      </w:r>
    </w:p>
    <w:p>
      <w:r>
        <w:t>function StartServer(nSendMode:Integer;pServerIP: PChar; nServerPort: Integer): Integer; stdcall;</w:t>
      </w:r>
    </w:p>
    <w:p>
      <w:pPr>
        <w:rPr>
          <w:b/>
        </w:rPr>
      </w:pPr>
    </w:p>
    <w:p>
      <w:r>
        <w:rPr>
          <w:rFonts w:hint="eastAsia"/>
          <w:b/>
        </w:rPr>
        <w:t>返回值：</w:t>
      </w:r>
      <w:r>
        <w:rPr>
          <w:rFonts w:hint="eastAsia"/>
        </w:rPr>
        <w:tab/>
      </w:r>
    </w:p>
    <w:p>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
      <w:r>
        <w:rPr>
          <w:rFonts w:hint="eastAsia"/>
          <w:b/>
        </w:rPr>
        <w:t>参数：</w:t>
      </w:r>
      <w:r>
        <w:rPr>
          <w:rFonts w:hint="eastAsia"/>
          <w:b/>
        </w:rPr>
        <w:tab/>
      </w:r>
      <w:r>
        <w:rPr>
          <w:rFonts w:hint="eastAsia"/>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353" w:type="dxa"/>
            <w:shd w:val="clear" w:color="auto" w:fill="808080"/>
            <w:vAlign w:val="top"/>
          </w:tcPr>
          <w:p>
            <w:pPr>
              <w:rPr>
                <w:color w:val="FFFFFF"/>
              </w:rPr>
            </w:pPr>
            <w:r>
              <w:rPr>
                <w:rFonts w:hint="eastAsia"/>
                <w:color w:val="FFFFFF"/>
              </w:rPr>
              <w:t>说</w:t>
            </w:r>
            <w:r>
              <w:rPr>
                <w:color w:val="FFFFFF"/>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nSendMode</w:t>
            </w:r>
          </w:p>
        </w:tc>
        <w:tc>
          <w:tcPr>
            <w:tcW w:w="4353" w:type="dxa"/>
            <w:vAlign w:val="top"/>
          </w:tcPr>
          <w:p>
            <w:pPr>
              <w:rPr>
                <w:rFonts w:ascii="Calibri" w:hAnsi="Calibri"/>
              </w:rPr>
            </w:pPr>
            <w:r>
              <w:rPr>
                <w:rFonts w:hint="eastAsia" w:ascii="Calibri" w:hAnsi="Calibri"/>
              </w:rPr>
              <w:t>与显示屏的通讯模式；</w:t>
            </w:r>
          </w:p>
          <w:p>
            <w:pPr>
              <w:rPr>
                <w:rFonts w:hint="eastAsia" w:ascii="Calibri" w:hAnsi="Calibri"/>
              </w:rPr>
            </w:pPr>
            <w:r>
              <w:rPr>
                <w:rFonts w:hint="eastAsia" w:ascii="Calibri" w:hAnsi="Calibri"/>
              </w:rPr>
              <w:t xml:space="preserve">       0:串口通讯；</w:t>
            </w:r>
          </w:p>
          <w:p>
            <w:pPr>
              <w:rPr>
                <w:rFonts w:hint="eastAsia" w:ascii="Calibri" w:hAnsi="Calibri"/>
              </w:rPr>
            </w:pPr>
            <w:r>
              <w:rPr>
                <w:rFonts w:hint="eastAsia" w:ascii="Calibri" w:hAnsi="Calibri"/>
              </w:rPr>
              <w:t xml:space="preserve">       2：网络通讯(只支持固定IP模式)；</w:t>
            </w:r>
          </w:p>
          <w:p>
            <w:pPr>
              <w:rPr>
                <w:rFonts w:hint="eastAsia" w:ascii="Calibri" w:hAnsi="Calibri"/>
              </w:rPr>
            </w:pPr>
            <w:r>
              <w:rPr>
                <w:rFonts w:hint="eastAsia" w:ascii="Calibri" w:hAnsi="Calibri"/>
              </w:rPr>
              <w:t xml:space="preserve">       5：ONBON服务器-GPRS</w:t>
            </w:r>
          </w:p>
          <w:p>
            <w:pPr>
              <w:rPr>
                <w:rFonts w:hint="eastAsia" w:ascii="Calibri" w:hAnsi="Calibri"/>
              </w:rPr>
            </w:pPr>
            <w:r>
              <w:rPr>
                <w:rFonts w:hint="eastAsia" w:ascii="Calibri" w:hAnsi="Calibri"/>
              </w:rPr>
              <w:t xml:space="preserve">       6：ONBON服务器-3G</w:t>
            </w:r>
          </w:p>
          <w:p>
            <w:pPr>
              <w:rPr>
                <w:rFonts w:ascii="Calibri" w:hAnsi="Calibri"/>
              </w:rPr>
            </w:pPr>
            <w:r>
              <w:rPr>
                <w:rFonts w:hint="eastAsia" w:ascii="Calibri" w:hAnsi="Calibri"/>
              </w:rPr>
              <w:t xml:space="preserve">       7：保存到文件等三种通讯模式。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pServerIP</w:t>
            </w:r>
          </w:p>
        </w:tc>
        <w:tc>
          <w:tcPr>
            <w:tcW w:w="4353" w:type="dxa"/>
            <w:vAlign w:val="top"/>
          </w:tcPr>
          <w:p>
            <w:pPr>
              <w:rPr>
                <w:rFonts w:ascii="Calibri" w:hAnsi="Calibri"/>
              </w:rPr>
            </w:pPr>
            <w:r>
              <w:rPr>
                <w:rFonts w:hint="eastAsia" w:ascii="Calibri" w:hAnsi="Calibri"/>
              </w:rPr>
              <w:t>服务器IP地址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nServerPort</w:t>
            </w:r>
          </w:p>
        </w:tc>
        <w:tc>
          <w:tcPr>
            <w:tcW w:w="4353" w:type="dxa"/>
            <w:vAlign w:val="top"/>
          </w:tcPr>
          <w:p>
            <w:pPr>
              <w:rPr>
                <w:rFonts w:ascii="Calibri" w:hAnsi="Calibri"/>
              </w:rPr>
            </w:pPr>
            <w:r>
              <w:rPr>
                <w:rFonts w:hint="eastAsia" w:ascii="Calibri" w:hAnsi="Calibri"/>
              </w:rPr>
              <w:t>服务器网络端口</w:t>
            </w:r>
          </w:p>
        </w:tc>
      </w:tr>
    </w:tbl>
    <w:p/>
    <w:p>
      <w:r>
        <w:rPr>
          <w:rFonts w:hint="eastAsia"/>
          <w:b/>
        </w:rPr>
        <w:t>说明：</w:t>
      </w:r>
      <w:r>
        <w:rPr>
          <w:rFonts w:hint="eastAsia"/>
          <w:b/>
        </w:rPr>
        <w:tab/>
      </w:r>
      <w:r>
        <w:rPr>
          <w:rFonts w:hint="eastAsia"/>
        </w:rPr>
        <w:tab/>
      </w:r>
    </w:p>
    <w:p>
      <w:r>
        <w:rPr>
          <w:rFonts w:hint="eastAsia"/>
        </w:rPr>
        <w:t>启动服务器, 用于网络模式下的服务器模式和GPRS通讯模式。</w:t>
      </w:r>
    </w:p>
    <w:p/>
    <w:p>
      <w:pPr>
        <w:pStyle w:val="3"/>
        <w:rPr>
          <w:rFonts w:ascii="Calibri" w:hAnsi="Calibri" w:eastAsia="黑体"/>
          <w:b w:val="0"/>
          <w:i w:val="0"/>
          <w:sz w:val="20"/>
        </w:rPr>
      </w:pPr>
      <w:bookmarkStart w:id="50" w:name="_StopServer_函数"/>
      <w:bookmarkEnd w:id="50"/>
      <w:bookmarkStart w:id="51" w:name="_Toc429493025"/>
      <w:bookmarkStart w:id="52" w:name="_Toc429496801"/>
      <w:r>
        <w:rPr>
          <w:rFonts w:ascii="Calibri" w:hAnsi="Calibri" w:eastAsia="黑体"/>
          <w:b w:val="0"/>
          <w:i w:val="0"/>
          <w:sz w:val="20"/>
        </w:rPr>
        <w:t>StopServer</w:t>
      </w:r>
      <w:r>
        <w:rPr>
          <w:rFonts w:hint="eastAsia" w:ascii="Calibri" w:hAnsi="Calibri" w:eastAsia="黑体"/>
          <w:b w:val="0"/>
          <w:i w:val="0"/>
          <w:sz w:val="20"/>
        </w:rPr>
        <w:t xml:space="preserve"> 函数</w:t>
      </w:r>
      <w:bookmarkEnd w:id="51"/>
      <w:bookmarkEnd w:id="52"/>
    </w:p>
    <w:p>
      <w:r>
        <w:rPr>
          <w:rFonts w:hint="eastAsia"/>
          <w:b/>
        </w:rPr>
        <w:t>函数：</w:t>
      </w:r>
      <w:r>
        <w:rPr>
          <w:rFonts w:hint="eastAsia"/>
          <w:b/>
        </w:rPr>
        <w:tab/>
      </w:r>
      <w:r>
        <w:rPr>
          <w:rFonts w:hint="eastAsia"/>
        </w:rPr>
        <w:tab/>
      </w:r>
    </w:p>
    <w:p>
      <w:r>
        <w:t>function StopServer (nSendMode:Integer): Integer; stdcall;</w:t>
      </w:r>
    </w:p>
    <w:p>
      <w:pPr>
        <w:rPr>
          <w:b/>
        </w:rPr>
      </w:pPr>
    </w:p>
    <w:p>
      <w:r>
        <w:rPr>
          <w:rFonts w:hint="eastAsia"/>
          <w:b/>
        </w:rPr>
        <w:t>返回值：</w:t>
      </w:r>
      <w:r>
        <w:rPr>
          <w:rFonts w:hint="eastAsia"/>
        </w:rPr>
        <w:tab/>
      </w:r>
    </w:p>
    <w:p>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
      <w:r>
        <w:rPr>
          <w:rFonts w:hint="eastAsia"/>
          <w:b/>
        </w:rPr>
        <w:t>参数：</w:t>
      </w:r>
      <w:r>
        <w:rPr>
          <w:rFonts w:hint="eastAsia"/>
          <w:b/>
        </w:rPr>
        <w:tab/>
      </w:r>
      <w:r>
        <w:rPr>
          <w:rFonts w:hint="eastAsia"/>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353" w:type="dxa"/>
            <w:shd w:val="clear" w:color="auto" w:fill="808080"/>
            <w:vAlign w:val="top"/>
          </w:tcPr>
          <w:p>
            <w:pPr>
              <w:rPr>
                <w:color w:val="FFFFFF"/>
              </w:rPr>
            </w:pPr>
            <w:r>
              <w:rPr>
                <w:rFonts w:hint="eastAsia"/>
                <w:color w:val="FFFFFF"/>
              </w:rPr>
              <w:t>说</w:t>
            </w:r>
            <w:r>
              <w:rPr>
                <w:color w:val="FFFFFF"/>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nSendMode</w:t>
            </w:r>
          </w:p>
        </w:tc>
        <w:tc>
          <w:tcPr>
            <w:tcW w:w="4353" w:type="dxa"/>
            <w:vAlign w:val="top"/>
          </w:tcPr>
          <w:p>
            <w:pPr>
              <w:rPr>
                <w:rFonts w:ascii="Calibri" w:hAnsi="Calibri"/>
              </w:rPr>
            </w:pPr>
            <w:r>
              <w:rPr>
                <w:rFonts w:hint="eastAsia" w:ascii="Calibri" w:hAnsi="Calibri"/>
              </w:rPr>
              <w:t>与显示屏的通讯模式；</w:t>
            </w:r>
          </w:p>
          <w:p>
            <w:pPr>
              <w:rPr>
                <w:rFonts w:hint="eastAsia" w:ascii="Calibri" w:hAnsi="Calibri"/>
              </w:rPr>
            </w:pPr>
            <w:r>
              <w:rPr>
                <w:rFonts w:hint="eastAsia" w:ascii="Calibri" w:hAnsi="Calibri"/>
              </w:rPr>
              <w:t xml:space="preserve">       0:串口通讯；</w:t>
            </w:r>
          </w:p>
          <w:p>
            <w:pPr>
              <w:rPr>
                <w:rFonts w:hint="eastAsia" w:ascii="Calibri" w:hAnsi="Calibri"/>
              </w:rPr>
            </w:pPr>
            <w:r>
              <w:rPr>
                <w:rFonts w:hint="eastAsia" w:ascii="Calibri" w:hAnsi="Calibri"/>
              </w:rPr>
              <w:t xml:space="preserve">       2：网络通讯(只支持固定IP模式)；</w:t>
            </w:r>
          </w:p>
          <w:p>
            <w:pPr>
              <w:rPr>
                <w:rFonts w:hint="eastAsia" w:ascii="Calibri" w:hAnsi="Calibri"/>
              </w:rPr>
            </w:pPr>
            <w:r>
              <w:rPr>
                <w:rFonts w:hint="eastAsia" w:ascii="Calibri" w:hAnsi="Calibri"/>
              </w:rPr>
              <w:t xml:space="preserve">       5：ONBON服务器-GPRS</w:t>
            </w:r>
          </w:p>
          <w:p>
            <w:pPr>
              <w:rPr>
                <w:rFonts w:hint="eastAsia" w:ascii="Calibri" w:hAnsi="Calibri"/>
              </w:rPr>
            </w:pPr>
            <w:r>
              <w:rPr>
                <w:rFonts w:hint="eastAsia" w:ascii="Calibri" w:hAnsi="Calibri"/>
              </w:rPr>
              <w:t xml:space="preserve">       6：ONBON服务器-3G</w:t>
            </w:r>
          </w:p>
          <w:p>
            <w:pPr>
              <w:rPr>
                <w:rFonts w:ascii="Calibri" w:hAnsi="Calibri"/>
              </w:rPr>
            </w:pPr>
            <w:r>
              <w:rPr>
                <w:rFonts w:hint="eastAsia" w:ascii="Calibri" w:hAnsi="Calibri"/>
              </w:rPr>
              <w:t xml:space="preserve">       7：保存到文件等三种通讯模式。</w:t>
            </w:r>
          </w:p>
        </w:tc>
      </w:tr>
    </w:tbl>
    <w:p/>
    <w:p>
      <w:r>
        <w:rPr>
          <w:rFonts w:hint="eastAsia"/>
          <w:b/>
        </w:rPr>
        <w:t>说明：</w:t>
      </w:r>
      <w:r>
        <w:rPr>
          <w:rFonts w:hint="eastAsia"/>
          <w:b/>
        </w:rPr>
        <w:tab/>
      </w:r>
      <w:r>
        <w:rPr>
          <w:rFonts w:hint="eastAsia"/>
        </w:rPr>
        <w:tab/>
      </w:r>
    </w:p>
    <w:p>
      <w:r>
        <w:rPr>
          <w:rFonts w:hint="eastAsia"/>
        </w:rPr>
        <w:t>关闭服务器, 用于网络模式下的服务器模式和GPRS通讯模式。</w:t>
      </w:r>
    </w:p>
    <w:p>
      <w:pPr>
        <w:rPr>
          <w:rFonts w:hint="eastAsia"/>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2"/>
      <w:tblW w:w="88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115" w:type="dxa"/>
        <w:bottom w:w="72" w:type="dxa"/>
        <w:right w:w="115" w:type="dxa"/>
      </w:tblCellMar>
    </w:tblPr>
    <w:tblGrid>
      <w:gridCol w:w="7983"/>
      <w:gridCol w:w="8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115" w:type="dxa"/>
          <w:bottom w:w="72" w:type="dxa"/>
          <w:right w:w="115" w:type="dxa"/>
        </w:tblCellMar>
      </w:tblPrEx>
      <w:tc>
        <w:tcPr>
          <w:tcW w:w="7983" w:type="dxa"/>
          <w:tcBorders>
            <w:top w:val="single" w:color="000000" w:sz="4" w:space="0"/>
          </w:tcBorders>
          <w:shd w:val="clear" w:color="auto" w:fill="auto"/>
          <w:vAlign w:val="top"/>
        </w:tcPr>
        <w:p>
          <w:pPr>
            <w:pStyle w:val="14"/>
            <w:wordWrap w:val="0"/>
            <w:jc w:val="right"/>
          </w:pPr>
          <w:r>
            <w:rPr>
              <w:rFonts w:hint="eastAsia"/>
              <w:lang w:val="zh-CN"/>
            </w:rPr>
            <w:t>上</w:t>
          </w:r>
          <w:r>
            <w:rPr>
              <w:lang w:val="zh-CN"/>
            </w:rPr>
            <w:t>海仰邦科技</w:t>
          </w:r>
          <w:r>
            <w:rPr>
              <w:rFonts w:hint="eastAsia"/>
              <w:lang w:val="zh-CN"/>
            </w:rPr>
            <w:t>股份</w:t>
          </w:r>
          <w:r>
            <w:rPr>
              <w:lang w:val="zh-CN"/>
            </w:rPr>
            <w:t>有限公司</w:t>
          </w:r>
          <w:r>
            <w:rPr>
              <w:rFonts w:hint="eastAsia"/>
              <w:lang w:val="zh-CN"/>
            </w:rPr>
            <w:t xml:space="preserve"> </w:t>
          </w:r>
          <w:r>
            <w:rPr>
              <w:lang w:val="zh-CN"/>
            </w:rPr>
            <w:t xml:space="preserve">| </w:t>
          </w:r>
          <w:r>
            <w:rPr>
              <w:rFonts w:hint="eastAsia" w:ascii="黑体" w:hAnsi="黑体" w:eastAsia="黑体"/>
              <w:lang w:val="zh-CN"/>
            </w:rPr>
            <w:t>LedDynamicArea使用说明</w:t>
          </w:r>
          <w:r>
            <w:rPr>
              <w:rFonts w:hint="eastAsia"/>
            </w:rPr>
            <w:t xml:space="preserve"> </w:t>
          </w:r>
        </w:p>
      </w:tc>
      <w:tc>
        <w:tcPr>
          <w:tcW w:w="887" w:type="dxa"/>
          <w:tcBorders>
            <w:top w:val="single" w:color="000000" w:sz="4" w:space="0"/>
          </w:tcBorders>
          <w:shd w:val="clear" w:color="auto" w:fill="FFFFFF"/>
          <w:vAlign w:val="top"/>
        </w:tcPr>
        <w:p>
          <w:pPr>
            <w:pStyle w:val="15"/>
            <w:rPr>
              <w:rFonts w:ascii="微软雅黑" w:hAnsi="微软雅黑" w:eastAsia="微软雅黑"/>
              <w:b/>
            </w:rPr>
          </w:pPr>
          <w:r>
            <w:rPr>
              <w:rFonts w:hint="eastAsia" w:ascii="微软雅黑" w:hAnsi="微软雅黑" w:eastAsia="微软雅黑"/>
              <w:b/>
            </w:rPr>
            <w:t xml:space="preserve">- </w:t>
          </w:r>
          <w:r>
            <w:rPr>
              <w:rFonts w:ascii="微软雅黑" w:hAnsi="微软雅黑" w:eastAsia="微软雅黑"/>
              <w:b/>
            </w:rPr>
            <w:fldChar w:fldCharType="begin"/>
          </w:r>
          <w:r>
            <w:rPr>
              <w:rFonts w:ascii="微软雅黑" w:hAnsi="微软雅黑" w:eastAsia="微软雅黑"/>
              <w:b/>
            </w:rPr>
            <w:instrText xml:space="preserve"> PAGE   \* MERGEFORMAT </w:instrText>
          </w:r>
          <w:r>
            <w:rPr>
              <w:rFonts w:ascii="微软雅黑" w:hAnsi="微软雅黑" w:eastAsia="微软雅黑"/>
              <w:b/>
            </w:rPr>
            <w:fldChar w:fldCharType="separate"/>
          </w:r>
          <w:r>
            <w:rPr>
              <w:rFonts w:ascii="微软雅黑" w:hAnsi="微软雅黑" w:eastAsia="微软雅黑"/>
              <w:b/>
              <w:lang w:val="zh-CN"/>
            </w:rPr>
            <w:t>3</w:t>
          </w:r>
          <w:r>
            <w:rPr>
              <w:rFonts w:ascii="微软雅黑" w:hAnsi="微软雅黑" w:eastAsia="微软雅黑"/>
              <w:b/>
            </w:rPr>
            <w:fldChar w:fldCharType="end"/>
          </w:r>
          <w:r>
            <w:rPr>
              <w:rFonts w:hint="eastAsia" w:ascii="微软雅黑" w:hAnsi="微软雅黑" w:eastAsia="微软雅黑"/>
              <w:b/>
            </w:rPr>
            <w:t xml:space="preserve"> -</w:t>
          </w:r>
        </w:p>
      </w:tc>
    </w:tr>
  </w:tbl>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lear" w:pos="4153"/>
      </w:tabs>
      <w:jc w:val="both"/>
    </w:pPr>
    <w:r>
      <w:rPr>
        <w:rFonts w:hint="eastAsia"/>
      </w:rPr>
      <w:t>文档内部编号</w:t>
    </w:r>
    <w:r>
      <w:tab/>
    </w:r>
    <w:r>
      <w:rPr>
        <w:rFonts w:ascii="Arial" w:hAnsi="Arial" w:eastAsia="宋体" w:cs="Times New Roman"/>
        <w:sz w:val="18"/>
        <w:szCs w:val="18"/>
        <w:lang w:val="en-US" w:eastAsia="zh-CN" w:bidi="ar-SA"/>
      </w:rPr>
      <w:pict>
        <v:shape id="_x0000_i1025" o:spt="75" type="#_x0000_t75" style="height:24.75pt;width:95.25pt;" fillcolor="#FFFFFF" filled="f" o:preferrelative="t" stroked="f" coordsize="21600,21600">
          <v:path/>
          <v:fill on="f" color2="#FFFFFF" focussize="0,0"/>
          <v:stroke on="f"/>
          <v:imagedata r:id="rId1" gain="65536f" blacklevel="0f" gamma="0" o:title=""/>
          <o:lock v:ext="edit" position="f" selection="f" grouping="f" rotation="f" cropping="f" text="f"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113"/>
      <w:lvlJc w:val="left"/>
      <w:pPr>
        <w:ind w:left="396" w:hanging="113"/>
      </w:pPr>
    </w:lvl>
    <w:lvl w:ilvl="1" w:tentative="0">
      <w:start w:val="1"/>
      <w:numFmt w:val="decimal"/>
      <w:pStyle w:val="3"/>
      <w:lvlText w:val="%1.%2"/>
      <w:legacy w:legacy="1" w:legacySpace="144" w:legacyIndent="113"/>
      <w:lvlJc w:val="left"/>
    </w:lvl>
    <w:lvl w:ilvl="2" w:tentative="0">
      <w:start w:val="1"/>
      <w:numFmt w:val="decimal"/>
      <w:pStyle w:val="4"/>
      <w:lvlText w:val="%1.%2.%3"/>
      <w:legacy w:legacy="1" w:legacySpace="144" w:legacyIndent="113"/>
      <w:lvlJc w:val="left"/>
    </w:lvl>
    <w:lvl w:ilvl="3" w:tentative="0">
      <w:start w:val="1"/>
      <w:numFmt w:val="decimal"/>
      <w:pStyle w:val="5"/>
      <w:lvlText w:val="%1.%2.%3.%4"/>
      <w:legacy w:legacy="1" w:legacySpace="144" w:legacyIndent="113"/>
      <w:lvlJc w:val="left"/>
    </w:lvl>
    <w:lvl w:ilvl="4" w:tentative="0">
      <w:start w:val="1"/>
      <w:numFmt w:val="decimal"/>
      <w:pStyle w:val="6"/>
      <w:lvlText w:val="%1.%2.%3.%4.%5"/>
      <w:legacy w:legacy="1" w:legacySpace="144" w:legacyIndent="113"/>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0000000B"/>
    <w:multiLevelType w:val="multilevel"/>
    <w:tmpl w:val="0000000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oNotDisplayPageBoundaries w:val="1"/>
  <w:bordersDoNotSurroundHeader w:val="1"/>
  <w:bordersDoNotSurroundFooter w:val="1"/>
  <w:attachedTemplate r:id="rId1"/>
  <w:documentProtection w:enforcement="0"/>
  <w:defaultTabStop w:val="720"/>
  <w:drawingGridHorizontalSpacing w:val="100"/>
  <w:displayHorizontalDrawingGridEvery w:val="2"/>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C7510"/>
    <w:rsid w:val="000000DE"/>
    <w:rsid w:val="00000DAA"/>
    <w:rsid w:val="00001A2B"/>
    <w:rsid w:val="00001D43"/>
    <w:rsid w:val="000043ED"/>
    <w:rsid w:val="00004B48"/>
    <w:rsid w:val="000051D4"/>
    <w:rsid w:val="00013233"/>
    <w:rsid w:val="000141CD"/>
    <w:rsid w:val="00015812"/>
    <w:rsid w:val="0002019C"/>
    <w:rsid w:val="00020CE6"/>
    <w:rsid w:val="0002386F"/>
    <w:rsid w:val="000269B0"/>
    <w:rsid w:val="0003040C"/>
    <w:rsid w:val="00033909"/>
    <w:rsid w:val="000343D4"/>
    <w:rsid w:val="0003528C"/>
    <w:rsid w:val="00035983"/>
    <w:rsid w:val="0003676A"/>
    <w:rsid w:val="000413CC"/>
    <w:rsid w:val="000418E1"/>
    <w:rsid w:val="00042091"/>
    <w:rsid w:val="00042A01"/>
    <w:rsid w:val="00045C62"/>
    <w:rsid w:val="000463BB"/>
    <w:rsid w:val="000467A5"/>
    <w:rsid w:val="00047CBA"/>
    <w:rsid w:val="00047E06"/>
    <w:rsid w:val="0005280D"/>
    <w:rsid w:val="00054566"/>
    <w:rsid w:val="00055D0F"/>
    <w:rsid w:val="00055F51"/>
    <w:rsid w:val="00060C90"/>
    <w:rsid w:val="00062C8A"/>
    <w:rsid w:val="000635F1"/>
    <w:rsid w:val="000644D1"/>
    <w:rsid w:val="000700D8"/>
    <w:rsid w:val="0007376A"/>
    <w:rsid w:val="00082AF7"/>
    <w:rsid w:val="00084823"/>
    <w:rsid w:val="000872F7"/>
    <w:rsid w:val="00087532"/>
    <w:rsid w:val="000879DF"/>
    <w:rsid w:val="0009261E"/>
    <w:rsid w:val="0009484C"/>
    <w:rsid w:val="000950EC"/>
    <w:rsid w:val="000953A5"/>
    <w:rsid w:val="00095D38"/>
    <w:rsid w:val="000A15A5"/>
    <w:rsid w:val="000A41D0"/>
    <w:rsid w:val="000A5E62"/>
    <w:rsid w:val="000A6B13"/>
    <w:rsid w:val="000A7CB5"/>
    <w:rsid w:val="000A7DC4"/>
    <w:rsid w:val="000A7E39"/>
    <w:rsid w:val="000A7FE9"/>
    <w:rsid w:val="000B26A5"/>
    <w:rsid w:val="000B6D89"/>
    <w:rsid w:val="000B774F"/>
    <w:rsid w:val="000C0880"/>
    <w:rsid w:val="000C1D31"/>
    <w:rsid w:val="000C4E4B"/>
    <w:rsid w:val="000C635B"/>
    <w:rsid w:val="000C7C86"/>
    <w:rsid w:val="000D01F3"/>
    <w:rsid w:val="000D415B"/>
    <w:rsid w:val="000D4745"/>
    <w:rsid w:val="000D6369"/>
    <w:rsid w:val="000D7B88"/>
    <w:rsid w:val="000E1E14"/>
    <w:rsid w:val="000E6EA4"/>
    <w:rsid w:val="000F376A"/>
    <w:rsid w:val="000F401A"/>
    <w:rsid w:val="000F52D4"/>
    <w:rsid w:val="000F6033"/>
    <w:rsid w:val="00100FF2"/>
    <w:rsid w:val="00103C0C"/>
    <w:rsid w:val="00104818"/>
    <w:rsid w:val="001049BD"/>
    <w:rsid w:val="00105946"/>
    <w:rsid w:val="001079B5"/>
    <w:rsid w:val="00107AEE"/>
    <w:rsid w:val="001178CD"/>
    <w:rsid w:val="00122BB5"/>
    <w:rsid w:val="001245F3"/>
    <w:rsid w:val="00125E16"/>
    <w:rsid w:val="00130B49"/>
    <w:rsid w:val="0013265A"/>
    <w:rsid w:val="0013416D"/>
    <w:rsid w:val="001350F4"/>
    <w:rsid w:val="001378B4"/>
    <w:rsid w:val="00141742"/>
    <w:rsid w:val="001526A7"/>
    <w:rsid w:val="001544F3"/>
    <w:rsid w:val="00156BC6"/>
    <w:rsid w:val="00156EAB"/>
    <w:rsid w:val="00157568"/>
    <w:rsid w:val="00157B88"/>
    <w:rsid w:val="001615F3"/>
    <w:rsid w:val="00162CF6"/>
    <w:rsid w:val="00163209"/>
    <w:rsid w:val="0016479C"/>
    <w:rsid w:val="00164F4D"/>
    <w:rsid w:val="00165BFC"/>
    <w:rsid w:val="001661E6"/>
    <w:rsid w:val="00171F5E"/>
    <w:rsid w:val="001733EF"/>
    <w:rsid w:val="00176263"/>
    <w:rsid w:val="00177BE7"/>
    <w:rsid w:val="00177E6D"/>
    <w:rsid w:val="00181C46"/>
    <w:rsid w:val="001846C8"/>
    <w:rsid w:val="001851F9"/>
    <w:rsid w:val="00192215"/>
    <w:rsid w:val="00193C88"/>
    <w:rsid w:val="00197931"/>
    <w:rsid w:val="001A3E09"/>
    <w:rsid w:val="001A5DB3"/>
    <w:rsid w:val="001A753A"/>
    <w:rsid w:val="001B1A25"/>
    <w:rsid w:val="001B31D2"/>
    <w:rsid w:val="001B3742"/>
    <w:rsid w:val="001B5414"/>
    <w:rsid w:val="001B7DB1"/>
    <w:rsid w:val="001C2DDA"/>
    <w:rsid w:val="001C6707"/>
    <w:rsid w:val="001C6E47"/>
    <w:rsid w:val="001D074A"/>
    <w:rsid w:val="001D3DC8"/>
    <w:rsid w:val="001D5E48"/>
    <w:rsid w:val="001D62C7"/>
    <w:rsid w:val="001D6AD2"/>
    <w:rsid w:val="001E4C95"/>
    <w:rsid w:val="001F0773"/>
    <w:rsid w:val="001F0EF2"/>
    <w:rsid w:val="001F206F"/>
    <w:rsid w:val="001F3F00"/>
    <w:rsid w:val="001F5D24"/>
    <w:rsid w:val="001F6613"/>
    <w:rsid w:val="001F6A6F"/>
    <w:rsid w:val="001F6DD1"/>
    <w:rsid w:val="001F7C60"/>
    <w:rsid w:val="0020145C"/>
    <w:rsid w:val="002024A1"/>
    <w:rsid w:val="00204B3B"/>
    <w:rsid w:val="00211158"/>
    <w:rsid w:val="002228DF"/>
    <w:rsid w:val="00223F3E"/>
    <w:rsid w:val="00227E04"/>
    <w:rsid w:val="00231690"/>
    <w:rsid w:val="00231C97"/>
    <w:rsid w:val="0023395D"/>
    <w:rsid w:val="00236D2E"/>
    <w:rsid w:val="00244674"/>
    <w:rsid w:val="00247FF5"/>
    <w:rsid w:val="00251E31"/>
    <w:rsid w:val="0025387B"/>
    <w:rsid w:val="00255D1D"/>
    <w:rsid w:val="00265762"/>
    <w:rsid w:val="00267692"/>
    <w:rsid w:val="002677BF"/>
    <w:rsid w:val="00267E34"/>
    <w:rsid w:val="00273AA1"/>
    <w:rsid w:val="00274508"/>
    <w:rsid w:val="00276141"/>
    <w:rsid w:val="0028189B"/>
    <w:rsid w:val="00284A2C"/>
    <w:rsid w:val="00290D75"/>
    <w:rsid w:val="00291A1C"/>
    <w:rsid w:val="002966F2"/>
    <w:rsid w:val="0029677F"/>
    <w:rsid w:val="00297242"/>
    <w:rsid w:val="002A0EF2"/>
    <w:rsid w:val="002A3111"/>
    <w:rsid w:val="002A39FD"/>
    <w:rsid w:val="002A59F3"/>
    <w:rsid w:val="002A7504"/>
    <w:rsid w:val="002B7717"/>
    <w:rsid w:val="002C087B"/>
    <w:rsid w:val="002C599C"/>
    <w:rsid w:val="002C63B1"/>
    <w:rsid w:val="002D3054"/>
    <w:rsid w:val="002D4BA3"/>
    <w:rsid w:val="002D4EA9"/>
    <w:rsid w:val="002E03A4"/>
    <w:rsid w:val="002E2E1F"/>
    <w:rsid w:val="002E55BB"/>
    <w:rsid w:val="002F0516"/>
    <w:rsid w:val="002F1224"/>
    <w:rsid w:val="002F1258"/>
    <w:rsid w:val="002F3C3B"/>
    <w:rsid w:val="00307E88"/>
    <w:rsid w:val="003111A8"/>
    <w:rsid w:val="00315347"/>
    <w:rsid w:val="00315A8E"/>
    <w:rsid w:val="003271AB"/>
    <w:rsid w:val="0034367D"/>
    <w:rsid w:val="00350B00"/>
    <w:rsid w:val="00351E95"/>
    <w:rsid w:val="00352AA7"/>
    <w:rsid w:val="00361280"/>
    <w:rsid w:val="00362644"/>
    <w:rsid w:val="00364B52"/>
    <w:rsid w:val="0036720E"/>
    <w:rsid w:val="00374A9B"/>
    <w:rsid w:val="00380A6C"/>
    <w:rsid w:val="00381EAF"/>
    <w:rsid w:val="00382E38"/>
    <w:rsid w:val="0038339E"/>
    <w:rsid w:val="00384BF4"/>
    <w:rsid w:val="00385450"/>
    <w:rsid w:val="00385CA7"/>
    <w:rsid w:val="0039028B"/>
    <w:rsid w:val="003A1687"/>
    <w:rsid w:val="003A2C3D"/>
    <w:rsid w:val="003A3DC7"/>
    <w:rsid w:val="003A5441"/>
    <w:rsid w:val="003B203C"/>
    <w:rsid w:val="003B48A2"/>
    <w:rsid w:val="003B4B6F"/>
    <w:rsid w:val="003B6C5E"/>
    <w:rsid w:val="003C0305"/>
    <w:rsid w:val="003C0312"/>
    <w:rsid w:val="003C053D"/>
    <w:rsid w:val="003C3B30"/>
    <w:rsid w:val="003C4BDA"/>
    <w:rsid w:val="003C524F"/>
    <w:rsid w:val="003C7C28"/>
    <w:rsid w:val="003D02AA"/>
    <w:rsid w:val="003D2D1F"/>
    <w:rsid w:val="003D2F65"/>
    <w:rsid w:val="003E6978"/>
    <w:rsid w:val="004004D3"/>
    <w:rsid w:val="00400541"/>
    <w:rsid w:val="00401A17"/>
    <w:rsid w:val="00404CE5"/>
    <w:rsid w:val="004069B8"/>
    <w:rsid w:val="00406EFA"/>
    <w:rsid w:val="0041064D"/>
    <w:rsid w:val="0041073D"/>
    <w:rsid w:val="00411AEF"/>
    <w:rsid w:val="00413D1D"/>
    <w:rsid w:val="00413E1C"/>
    <w:rsid w:val="0041491D"/>
    <w:rsid w:val="00415A3E"/>
    <w:rsid w:val="00425EAC"/>
    <w:rsid w:val="00427A59"/>
    <w:rsid w:val="00430F3B"/>
    <w:rsid w:val="0043161F"/>
    <w:rsid w:val="00431A37"/>
    <w:rsid w:val="004419EE"/>
    <w:rsid w:val="00442078"/>
    <w:rsid w:val="00442A45"/>
    <w:rsid w:val="00445206"/>
    <w:rsid w:val="00446A11"/>
    <w:rsid w:val="0044773E"/>
    <w:rsid w:val="004503F4"/>
    <w:rsid w:val="0045196C"/>
    <w:rsid w:val="00456BD3"/>
    <w:rsid w:val="00457A69"/>
    <w:rsid w:val="004605CB"/>
    <w:rsid w:val="00465B2B"/>
    <w:rsid w:val="00465C8B"/>
    <w:rsid w:val="00466134"/>
    <w:rsid w:val="004802C8"/>
    <w:rsid w:val="00485D5F"/>
    <w:rsid w:val="004871E0"/>
    <w:rsid w:val="0049260B"/>
    <w:rsid w:val="0049398E"/>
    <w:rsid w:val="00495F30"/>
    <w:rsid w:val="004A0CC1"/>
    <w:rsid w:val="004A2B5A"/>
    <w:rsid w:val="004A4F2A"/>
    <w:rsid w:val="004B2DF0"/>
    <w:rsid w:val="004B4987"/>
    <w:rsid w:val="004B7399"/>
    <w:rsid w:val="004C1A6C"/>
    <w:rsid w:val="004C3363"/>
    <w:rsid w:val="004C4511"/>
    <w:rsid w:val="004C76B5"/>
    <w:rsid w:val="004D1AFC"/>
    <w:rsid w:val="004D32AB"/>
    <w:rsid w:val="004D3D77"/>
    <w:rsid w:val="004D59D6"/>
    <w:rsid w:val="004E0B1E"/>
    <w:rsid w:val="004E13DE"/>
    <w:rsid w:val="004E3849"/>
    <w:rsid w:val="004E413E"/>
    <w:rsid w:val="004E7499"/>
    <w:rsid w:val="004E75C9"/>
    <w:rsid w:val="004F7326"/>
    <w:rsid w:val="00502193"/>
    <w:rsid w:val="00504639"/>
    <w:rsid w:val="005065C2"/>
    <w:rsid w:val="005112FE"/>
    <w:rsid w:val="00511872"/>
    <w:rsid w:val="00514423"/>
    <w:rsid w:val="005144DD"/>
    <w:rsid w:val="00517DED"/>
    <w:rsid w:val="005241BE"/>
    <w:rsid w:val="00525E74"/>
    <w:rsid w:val="00526630"/>
    <w:rsid w:val="00527981"/>
    <w:rsid w:val="005305E9"/>
    <w:rsid w:val="005306E8"/>
    <w:rsid w:val="005351A0"/>
    <w:rsid w:val="00536B6C"/>
    <w:rsid w:val="0054016A"/>
    <w:rsid w:val="00540A0C"/>
    <w:rsid w:val="00544047"/>
    <w:rsid w:val="00547C65"/>
    <w:rsid w:val="005528D8"/>
    <w:rsid w:val="00554B97"/>
    <w:rsid w:val="00564327"/>
    <w:rsid w:val="00567E0F"/>
    <w:rsid w:val="00571815"/>
    <w:rsid w:val="00573C94"/>
    <w:rsid w:val="00574C07"/>
    <w:rsid w:val="00575AD1"/>
    <w:rsid w:val="005813F9"/>
    <w:rsid w:val="00582F68"/>
    <w:rsid w:val="00587E88"/>
    <w:rsid w:val="00590035"/>
    <w:rsid w:val="00592543"/>
    <w:rsid w:val="005935E2"/>
    <w:rsid w:val="005A5411"/>
    <w:rsid w:val="005A5FCE"/>
    <w:rsid w:val="005B0970"/>
    <w:rsid w:val="005B116B"/>
    <w:rsid w:val="005B3295"/>
    <w:rsid w:val="005B4003"/>
    <w:rsid w:val="005C0C6F"/>
    <w:rsid w:val="005D1C0A"/>
    <w:rsid w:val="005D3E79"/>
    <w:rsid w:val="005D4E1B"/>
    <w:rsid w:val="005D6B82"/>
    <w:rsid w:val="005E1AD6"/>
    <w:rsid w:val="005E1DC9"/>
    <w:rsid w:val="005E30F3"/>
    <w:rsid w:val="005E67C8"/>
    <w:rsid w:val="005F23B5"/>
    <w:rsid w:val="005F3ACD"/>
    <w:rsid w:val="005F4A03"/>
    <w:rsid w:val="005F5AB5"/>
    <w:rsid w:val="005F7FBE"/>
    <w:rsid w:val="006033EC"/>
    <w:rsid w:val="00603FBA"/>
    <w:rsid w:val="00604FD5"/>
    <w:rsid w:val="00605395"/>
    <w:rsid w:val="00610648"/>
    <w:rsid w:val="00610ADD"/>
    <w:rsid w:val="0061353C"/>
    <w:rsid w:val="00614630"/>
    <w:rsid w:val="00615ECE"/>
    <w:rsid w:val="00621520"/>
    <w:rsid w:val="00623D67"/>
    <w:rsid w:val="006258DE"/>
    <w:rsid w:val="00634561"/>
    <w:rsid w:val="006363B2"/>
    <w:rsid w:val="00636559"/>
    <w:rsid w:val="00640701"/>
    <w:rsid w:val="00641D5D"/>
    <w:rsid w:val="00641D9B"/>
    <w:rsid w:val="00645576"/>
    <w:rsid w:val="006458A4"/>
    <w:rsid w:val="006501BA"/>
    <w:rsid w:val="00650428"/>
    <w:rsid w:val="00652672"/>
    <w:rsid w:val="00652676"/>
    <w:rsid w:val="006531C0"/>
    <w:rsid w:val="006559CB"/>
    <w:rsid w:val="00655DA5"/>
    <w:rsid w:val="0065742A"/>
    <w:rsid w:val="00657484"/>
    <w:rsid w:val="00661E06"/>
    <w:rsid w:val="00662668"/>
    <w:rsid w:val="00662EEF"/>
    <w:rsid w:val="0066441F"/>
    <w:rsid w:val="00670445"/>
    <w:rsid w:val="00670F21"/>
    <w:rsid w:val="00672151"/>
    <w:rsid w:val="0067341E"/>
    <w:rsid w:val="00673A57"/>
    <w:rsid w:val="00686981"/>
    <w:rsid w:val="00686A72"/>
    <w:rsid w:val="006915E7"/>
    <w:rsid w:val="006927BF"/>
    <w:rsid w:val="00692E4E"/>
    <w:rsid w:val="00697145"/>
    <w:rsid w:val="006A597F"/>
    <w:rsid w:val="006B3169"/>
    <w:rsid w:val="006B5C4B"/>
    <w:rsid w:val="006B6676"/>
    <w:rsid w:val="006B79AE"/>
    <w:rsid w:val="006C0B62"/>
    <w:rsid w:val="006C0CC4"/>
    <w:rsid w:val="006C1495"/>
    <w:rsid w:val="006C3AFB"/>
    <w:rsid w:val="006C4486"/>
    <w:rsid w:val="006C6BB4"/>
    <w:rsid w:val="006C6C45"/>
    <w:rsid w:val="006D7D86"/>
    <w:rsid w:val="006E0303"/>
    <w:rsid w:val="006E2B03"/>
    <w:rsid w:val="006E2E1C"/>
    <w:rsid w:val="006E3754"/>
    <w:rsid w:val="006E3DC4"/>
    <w:rsid w:val="006E60A5"/>
    <w:rsid w:val="006E681D"/>
    <w:rsid w:val="006F10EE"/>
    <w:rsid w:val="006F1765"/>
    <w:rsid w:val="006F376E"/>
    <w:rsid w:val="006F4480"/>
    <w:rsid w:val="006F4BAB"/>
    <w:rsid w:val="0070565C"/>
    <w:rsid w:val="0071078C"/>
    <w:rsid w:val="00713E0B"/>
    <w:rsid w:val="00715B8F"/>
    <w:rsid w:val="00720CAA"/>
    <w:rsid w:val="00721042"/>
    <w:rsid w:val="00723DD9"/>
    <w:rsid w:val="00723DF9"/>
    <w:rsid w:val="007256BC"/>
    <w:rsid w:val="007312CC"/>
    <w:rsid w:val="007337D9"/>
    <w:rsid w:val="0073630A"/>
    <w:rsid w:val="007369BA"/>
    <w:rsid w:val="00736A67"/>
    <w:rsid w:val="00740747"/>
    <w:rsid w:val="007416ED"/>
    <w:rsid w:val="0074488C"/>
    <w:rsid w:val="00745D9C"/>
    <w:rsid w:val="00746458"/>
    <w:rsid w:val="00747444"/>
    <w:rsid w:val="00750E9A"/>
    <w:rsid w:val="007532E3"/>
    <w:rsid w:val="007538C5"/>
    <w:rsid w:val="007570DF"/>
    <w:rsid w:val="007617C1"/>
    <w:rsid w:val="00762EE7"/>
    <w:rsid w:val="00766939"/>
    <w:rsid w:val="0076706A"/>
    <w:rsid w:val="00772CF0"/>
    <w:rsid w:val="007736A8"/>
    <w:rsid w:val="0077409F"/>
    <w:rsid w:val="00774BD0"/>
    <w:rsid w:val="00777B14"/>
    <w:rsid w:val="00785A7D"/>
    <w:rsid w:val="0078692E"/>
    <w:rsid w:val="007869E9"/>
    <w:rsid w:val="00786B45"/>
    <w:rsid w:val="00786E0A"/>
    <w:rsid w:val="007905F9"/>
    <w:rsid w:val="007945A8"/>
    <w:rsid w:val="007955CD"/>
    <w:rsid w:val="00795960"/>
    <w:rsid w:val="00796BDE"/>
    <w:rsid w:val="00796CA9"/>
    <w:rsid w:val="007A0328"/>
    <w:rsid w:val="007A26C2"/>
    <w:rsid w:val="007A3202"/>
    <w:rsid w:val="007B0F46"/>
    <w:rsid w:val="007B301C"/>
    <w:rsid w:val="007B4CC9"/>
    <w:rsid w:val="007B7CF4"/>
    <w:rsid w:val="007C121D"/>
    <w:rsid w:val="007C3B41"/>
    <w:rsid w:val="007C4EE9"/>
    <w:rsid w:val="007D542B"/>
    <w:rsid w:val="007F00B1"/>
    <w:rsid w:val="007F5E14"/>
    <w:rsid w:val="007F7318"/>
    <w:rsid w:val="0080261D"/>
    <w:rsid w:val="00803FAA"/>
    <w:rsid w:val="0080549C"/>
    <w:rsid w:val="00805E08"/>
    <w:rsid w:val="00806526"/>
    <w:rsid w:val="008106FB"/>
    <w:rsid w:val="00810CA1"/>
    <w:rsid w:val="00814448"/>
    <w:rsid w:val="008152EC"/>
    <w:rsid w:val="008158AA"/>
    <w:rsid w:val="00823D61"/>
    <w:rsid w:val="00827008"/>
    <w:rsid w:val="00831651"/>
    <w:rsid w:val="008334F9"/>
    <w:rsid w:val="00833B95"/>
    <w:rsid w:val="0083508D"/>
    <w:rsid w:val="00835C97"/>
    <w:rsid w:val="008419A5"/>
    <w:rsid w:val="00841FA6"/>
    <w:rsid w:val="008466CE"/>
    <w:rsid w:val="008471E4"/>
    <w:rsid w:val="00850FED"/>
    <w:rsid w:val="00856A16"/>
    <w:rsid w:val="00873106"/>
    <w:rsid w:val="00873750"/>
    <w:rsid w:val="008756D1"/>
    <w:rsid w:val="00875D4C"/>
    <w:rsid w:val="0087639B"/>
    <w:rsid w:val="00876C3F"/>
    <w:rsid w:val="00882B01"/>
    <w:rsid w:val="0088533E"/>
    <w:rsid w:val="00885D7D"/>
    <w:rsid w:val="00886692"/>
    <w:rsid w:val="00886963"/>
    <w:rsid w:val="0088712E"/>
    <w:rsid w:val="008A3DFB"/>
    <w:rsid w:val="008A496B"/>
    <w:rsid w:val="008C57A5"/>
    <w:rsid w:val="008C734E"/>
    <w:rsid w:val="008D0353"/>
    <w:rsid w:val="008D1FDD"/>
    <w:rsid w:val="008D32C7"/>
    <w:rsid w:val="008D4603"/>
    <w:rsid w:val="008E13FB"/>
    <w:rsid w:val="008E2C5C"/>
    <w:rsid w:val="008E3CFD"/>
    <w:rsid w:val="008F11C9"/>
    <w:rsid w:val="008F25FA"/>
    <w:rsid w:val="008F6922"/>
    <w:rsid w:val="0090192B"/>
    <w:rsid w:val="009063D6"/>
    <w:rsid w:val="00911672"/>
    <w:rsid w:val="0091322A"/>
    <w:rsid w:val="0091712B"/>
    <w:rsid w:val="009237F8"/>
    <w:rsid w:val="00923B37"/>
    <w:rsid w:val="00923F72"/>
    <w:rsid w:val="00924404"/>
    <w:rsid w:val="00927518"/>
    <w:rsid w:val="0093116F"/>
    <w:rsid w:val="00932B10"/>
    <w:rsid w:val="009331F0"/>
    <w:rsid w:val="009358A2"/>
    <w:rsid w:val="0093624B"/>
    <w:rsid w:val="0093650E"/>
    <w:rsid w:val="0094003B"/>
    <w:rsid w:val="00940851"/>
    <w:rsid w:val="0094163A"/>
    <w:rsid w:val="0094396E"/>
    <w:rsid w:val="009444B8"/>
    <w:rsid w:val="00944C45"/>
    <w:rsid w:val="00946660"/>
    <w:rsid w:val="009469A5"/>
    <w:rsid w:val="009504E9"/>
    <w:rsid w:val="00960779"/>
    <w:rsid w:val="00962AFE"/>
    <w:rsid w:val="00964E41"/>
    <w:rsid w:val="00966032"/>
    <w:rsid w:val="009663DC"/>
    <w:rsid w:val="0097472A"/>
    <w:rsid w:val="00976583"/>
    <w:rsid w:val="00976AA5"/>
    <w:rsid w:val="0098550C"/>
    <w:rsid w:val="009857A9"/>
    <w:rsid w:val="00986492"/>
    <w:rsid w:val="00987C1C"/>
    <w:rsid w:val="00990826"/>
    <w:rsid w:val="0099392D"/>
    <w:rsid w:val="0099436B"/>
    <w:rsid w:val="009979B4"/>
    <w:rsid w:val="009B1007"/>
    <w:rsid w:val="009B109F"/>
    <w:rsid w:val="009B36D7"/>
    <w:rsid w:val="009B3CC5"/>
    <w:rsid w:val="009B45B5"/>
    <w:rsid w:val="009B466B"/>
    <w:rsid w:val="009B4E57"/>
    <w:rsid w:val="009B5733"/>
    <w:rsid w:val="009B589F"/>
    <w:rsid w:val="009C7E22"/>
    <w:rsid w:val="009E40D8"/>
    <w:rsid w:val="009E435D"/>
    <w:rsid w:val="009E6C90"/>
    <w:rsid w:val="009F643B"/>
    <w:rsid w:val="009F67EB"/>
    <w:rsid w:val="009F716E"/>
    <w:rsid w:val="00A01EC0"/>
    <w:rsid w:val="00A03635"/>
    <w:rsid w:val="00A04204"/>
    <w:rsid w:val="00A04CD3"/>
    <w:rsid w:val="00A10663"/>
    <w:rsid w:val="00A13A5F"/>
    <w:rsid w:val="00A15686"/>
    <w:rsid w:val="00A20CCE"/>
    <w:rsid w:val="00A214F5"/>
    <w:rsid w:val="00A21624"/>
    <w:rsid w:val="00A23C41"/>
    <w:rsid w:val="00A2626A"/>
    <w:rsid w:val="00A346D5"/>
    <w:rsid w:val="00A35D05"/>
    <w:rsid w:val="00A4255D"/>
    <w:rsid w:val="00A43B6A"/>
    <w:rsid w:val="00A44431"/>
    <w:rsid w:val="00A4513C"/>
    <w:rsid w:val="00A45150"/>
    <w:rsid w:val="00A50BE4"/>
    <w:rsid w:val="00A50C31"/>
    <w:rsid w:val="00A51C12"/>
    <w:rsid w:val="00A51C31"/>
    <w:rsid w:val="00A64623"/>
    <w:rsid w:val="00A6582D"/>
    <w:rsid w:val="00A716C8"/>
    <w:rsid w:val="00A74E17"/>
    <w:rsid w:val="00A85FE8"/>
    <w:rsid w:val="00A877FC"/>
    <w:rsid w:val="00A87FF0"/>
    <w:rsid w:val="00A901EC"/>
    <w:rsid w:val="00A9113A"/>
    <w:rsid w:val="00A9153B"/>
    <w:rsid w:val="00A92C64"/>
    <w:rsid w:val="00A96BC6"/>
    <w:rsid w:val="00A96F26"/>
    <w:rsid w:val="00AA065F"/>
    <w:rsid w:val="00AA2AF8"/>
    <w:rsid w:val="00AA4F0F"/>
    <w:rsid w:val="00AA50F8"/>
    <w:rsid w:val="00AA5889"/>
    <w:rsid w:val="00AB1657"/>
    <w:rsid w:val="00AB4AD0"/>
    <w:rsid w:val="00AB554D"/>
    <w:rsid w:val="00AB6619"/>
    <w:rsid w:val="00AD04E9"/>
    <w:rsid w:val="00AD1260"/>
    <w:rsid w:val="00AD3140"/>
    <w:rsid w:val="00AD5026"/>
    <w:rsid w:val="00AE2DF5"/>
    <w:rsid w:val="00AE4D14"/>
    <w:rsid w:val="00AE66AA"/>
    <w:rsid w:val="00AE7BBC"/>
    <w:rsid w:val="00AF456A"/>
    <w:rsid w:val="00AF4A0A"/>
    <w:rsid w:val="00AF5F05"/>
    <w:rsid w:val="00B004F8"/>
    <w:rsid w:val="00B015EA"/>
    <w:rsid w:val="00B01E0D"/>
    <w:rsid w:val="00B023EB"/>
    <w:rsid w:val="00B02543"/>
    <w:rsid w:val="00B02DAC"/>
    <w:rsid w:val="00B077A0"/>
    <w:rsid w:val="00B14CD9"/>
    <w:rsid w:val="00B16F55"/>
    <w:rsid w:val="00B20783"/>
    <w:rsid w:val="00B302B8"/>
    <w:rsid w:val="00B308FE"/>
    <w:rsid w:val="00B32C01"/>
    <w:rsid w:val="00B32D91"/>
    <w:rsid w:val="00B34D08"/>
    <w:rsid w:val="00B3537B"/>
    <w:rsid w:val="00B37E7B"/>
    <w:rsid w:val="00B47808"/>
    <w:rsid w:val="00B5052B"/>
    <w:rsid w:val="00B509A3"/>
    <w:rsid w:val="00B542BB"/>
    <w:rsid w:val="00B57ADE"/>
    <w:rsid w:val="00B61F85"/>
    <w:rsid w:val="00B62865"/>
    <w:rsid w:val="00B62FDB"/>
    <w:rsid w:val="00B66F41"/>
    <w:rsid w:val="00B74EF9"/>
    <w:rsid w:val="00B76627"/>
    <w:rsid w:val="00B87498"/>
    <w:rsid w:val="00B90284"/>
    <w:rsid w:val="00B94FE0"/>
    <w:rsid w:val="00BA0E71"/>
    <w:rsid w:val="00BA21D9"/>
    <w:rsid w:val="00BA3CA0"/>
    <w:rsid w:val="00BA6E3F"/>
    <w:rsid w:val="00BB359B"/>
    <w:rsid w:val="00BB4CE2"/>
    <w:rsid w:val="00BC0147"/>
    <w:rsid w:val="00BC09AA"/>
    <w:rsid w:val="00BC2D28"/>
    <w:rsid w:val="00BC4927"/>
    <w:rsid w:val="00BC7D24"/>
    <w:rsid w:val="00BD5FFB"/>
    <w:rsid w:val="00BE2B05"/>
    <w:rsid w:val="00BE6826"/>
    <w:rsid w:val="00BF53C5"/>
    <w:rsid w:val="00BF59A7"/>
    <w:rsid w:val="00BF70CC"/>
    <w:rsid w:val="00C01B09"/>
    <w:rsid w:val="00C05131"/>
    <w:rsid w:val="00C059BE"/>
    <w:rsid w:val="00C06E20"/>
    <w:rsid w:val="00C109A6"/>
    <w:rsid w:val="00C12E87"/>
    <w:rsid w:val="00C130B2"/>
    <w:rsid w:val="00C17316"/>
    <w:rsid w:val="00C17D4B"/>
    <w:rsid w:val="00C20819"/>
    <w:rsid w:val="00C2305F"/>
    <w:rsid w:val="00C262F3"/>
    <w:rsid w:val="00C26437"/>
    <w:rsid w:val="00C265F4"/>
    <w:rsid w:val="00C36BDE"/>
    <w:rsid w:val="00C36D58"/>
    <w:rsid w:val="00C37327"/>
    <w:rsid w:val="00C37E09"/>
    <w:rsid w:val="00C42EE1"/>
    <w:rsid w:val="00C46379"/>
    <w:rsid w:val="00C469C1"/>
    <w:rsid w:val="00C511B3"/>
    <w:rsid w:val="00C515A9"/>
    <w:rsid w:val="00C53B29"/>
    <w:rsid w:val="00C53E87"/>
    <w:rsid w:val="00C551BB"/>
    <w:rsid w:val="00C56811"/>
    <w:rsid w:val="00C57183"/>
    <w:rsid w:val="00C61973"/>
    <w:rsid w:val="00C6256D"/>
    <w:rsid w:val="00C65EEB"/>
    <w:rsid w:val="00C66700"/>
    <w:rsid w:val="00C67DD0"/>
    <w:rsid w:val="00C7153D"/>
    <w:rsid w:val="00C731D7"/>
    <w:rsid w:val="00C74936"/>
    <w:rsid w:val="00C77B27"/>
    <w:rsid w:val="00C77E6E"/>
    <w:rsid w:val="00C82129"/>
    <w:rsid w:val="00C94C05"/>
    <w:rsid w:val="00C96A4E"/>
    <w:rsid w:val="00C97510"/>
    <w:rsid w:val="00C97E49"/>
    <w:rsid w:val="00CA1C27"/>
    <w:rsid w:val="00CA1E4A"/>
    <w:rsid w:val="00CA2344"/>
    <w:rsid w:val="00CA3B95"/>
    <w:rsid w:val="00CA45C7"/>
    <w:rsid w:val="00CA612D"/>
    <w:rsid w:val="00CA61AE"/>
    <w:rsid w:val="00CB0A4C"/>
    <w:rsid w:val="00CB14E4"/>
    <w:rsid w:val="00CB3BB0"/>
    <w:rsid w:val="00CB492A"/>
    <w:rsid w:val="00CB5DE4"/>
    <w:rsid w:val="00CC1482"/>
    <w:rsid w:val="00CC4B76"/>
    <w:rsid w:val="00CC70A6"/>
    <w:rsid w:val="00CC789D"/>
    <w:rsid w:val="00CD0175"/>
    <w:rsid w:val="00CD0D4A"/>
    <w:rsid w:val="00CD3610"/>
    <w:rsid w:val="00CD3622"/>
    <w:rsid w:val="00CD4684"/>
    <w:rsid w:val="00CD4CA4"/>
    <w:rsid w:val="00CE7073"/>
    <w:rsid w:val="00CF2E96"/>
    <w:rsid w:val="00CF3364"/>
    <w:rsid w:val="00CF3387"/>
    <w:rsid w:val="00CF5D7D"/>
    <w:rsid w:val="00D0404D"/>
    <w:rsid w:val="00D1022C"/>
    <w:rsid w:val="00D17A76"/>
    <w:rsid w:val="00D22854"/>
    <w:rsid w:val="00D23366"/>
    <w:rsid w:val="00D2569A"/>
    <w:rsid w:val="00D26CB0"/>
    <w:rsid w:val="00D271D0"/>
    <w:rsid w:val="00D30882"/>
    <w:rsid w:val="00D323FA"/>
    <w:rsid w:val="00D33EEC"/>
    <w:rsid w:val="00D3511E"/>
    <w:rsid w:val="00D4131E"/>
    <w:rsid w:val="00D43561"/>
    <w:rsid w:val="00D449D4"/>
    <w:rsid w:val="00D471D6"/>
    <w:rsid w:val="00D47471"/>
    <w:rsid w:val="00D50223"/>
    <w:rsid w:val="00D503A8"/>
    <w:rsid w:val="00D52065"/>
    <w:rsid w:val="00D5431F"/>
    <w:rsid w:val="00D56C39"/>
    <w:rsid w:val="00D65C5A"/>
    <w:rsid w:val="00D66280"/>
    <w:rsid w:val="00D670CD"/>
    <w:rsid w:val="00D74DF6"/>
    <w:rsid w:val="00D752DE"/>
    <w:rsid w:val="00D75391"/>
    <w:rsid w:val="00D8169F"/>
    <w:rsid w:val="00D8175C"/>
    <w:rsid w:val="00D83850"/>
    <w:rsid w:val="00D92BD2"/>
    <w:rsid w:val="00D93AA3"/>
    <w:rsid w:val="00D9533B"/>
    <w:rsid w:val="00DA1F39"/>
    <w:rsid w:val="00DA39C5"/>
    <w:rsid w:val="00DA3E02"/>
    <w:rsid w:val="00DA431F"/>
    <w:rsid w:val="00DA55BA"/>
    <w:rsid w:val="00DA6B6B"/>
    <w:rsid w:val="00DB0DCE"/>
    <w:rsid w:val="00DB0FD6"/>
    <w:rsid w:val="00DB1716"/>
    <w:rsid w:val="00DB2AAF"/>
    <w:rsid w:val="00DB37D6"/>
    <w:rsid w:val="00DB3805"/>
    <w:rsid w:val="00DB60FA"/>
    <w:rsid w:val="00DC158A"/>
    <w:rsid w:val="00DC2567"/>
    <w:rsid w:val="00DC4EBB"/>
    <w:rsid w:val="00DC6AB2"/>
    <w:rsid w:val="00DD0041"/>
    <w:rsid w:val="00DE4446"/>
    <w:rsid w:val="00DE45A4"/>
    <w:rsid w:val="00DE549B"/>
    <w:rsid w:val="00DE5989"/>
    <w:rsid w:val="00DF0FBA"/>
    <w:rsid w:val="00DF5827"/>
    <w:rsid w:val="00DF6D09"/>
    <w:rsid w:val="00DF70CE"/>
    <w:rsid w:val="00E04AA4"/>
    <w:rsid w:val="00E076D9"/>
    <w:rsid w:val="00E07A97"/>
    <w:rsid w:val="00E1081B"/>
    <w:rsid w:val="00E10F11"/>
    <w:rsid w:val="00E16CA4"/>
    <w:rsid w:val="00E20201"/>
    <w:rsid w:val="00E205C5"/>
    <w:rsid w:val="00E20B85"/>
    <w:rsid w:val="00E2289E"/>
    <w:rsid w:val="00E23396"/>
    <w:rsid w:val="00E30C0B"/>
    <w:rsid w:val="00E31166"/>
    <w:rsid w:val="00E31C36"/>
    <w:rsid w:val="00E360FA"/>
    <w:rsid w:val="00E41DA1"/>
    <w:rsid w:val="00E429C7"/>
    <w:rsid w:val="00E42F5E"/>
    <w:rsid w:val="00E4344F"/>
    <w:rsid w:val="00E458A7"/>
    <w:rsid w:val="00E45F2A"/>
    <w:rsid w:val="00E46491"/>
    <w:rsid w:val="00E467FB"/>
    <w:rsid w:val="00E63278"/>
    <w:rsid w:val="00E63D33"/>
    <w:rsid w:val="00E646D5"/>
    <w:rsid w:val="00E66987"/>
    <w:rsid w:val="00E70232"/>
    <w:rsid w:val="00E71877"/>
    <w:rsid w:val="00E73B59"/>
    <w:rsid w:val="00E81571"/>
    <w:rsid w:val="00E87161"/>
    <w:rsid w:val="00E91589"/>
    <w:rsid w:val="00E918BE"/>
    <w:rsid w:val="00E94518"/>
    <w:rsid w:val="00E94B81"/>
    <w:rsid w:val="00E955D2"/>
    <w:rsid w:val="00E95E36"/>
    <w:rsid w:val="00E96121"/>
    <w:rsid w:val="00E97A1B"/>
    <w:rsid w:val="00E97D35"/>
    <w:rsid w:val="00EA18B7"/>
    <w:rsid w:val="00EA6622"/>
    <w:rsid w:val="00EB1EB0"/>
    <w:rsid w:val="00EB257D"/>
    <w:rsid w:val="00EB6880"/>
    <w:rsid w:val="00EC59B1"/>
    <w:rsid w:val="00EC6605"/>
    <w:rsid w:val="00EC7510"/>
    <w:rsid w:val="00ED0F66"/>
    <w:rsid w:val="00ED2293"/>
    <w:rsid w:val="00ED5D4C"/>
    <w:rsid w:val="00EE1BEF"/>
    <w:rsid w:val="00EE388A"/>
    <w:rsid w:val="00EE71EB"/>
    <w:rsid w:val="00EF1A99"/>
    <w:rsid w:val="00EF5CB9"/>
    <w:rsid w:val="00F00BF8"/>
    <w:rsid w:val="00F06D60"/>
    <w:rsid w:val="00F10660"/>
    <w:rsid w:val="00F108AC"/>
    <w:rsid w:val="00F11486"/>
    <w:rsid w:val="00F12142"/>
    <w:rsid w:val="00F1253E"/>
    <w:rsid w:val="00F15AD1"/>
    <w:rsid w:val="00F21772"/>
    <w:rsid w:val="00F248C7"/>
    <w:rsid w:val="00F24FD7"/>
    <w:rsid w:val="00F26209"/>
    <w:rsid w:val="00F355BE"/>
    <w:rsid w:val="00F36BA8"/>
    <w:rsid w:val="00F417A9"/>
    <w:rsid w:val="00F45376"/>
    <w:rsid w:val="00F46C5A"/>
    <w:rsid w:val="00F4797C"/>
    <w:rsid w:val="00F50A25"/>
    <w:rsid w:val="00F5640B"/>
    <w:rsid w:val="00F62830"/>
    <w:rsid w:val="00F6467F"/>
    <w:rsid w:val="00F66D5F"/>
    <w:rsid w:val="00F7264B"/>
    <w:rsid w:val="00F7356C"/>
    <w:rsid w:val="00F7576C"/>
    <w:rsid w:val="00F83574"/>
    <w:rsid w:val="00F8548A"/>
    <w:rsid w:val="00F86ABD"/>
    <w:rsid w:val="00F93D71"/>
    <w:rsid w:val="00F93D73"/>
    <w:rsid w:val="00F94ECB"/>
    <w:rsid w:val="00F9705F"/>
    <w:rsid w:val="00FA19F9"/>
    <w:rsid w:val="00FA1E12"/>
    <w:rsid w:val="00FA3BB6"/>
    <w:rsid w:val="00FA5112"/>
    <w:rsid w:val="00FA772F"/>
    <w:rsid w:val="00FB3EA5"/>
    <w:rsid w:val="00FB7400"/>
    <w:rsid w:val="00FC4D5B"/>
    <w:rsid w:val="00FC58BD"/>
    <w:rsid w:val="00FC61CC"/>
    <w:rsid w:val="00FD0E7F"/>
    <w:rsid w:val="00FD6218"/>
    <w:rsid w:val="00FD7C15"/>
    <w:rsid w:val="00FE4E0D"/>
    <w:rsid w:val="00FF36FE"/>
    <w:rsid w:val="031A4923"/>
    <w:rsid w:val="211E4C3D"/>
    <w:rsid w:val="42F46617"/>
    <w:rsid w:val="4522456B"/>
    <w:rsid w:val="461410DD"/>
    <w:rsid w:val="46881963"/>
    <w:rsid w:val="562C0808"/>
    <w:rsid w:val="6EEE1EE7"/>
    <w:rsid w:val="70E647EC"/>
    <w:rsid w:val="77BB07BF"/>
    <w:rsid w:val="7D5C02F0"/>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宋体" w:cs="Times New Roman"/>
      <w:lang w:val="en-US" w:eastAsia="zh-CN" w:bidi="ar-SA"/>
    </w:rPr>
  </w:style>
  <w:style w:type="paragraph" w:styleId="2">
    <w:name w:val="heading 1"/>
    <w:basedOn w:val="1"/>
    <w:next w:val="1"/>
    <w:link w:val="37"/>
    <w:qFormat/>
    <w:uiPriority w:val="0"/>
    <w:pPr>
      <w:keepNext/>
      <w:numPr>
        <w:ilvl w:val="0"/>
        <w:numId w:val="1"/>
      </w:numPr>
      <w:overflowPunct w:val="0"/>
      <w:autoSpaceDE w:val="0"/>
      <w:autoSpaceDN w:val="0"/>
      <w:adjustRightInd w:val="0"/>
      <w:spacing w:before="120" w:after="60"/>
      <w:jc w:val="both"/>
      <w:textAlignment w:val="baseline"/>
      <w:outlineLvl w:val="0"/>
    </w:pPr>
    <w:rPr>
      <w:b/>
      <w:kern w:val="28"/>
      <w:sz w:val="28"/>
    </w:rPr>
  </w:style>
  <w:style w:type="paragraph" w:styleId="3">
    <w:name w:val="heading 2"/>
    <w:basedOn w:val="1"/>
    <w:next w:val="1"/>
    <w:link w:val="38"/>
    <w:qFormat/>
    <w:uiPriority w:val="0"/>
    <w:pPr>
      <w:keepNext/>
      <w:numPr>
        <w:ilvl w:val="1"/>
        <w:numId w:val="1"/>
      </w:numPr>
      <w:overflowPunct w:val="0"/>
      <w:autoSpaceDE w:val="0"/>
      <w:autoSpaceDN w:val="0"/>
      <w:adjustRightInd w:val="0"/>
      <w:spacing w:before="240" w:after="60"/>
      <w:jc w:val="both"/>
      <w:textAlignment w:val="baseline"/>
      <w:outlineLvl w:val="1"/>
    </w:pPr>
    <w:rPr>
      <w:b/>
      <w:i/>
      <w:sz w:val="22"/>
    </w:rPr>
  </w:style>
  <w:style w:type="paragraph" w:styleId="4">
    <w:name w:val="heading 3"/>
    <w:basedOn w:val="1"/>
    <w:next w:val="1"/>
    <w:link w:val="39"/>
    <w:qFormat/>
    <w:uiPriority w:val="0"/>
    <w:pPr>
      <w:keepNext/>
      <w:numPr>
        <w:ilvl w:val="2"/>
        <w:numId w:val="1"/>
      </w:numPr>
      <w:overflowPunct w:val="0"/>
      <w:autoSpaceDE w:val="0"/>
      <w:autoSpaceDN w:val="0"/>
      <w:adjustRightInd w:val="0"/>
      <w:spacing w:before="240" w:after="60"/>
      <w:textAlignment w:val="baseline"/>
      <w:outlineLvl w:val="2"/>
    </w:pPr>
    <w:rPr>
      <w:rFonts w:ascii="Calibri" w:hAnsi="Calibri" w:eastAsia="黑体"/>
    </w:rPr>
  </w:style>
  <w:style w:type="paragraph" w:styleId="5">
    <w:name w:val="heading 4"/>
    <w:basedOn w:val="1"/>
    <w:next w:val="1"/>
    <w:link w:val="40"/>
    <w:qFormat/>
    <w:uiPriority w:val="0"/>
    <w:pPr>
      <w:keepNext/>
      <w:numPr>
        <w:ilvl w:val="3"/>
        <w:numId w:val="1"/>
      </w:numPr>
      <w:overflowPunct w:val="0"/>
      <w:autoSpaceDE w:val="0"/>
      <w:autoSpaceDN w:val="0"/>
      <w:adjustRightInd w:val="0"/>
      <w:spacing w:before="240" w:after="60"/>
      <w:textAlignment w:val="baseline"/>
      <w:outlineLvl w:val="3"/>
    </w:pPr>
    <w:rPr>
      <w:b/>
      <w:i/>
      <w:sz w:val="22"/>
    </w:rPr>
  </w:style>
  <w:style w:type="paragraph" w:styleId="6">
    <w:name w:val="heading 5"/>
    <w:basedOn w:val="1"/>
    <w:next w:val="1"/>
    <w:link w:val="41"/>
    <w:qFormat/>
    <w:uiPriority w:val="0"/>
    <w:pPr>
      <w:numPr>
        <w:ilvl w:val="4"/>
        <w:numId w:val="1"/>
      </w:numPr>
      <w:overflowPunct w:val="0"/>
      <w:autoSpaceDE w:val="0"/>
      <w:autoSpaceDN w:val="0"/>
      <w:adjustRightInd w:val="0"/>
      <w:spacing w:before="240" w:after="60"/>
      <w:textAlignment w:val="baseline"/>
      <w:outlineLvl w:val="4"/>
    </w:pPr>
  </w:style>
  <w:style w:type="paragraph" w:styleId="7">
    <w:name w:val="heading 6"/>
    <w:basedOn w:val="1"/>
    <w:next w:val="1"/>
    <w:link w:val="42"/>
    <w:qFormat/>
    <w:uiPriority w:val="0"/>
    <w:pPr>
      <w:numPr>
        <w:ilvl w:val="5"/>
        <w:numId w:val="1"/>
      </w:numPr>
      <w:overflowPunct w:val="0"/>
      <w:autoSpaceDE w:val="0"/>
      <w:autoSpaceDN w:val="0"/>
      <w:adjustRightInd w:val="0"/>
      <w:spacing w:before="240" w:after="60"/>
      <w:jc w:val="both"/>
      <w:textAlignment w:val="baseline"/>
      <w:outlineLvl w:val="5"/>
    </w:pPr>
    <w:rPr>
      <w:i/>
      <w:sz w:val="22"/>
    </w:rPr>
  </w:style>
  <w:style w:type="paragraph" w:styleId="8">
    <w:name w:val="heading 7"/>
    <w:basedOn w:val="1"/>
    <w:next w:val="1"/>
    <w:link w:val="43"/>
    <w:qFormat/>
    <w:uiPriority w:val="0"/>
    <w:pPr>
      <w:numPr>
        <w:ilvl w:val="6"/>
        <w:numId w:val="1"/>
      </w:numPr>
      <w:overflowPunct w:val="0"/>
      <w:autoSpaceDE w:val="0"/>
      <w:autoSpaceDN w:val="0"/>
      <w:adjustRightInd w:val="0"/>
      <w:spacing w:before="240" w:after="60"/>
      <w:jc w:val="both"/>
      <w:textAlignment w:val="baseline"/>
      <w:outlineLvl w:val="6"/>
    </w:pPr>
  </w:style>
  <w:style w:type="paragraph" w:styleId="9">
    <w:name w:val="heading 8"/>
    <w:basedOn w:val="1"/>
    <w:next w:val="1"/>
    <w:link w:val="44"/>
    <w:qFormat/>
    <w:uiPriority w:val="0"/>
    <w:pPr>
      <w:numPr>
        <w:ilvl w:val="7"/>
        <w:numId w:val="1"/>
      </w:numPr>
      <w:overflowPunct w:val="0"/>
      <w:autoSpaceDE w:val="0"/>
      <w:autoSpaceDN w:val="0"/>
      <w:adjustRightInd w:val="0"/>
      <w:spacing w:before="240" w:after="60"/>
      <w:jc w:val="both"/>
      <w:textAlignment w:val="baseline"/>
      <w:outlineLvl w:val="7"/>
    </w:pPr>
    <w:rPr>
      <w:i/>
    </w:rPr>
  </w:style>
  <w:style w:type="paragraph" w:styleId="10">
    <w:name w:val="heading 9"/>
    <w:basedOn w:val="1"/>
    <w:next w:val="1"/>
    <w:link w:val="45"/>
    <w:qFormat/>
    <w:uiPriority w:val="0"/>
    <w:pPr>
      <w:overflowPunct w:val="0"/>
      <w:autoSpaceDE w:val="0"/>
      <w:autoSpaceDN w:val="0"/>
      <w:adjustRightInd w:val="0"/>
      <w:spacing w:before="240" w:after="60"/>
      <w:ind w:left="565"/>
      <w:jc w:val="both"/>
      <w:textAlignment w:val="baseline"/>
      <w:outlineLvl w:val="8"/>
    </w:pPr>
    <w:rPr>
      <w:i/>
      <w:sz w:val="18"/>
    </w:rPr>
  </w:style>
  <w:style w:type="character" w:default="1" w:styleId="19">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11">
    <w:name w:val="Document Map"/>
    <w:basedOn w:val="1"/>
    <w:semiHidden/>
    <w:qFormat/>
    <w:uiPriority w:val="0"/>
    <w:pPr>
      <w:shd w:val="clear" w:color="auto" w:fill="000080"/>
    </w:pPr>
    <w:rPr>
      <w:rFonts w:ascii="Tahoma" w:hAnsi="Tahoma" w:cs="Tahoma"/>
    </w:rPr>
  </w:style>
  <w:style w:type="paragraph" w:styleId="12">
    <w:name w:val="toc 3"/>
    <w:basedOn w:val="1"/>
    <w:next w:val="1"/>
    <w:qFormat/>
    <w:uiPriority w:val="39"/>
    <w:pPr>
      <w:ind w:left="840" w:leftChars="400"/>
    </w:pPr>
  </w:style>
  <w:style w:type="paragraph" w:styleId="13">
    <w:name w:val="Balloon Text"/>
    <w:basedOn w:val="1"/>
    <w:link w:val="36"/>
    <w:qFormat/>
    <w:uiPriority w:val="0"/>
    <w:rPr>
      <w:sz w:val="18"/>
      <w:szCs w:val="18"/>
    </w:rPr>
  </w:style>
  <w:style w:type="paragraph" w:styleId="14">
    <w:name w:val="footer"/>
    <w:basedOn w:val="1"/>
    <w:link w:val="34"/>
    <w:qFormat/>
    <w:uiPriority w:val="99"/>
    <w:pPr>
      <w:tabs>
        <w:tab w:val="center" w:pos="4153"/>
        <w:tab w:val="right" w:pos="8306"/>
      </w:tabs>
      <w:snapToGrid w:val="0"/>
    </w:pPr>
    <w:rPr>
      <w:sz w:val="18"/>
      <w:szCs w:val="18"/>
    </w:rPr>
  </w:style>
  <w:style w:type="paragraph" w:styleId="15">
    <w:name w:val="header"/>
    <w:basedOn w:val="1"/>
    <w:link w:val="33"/>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style>
  <w:style w:type="paragraph" w:styleId="17">
    <w:name w:val="toc 2"/>
    <w:basedOn w:val="1"/>
    <w:next w:val="1"/>
    <w:qFormat/>
    <w:uiPriority w:val="39"/>
    <w:pPr>
      <w:ind w:left="420" w:leftChars="200"/>
    </w:pPr>
  </w:style>
  <w:style w:type="paragraph" w:styleId="18">
    <w:name w:val="Normal (Web)"/>
    <w:basedOn w:val="1"/>
    <w:unhideWhenUsed/>
    <w:qFormat/>
    <w:uiPriority w:val="99"/>
    <w:pPr>
      <w:spacing w:before="100" w:beforeAutospacing="1" w:after="100" w:afterAutospacing="1"/>
    </w:pPr>
    <w:rPr>
      <w:rFonts w:ascii="宋体" w:hAnsi="宋体" w:cs="宋体"/>
      <w:sz w:val="24"/>
      <w:szCs w:val="24"/>
    </w:rPr>
  </w:style>
  <w:style w:type="character" w:styleId="20">
    <w:name w:val="FollowedHyperlink"/>
    <w:basedOn w:val="19"/>
    <w:unhideWhenUsed/>
    <w:qFormat/>
    <w:uiPriority w:val="0"/>
    <w:rPr>
      <w:color w:val="800080"/>
      <w:u w:val="single"/>
    </w:rPr>
  </w:style>
  <w:style w:type="character" w:styleId="21">
    <w:name w:val="Hyperlink"/>
    <w:basedOn w:val="19"/>
    <w:unhideWhenUsed/>
    <w:qFormat/>
    <w:uiPriority w:val="99"/>
    <w:rPr>
      <w:color w:val="0000FF"/>
      <w:u w:val="single"/>
    </w:rPr>
  </w:style>
  <w:style w:type="table" w:styleId="23">
    <w:name w:val="Table Grid"/>
    <w:basedOn w:val="2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24">
    <w:name w:val="Light Shading Accent 5"/>
    <w:basedOn w:val="22"/>
    <w:qFormat/>
    <w:uiPriority w:val="60"/>
    <w:rPr>
      <w:color w:val="308399"/>
    </w:rPr>
    <w:tblPr>
      <w:tblBorders>
        <w:top w:val="single" w:color="4BACC6" w:sz="8" w:space="0"/>
        <w:bottom w:val="single" w:color="4BACC6" w:sz="8" w:space="0"/>
      </w:tblBorders>
      <w:tblLayout w:type="fixed"/>
    </w:tblPr>
    <w:tcPr>
      <w:textDirection w:val="lrTb"/>
    </w:tcPr>
    <w:tblStylePr w:type="firstRow">
      <w:pPr>
        <w:spacing w:before="0" w:after="0" w:line="240" w:lineRule="auto"/>
      </w:pPr>
      <w:rPr>
        <w:b/>
        <w:bCs/>
      </w:rPr>
      <w:tblPr>
        <w:tblLayout w:type="fixed"/>
      </w:tblPr>
      <w:tcPr>
        <w:tcBorders>
          <w:top w:val="single" w:color="4BACC6" w:sz="8" w:space="0"/>
          <w:left w:val="nil"/>
          <w:bottom w:val="single" w:color="4BACC6" w:sz="8" w:space="0"/>
          <w:right w:val="nil"/>
          <w:insideH w:val="nil"/>
          <w:insideV w:val="nil"/>
          <w:tl2br w:val="nil"/>
          <w:tr2bl w:val="nil"/>
        </w:tcBorders>
        <w:textDirection w:val="lrTb"/>
      </w:tcPr>
    </w:tblStylePr>
    <w:tblStylePr w:type="lastRow">
      <w:pPr>
        <w:spacing w:before="0" w:after="0" w:line="240" w:lineRule="auto"/>
      </w:pPr>
      <w:rPr>
        <w:b/>
        <w:bCs/>
      </w:rPr>
      <w:tblPr>
        <w:tblLayout w:type="fixed"/>
      </w:tblPr>
      <w:tcPr>
        <w:tcBorders>
          <w:top w:val="single" w:color="4BACC6" w:sz="8" w:space="0"/>
          <w:left w:val="nil"/>
          <w:bottom w:val="single" w:color="4BACC6" w:sz="8" w:space="0"/>
          <w:right w:val="nil"/>
          <w:insideH w:val="nil"/>
          <w:insideV w:val="nil"/>
          <w:tl2br w:val="nil"/>
          <w:tr2bl w:val="nil"/>
        </w:tcBorders>
        <w:textDirection w:val="lrTb"/>
      </w:tcPr>
    </w:tblStylePr>
    <w:tblStylePr w:type="firstCol">
      <w:rPr>
        <w:b/>
        <w:bCs/>
      </w:rPr>
      <w:tblPr>
        <w:tblLayout w:type="fixed"/>
      </w:tblPr>
      <w:tcPr>
        <w:textDirection w:val="lrTb"/>
      </w:tcPr>
    </w:tblStylePr>
    <w:tblStylePr w:type="lastCol">
      <w:rPr>
        <w:b/>
        <w:bCs/>
      </w:rPr>
      <w:tblPr>
        <w:tblLayout w:type="fixed"/>
      </w:tblPr>
      <w:tcPr>
        <w:textDirection w:val="lrTb"/>
      </w:tcPr>
    </w:tblStylePr>
    <w:tblStylePr w:type="band1Vert">
      <w:tblPr>
        <w:tblLayout w:type="fixed"/>
      </w:tblPr>
      <w:tcPr>
        <w:tcBorders>
          <w:top w:val="nil"/>
          <w:left w:val="nil"/>
          <w:bottom w:val="nil"/>
          <w:right w:val="nil"/>
          <w:insideH w:val="nil"/>
          <w:insideV w:val="nil"/>
          <w:tl2br w:val="nil"/>
          <w:tr2bl w:val="nil"/>
        </w:tcBorders>
        <w:shd w:val="clear" w:color="auto" w:fill="D2EAF1"/>
        <w:textDirection w:val="lrTb"/>
      </w:tcPr>
    </w:tblStylePr>
    <w:tblStylePr w:type="band1Horz">
      <w:tblPr>
        <w:tblLayout w:type="fixed"/>
      </w:tblPr>
      <w:tcPr>
        <w:tcBorders>
          <w:top w:val="nil"/>
          <w:left w:val="nil"/>
          <w:bottom w:val="nil"/>
          <w:right w:val="nil"/>
          <w:insideH w:val="nil"/>
          <w:insideV w:val="nil"/>
          <w:tl2br w:val="nil"/>
          <w:tr2bl w:val="nil"/>
        </w:tcBorders>
        <w:shd w:val="clear" w:color="auto" w:fill="D2EAF1"/>
        <w:textDirection w:val="lrTb"/>
      </w:tcPr>
    </w:tblStylePr>
  </w:style>
  <w:style w:type="paragraph" w:customStyle="1" w:styleId="25">
    <w:name w:val="No Spacing"/>
    <w:link w:val="35"/>
    <w:qFormat/>
    <w:uiPriority w:val="1"/>
    <w:rPr>
      <w:rFonts w:ascii="Calibri" w:hAnsi="Calibri" w:eastAsia="宋体" w:cs="Times New Roman"/>
      <w:sz w:val="22"/>
      <w:szCs w:val="22"/>
      <w:lang w:val="en-US" w:eastAsia="zh-CN" w:bidi="ar-SA"/>
    </w:rPr>
  </w:style>
  <w:style w:type="paragraph" w:customStyle="1" w:styleId="26">
    <w:name w:val="TOC Heading"/>
    <w:basedOn w:val="2"/>
    <w:next w:val="1"/>
    <w:unhideWhenUsed/>
    <w:qFormat/>
    <w:uiPriority w:val="39"/>
    <w:pPr>
      <w:keepLines/>
      <w:numPr>
        <w:ilvl w:val="0"/>
        <w:numId w:val="0"/>
      </w:numPr>
      <w:adjustRightInd/>
      <w:spacing w:before="480" w:after="0" w:line="276" w:lineRule="auto"/>
      <w:jc w:val="left"/>
      <w:textAlignment w:val="auto"/>
      <w:outlineLvl w:val="9"/>
    </w:pPr>
    <w:rPr>
      <w:rFonts w:ascii="Cambria" w:hAnsi="Cambria" w:eastAsia="宋体" w:cs="黑体"/>
      <w:bCs/>
      <w:color w:val="365F90"/>
      <w:kern w:val="0"/>
      <w:szCs w:val="28"/>
    </w:rPr>
  </w:style>
  <w:style w:type="paragraph" w:customStyle="1" w:styleId="27">
    <w:name w:val="HD正文1"/>
    <w:basedOn w:val="1"/>
    <w:qFormat/>
    <w:uiPriority w:val="0"/>
    <w:pPr>
      <w:widowControl w:val="0"/>
      <w:spacing w:line="440" w:lineRule="atLeast"/>
      <w:ind w:firstLine="540"/>
      <w:jc w:val="both"/>
    </w:pPr>
    <w:rPr>
      <w:rFonts w:ascii="Times New Roman" w:hAnsi="Times New Roman"/>
      <w:kern w:val="2"/>
      <w:sz w:val="24"/>
    </w:rPr>
  </w:style>
  <w:style w:type="paragraph" w:customStyle="1" w:styleId="28">
    <w:name w:val="HD标题3"/>
    <w:basedOn w:val="1"/>
    <w:qFormat/>
    <w:uiPriority w:val="0"/>
    <w:pPr>
      <w:widowControl w:val="0"/>
      <w:spacing w:before="360" w:line="480" w:lineRule="atLeast"/>
      <w:jc w:val="both"/>
    </w:pPr>
    <w:rPr>
      <w:rFonts w:ascii="Times New Roman" w:hAnsi="Times New Roman" w:eastAsia="黑体"/>
      <w:b/>
      <w:kern w:val="2"/>
      <w:sz w:val="28"/>
    </w:rPr>
  </w:style>
  <w:style w:type="paragraph" w:customStyle="1" w:styleId="29">
    <w:name w:val="List Paragraph"/>
    <w:basedOn w:val="1"/>
    <w:qFormat/>
    <w:uiPriority w:val="34"/>
    <w:pPr>
      <w:ind w:firstLine="420" w:firstLineChars="200"/>
    </w:pPr>
  </w:style>
  <w:style w:type="paragraph" w:customStyle="1" w:styleId="30">
    <w:name w:val="Copyright"/>
    <w:basedOn w:val="1"/>
    <w:semiHidden/>
    <w:qFormat/>
    <w:uiPriority w:val="0"/>
    <w:pPr>
      <w:spacing w:line="220" w:lineRule="atLeast"/>
    </w:pPr>
    <w:rPr>
      <w:i/>
    </w:rPr>
  </w:style>
  <w:style w:type="paragraph" w:customStyle="1" w:styleId="31">
    <w:name w:val="Opmaakprofiel Copyrights + 20 pt"/>
    <w:basedOn w:val="1"/>
    <w:qFormat/>
    <w:uiPriority w:val="0"/>
    <w:pPr>
      <w:keepNext/>
      <w:spacing w:before="480" w:after="240" w:line="220" w:lineRule="atLeast"/>
    </w:pPr>
    <w:rPr>
      <w:rFonts w:cs="Arial"/>
      <w:b/>
      <w:bCs/>
      <w:kern w:val="16"/>
      <w:sz w:val="40"/>
      <w:szCs w:val="10"/>
    </w:rPr>
  </w:style>
  <w:style w:type="paragraph" w:customStyle="1" w:styleId="32">
    <w:name w:val="列出段落1"/>
    <w:basedOn w:val="1"/>
    <w:qFormat/>
    <w:uiPriority w:val="0"/>
    <w:pPr>
      <w:ind w:firstLine="420" w:firstLineChars="200"/>
    </w:pPr>
  </w:style>
  <w:style w:type="character" w:customStyle="1" w:styleId="33">
    <w:name w:val="页眉 Char"/>
    <w:basedOn w:val="19"/>
    <w:link w:val="15"/>
    <w:qFormat/>
    <w:uiPriority w:val="99"/>
    <w:rPr>
      <w:rFonts w:ascii="Arial" w:hAnsi="Arial"/>
      <w:sz w:val="18"/>
      <w:szCs w:val="18"/>
    </w:rPr>
  </w:style>
  <w:style w:type="character" w:customStyle="1" w:styleId="34">
    <w:name w:val="页脚 Char"/>
    <w:basedOn w:val="19"/>
    <w:link w:val="14"/>
    <w:qFormat/>
    <w:uiPriority w:val="99"/>
    <w:rPr>
      <w:rFonts w:ascii="Arial" w:hAnsi="Arial"/>
      <w:sz w:val="18"/>
      <w:szCs w:val="18"/>
    </w:rPr>
  </w:style>
  <w:style w:type="character" w:customStyle="1" w:styleId="35">
    <w:name w:val="无间隔 Char"/>
    <w:basedOn w:val="19"/>
    <w:link w:val="25"/>
    <w:qFormat/>
    <w:uiPriority w:val="1"/>
    <w:rPr>
      <w:rFonts w:ascii="Calibri" w:hAnsi="Calibri"/>
      <w:sz w:val="22"/>
      <w:szCs w:val="22"/>
    </w:rPr>
  </w:style>
  <w:style w:type="character" w:customStyle="1" w:styleId="36">
    <w:name w:val="批注框文本 Char"/>
    <w:basedOn w:val="19"/>
    <w:link w:val="13"/>
    <w:qFormat/>
    <w:uiPriority w:val="0"/>
    <w:rPr>
      <w:rFonts w:ascii="Arial" w:hAnsi="Arial"/>
      <w:sz w:val="18"/>
      <w:szCs w:val="18"/>
    </w:rPr>
  </w:style>
  <w:style w:type="character" w:customStyle="1" w:styleId="37">
    <w:name w:val="标题 1 Char"/>
    <w:basedOn w:val="19"/>
    <w:link w:val="2"/>
    <w:qFormat/>
    <w:uiPriority w:val="0"/>
    <w:rPr>
      <w:rFonts w:ascii="Arial" w:hAnsi="Arial"/>
      <w:b/>
      <w:kern w:val="28"/>
      <w:sz w:val="28"/>
    </w:rPr>
  </w:style>
  <w:style w:type="character" w:customStyle="1" w:styleId="38">
    <w:name w:val="标题 2 Char"/>
    <w:basedOn w:val="19"/>
    <w:link w:val="3"/>
    <w:qFormat/>
    <w:uiPriority w:val="0"/>
    <w:rPr>
      <w:rFonts w:ascii="Arial" w:hAnsi="Arial"/>
      <w:b/>
      <w:i/>
      <w:sz w:val="22"/>
    </w:rPr>
  </w:style>
  <w:style w:type="character" w:customStyle="1" w:styleId="39">
    <w:name w:val="标题 3 Char"/>
    <w:basedOn w:val="19"/>
    <w:link w:val="4"/>
    <w:qFormat/>
    <w:uiPriority w:val="0"/>
    <w:rPr>
      <w:rFonts w:ascii="Calibri" w:hAnsi="Calibri" w:eastAsia="黑体"/>
    </w:rPr>
  </w:style>
  <w:style w:type="character" w:customStyle="1" w:styleId="40">
    <w:name w:val="标题 4 Char"/>
    <w:basedOn w:val="19"/>
    <w:link w:val="5"/>
    <w:qFormat/>
    <w:uiPriority w:val="0"/>
    <w:rPr>
      <w:rFonts w:ascii="Arial" w:hAnsi="Arial"/>
      <w:b/>
      <w:i/>
      <w:sz w:val="22"/>
    </w:rPr>
  </w:style>
  <w:style w:type="character" w:customStyle="1" w:styleId="41">
    <w:name w:val="标题 5 Char"/>
    <w:basedOn w:val="19"/>
    <w:link w:val="6"/>
    <w:qFormat/>
    <w:uiPriority w:val="0"/>
    <w:rPr>
      <w:rFonts w:ascii="Arial" w:hAnsi="Arial"/>
    </w:rPr>
  </w:style>
  <w:style w:type="character" w:customStyle="1" w:styleId="42">
    <w:name w:val="标题 6 Char"/>
    <w:basedOn w:val="19"/>
    <w:link w:val="7"/>
    <w:qFormat/>
    <w:uiPriority w:val="0"/>
    <w:rPr>
      <w:rFonts w:ascii="Arial" w:hAnsi="Arial"/>
      <w:i/>
      <w:sz w:val="22"/>
    </w:rPr>
  </w:style>
  <w:style w:type="character" w:customStyle="1" w:styleId="43">
    <w:name w:val="标题 7 Char"/>
    <w:basedOn w:val="19"/>
    <w:link w:val="8"/>
    <w:qFormat/>
    <w:uiPriority w:val="0"/>
    <w:rPr>
      <w:rFonts w:ascii="Arial" w:hAnsi="Arial"/>
    </w:rPr>
  </w:style>
  <w:style w:type="character" w:customStyle="1" w:styleId="44">
    <w:name w:val="标题 8 Char"/>
    <w:basedOn w:val="19"/>
    <w:link w:val="9"/>
    <w:qFormat/>
    <w:uiPriority w:val="0"/>
    <w:rPr>
      <w:rFonts w:ascii="Arial" w:hAnsi="Arial"/>
      <w:i/>
    </w:rPr>
  </w:style>
  <w:style w:type="character" w:customStyle="1" w:styleId="45">
    <w:name w:val="标题 9 Char"/>
    <w:basedOn w:val="19"/>
    <w:link w:val="10"/>
    <w:qFormat/>
    <w:uiPriority w:val="0"/>
    <w:rPr>
      <w:rFonts w:ascii="Arial" w:hAnsi="Arial"/>
      <w:i/>
      <w:sz w:val="18"/>
    </w:rPr>
  </w:style>
  <w:style w:type="character" w:customStyle="1" w:styleId="46">
    <w:name w:val="Placeholder Text"/>
    <w:basedOn w:val="19"/>
    <w:semiHidden/>
    <w:qFormat/>
    <w:uiPriority w:val="99"/>
    <w:rPr>
      <w:color w:val="808080"/>
    </w:rPr>
  </w:style>
  <w:style w:type="character" w:customStyle="1" w:styleId="47">
    <w:name w:val="Subtle Emphasis"/>
    <w:basedOn w:val="19"/>
    <w:qFormat/>
    <w:uiPriority w:val="19"/>
    <w:rPr>
      <w:i/>
      <w:iCs/>
      <w:color w:val="7F7F7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space\protocol\space\trunk\onbon\template\onbon_word_2007_template\onbon_word_2007_template.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8"/>
    <customShpInfo spid="_x0000_s1029"/>
    <customShpInfo spid="_x0000_s1030" textRotate="1"/>
    <customShpInfo spid="_x0000_s1031" textRotate="1"/>
    <customShpInfo spid="_x0000_s1032"/>
    <customShpInfo spid="_x0000_s1033"/>
    <customShpInfo spid="_x0000_s1034"/>
    <customShpInfo spid="_x0000_s1035" textRotate="1"/>
    <customShpInfo spid="_x0000_s1036"/>
    <customShpInfo spid="_x0000_s1037" textRotate="1"/>
    <customShpInfo spid="_x0000_s1038"/>
    <customShpInfo spid="_x0000_s1039" textRotate="1"/>
    <customShpInfo spid="_x0000_s1040"/>
    <customShpInfo spid="_x0000_s1041" textRotate="1"/>
    <customShpInfo spid="_x0000_s1042" textRotate="1"/>
    <customShpInfo spid="_x0000_s1043"/>
    <customShpInfo spid="_x0000_s1044" textRotate="1"/>
    <customShpInfo spid="_x0000_s1045" textRotate="1"/>
    <customShpInfo spid="_x0000_s1046"/>
    <customShpInfo spid="_x0000_s1047"/>
    <customShpInfo spid="_x0000_s1048"/>
    <customShpInfo spid="_x0000_s1049" textRotate="1"/>
    <customShpInfo spid="_x0000_s1050" textRotate="1"/>
    <customShpInfo spid="_x0000_s1051" textRotate="1"/>
    <customShpInfo spid="_x0000_s1052" textRotate="1"/>
    <customShpInfo spid="_x0000_s1053" textRotate="1"/>
    <customShpInfo spid="_x0000_s1054"/>
    <customShpInfo spid="_x0000_s1055" textRotate="1"/>
    <customShpInfo spid="_x0000_s1056" textRotate="1"/>
    <customShpInfo spid="_x0000_s1057"/>
    <customShpInfo spid="_x0000_s1058"/>
    <customShpInfo spid="_x0000_s1059"/>
    <customShpInfo spid="_x0000_s1060" textRotate="1"/>
    <customShpInfo spid="_x0000_s1061" textRotate="1"/>
    <customShpInfo spid="_x0000_s1062"/>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onbon_word_2007_template.dotx</Template>
  <Pages>19</Pages>
  <Words>2361</Words>
  <Characters>13458</Characters>
  <Lines>112</Lines>
  <Paragraphs>31</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2011-08-30T07:00:00Z</dcterms:created>
  <cp:lastPrinted>2008-04-16T01:50:00Z</cp:lastPrinted>
  <dcterms:modified xsi:type="dcterms:W3CDTF">2016-11-28T02:20:00Z</dcterms:modified>
  <dc:subject>SDK编程指南</dc:subject>
  <dc:title>LedDynamicArea使用说明</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