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package/2006/relationships/metadata/core-properties" Target="docProps/core.xml"/><Relationship Id="rId1" Type="http://schemas.openxmlformats.org/package/2006/relationships/metadata/thumbnail" Target="docProps/thumbnail.wmf"/><Relationship Id="rId5"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7"/>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Jiawei Feng</w:t>
      </w:r>
    </w:p>
    <w:p>
      <w:pPr>
        <w:pStyle w:val="7"/>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1227 Briarleaf Cir.</w:t>
      </w:r>
    </w:p>
    <w:p>
      <w:pPr>
        <w:pStyle w:val="7"/>
        <w:rPr>
          <w:rFonts w:ascii="Times New Roman" w:hAnsi="Times New Roman"/>
          <w:sz w:val="24"/>
          <w:szCs w:val="24"/>
        </w:rPr>
      </w:pPr>
      <w:r>
        <w:rPr>
          <w:rFonts w:hint="eastAsia" w:ascii="Times New Roman" w:hAnsi="Times New Roman" w:eastAsia="宋体"/>
          <w:sz w:val="24"/>
          <w:szCs w:val="24"/>
          <w:lang w:val="en-US" w:eastAsia="zh-CN"/>
        </w:rPr>
        <w:t>San Jose</w:t>
      </w:r>
      <w:r>
        <w:rPr>
          <w:rFonts w:ascii="Times New Roman" w:hAnsi="Times New Roman"/>
          <w:sz w:val="24"/>
          <w:szCs w:val="24"/>
        </w:rPr>
        <w:t xml:space="preserve">, CA </w:t>
      </w:r>
      <w:r>
        <w:rPr>
          <w:rFonts w:hint="eastAsia" w:ascii="Times New Roman" w:hAnsi="Times New Roman" w:eastAsia="宋体"/>
          <w:sz w:val="24"/>
          <w:szCs w:val="24"/>
          <w:lang w:val="en-US" w:eastAsia="zh-CN"/>
        </w:rPr>
        <w:t>95131</w:t>
      </w:r>
    </w:p>
    <w:p>
      <w:pPr>
        <w:pStyle w:val="7"/>
        <w:rPr>
          <w:rFonts w:ascii="Times New Roman" w:hAnsi="Times New Roman"/>
          <w:sz w:val="24"/>
          <w:szCs w:val="24"/>
        </w:rPr>
      </w:pPr>
      <w:r>
        <w:rPr>
          <w:rFonts w:ascii="Times New Roman" w:hAnsi="Times New Roman"/>
          <w:sz w:val="24"/>
          <w:szCs w:val="24"/>
        </w:rPr>
        <w:t>(</w:t>
      </w:r>
      <w:r>
        <w:rPr>
          <w:rFonts w:hint="eastAsia" w:ascii="Times New Roman" w:hAnsi="Times New Roman" w:eastAsia="宋体"/>
          <w:sz w:val="24"/>
          <w:szCs w:val="24"/>
          <w:lang w:val="en-US" w:eastAsia="zh-CN"/>
        </w:rPr>
        <w:t>408</w:t>
      </w:r>
      <w:r>
        <w:rPr>
          <w:rFonts w:ascii="Times New Roman" w:hAnsi="Times New Roman"/>
          <w:sz w:val="24"/>
          <w:szCs w:val="24"/>
        </w:rPr>
        <w:t xml:space="preserve">) </w:t>
      </w:r>
      <w:r>
        <w:rPr>
          <w:rFonts w:hint="eastAsia" w:ascii="Times New Roman" w:hAnsi="Times New Roman" w:eastAsia="宋体"/>
          <w:sz w:val="24"/>
          <w:szCs w:val="24"/>
          <w:lang w:val="en-US" w:eastAsia="zh-CN"/>
        </w:rPr>
        <w:t>930</w:t>
      </w:r>
      <w:r>
        <w:rPr>
          <w:rFonts w:ascii="Times New Roman" w:hAnsi="Times New Roman"/>
          <w:sz w:val="24"/>
          <w:szCs w:val="24"/>
        </w:rPr>
        <w:t>-</w:t>
      </w:r>
      <w:r>
        <w:rPr>
          <w:rFonts w:hint="eastAsia" w:ascii="Times New Roman" w:hAnsi="Times New Roman" w:eastAsia="宋体"/>
          <w:sz w:val="24"/>
          <w:szCs w:val="24"/>
          <w:lang w:val="en-US" w:eastAsia="zh-CN"/>
        </w:rPr>
        <w:t>0317</w:t>
      </w:r>
    </w:p>
    <w:p>
      <w:pPr>
        <w:pStyle w:val="7"/>
        <w:rPr>
          <w:rFonts w:ascii="Times New Roman" w:hAnsi="Times New Roman"/>
          <w:sz w:val="24"/>
          <w:szCs w:val="24"/>
        </w:rPr>
      </w:pPr>
      <w:r>
        <w:rPr>
          <w:rFonts w:hint="eastAsia" w:ascii="Times New Roman" w:hAnsi="Times New Roman" w:eastAsia="宋体"/>
          <w:sz w:val="24"/>
          <w:szCs w:val="24"/>
          <w:lang w:val="en-US" w:eastAsia="zh-CN"/>
        </w:rPr>
        <w:t>jiawei.feng</w:t>
      </w:r>
      <w:r>
        <w:rPr>
          <w:rFonts w:ascii="Times New Roman" w:hAnsi="Times New Roman"/>
          <w:sz w:val="24"/>
          <w:szCs w:val="24"/>
        </w:rPr>
        <w:t>@sjsu.edu</w:t>
      </w:r>
    </w:p>
    <w:p>
      <w:pPr>
        <w:pStyle w:val="3"/>
        <w:rPr>
          <w:rFonts w:ascii="Times New Roman" w:hAnsi="Times New Roman"/>
          <w:sz w:val="24"/>
          <w:szCs w:val="24"/>
        </w:rPr>
      </w:pPr>
      <w:r>
        <w:rPr>
          <w:rFonts w:hint="eastAsia" w:ascii="Times New Roman" w:hAnsi="Times New Roman" w:eastAsia="宋体"/>
          <w:sz w:val="24"/>
          <w:szCs w:val="24"/>
          <w:lang w:val="en-US" w:eastAsia="zh-CN"/>
        </w:rPr>
        <w:t>Oct 1</w:t>
      </w:r>
      <w:r>
        <w:rPr>
          <w:rFonts w:ascii="Times New Roman" w:hAnsi="Times New Roman"/>
          <w:sz w:val="24"/>
          <w:szCs w:val="24"/>
        </w:rPr>
        <w:t xml:space="preserve">, 2014 </w:t>
      </w:r>
    </w:p>
    <w:p>
      <w:pPr>
        <w:pStyle w:val="5"/>
        <w:rPr>
          <w:rFonts w:ascii="Times New Roman" w:hAnsi="Times New Roman"/>
          <w:sz w:val="24"/>
          <w:szCs w:val="24"/>
        </w:rPr>
      </w:pPr>
      <w:r>
        <w:rPr>
          <w:rFonts w:ascii="Times New Roman" w:hAnsi="Times New Roman"/>
          <w:sz w:val="24"/>
          <w:szCs w:val="24"/>
        </w:rPr>
        <w:t>Dear</w:t>
      </w:r>
      <w:r>
        <w:rPr>
          <w:rFonts w:hint="eastAsia" w:ascii="Times New Roman" w:hAnsi="Times New Roman" w:eastAsia="宋体"/>
          <w:sz w:val="24"/>
          <w:szCs w:val="24"/>
          <w:lang w:val="en-US" w:eastAsia="zh-CN"/>
        </w:rPr>
        <w:t xml:space="preserve"> Hiring Team</w:t>
      </w:r>
      <w:r>
        <w:rPr>
          <w:rFonts w:ascii="Times New Roman" w:hAnsi="Times New Roman"/>
          <w:sz w:val="24"/>
          <w:szCs w:val="24"/>
        </w:rPr>
        <w:t>:</w:t>
      </w:r>
      <w:bookmarkStart w:id="0" w:name="_GoBack"/>
      <w:bookmarkEnd w:id="0"/>
    </w:p>
    <w:p>
      <w:pPr>
        <w:jc w:val="both"/>
        <w:rPr>
          <w:rFonts w:hint="eastAsia" w:ascii="Times New Roman" w:hAnsi="Times New Roman" w:eastAsia="宋体"/>
          <w:sz w:val="24"/>
          <w:szCs w:val="24"/>
          <w:lang w:val="en-US" w:eastAsia="zh-CN"/>
        </w:rPr>
      </w:pPr>
      <w:r>
        <w:rPr>
          <w:rFonts w:ascii="Times New Roman" w:hAnsi="Times New Roman"/>
          <w:sz w:val="24"/>
          <w:szCs w:val="24"/>
        </w:rPr>
        <w:t>I am a graduate student at San Jose State University, working on a MS in Software Engineering</w:t>
      </w:r>
      <w:r>
        <w:rPr>
          <w:rFonts w:hint="eastAsia" w:ascii="Times New Roman" w:hAnsi="Times New Roman" w:eastAsia="宋体"/>
          <w:sz w:val="24"/>
          <w:szCs w:val="24"/>
          <w:lang w:val="en-US" w:eastAsia="zh-CN"/>
        </w:rPr>
        <w:t>, planing to graduate in May, 2015.  Currently I am seeking spring full-time internship(pre-OPT), starting from Jan, 2015, or full-time job, starting from Jun, 2015.</w:t>
      </w:r>
    </w:p>
    <w:p>
      <w:pPr>
        <w:jc w:val="both"/>
        <w:rPr>
          <w:rFonts w:hint="eastAsia" w:ascii="Times New Roman" w:hAnsi="Times New Roman" w:eastAsia="宋体"/>
          <w:sz w:val="24"/>
          <w:szCs w:val="24"/>
          <w:lang w:val="en-US" w:eastAsia="zh-CN"/>
        </w:rPr>
      </w:pPr>
    </w:p>
    <w:p>
      <w:pPr>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I am really interested in web application development, focusing on front-end. However, I also have years of experience focusing on back-end, mainly using J2EE. Now I am an full-stack web development intern in Symantec, developing products management system, using NodeJS, AngularJS, Experss, MongoDB and Oracle. What I can bring to your team is my personal passion on development as well as wide skill set. I like making things done as soon as possible and perfectly; I always can come up with good solutions for your team to solve problems because I love to research new technologies. Beside, I can speed up the development period and enhance your team</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s development efficiency by mastering both front-end and back-end technologies. Furthermore, I know how to clean code as well as optimize system performance, both of which are what I am doing right now in Symantec. I also know many testing methods such as black box test including boundary value test, equivalence partitioning test, decision table test, and white box test like unit test and so forth, to guarantee the robustness of systems, meanwhile, reduce time cost. </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 xml:space="preserve">I am available to start in a new position as early as </w:t>
      </w:r>
      <w:r>
        <w:rPr>
          <w:rFonts w:hint="eastAsia" w:ascii="Times New Roman" w:hAnsi="Times New Roman" w:eastAsia="宋体"/>
          <w:sz w:val="24"/>
          <w:szCs w:val="24"/>
          <w:lang w:val="en-US" w:eastAsia="zh-CN"/>
        </w:rPr>
        <w:t>Jan 23</w:t>
      </w:r>
      <w:r>
        <w:rPr>
          <w:rFonts w:ascii="Times New Roman" w:hAnsi="Times New Roman"/>
          <w:sz w:val="24"/>
          <w:szCs w:val="24"/>
        </w:rPr>
        <w:t>, 201</w:t>
      </w:r>
      <w:r>
        <w:rPr>
          <w:rFonts w:hint="eastAsia" w:ascii="Times New Roman" w:hAnsi="Times New Roman" w:eastAsia="宋体"/>
          <w:sz w:val="24"/>
          <w:szCs w:val="24"/>
          <w:lang w:val="en-US" w:eastAsia="zh-CN"/>
        </w:rPr>
        <w:t>5</w:t>
      </w:r>
      <w:r>
        <w:rPr>
          <w:rFonts w:ascii="Times New Roman" w:hAnsi="Times New Roman"/>
          <w:sz w:val="24"/>
          <w:szCs w:val="24"/>
        </w:rPr>
        <w:t>.</w:t>
      </w:r>
      <w:r>
        <w:rPr>
          <w:rFonts w:hint="eastAsia" w:ascii="Times New Roman" w:hAnsi="Times New Roman" w:eastAsia="宋体"/>
          <w:sz w:val="24"/>
          <w:szCs w:val="24"/>
          <w:lang w:val="en-US" w:eastAsia="zh-CN"/>
        </w:rPr>
        <w:t xml:space="preserve"> </w:t>
      </w:r>
      <w:r>
        <w:rPr>
          <w:rFonts w:ascii="Times New Roman" w:hAnsi="Times New Roman"/>
          <w:sz w:val="24"/>
          <w:szCs w:val="24"/>
        </w:rPr>
        <w:t>I have enclosed my resume for your review. I look forward to further discussing opportunities within your company. If you have any questions or would like to schedule an interview, please call me at (</w:t>
      </w:r>
      <w:r>
        <w:rPr>
          <w:rFonts w:hint="eastAsia" w:ascii="Times New Roman" w:hAnsi="Times New Roman" w:eastAsia="宋体"/>
          <w:sz w:val="24"/>
          <w:szCs w:val="24"/>
          <w:lang w:val="en-US" w:eastAsia="zh-CN"/>
        </w:rPr>
        <w:t>408</w:t>
      </w:r>
      <w:r>
        <w:rPr>
          <w:rFonts w:ascii="Times New Roman" w:hAnsi="Times New Roman"/>
          <w:sz w:val="24"/>
          <w:szCs w:val="24"/>
        </w:rPr>
        <w:t xml:space="preserve">) </w:t>
      </w:r>
      <w:r>
        <w:rPr>
          <w:rFonts w:hint="eastAsia" w:ascii="Times New Roman" w:hAnsi="Times New Roman" w:eastAsia="宋体"/>
          <w:sz w:val="24"/>
          <w:szCs w:val="24"/>
          <w:lang w:val="en-US" w:eastAsia="zh-CN"/>
        </w:rPr>
        <w:t>930</w:t>
      </w:r>
      <w:r>
        <w:rPr>
          <w:rFonts w:ascii="Times New Roman" w:hAnsi="Times New Roman"/>
          <w:sz w:val="24"/>
          <w:szCs w:val="24"/>
        </w:rPr>
        <w:t>-</w:t>
      </w:r>
      <w:r>
        <w:rPr>
          <w:rFonts w:hint="eastAsia" w:ascii="Times New Roman" w:hAnsi="Times New Roman" w:eastAsia="宋体"/>
          <w:sz w:val="24"/>
          <w:szCs w:val="24"/>
          <w:lang w:val="en-US" w:eastAsia="zh-CN"/>
        </w:rPr>
        <w:t>0317</w:t>
      </w:r>
      <w:r>
        <w:rPr>
          <w:rFonts w:ascii="Times New Roman" w:hAnsi="Times New Roman"/>
          <w:sz w:val="24"/>
          <w:szCs w:val="24"/>
        </w:rPr>
        <w:t>.</w:t>
      </w:r>
    </w:p>
    <w:p>
      <w:pPr>
        <w:pStyle w:val="2"/>
        <w:spacing w:line="240" w:lineRule="auto"/>
        <w:rPr>
          <w:rFonts w:hint="eastAsia" w:ascii="Times New Roman" w:hAnsi="Times New Roman" w:eastAsia="宋体"/>
          <w:sz w:val="24"/>
          <w:szCs w:val="24"/>
          <w:lang w:val="en-US" w:eastAsia="zh-CN"/>
        </w:rPr>
      </w:pPr>
      <w:r>
        <w:rPr>
          <w:rFonts w:ascii="Times New Roman" w:hAnsi="Times New Roman"/>
          <w:sz w:val="24"/>
          <w:szCs w:val="24"/>
        </w:rPr>
        <w:t>Sincerely</w:t>
      </w:r>
      <w:r>
        <w:rPr>
          <w:rFonts w:hint="eastAsia" w:ascii="Times New Roman" w:hAnsi="Times New Roman" w:eastAsia="宋体"/>
          <w:sz w:val="24"/>
          <w:szCs w:val="24"/>
          <w:lang w:val="en-US" w:eastAsia="zh-CN"/>
        </w:rPr>
        <w:t>,</w:t>
      </w:r>
      <w:r>
        <w:rPr>
          <w:rFonts w:hint="eastAsia" w:ascii="Times New Roman" w:hAnsi="Times New Roman" w:eastAsia="宋体"/>
          <w:sz w:val="24"/>
          <w:szCs w:val="24"/>
          <w:lang w:val="en-US" w:eastAsia="zh-CN"/>
        </w:rPr>
        <w:br/>
      </w:r>
      <w:r>
        <w:rPr>
          <w:rFonts w:hint="eastAsia" w:ascii="Times New Roman" w:hAnsi="Times New Roman" w:eastAsia="宋体"/>
          <w:sz w:val="24"/>
          <w:szCs w:val="24"/>
          <w:lang w:val="en-US" w:eastAsia="zh-CN"/>
        </w:rPr>
        <w:br/>
      </w:r>
      <w:r>
        <w:rPr>
          <w:rFonts w:hint="eastAsia" w:ascii="Times New Roman" w:hAnsi="Times New Roman" w:eastAsia="宋体"/>
          <w:sz w:val="24"/>
          <w:szCs w:val="24"/>
          <w:lang w:val="en-US" w:eastAsia="zh-CN"/>
        </w:rPr>
        <w:t>Jiawei Feng</w:t>
      </w:r>
    </w:p>
    <w:p>
      <w:pPr>
        <w:pStyle w:val="2"/>
        <w:spacing w:line="240" w:lineRule="auto"/>
        <w:rPr>
          <w:rFonts w:hint="eastAsia" w:ascii="Times New Roman" w:hAnsi="Times New Roman" w:eastAsia="宋体"/>
          <w:sz w:val="24"/>
          <w:szCs w:val="24"/>
          <w:lang w:val="en-US" w:eastAsia="zh-CN"/>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MS Mincho">
    <w:panose1 w:val="02020609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Calibri">
    <w:panose1 w:val="020F0502020204030204"/>
    <w:charset w:val="00"/>
    <w:family w:val="auto"/>
    <w:pitch w:val="default"/>
    <w:sig w:usb0="E10002FF" w:usb1="4000ACFF" w:usb2="00000009" w:usb3="00000000" w:csb0="2000019F" w:csb1="00000000"/>
  </w:font>
  <w:font w:name="Times">
    <w:altName w:val="Times New Roman"/>
    <w:panose1 w:val="02000500000000000000"/>
    <w:charset w:val="00"/>
    <w:family w:val="auto"/>
    <w:pitch w:val="default"/>
    <w:sig w:usb0="00000003" w:usb1="00000000" w:usb2="00000000" w:usb3="00000000" w:csb0="00000001" w:csb1="00000000"/>
  </w:font>
  <w:font w:name="Book Antiqua">
    <w:altName w:val="Segoe Print"/>
    <w:panose1 w:val="02040602050305030304"/>
    <w:charset w:val="00"/>
    <w:family w:val="auto"/>
    <w:pitch w:val="default"/>
    <w:sig w:usb0="00000003" w:usb1="00000000" w:usb2="00000000" w:usb3="00000000" w:csb0="00000001" w:csb1="00000000"/>
  </w:font>
  <w:font w:name="MS PMincho">
    <w:panose1 w:val="02020600040205080304"/>
    <w:charset w:val="80"/>
    <w:family w:val="auto"/>
    <w:pitch w:val="default"/>
    <w:sig w:usb0="E00002FF" w:usb1="6AC7FDFB" w:usb2="00000012" w:usb3="00000000" w:csb0="4002009F" w:csb1="DFD7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rPr>
      <w:rFonts w:ascii="Cambria" w:hAnsi="Cambria" w:eastAsia="MS Mincho" w:cs="Times New Roman"/>
      <w:sz w:val="24"/>
      <w:szCs w:val="24"/>
      <w:lang w:val="en-US" w:eastAsia="en-US" w:bidi="ar-SA"/>
    </w:rPr>
  </w:style>
  <w:style w:type="character" w:default="1" w:styleId="6">
    <w:name w:val="Default Paragraph Font"/>
    <w:semiHidden/>
    <w:unhideWhenUsed/>
    <w:uiPriority w:val="1"/>
  </w:style>
  <w:style w:type="paragraph" w:styleId="2">
    <w:name w:val="Closing"/>
    <w:basedOn w:val="1"/>
    <w:semiHidden/>
    <w:unhideWhenUsed/>
    <w:uiPriority w:val="0"/>
    <w:pPr>
      <w:spacing w:before="400" w:after="1000"/>
    </w:pPr>
  </w:style>
  <w:style w:type="paragraph" w:styleId="3">
    <w:name w:val="Date"/>
    <w:basedOn w:val="1"/>
    <w:next w:val="1"/>
    <w:semiHidden/>
    <w:unhideWhenUsed/>
    <w:uiPriority w:val="0"/>
    <w:pPr>
      <w:spacing w:before="240"/>
    </w:pPr>
  </w:style>
  <w:style w:type="paragraph" w:styleId="4">
    <w:name w:val="header"/>
    <w:basedOn w:val="1"/>
    <w:semiHidden/>
    <w:unhideWhenUsed/>
    <w:uiPriority w:val="0"/>
    <w:pPr>
      <w:spacing w:after="480"/>
      <w:contextualSpacing/>
    </w:pPr>
    <w:rPr>
      <w:szCs w:val="24"/>
    </w:rPr>
  </w:style>
  <w:style w:type="paragraph" w:styleId="5">
    <w:name w:val="Salutation"/>
    <w:basedOn w:val="1"/>
    <w:next w:val="1"/>
    <w:semiHidden/>
    <w:unhideWhenUsed/>
    <w:uiPriority w:val="0"/>
    <w:pPr>
      <w:spacing w:before="400" w:after="200"/>
    </w:pPr>
  </w:style>
  <w:style w:type="paragraph" w:customStyle="1" w:styleId="7">
    <w:name w:val="Address"/>
    <w:basedOn w:val="1"/>
    <w:qFormat/>
    <w:uiPriority w:val="0"/>
    <w:pPr>
      <w:spacing w:after="0"/>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symantec</Company>
  <Pages>1</Pages>
  <Words>191</Words>
  <Characters>1089</Characters>
  <Lines>9</Lines>
  <Paragraphs>2</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2014-09-24T05:05:00Z</dcterms:created>
  <dc:creator>Frank Feng1</dc:creator>
  <cp:lastModifiedBy>Think</cp:lastModifiedBy>
  <dcterms:modified xsi:type="dcterms:W3CDTF">2014-10-02T06:03:54Z</dcterms:modified>
  <dc:title>Jiawei Feng</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