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85A5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 w:ascii="Arial" w:hAnsi="Arial" w:cs="Arial"/>
          <w:lang w:val="en-US" w:eastAsia="zh-CN"/>
        </w:rPr>
        <w:t>故障现象：</w:t>
      </w:r>
      <w:r>
        <w:t>EL1570升降机掉落</w:t>
      </w:r>
    </w:p>
    <w:p w14:paraId="0C8F85F4">
      <w:pPr>
        <w:rPr>
          <w:rFonts w:ascii="Arial" w:hAnsi="Arial" w:cs="Arial"/>
          <w:lang w:eastAsia="zh-CN"/>
        </w:rPr>
      </w:pPr>
    </w:p>
    <w:p w14:paraId="66A66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故障描述：</w:t>
      </w:r>
    </w:p>
    <w:p w14:paraId="2F1E1D47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总装车间后悬分装EL1570升降机联轴器螺栓滑牙，导致升降机框架自由落体</w:t>
      </w:r>
    </w:p>
    <w:p w14:paraId="161B99B8">
      <w:pPr>
        <w:rPr>
          <w:rFonts w:hint="default" w:ascii="Arial" w:hAnsi="Arial" w:cs="Arial"/>
          <w:lang w:val="en-US" w:eastAsia="zh-CN"/>
        </w:rPr>
      </w:pPr>
    </w:p>
    <w:p w14:paraId="3AF95666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故障原因（5why分析法）：</w:t>
      </w:r>
    </w:p>
    <w:p w14:paraId="4FFE3B5D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1、升降机EL1570为什么会自由落体？因为升降机联轴器螺栓滑牙，全部被拉爆；</w:t>
      </w:r>
    </w:p>
    <w:p w14:paraId="08A85BA5">
      <w:pPr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2、联轴器螺栓为什么会滑牙？因为升降机在7/27切换备</w:t>
      </w:r>
      <w:bookmarkStart w:id="0" w:name="_GoBack"/>
      <w:bookmarkEnd w:id="0"/>
      <w:r>
        <w:rPr>
          <w:rFonts w:hint="eastAsia" w:ascii="Arial" w:hAnsi="Arial" w:cs="Arial"/>
          <w:lang w:eastAsia="zh-CN"/>
        </w:rPr>
        <w:t>用电机时，螺栓拧紧程度未确认到位，使用过程中松动，导致滑牙。</w:t>
      </w:r>
    </w:p>
    <w:p w14:paraId="58DABAE2">
      <w:pPr>
        <w:rPr>
          <w:rFonts w:ascii="Arial" w:hAnsi="Arial" w:cs="Arial"/>
          <w:lang w:eastAsia="zh-CN"/>
        </w:rPr>
      </w:pPr>
    </w:p>
    <w:p w14:paraId="0F0CE626">
      <w:pPr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临时措施：</w:t>
      </w:r>
    </w:p>
    <w:p w14:paraId="44E9B7D4">
      <w:pPr>
        <w:numPr>
          <w:ilvl w:val="0"/>
          <w:numId w:val="0"/>
        </w:numPr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1、</w:t>
      </w:r>
      <w:r>
        <w:rPr>
          <w:rFonts w:hint="eastAsia" w:asciiTheme="minorEastAsia" w:hAnsiTheme="minorEastAsia" w:eastAsiaTheme="minorEastAsia"/>
        </w:rPr>
        <w:t>临时切换电机使用</w:t>
      </w: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</w:p>
    <w:p w14:paraId="3D192C05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2、</w:t>
      </w:r>
      <w:r>
        <w:rPr>
          <w:rFonts w:hint="eastAsia" w:asciiTheme="minorEastAsia" w:hAnsiTheme="minorEastAsia" w:eastAsiaTheme="minorEastAsia"/>
        </w:rPr>
        <w:t>拆卸处理配重导向轮</w:t>
      </w:r>
      <w:r>
        <w:rPr>
          <w:rFonts w:hint="eastAsia" w:asciiTheme="minorEastAsia" w:hAnsiTheme="minorEastAsia" w:eastAsiaTheme="minorEastAsia"/>
        </w:rPr>
        <w:tab/>
      </w:r>
      <w:r>
        <w:rPr>
          <w:rFonts w:hint="eastAsia" w:asciiTheme="minorEastAsia" w:hAnsiTheme="minorEastAsia" w:eastAsiaTheme="minorEastAsia"/>
        </w:rPr>
        <w:tab/>
      </w:r>
    </w:p>
    <w:p w14:paraId="51CA9140">
      <w:pPr>
        <w:numPr>
          <w:ilvl w:val="0"/>
          <w:numId w:val="0"/>
        </w:numPr>
        <w:rPr>
          <w:rFonts w:hint="eastAsia"/>
          <w:lang w:eastAsia="zh-CN"/>
        </w:rPr>
      </w:pPr>
    </w:p>
    <w:p w14:paraId="7D51EB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长期措施：</w:t>
      </w:r>
    </w:p>
    <w:p w14:paraId="63FDC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1、重新更换滑牙螺栓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28A70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2、停线后更换配重导向轮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17ACB44C">
      <w:r>
        <w:rPr>
          <w:rFonts w:hint="eastAsia"/>
          <w:lang w:val="en-US" w:eastAsia="zh-CN"/>
        </w:rPr>
        <w:t>3、根据公司管理规范，对当时检修人员进行考核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57681C"/>
    <w:multiLevelType w:val="multilevel"/>
    <w:tmpl w:val="5B57681C"/>
    <w:lvl w:ilvl="0" w:tentative="0">
      <w:start w:val="1"/>
      <w:numFmt w:val="decimal"/>
      <w:pStyle w:val="5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3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List Paragraph"/>
    <w:basedOn w:val="1"/>
    <w:autoRedefine/>
    <w:qFormat/>
    <w:uiPriority w:val="34"/>
    <w:pPr>
      <w:numPr>
        <w:ilvl w:val="0"/>
        <w:numId w:val="1"/>
      </w:numPr>
      <w:jc w:val="both"/>
    </w:pPr>
    <w:rPr>
      <w:rFonts w:ascii="Arial" w:hAnsi="Arial" w:cs="Arial"/>
      <w:bCs/>
      <w:color w:val="000000" w:themeColor="text1"/>
      <w:lang w:val="en-AU"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2025-12-30T07:43:06Z</dcterms:created>
  <dc:creator>24127</dc:creator>
  <cp:lastModifiedBy>A 李波:图文、广告、印刷一站式</cp:lastModifiedBy>
  <dcterms:modified xsi:type="dcterms:W3CDTF">2025-12-30T07:46:56Z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eyJoZGlkIjoiODMxYzI5YmI0NDcxN2Q2ZjkwMjJlMzc1ZGU4ZDQyNDAiLCJ1c2VySWQiOiI0MzExNDQ4NzcifQ==</vt:lpwstr>
  </property>
  <property fmtid="{D5CDD505-2E9C-101B-9397-08002B2CF9AE}" pid="4" name="ICV">
    <vt:lpwstr>7D7CE54E52F444CC97CF352F248FE1D5_12</vt:lpwstr>
  </property>
</Properties>
</file>