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B5DFC" w:rsidRDefault="00127353" w:rsidP="00121D7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1" locked="0" layoutInCell="0" allowOverlap="1">
                <wp:simplePos x="0" y="0"/>
                <wp:positionH relativeFrom="margin">
                  <wp:posOffset>-685800</wp:posOffset>
                </wp:positionH>
                <wp:positionV relativeFrom="margin">
                  <wp:posOffset>-794385</wp:posOffset>
                </wp:positionV>
                <wp:extent cx="6938010" cy="10038080"/>
                <wp:effectExtent l="7620" t="11430" r="7620" b="8890"/>
                <wp:wrapNone/>
                <wp:docPr id="8" name="AutoShape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38010" cy="10038080"/>
                        </a:xfrm>
                        <a:prstGeom prst="roundRect">
                          <a:avLst>
                            <a:gd name="adj" fmla="val 3463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92000</wp14:pctWidth>
                </wp14:sizeRelH>
                <wp14:sizeRelV relativeFrom="page">
                  <wp14:pctHeight>94000</wp14:pctHeight>
                </wp14:sizeRelV>
              </wp:anchor>
            </w:drawing>
          </mc:Choice>
          <mc:Fallback>
            <w:pict>
              <v:roundrect w14:anchorId="4F19834B" id="AutoShape 624" o:spid="_x0000_s1026" style="position:absolute;left:0;text-align:left;margin-left:-54pt;margin-top:-62.55pt;width:546.3pt;height:790.4pt;z-index:-251657728;visibility:visible;mso-wrap-style:square;mso-width-percent:920;mso-height-percent:940;mso-wrap-distance-left:9pt;mso-wrap-distance-top:0;mso-wrap-distance-right:9pt;mso-wrap-distance-bottom:0;mso-position-horizontal:absolute;mso-position-horizontal-relative:margin;mso-position-vertical:absolute;mso-position-vertical-relative:margin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" o:allowincell="f" filled="f" fillcolor="black">
                <w10:wrap anchorx="margin" anchory="margin"/>
              </v:roundrect>
            </w:pict>
          </mc:Fallback>
        </mc:AlternateContent>
      </w:r>
    </w:p>
    <w:p w:rsidR="00CB5DFC" w:rsidRDefault="00127353" w:rsidP="00121D74">
      <w:pPr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-645795</wp:posOffset>
                </wp:positionH>
                <wp:positionV relativeFrom="paragraph">
                  <wp:posOffset>1712595</wp:posOffset>
                </wp:positionV>
                <wp:extent cx="6986270" cy="1840865"/>
                <wp:effectExtent l="19050" t="19050" r="5080" b="6985"/>
                <wp:wrapNone/>
                <wp:docPr id="5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86270" cy="1840865"/>
                          <a:chOff x="717" y="4605"/>
                          <a:chExt cx="11002" cy="2899"/>
                        </a:xfrm>
                      </wpg:grpSpPr>
                      <wps:wsp>
                        <wps:cNvPr id="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717" y="4605"/>
                            <a:ext cx="10828" cy="2295"/>
                          </a:xfrm>
                          <a:prstGeom prst="rect">
                            <a:avLst/>
                          </a:prstGeom>
                          <a:solidFill>
                            <a:srgbClr val="00B0F0"/>
                          </a:solidFill>
                          <a:ln w="38100">
                            <a:solidFill>
                              <a:srgbClr val="F2F2F2"/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rgbClr val="422E2E">
                                <a:alpha val="50000"/>
                              </a:srgb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Rectangle 620"/>
                        <wps:cNvSpPr>
                          <a:spLocks noChangeArrowheads="1"/>
                        </wps:cNvSpPr>
                        <wps:spPr bwMode="auto">
                          <a:xfrm>
                            <a:off x="771" y="4620"/>
                            <a:ext cx="10948" cy="2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31C51" w:rsidRDefault="00831C51" w:rsidP="006340DE">
                              <w:pPr>
                                <w:pStyle w:val="af9"/>
                                <w:suppressOverlap/>
                                <w:jc w:val="center"/>
                                <w:rPr>
                                  <w:color w:val="FFFFFF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/>
                                  <w:sz w:val="72"/>
                                  <w:szCs w:val="72"/>
                                </w:rPr>
                                <w:t>上海久科</w:t>
                              </w:r>
                              <w:r w:rsidRPr="00B41800">
                                <w:rPr>
                                  <w:rFonts w:hint="eastAsia"/>
                                  <w:color w:val="FFFFFF"/>
                                  <w:sz w:val="72"/>
                                  <w:szCs w:val="72"/>
                                </w:rPr>
                                <w:t>有限公司</w:t>
                              </w:r>
                            </w:p>
                            <w:p w:rsidR="00831C51" w:rsidRPr="00B41800" w:rsidRDefault="00831C51" w:rsidP="006340DE">
                              <w:pPr>
                                <w:pStyle w:val="af9"/>
                                <w:suppressOverlap/>
                                <w:jc w:val="center"/>
                                <w:rPr>
                                  <w:color w:val="FFFFFF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/>
                                  <w:sz w:val="72"/>
                                  <w:szCs w:val="72"/>
                                </w:rPr>
                                <w:t>产品需求</w:t>
                              </w:r>
                              <w:r>
                                <w:rPr>
                                  <w:color w:val="FFFFFF"/>
                                  <w:sz w:val="72"/>
                                  <w:szCs w:val="72"/>
                                </w:rPr>
                                <w:t>说明书</w:t>
                              </w:r>
                            </w:p>
                            <w:p w:rsidR="00831C51" w:rsidRDefault="00831C51" w:rsidP="008D25B2"/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" o:spid="_x0000_s1026" style="position:absolute;left:0;text-align:left;margin-left:-50.85pt;margin-top:134.85pt;width:550.1pt;height:144.95pt;z-index:251657728" coordorigin="717,4605" coordsize="11002,28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">
                <v:rect id="Rectangle 13" o:spid="_x0000_s1027" style="position:absolute;left:717;top:4605;width:10828;height:22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97RsAA&#10;AADaAAAADwAAAGRycy9kb3ducmV2LnhtbESPS6vCMBSE94L/IRzBjWiqC9FqFBFfdyP4QLeH5tgW&#10;m5PSRK3//kYQXA4z8w0zndemEE+qXG5ZQb8XgSBOrM45VXA+rbsjEM4jaywsk4I3OZjPmo0pxtq+&#10;+EDPo09FgLCLUUHmfRlL6ZKMDLqeLYmDd7OVQR9klUpd4SvATSEHUTSUBnMOCxmWtMwouR8fRoH+&#10;65Rvcxnvt5y6++o20teN9kq1W/ViAsJT7X/hb3unFQzhcyXcADn7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o97RsAAAADaAAAADwAAAAAAAAAAAAAAAACYAgAAZHJzL2Rvd25y&#10;ZXYueG1sUEsFBgAAAAAEAAQA9QAAAIUDAAAAAA==&#10;" fillcolor="#00b0f0" strokecolor="#f2f2f2" strokeweight="3pt">
                  <v:shadow on="t" color="#422e2e" opacity=".5" offset="1pt"/>
                </v:rect>
                <v:rect id="Rectangle 620" o:spid="_x0000_s1028" style="position:absolute;left:771;top:4620;width:10948;height:28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5GssIA&#10;AADaAAAADwAAAGRycy9kb3ducmV2LnhtbESPzWrDMBCE74G+g9hCL6GR3UMTnCihFBp6tfNz3lob&#10;26m0MpKS2H36KlDocZiZb5jVZrBGXMmHzrGCfJaBIK6d7rhRsN99PC9AhIis0TgmBSMF2KwfJiss&#10;tLtxSdcqNiJBOBSooI2xL6QMdUsWw8z1xMk7OW8xJukbqT3eEtwa+ZJlr9Jix2mhxZ7eW6q/q4tV&#10;UOJC8nZ6NGbfnafjjz98hVOu1NPj8LYEEWmI/+G/9qdWMIf7lXQD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3kaywgAAANoAAAAPAAAAAAAAAAAAAAAAAJgCAABkcnMvZG93&#10;bnJldi54bWxQSwUGAAAAAAQABAD1AAAAhwMAAAAA&#10;" filled="f" stroked="f" strokeweight=".25pt">
                  <v:textbox style="mso-fit-shape-to-text:t" inset="0,0,0,0">
                    <w:txbxContent>
                      <w:p w:rsidR="00831C51" w:rsidRDefault="00831C51" w:rsidP="006340DE">
                        <w:pPr>
                          <w:pStyle w:val="af9"/>
                          <w:suppressOverlap/>
                          <w:jc w:val="center"/>
                          <w:rPr>
                            <w:color w:val="FFFFFF"/>
                            <w:sz w:val="72"/>
                            <w:szCs w:val="72"/>
                          </w:rPr>
                        </w:pPr>
                        <w:r>
                          <w:rPr>
                            <w:rFonts w:hint="eastAsia"/>
                            <w:color w:val="FFFFFF"/>
                            <w:sz w:val="72"/>
                            <w:szCs w:val="72"/>
                          </w:rPr>
                          <w:t>上海久科</w:t>
                        </w:r>
                        <w:r w:rsidRPr="00B41800">
                          <w:rPr>
                            <w:rFonts w:hint="eastAsia"/>
                            <w:color w:val="FFFFFF"/>
                            <w:sz w:val="72"/>
                            <w:szCs w:val="72"/>
                          </w:rPr>
                          <w:t>有限公司</w:t>
                        </w:r>
                      </w:p>
                      <w:p w:rsidR="00831C51" w:rsidRPr="00B41800" w:rsidRDefault="00831C51" w:rsidP="006340DE">
                        <w:pPr>
                          <w:pStyle w:val="af9"/>
                          <w:suppressOverlap/>
                          <w:jc w:val="center"/>
                          <w:rPr>
                            <w:color w:val="FFFFFF"/>
                            <w:sz w:val="72"/>
                            <w:szCs w:val="72"/>
                          </w:rPr>
                        </w:pPr>
                        <w:r>
                          <w:rPr>
                            <w:rFonts w:hint="eastAsia"/>
                            <w:color w:val="FFFFFF"/>
                            <w:sz w:val="72"/>
                            <w:szCs w:val="72"/>
                          </w:rPr>
                          <w:t>产品需求</w:t>
                        </w:r>
                        <w:r>
                          <w:rPr>
                            <w:color w:val="FFFFFF"/>
                            <w:sz w:val="72"/>
                            <w:szCs w:val="72"/>
                          </w:rPr>
                          <w:t>说明书</w:t>
                        </w:r>
                      </w:p>
                      <w:p w:rsidR="00831C51" w:rsidRDefault="00831C51" w:rsidP="008D25B2"/>
                    </w:txbxContent>
                  </v:textbox>
                </v:rect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>
                <wp:simplePos x="0" y="0"/>
                <wp:positionH relativeFrom="page">
                  <wp:posOffset>1130935</wp:posOffset>
                </wp:positionH>
                <wp:positionV relativeFrom="page">
                  <wp:posOffset>6848475</wp:posOffset>
                </wp:positionV>
                <wp:extent cx="5338445" cy="2018665"/>
                <wp:effectExtent l="0" t="0" r="0" b="635"/>
                <wp:wrapNone/>
                <wp:docPr id="3" name="Rectangle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8445" cy="2018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0195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31C51" w:rsidRPr="009507EF" w:rsidRDefault="00831C51" w:rsidP="001C4F0B">
                            <w:pPr>
                              <w:pStyle w:val="af9"/>
                              <w:spacing w:line="276" w:lineRule="auto"/>
                              <w:ind w:firstLine="422"/>
                              <w:suppressOverlap/>
                              <w:jc w:val="center"/>
                              <w:rPr>
                                <w:b w:val="0"/>
                                <w:caps/>
                                <w:color w:val="00B0F0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00B0F0"/>
                              </w:rPr>
                              <w:t>上海久科信息技术有限公司</w:t>
                            </w:r>
                          </w:p>
                          <w:p w:rsidR="00831C51" w:rsidRPr="009507EF" w:rsidRDefault="00831C51" w:rsidP="001C4F0B">
                            <w:pPr>
                              <w:pStyle w:val="af9"/>
                              <w:spacing w:line="276" w:lineRule="auto"/>
                              <w:ind w:firstLine="420"/>
                              <w:suppressOverlap/>
                              <w:jc w:val="center"/>
                              <w:rPr>
                                <w:b w:val="0"/>
                                <w:bCs w:val="0"/>
                                <w:caps/>
                                <w:color w:val="D34817"/>
                              </w:rPr>
                            </w:pPr>
                          </w:p>
                          <w:p w:rsidR="00831C51" w:rsidRPr="00046314" w:rsidRDefault="00831C51" w:rsidP="001C4F0B">
                            <w:pPr>
                              <w:pStyle w:val="af9"/>
                              <w:spacing w:line="276" w:lineRule="auto"/>
                              <w:ind w:firstLine="422"/>
                              <w:suppressOverlap/>
                              <w:jc w:val="center"/>
                            </w:pPr>
                            <w:r>
                              <w:rPr>
                                <w:rStyle w:val="Style4"/>
                              </w:rPr>
                              <w:t>2016</w:t>
                            </w:r>
                            <w:r>
                              <w:rPr>
                                <w:rStyle w:val="Style4"/>
                              </w:rPr>
                              <w:t>年</w:t>
                            </w:r>
                            <w:r>
                              <w:rPr>
                                <w:rStyle w:val="Style4"/>
                              </w:rPr>
                              <w:t>5</w:t>
                            </w:r>
                            <w:r>
                              <w:rPr>
                                <w:rStyle w:val="Style4"/>
                              </w:rPr>
                              <w:t>月</w:t>
                            </w:r>
                            <w:r>
                              <w:rPr>
                                <w:rStyle w:val="Style4"/>
                              </w:rPr>
                              <w:t>17</w:t>
                            </w:r>
                            <w:r>
                              <w:rPr>
                                <w:rStyle w:val="Style4"/>
                              </w:rPr>
                              <w:t>日</w:t>
                            </w:r>
                          </w:p>
                          <w:p w:rsidR="00831C51" w:rsidRPr="00B15650" w:rsidRDefault="00831C51" w:rsidP="001C4F0B">
                            <w:pPr>
                              <w:pStyle w:val="af9"/>
                              <w:spacing w:line="276" w:lineRule="auto"/>
                              <w:ind w:firstLine="422"/>
                              <w:jc w:val="center"/>
                            </w:pPr>
                            <w:r w:rsidRPr="00046314">
                              <w:rPr>
                                <w:rFonts w:ascii="宋体" w:hAnsi="宋体" w:hint="eastAsia"/>
                              </w:rPr>
                              <w:t>作者：</w:t>
                            </w:r>
                            <w:r>
                              <w:rPr>
                                <w:rStyle w:val="Style5"/>
                                <w:rFonts w:hint="eastAsia"/>
                              </w:rPr>
                              <w:t>产品事业部</w:t>
                            </w:r>
                          </w:p>
                        </w:txbxContent>
                      </wps:txbx>
                      <wps:bodyPr rot="0" vert="horz" wrap="square" lIns="91440" tIns="228600" rIns="91440" bIns="228600" anchor="b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rect id="Rectangle 614" o:spid="_x0000_s1029" style="position:absolute;left:0;text-align:left;margin-left:89.05pt;margin-top:539.25pt;width:420.35pt;height:158.95pt;z-index:251656704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" o:allowincell="f" filled="f" stroked="f" strokeweight=".25pt">
                <v:fill opacity="46003f"/>
                <v:textbox style="mso-fit-shape-to-text:t" inset=",18pt,,18pt">
                  <w:txbxContent>
                    <w:p w:rsidR="00831C51" w:rsidRPr="009507EF" w:rsidRDefault="00831C51" w:rsidP="001C4F0B">
                      <w:pPr>
                        <w:pStyle w:val="af9"/>
                        <w:spacing w:line="276" w:lineRule="auto"/>
                        <w:ind w:firstLine="422"/>
                        <w:suppressOverlap/>
                        <w:jc w:val="center"/>
                        <w:rPr>
                          <w:b w:val="0"/>
                          <w:caps/>
                          <w:color w:val="00B0F0"/>
                        </w:rPr>
                      </w:pPr>
                      <w:r>
                        <w:rPr>
                          <w:rFonts w:hint="eastAsia"/>
                          <w:caps/>
                          <w:color w:val="00B0F0"/>
                        </w:rPr>
                        <w:t>上海久科信息技术有限公司</w:t>
                      </w:r>
                    </w:p>
                    <w:p w:rsidR="00831C51" w:rsidRPr="009507EF" w:rsidRDefault="00831C51" w:rsidP="001C4F0B">
                      <w:pPr>
                        <w:pStyle w:val="af9"/>
                        <w:spacing w:line="276" w:lineRule="auto"/>
                        <w:ind w:firstLine="420"/>
                        <w:suppressOverlap/>
                        <w:jc w:val="center"/>
                        <w:rPr>
                          <w:b w:val="0"/>
                          <w:bCs w:val="0"/>
                          <w:caps/>
                          <w:color w:val="D34817"/>
                        </w:rPr>
                      </w:pPr>
                    </w:p>
                    <w:p w:rsidR="00831C51" w:rsidRPr="00046314" w:rsidRDefault="00831C51" w:rsidP="001C4F0B">
                      <w:pPr>
                        <w:pStyle w:val="af9"/>
                        <w:spacing w:line="276" w:lineRule="auto"/>
                        <w:ind w:firstLine="422"/>
                        <w:suppressOverlap/>
                        <w:jc w:val="center"/>
                      </w:pPr>
                      <w:r>
                        <w:rPr>
                          <w:rStyle w:val="Style4"/>
                        </w:rPr>
                        <w:t>2016</w:t>
                      </w:r>
                      <w:r>
                        <w:rPr>
                          <w:rStyle w:val="Style4"/>
                        </w:rPr>
                        <w:t>年</w:t>
                      </w:r>
                      <w:r>
                        <w:rPr>
                          <w:rStyle w:val="Style4"/>
                        </w:rPr>
                        <w:t>5</w:t>
                      </w:r>
                      <w:r>
                        <w:rPr>
                          <w:rStyle w:val="Style4"/>
                        </w:rPr>
                        <w:t>月</w:t>
                      </w:r>
                      <w:r>
                        <w:rPr>
                          <w:rStyle w:val="Style4"/>
                        </w:rPr>
                        <w:t>17</w:t>
                      </w:r>
                      <w:r>
                        <w:rPr>
                          <w:rStyle w:val="Style4"/>
                        </w:rPr>
                        <w:t>日</w:t>
                      </w:r>
                    </w:p>
                    <w:p w:rsidR="00831C51" w:rsidRPr="00B15650" w:rsidRDefault="00831C51" w:rsidP="001C4F0B">
                      <w:pPr>
                        <w:pStyle w:val="af9"/>
                        <w:spacing w:line="276" w:lineRule="auto"/>
                        <w:ind w:firstLine="422"/>
                        <w:jc w:val="center"/>
                      </w:pPr>
                      <w:r w:rsidRPr="00046314">
                        <w:rPr>
                          <w:rFonts w:ascii="宋体" w:hAnsi="宋体" w:hint="eastAsia"/>
                        </w:rPr>
                        <w:t>作者：</w:t>
                      </w:r>
                      <w:r>
                        <w:rPr>
                          <w:rStyle w:val="Style5"/>
                          <w:rFonts w:hint="eastAsia"/>
                        </w:rPr>
                        <w:t>产品事业部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CB5DFC">
        <w:br w:type="page"/>
      </w:r>
    </w:p>
    <w:p w:rsidR="006340DE" w:rsidRDefault="00C52A40" w:rsidP="00C52A40">
      <w:pPr>
        <w:tabs>
          <w:tab w:val="left" w:pos="6930"/>
        </w:tabs>
        <w:spacing w:before="1920" w:after="360"/>
        <w:rPr>
          <w:b/>
        </w:rPr>
      </w:pPr>
      <w:r>
        <w:rPr>
          <w:b/>
        </w:rPr>
        <w:lastRenderedPageBreak/>
        <w:tab/>
      </w:r>
    </w:p>
    <w:p w:rsidR="001C4F0B" w:rsidRPr="006340DE" w:rsidRDefault="001C4F0B" w:rsidP="00A63EA5">
      <w:pPr>
        <w:spacing w:before="1920" w:after="360"/>
        <w:jc w:val="center"/>
        <w:rPr>
          <w:sz w:val="28"/>
        </w:rPr>
      </w:pPr>
      <w:r w:rsidRPr="006340DE">
        <w:rPr>
          <w:rFonts w:hint="eastAsia"/>
          <w:b/>
          <w:sz w:val="28"/>
        </w:rPr>
        <w:t>保</w:t>
      </w:r>
      <w:r w:rsidRPr="006340DE">
        <w:rPr>
          <w:b/>
          <w:sz w:val="28"/>
        </w:rPr>
        <w:tab/>
      </w:r>
      <w:r w:rsidRPr="006340DE">
        <w:rPr>
          <w:rFonts w:hint="eastAsia"/>
          <w:b/>
          <w:sz w:val="28"/>
        </w:rPr>
        <w:t>密</w:t>
      </w:r>
    </w:p>
    <w:p w:rsidR="001C4F0B" w:rsidRDefault="001C4F0B" w:rsidP="001C4F0B">
      <w:pPr>
        <w:pStyle w:val="afa"/>
        <w:pBdr>
          <w:top w:val="single" w:sz="2" w:space="10" w:color="00B0F0"/>
          <w:bottom w:val="single" w:sz="24" w:space="27" w:color="00B0F0"/>
        </w:pBdr>
        <w:spacing w:after="120" w:line="360" w:lineRule="auto"/>
        <w:ind w:leftChars="800" w:left="1680" w:rightChars="800" w:right="1680"/>
        <w:rPr>
          <w:sz w:val="24"/>
        </w:rPr>
      </w:pPr>
      <w:r>
        <w:rPr>
          <w:rFonts w:hint="eastAsia"/>
          <w:sz w:val="24"/>
        </w:rPr>
        <w:t>本文件及其内容为上海久科信息技术有限公司保密资料。本文件及其内容永远属于上海久科信息技术有限公司拥有财产，在无上海久科信息技术有限公司采用书面形式表示同意外，本文件</w:t>
      </w:r>
    </w:p>
    <w:p w:rsidR="001C4F0B" w:rsidRDefault="001C4F0B" w:rsidP="001C4F0B">
      <w:pPr>
        <w:ind w:left="1560" w:right="1514"/>
        <w:rPr>
          <w:sz w:val="24"/>
        </w:rPr>
      </w:pPr>
    </w:p>
    <w:p w:rsidR="001C4F0B" w:rsidRDefault="001C4F0B" w:rsidP="00834C65">
      <w:pPr>
        <w:numPr>
          <w:ilvl w:val="0"/>
          <w:numId w:val="2"/>
        </w:numPr>
        <w:tabs>
          <w:tab w:val="num" w:pos="2127"/>
        </w:tabs>
        <w:ind w:left="2127" w:right="1514"/>
        <w:rPr>
          <w:sz w:val="24"/>
        </w:rPr>
      </w:pPr>
      <w:r>
        <w:rPr>
          <w:rFonts w:hint="eastAsia"/>
          <w:sz w:val="24"/>
        </w:rPr>
        <w:t>不可以用于其他非原指定用途；</w:t>
      </w:r>
    </w:p>
    <w:p w:rsidR="001C4F0B" w:rsidRDefault="001C4F0B" w:rsidP="001C4F0B">
      <w:pPr>
        <w:tabs>
          <w:tab w:val="num" w:pos="2127"/>
        </w:tabs>
        <w:ind w:left="2127" w:right="1514"/>
        <w:rPr>
          <w:sz w:val="24"/>
        </w:rPr>
      </w:pPr>
    </w:p>
    <w:p w:rsidR="001C4F0B" w:rsidRDefault="001C4F0B" w:rsidP="00834C65">
      <w:pPr>
        <w:numPr>
          <w:ilvl w:val="0"/>
          <w:numId w:val="2"/>
        </w:numPr>
        <w:tabs>
          <w:tab w:val="num" w:pos="2127"/>
        </w:tabs>
        <w:ind w:left="2127" w:right="1514"/>
        <w:rPr>
          <w:sz w:val="24"/>
        </w:rPr>
      </w:pPr>
      <w:r>
        <w:rPr>
          <w:rFonts w:hint="eastAsia"/>
          <w:sz w:val="24"/>
        </w:rPr>
        <w:t>不可以向第三方披露；</w:t>
      </w:r>
    </w:p>
    <w:p w:rsidR="001C4F0B" w:rsidRDefault="001C4F0B" w:rsidP="001C4F0B">
      <w:pPr>
        <w:tabs>
          <w:tab w:val="num" w:pos="2127"/>
        </w:tabs>
        <w:ind w:left="2127" w:right="1514"/>
        <w:rPr>
          <w:sz w:val="24"/>
        </w:rPr>
      </w:pPr>
    </w:p>
    <w:p w:rsidR="001C4F0B" w:rsidRDefault="001C4F0B" w:rsidP="00834C65">
      <w:pPr>
        <w:numPr>
          <w:ilvl w:val="0"/>
          <w:numId w:val="2"/>
        </w:numPr>
        <w:tabs>
          <w:tab w:val="num" w:pos="2127"/>
        </w:tabs>
        <w:ind w:left="2127" w:right="1396"/>
      </w:pPr>
      <w:r>
        <w:rPr>
          <w:rFonts w:hint="eastAsia"/>
          <w:sz w:val="24"/>
        </w:rPr>
        <w:t>不可采用任何形式进行复制和传播，包括但不限于传真、纸张邮件和电子邮件。</w:t>
      </w:r>
    </w:p>
    <w:p w:rsidR="001C4F0B" w:rsidRDefault="001C4F0B" w:rsidP="001C4F0B">
      <w:pPr>
        <w:tabs>
          <w:tab w:val="num" w:pos="2127"/>
        </w:tabs>
        <w:ind w:right="1396"/>
      </w:pPr>
    </w:p>
    <w:p w:rsidR="001C4F0B" w:rsidRDefault="001C4F0B" w:rsidP="001C4F0B"/>
    <w:p w:rsidR="00CB5DFC" w:rsidRDefault="00CB5DFC" w:rsidP="00121D74">
      <w:pPr>
        <w:rPr>
          <w:b/>
          <w:sz w:val="28"/>
          <w:szCs w:val="28"/>
        </w:rPr>
      </w:pPr>
    </w:p>
    <w:p w:rsidR="001C4F0B" w:rsidRDefault="001C4F0B" w:rsidP="00121D7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1C4F0B" w:rsidRDefault="001C4F0B" w:rsidP="00121D74">
      <w:pPr>
        <w:rPr>
          <w:b/>
          <w:sz w:val="28"/>
          <w:szCs w:val="28"/>
        </w:rPr>
      </w:pPr>
    </w:p>
    <w:p w:rsidR="00CB5DFC" w:rsidRPr="005E5F08" w:rsidRDefault="00CB5DFC" w:rsidP="001C4F0B">
      <w:pPr>
        <w:jc w:val="center"/>
      </w:pPr>
      <w:r>
        <w:rPr>
          <w:rFonts w:hint="eastAsia"/>
          <w:b/>
          <w:sz w:val="28"/>
          <w:szCs w:val="28"/>
        </w:rPr>
        <w:t>文档修改历史</w:t>
      </w:r>
    </w:p>
    <w:tbl>
      <w:tblPr>
        <w:tblW w:w="8458" w:type="dxa"/>
        <w:tblInd w:w="4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02"/>
        <w:gridCol w:w="1103"/>
        <w:gridCol w:w="1651"/>
        <w:gridCol w:w="4602"/>
      </w:tblGrid>
      <w:tr w:rsidR="00CB5DFC" w:rsidRPr="006340DE" w:rsidTr="00D02DD6">
        <w:trPr>
          <w:trHeight w:val="570"/>
        </w:trPr>
        <w:tc>
          <w:tcPr>
            <w:tcW w:w="1102" w:type="dxa"/>
            <w:shd w:val="clear" w:color="auto" w:fill="00B0F0"/>
            <w:vAlign w:val="center"/>
          </w:tcPr>
          <w:p w:rsidR="00CB5DFC" w:rsidRPr="006340DE" w:rsidRDefault="00CB5DFC" w:rsidP="006340DE">
            <w:pPr>
              <w:jc w:val="center"/>
              <w:rPr>
                <w:b/>
                <w:szCs w:val="21"/>
              </w:rPr>
            </w:pPr>
            <w:r w:rsidRPr="006340DE">
              <w:rPr>
                <w:rFonts w:hint="eastAsia"/>
                <w:b/>
                <w:szCs w:val="21"/>
              </w:rPr>
              <w:t>版</w:t>
            </w:r>
            <w:r w:rsidRPr="006340DE">
              <w:rPr>
                <w:b/>
                <w:szCs w:val="21"/>
              </w:rPr>
              <w:t xml:space="preserve"> </w:t>
            </w:r>
            <w:r w:rsidRPr="006340DE">
              <w:rPr>
                <w:rFonts w:hint="eastAsia"/>
                <w:b/>
                <w:szCs w:val="21"/>
              </w:rPr>
              <w:t>本</w:t>
            </w:r>
          </w:p>
        </w:tc>
        <w:tc>
          <w:tcPr>
            <w:tcW w:w="1103" w:type="dxa"/>
            <w:shd w:val="clear" w:color="auto" w:fill="00B0F0"/>
            <w:vAlign w:val="center"/>
          </w:tcPr>
          <w:p w:rsidR="00CB5DFC" w:rsidRPr="006340DE" w:rsidRDefault="00CB5DFC" w:rsidP="006340DE">
            <w:pPr>
              <w:jc w:val="center"/>
              <w:rPr>
                <w:b/>
              </w:rPr>
            </w:pPr>
            <w:r w:rsidRPr="006340DE">
              <w:rPr>
                <w:rFonts w:hint="eastAsia"/>
                <w:b/>
              </w:rPr>
              <w:t>修改人</w:t>
            </w:r>
          </w:p>
        </w:tc>
        <w:tc>
          <w:tcPr>
            <w:tcW w:w="1651" w:type="dxa"/>
            <w:shd w:val="clear" w:color="auto" w:fill="00B0F0"/>
            <w:vAlign w:val="center"/>
          </w:tcPr>
          <w:p w:rsidR="00CB5DFC" w:rsidRPr="006340DE" w:rsidRDefault="00CB5DFC" w:rsidP="006340DE">
            <w:pPr>
              <w:jc w:val="center"/>
              <w:rPr>
                <w:b/>
                <w:szCs w:val="21"/>
              </w:rPr>
            </w:pPr>
            <w:r w:rsidRPr="006340DE">
              <w:rPr>
                <w:rFonts w:hint="eastAsia"/>
                <w:b/>
                <w:szCs w:val="21"/>
              </w:rPr>
              <w:t>日</w:t>
            </w:r>
            <w:r w:rsidRPr="006340DE">
              <w:rPr>
                <w:b/>
                <w:szCs w:val="21"/>
              </w:rPr>
              <w:t xml:space="preserve">   </w:t>
            </w:r>
            <w:r w:rsidRPr="006340DE">
              <w:rPr>
                <w:rFonts w:hint="eastAsia"/>
                <w:b/>
                <w:szCs w:val="21"/>
              </w:rPr>
              <w:t>期</w:t>
            </w:r>
          </w:p>
        </w:tc>
        <w:tc>
          <w:tcPr>
            <w:tcW w:w="4602" w:type="dxa"/>
            <w:shd w:val="clear" w:color="auto" w:fill="00B0F0"/>
            <w:vAlign w:val="center"/>
          </w:tcPr>
          <w:p w:rsidR="00CB5DFC" w:rsidRPr="006340DE" w:rsidRDefault="00CB5DFC" w:rsidP="006340DE">
            <w:pPr>
              <w:jc w:val="center"/>
              <w:rPr>
                <w:b/>
                <w:szCs w:val="21"/>
              </w:rPr>
            </w:pPr>
            <w:r w:rsidRPr="006340DE">
              <w:rPr>
                <w:rFonts w:hint="eastAsia"/>
                <w:b/>
                <w:szCs w:val="21"/>
              </w:rPr>
              <w:t>描</w:t>
            </w:r>
            <w:r w:rsidRPr="006340DE">
              <w:rPr>
                <w:b/>
                <w:szCs w:val="21"/>
              </w:rPr>
              <w:t xml:space="preserve">  </w:t>
            </w:r>
            <w:r w:rsidRPr="006340DE">
              <w:rPr>
                <w:rFonts w:hint="eastAsia"/>
                <w:b/>
                <w:szCs w:val="21"/>
              </w:rPr>
              <w:t>述</w:t>
            </w:r>
          </w:p>
        </w:tc>
      </w:tr>
      <w:tr w:rsidR="006340DE" w:rsidTr="00D02DD6">
        <w:trPr>
          <w:trHeight w:val="255"/>
        </w:trPr>
        <w:tc>
          <w:tcPr>
            <w:tcW w:w="1102" w:type="dxa"/>
            <w:shd w:val="clear" w:color="auto" w:fill="auto"/>
          </w:tcPr>
          <w:p w:rsidR="006340DE" w:rsidRPr="00E253DE" w:rsidRDefault="008D25B2" w:rsidP="007C7124">
            <w:pPr>
              <w:jc w:val="center"/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>V</w:t>
            </w:r>
            <w:r w:rsidR="007C7124">
              <w:rPr>
                <w:rFonts w:ascii="宋体" w:hAnsi="宋体"/>
                <w:sz w:val="20"/>
              </w:rPr>
              <w:t>1.0</w:t>
            </w:r>
          </w:p>
        </w:tc>
        <w:tc>
          <w:tcPr>
            <w:tcW w:w="1103" w:type="dxa"/>
            <w:shd w:val="clear" w:color="auto" w:fill="auto"/>
          </w:tcPr>
          <w:p w:rsidR="006340DE" w:rsidRPr="00E253DE" w:rsidRDefault="007D0EE0" w:rsidP="006340DE">
            <w:pPr>
              <w:jc w:val="center"/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>Maggie</w:t>
            </w:r>
          </w:p>
        </w:tc>
        <w:tc>
          <w:tcPr>
            <w:tcW w:w="1651" w:type="dxa"/>
            <w:shd w:val="clear" w:color="auto" w:fill="auto"/>
          </w:tcPr>
          <w:p w:rsidR="006340DE" w:rsidRPr="00E253DE" w:rsidRDefault="007D0EE0" w:rsidP="006340DE">
            <w:pPr>
              <w:jc w:val="center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sz w:val="20"/>
              </w:rPr>
              <w:t>201</w:t>
            </w:r>
            <w:r>
              <w:rPr>
                <w:rFonts w:ascii="宋体" w:hAnsi="宋体"/>
                <w:sz w:val="20"/>
              </w:rPr>
              <w:t>6</w:t>
            </w:r>
            <w:r>
              <w:rPr>
                <w:rFonts w:ascii="宋体" w:hAnsi="宋体" w:hint="eastAsia"/>
                <w:sz w:val="20"/>
              </w:rPr>
              <w:t>0</w:t>
            </w:r>
            <w:r>
              <w:rPr>
                <w:rFonts w:ascii="宋体" w:hAnsi="宋体"/>
                <w:sz w:val="20"/>
              </w:rPr>
              <w:t>5</w:t>
            </w:r>
            <w:r w:rsidR="008D25B2">
              <w:rPr>
                <w:rFonts w:ascii="宋体" w:hAnsi="宋体" w:hint="eastAsia"/>
                <w:sz w:val="20"/>
              </w:rPr>
              <w:t>1</w:t>
            </w:r>
            <w:r>
              <w:rPr>
                <w:rFonts w:ascii="宋体" w:hAnsi="宋体"/>
                <w:sz w:val="20"/>
              </w:rPr>
              <w:t>7</w:t>
            </w:r>
          </w:p>
        </w:tc>
        <w:tc>
          <w:tcPr>
            <w:tcW w:w="4602" w:type="dxa"/>
            <w:shd w:val="clear" w:color="auto" w:fill="auto"/>
          </w:tcPr>
          <w:p w:rsidR="006340DE" w:rsidRPr="00E253DE" w:rsidRDefault="008D25B2" w:rsidP="00F740A8">
            <w:pPr>
              <w:jc w:val="left"/>
              <w:rPr>
                <w:rFonts w:ascii="宋体" w:hAnsi="宋体"/>
                <w:sz w:val="20"/>
              </w:rPr>
            </w:pPr>
            <w:r>
              <w:rPr>
                <w:rFonts w:ascii="宋体" w:hAnsi="宋体"/>
                <w:sz w:val="20"/>
              </w:rPr>
              <w:t>版本创建</w:t>
            </w:r>
          </w:p>
        </w:tc>
      </w:tr>
      <w:tr w:rsidR="00B44E00" w:rsidTr="00D02DD6">
        <w:trPr>
          <w:trHeight w:val="255"/>
        </w:trPr>
        <w:tc>
          <w:tcPr>
            <w:tcW w:w="1102" w:type="dxa"/>
            <w:shd w:val="clear" w:color="auto" w:fill="auto"/>
          </w:tcPr>
          <w:p w:rsidR="00B44E00" w:rsidRDefault="00B44E00" w:rsidP="007C7124">
            <w:pPr>
              <w:jc w:val="center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sz w:val="20"/>
              </w:rPr>
              <w:t>V1.1</w:t>
            </w:r>
          </w:p>
        </w:tc>
        <w:tc>
          <w:tcPr>
            <w:tcW w:w="1103" w:type="dxa"/>
            <w:shd w:val="clear" w:color="auto" w:fill="auto"/>
          </w:tcPr>
          <w:p w:rsidR="00B44E00" w:rsidRDefault="00B44E00" w:rsidP="006340DE">
            <w:pPr>
              <w:jc w:val="center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sz w:val="20"/>
              </w:rPr>
              <w:t>Sara</w:t>
            </w:r>
          </w:p>
        </w:tc>
        <w:tc>
          <w:tcPr>
            <w:tcW w:w="1651" w:type="dxa"/>
            <w:shd w:val="clear" w:color="auto" w:fill="auto"/>
          </w:tcPr>
          <w:p w:rsidR="00B44E00" w:rsidRDefault="00B44E00" w:rsidP="006340DE">
            <w:pPr>
              <w:jc w:val="center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sz w:val="20"/>
              </w:rPr>
              <w:t>20160518</w:t>
            </w:r>
          </w:p>
        </w:tc>
        <w:tc>
          <w:tcPr>
            <w:tcW w:w="4602" w:type="dxa"/>
            <w:shd w:val="clear" w:color="auto" w:fill="auto"/>
          </w:tcPr>
          <w:p w:rsidR="00B44E00" w:rsidRDefault="00B44E00" w:rsidP="00F740A8">
            <w:pPr>
              <w:jc w:val="left"/>
              <w:rPr>
                <w:rFonts w:ascii="宋体" w:hAnsi="宋体"/>
                <w:sz w:val="20"/>
              </w:rPr>
            </w:pPr>
            <w:r>
              <w:rPr>
                <w:rFonts w:ascii="宋体" w:hAnsi="宋体" w:hint="eastAsia"/>
                <w:sz w:val="20"/>
              </w:rPr>
              <w:t>版本</w:t>
            </w:r>
            <w:r>
              <w:rPr>
                <w:rFonts w:ascii="宋体" w:hAnsi="宋体"/>
                <w:sz w:val="20"/>
              </w:rPr>
              <w:t>修改</w:t>
            </w:r>
          </w:p>
        </w:tc>
      </w:tr>
    </w:tbl>
    <w:p w:rsidR="00CB5DFC" w:rsidRPr="00D02DD6" w:rsidRDefault="00CB5DFC" w:rsidP="00121D74">
      <w:pPr>
        <w:rPr>
          <w:sz w:val="20"/>
        </w:rPr>
      </w:pPr>
    </w:p>
    <w:p w:rsidR="00CB5DFC" w:rsidRDefault="00CB5DFC" w:rsidP="00121D74"/>
    <w:p w:rsidR="00CB5DFC" w:rsidRDefault="00CB5DFC" w:rsidP="00121D74"/>
    <w:p w:rsidR="00CB5DFC" w:rsidRDefault="00CB5DFC" w:rsidP="00121D74"/>
    <w:p w:rsidR="00CB5DFC" w:rsidRDefault="00CB5DFC" w:rsidP="00121D74"/>
    <w:p w:rsidR="004B7E83" w:rsidRDefault="00CB5DFC" w:rsidP="00121D7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253DE" w:rsidRDefault="00774E79" w:rsidP="00AE24E0">
      <w:pPr>
        <w:pStyle w:val="TOC"/>
        <w:numPr>
          <w:ilvl w:val="0"/>
          <w:numId w:val="0"/>
        </w:numPr>
        <w:jc w:val="center"/>
      </w:pPr>
      <w:bookmarkStart w:id="0" w:name="_Toc266449055"/>
      <w:r>
        <w:rPr>
          <w:lang w:val="zh-CN"/>
        </w:rPr>
        <w:lastRenderedPageBreak/>
        <w:t>目录</w:t>
      </w:r>
      <w:bookmarkStart w:id="1" w:name="_Toc416888924"/>
      <w:bookmarkStart w:id="2" w:name="_Toc416889117"/>
      <w:bookmarkEnd w:id="0"/>
    </w:p>
    <w:p w:rsidR="00B44E00" w:rsidRDefault="00AE24E0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TOC \o "2-3"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,1" </w:instrText>
      </w:r>
      <w:r>
        <w:fldChar w:fldCharType="separate"/>
      </w:r>
      <w:hyperlink w:anchor="_Toc451341700" w:history="1">
        <w:r w:rsidR="00B44E00" w:rsidRPr="006F56DE">
          <w:rPr>
            <w:rStyle w:val="aa"/>
            <w:noProof/>
          </w:rPr>
          <w:t>1</w:t>
        </w:r>
        <w:r w:rsidR="00B44E0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4E00" w:rsidRPr="006F56DE">
          <w:rPr>
            <w:rStyle w:val="aa"/>
            <w:rFonts w:hint="eastAsia"/>
            <w:noProof/>
          </w:rPr>
          <w:t>概述</w:t>
        </w:r>
        <w:r w:rsidR="00B44E00">
          <w:rPr>
            <w:noProof/>
            <w:webHidden/>
          </w:rPr>
          <w:tab/>
        </w:r>
        <w:r w:rsidR="00B44E00">
          <w:rPr>
            <w:noProof/>
            <w:webHidden/>
          </w:rPr>
          <w:fldChar w:fldCharType="begin"/>
        </w:r>
        <w:r w:rsidR="00B44E00">
          <w:rPr>
            <w:noProof/>
            <w:webHidden/>
          </w:rPr>
          <w:instrText xml:space="preserve"> PAGEREF _Toc451341700 \h </w:instrText>
        </w:r>
        <w:r w:rsidR="00B44E00">
          <w:rPr>
            <w:noProof/>
            <w:webHidden/>
          </w:rPr>
        </w:r>
        <w:r w:rsidR="00B44E00">
          <w:rPr>
            <w:noProof/>
            <w:webHidden/>
          </w:rPr>
          <w:fldChar w:fldCharType="separate"/>
        </w:r>
        <w:r w:rsidR="00B44E00">
          <w:rPr>
            <w:noProof/>
            <w:webHidden/>
          </w:rPr>
          <w:t>6</w:t>
        </w:r>
        <w:r w:rsidR="00B44E00">
          <w:rPr>
            <w:noProof/>
            <w:webHidden/>
          </w:rPr>
          <w:fldChar w:fldCharType="end"/>
        </w:r>
      </w:hyperlink>
    </w:p>
    <w:p w:rsidR="00B44E00" w:rsidRDefault="00D7002E">
      <w:pPr>
        <w:pStyle w:val="21"/>
        <w:tabs>
          <w:tab w:val="left" w:pos="840"/>
          <w:tab w:val="right" w:leader="dot" w:pos="839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51341701" w:history="1">
        <w:r w:rsidR="00B44E00" w:rsidRPr="006F56DE">
          <w:rPr>
            <w:rStyle w:val="aa"/>
            <w:noProof/>
          </w:rPr>
          <w:t>1.1</w:t>
        </w:r>
        <w:r w:rsidR="00B44E00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B44E00" w:rsidRPr="006F56DE">
          <w:rPr>
            <w:rStyle w:val="aa"/>
            <w:rFonts w:hint="eastAsia"/>
            <w:noProof/>
          </w:rPr>
          <w:t>本文目的</w:t>
        </w:r>
        <w:r w:rsidR="00B44E00">
          <w:rPr>
            <w:noProof/>
            <w:webHidden/>
          </w:rPr>
          <w:tab/>
        </w:r>
        <w:r w:rsidR="00B44E00">
          <w:rPr>
            <w:noProof/>
            <w:webHidden/>
          </w:rPr>
          <w:fldChar w:fldCharType="begin"/>
        </w:r>
        <w:r w:rsidR="00B44E00">
          <w:rPr>
            <w:noProof/>
            <w:webHidden/>
          </w:rPr>
          <w:instrText xml:space="preserve"> PAGEREF _Toc451341701 \h </w:instrText>
        </w:r>
        <w:r w:rsidR="00B44E00">
          <w:rPr>
            <w:noProof/>
            <w:webHidden/>
          </w:rPr>
        </w:r>
        <w:r w:rsidR="00B44E00">
          <w:rPr>
            <w:noProof/>
            <w:webHidden/>
          </w:rPr>
          <w:fldChar w:fldCharType="separate"/>
        </w:r>
        <w:r w:rsidR="00B44E00">
          <w:rPr>
            <w:noProof/>
            <w:webHidden/>
          </w:rPr>
          <w:t>6</w:t>
        </w:r>
        <w:r w:rsidR="00B44E00">
          <w:rPr>
            <w:noProof/>
            <w:webHidden/>
          </w:rPr>
          <w:fldChar w:fldCharType="end"/>
        </w:r>
      </w:hyperlink>
    </w:p>
    <w:p w:rsidR="00B44E00" w:rsidRDefault="00D7002E">
      <w:pPr>
        <w:pStyle w:val="21"/>
        <w:tabs>
          <w:tab w:val="left" w:pos="840"/>
          <w:tab w:val="right" w:leader="dot" w:pos="839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51341702" w:history="1">
        <w:r w:rsidR="00B44E00" w:rsidRPr="006F56DE">
          <w:rPr>
            <w:rStyle w:val="aa"/>
            <w:noProof/>
          </w:rPr>
          <w:t>1.2</w:t>
        </w:r>
        <w:r w:rsidR="00B44E00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B44E00" w:rsidRPr="006F56DE">
          <w:rPr>
            <w:rStyle w:val="aa"/>
            <w:rFonts w:hint="eastAsia"/>
            <w:noProof/>
          </w:rPr>
          <w:t>适用范围</w:t>
        </w:r>
        <w:r w:rsidR="00B44E00">
          <w:rPr>
            <w:noProof/>
            <w:webHidden/>
          </w:rPr>
          <w:tab/>
        </w:r>
        <w:r w:rsidR="00B44E00">
          <w:rPr>
            <w:noProof/>
            <w:webHidden/>
          </w:rPr>
          <w:fldChar w:fldCharType="begin"/>
        </w:r>
        <w:r w:rsidR="00B44E00">
          <w:rPr>
            <w:noProof/>
            <w:webHidden/>
          </w:rPr>
          <w:instrText xml:space="preserve"> PAGEREF _Toc451341702 \h </w:instrText>
        </w:r>
        <w:r w:rsidR="00B44E00">
          <w:rPr>
            <w:noProof/>
            <w:webHidden/>
          </w:rPr>
        </w:r>
        <w:r w:rsidR="00B44E00">
          <w:rPr>
            <w:noProof/>
            <w:webHidden/>
          </w:rPr>
          <w:fldChar w:fldCharType="separate"/>
        </w:r>
        <w:r w:rsidR="00B44E00">
          <w:rPr>
            <w:noProof/>
            <w:webHidden/>
          </w:rPr>
          <w:t>6</w:t>
        </w:r>
        <w:r w:rsidR="00B44E00">
          <w:rPr>
            <w:noProof/>
            <w:webHidden/>
          </w:rPr>
          <w:fldChar w:fldCharType="end"/>
        </w:r>
      </w:hyperlink>
    </w:p>
    <w:p w:rsidR="00B44E00" w:rsidRDefault="00D7002E">
      <w:pPr>
        <w:pStyle w:val="21"/>
        <w:tabs>
          <w:tab w:val="left" w:pos="840"/>
          <w:tab w:val="right" w:leader="dot" w:pos="839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51341703" w:history="1">
        <w:r w:rsidR="00B44E00" w:rsidRPr="006F56DE">
          <w:rPr>
            <w:rStyle w:val="aa"/>
            <w:noProof/>
          </w:rPr>
          <w:t>1.3</w:t>
        </w:r>
        <w:r w:rsidR="00B44E00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B44E00" w:rsidRPr="006F56DE">
          <w:rPr>
            <w:rStyle w:val="aa"/>
            <w:rFonts w:hint="eastAsia"/>
            <w:noProof/>
          </w:rPr>
          <w:t>术语与缩略词</w:t>
        </w:r>
        <w:r w:rsidR="00B44E00">
          <w:rPr>
            <w:noProof/>
            <w:webHidden/>
          </w:rPr>
          <w:tab/>
        </w:r>
        <w:r w:rsidR="00B44E00">
          <w:rPr>
            <w:noProof/>
            <w:webHidden/>
          </w:rPr>
          <w:fldChar w:fldCharType="begin"/>
        </w:r>
        <w:r w:rsidR="00B44E00">
          <w:rPr>
            <w:noProof/>
            <w:webHidden/>
          </w:rPr>
          <w:instrText xml:space="preserve"> PAGEREF _Toc451341703 \h </w:instrText>
        </w:r>
        <w:r w:rsidR="00B44E00">
          <w:rPr>
            <w:noProof/>
            <w:webHidden/>
          </w:rPr>
        </w:r>
        <w:r w:rsidR="00B44E00">
          <w:rPr>
            <w:noProof/>
            <w:webHidden/>
          </w:rPr>
          <w:fldChar w:fldCharType="separate"/>
        </w:r>
        <w:r w:rsidR="00B44E00">
          <w:rPr>
            <w:noProof/>
            <w:webHidden/>
          </w:rPr>
          <w:t>6</w:t>
        </w:r>
        <w:r w:rsidR="00B44E00">
          <w:rPr>
            <w:noProof/>
            <w:webHidden/>
          </w:rPr>
          <w:fldChar w:fldCharType="end"/>
        </w:r>
      </w:hyperlink>
    </w:p>
    <w:p w:rsidR="00B44E00" w:rsidRDefault="00D7002E">
      <w:pPr>
        <w:pStyle w:val="21"/>
        <w:tabs>
          <w:tab w:val="left" w:pos="840"/>
          <w:tab w:val="right" w:leader="dot" w:pos="839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51341704" w:history="1">
        <w:r w:rsidR="00B44E00" w:rsidRPr="006F56DE">
          <w:rPr>
            <w:rStyle w:val="aa"/>
            <w:noProof/>
          </w:rPr>
          <w:t>1.4</w:t>
        </w:r>
        <w:r w:rsidR="00B44E00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B44E00" w:rsidRPr="006F56DE">
          <w:rPr>
            <w:rStyle w:val="aa"/>
            <w:rFonts w:hint="eastAsia"/>
            <w:noProof/>
          </w:rPr>
          <w:t>运行环境</w:t>
        </w:r>
        <w:r w:rsidR="00B44E00">
          <w:rPr>
            <w:noProof/>
            <w:webHidden/>
          </w:rPr>
          <w:tab/>
        </w:r>
        <w:r w:rsidR="00B44E00">
          <w:rPr>
            <w:noProof/>
            <w:webHidden/>
          </w:rPr>
          <w:fldChar w:fldCharType="begin"/>
        </w:r>
        <w:r w:rsidR="00B44E00">
          <w:rPr>
            <w:noProof/>
            <w:webHidden/>
          </w:rPr>
          <w:instrText xml:space="preserve"> PAGEREF _Toc451341704 \h </w:instrText>
        </w:r>
        <w:r w:rsidR="00B44E00">
          <w:rPr>
            <w:noProof/>
            <w:webHidden/>
          </w:rPr>
        </w:r>
        <w:r w:rsidR="00B44E00">
          <w:rPr>
            <w:noProof/>
            <w:webHidden/>
          </w:rPr>
          <w:fldChar w:fldCharType="separate"/>
        </w:r>
        <w:r w:rsidR="00B44E00">
          <w:rPr>
            <w:noProof/>
            <w:webHidden/>
          </w:rPr>
          <w:t>6</w:t>
        </w:r>
        <w:r w:rsidR="00B44E00">
          <w:rPr>
            <w:noProof/>
            <w:webHidden/>
          </w:rPr>
          <w:fldChar w:fldCharType="end"/>
        </w:r>
      </w:hyperlink>
    </w:p>
    <w:p w:rsidR="00B44E00" w:rsidRDefault="00D7002E">
      <w:pPr>
        <w:pStyle w:val="21"/>
        <w:tabs>
          <w:tab w:val="left" w:pos="840"/>
          <w:tab w:val="right" w:leader="dot" w:pos="839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51341705" w:history="1">
        <w:r w:rsidR="00B44E00" w:rsidRPr="006F56DE">
          <w:rPr>
            <w:rStyle w:val="aa"/>
            <w:noProof/>
          </w:rPr>
          <w:t>1.5</w:t>
        </w:r>
        <w:r w:rsidR="00B44E00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B44E00" w:rsidRPr="006F56DE">
          <w:rPr>
            <w:rStyle w:val="aa"/>
            <w:rFonts w:hint="eastAsia"/>
            <w:noProof/>
          </w:rPr>
          <w:t>参考文档</w:t>
        </w:r>
        <w:r w:rsidR="00B44E00">
          <w:rPr>
            <w:noProof/>
            <w:webHidden/>
          </w:rPr>
          <w:tab/>
        </w:r>
        <w:r w:rsidR="00B44E00">
          <w:rPr>
            <w:noProof/>
            <w:webHidden/>
          </w:rPr>
          <w:fldChar w:fldCharType="begin"/>
        </w:r>
        <w:r w:rsidR="00B44E00">
          <w:rPr>
            <w:noProof/>
            <w:webHidden/>
          </w:rPr>
          <w:instrText xml:space="preserve"> PAGEREF _Toc451341705 \h </w:instrText>
        </w:r>
        <w:r w:rsidR="00B44E00">
          <w:rPr>
            <w:noProof/>
            <w:webHidden/>
          </w:rPr>
        </w:r>
        <w:r w:rsidR="00B44E00">
          <w:rPr>
            <w:noProof/>
            <w:webHidden/>
          </w:rPr>
          <w:fldChar w:fldCharType="separate"/>
        </w:r>
        <w:r w:rsidR="00B44E00">
          <w:rPr>
            <w:noProof/>
            <w:webHidden/>
          </w:rPr>
          <w:t>7</w:t>
        </w:r>
        <w:r w:rsidR="00B44E00">
          <w:rPr>
            <w:noProof/>
            <w:webHidden/>
          </w:rPr>
          <w:fldChar w:fldCharType="end"/>
        </w:r>
      </w:hyperlink>
    </w:p>
    <w:p w:rsidR="00B44E00" w:rsidRDefault="00D7002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51341706" w:history="1">
        <w:r w:rsidR="00B44E00" w:rsidRPr="006F56DE">
          <w:rPr>
            <w:rStyle w:val="aa"/>
            <w:noProof/>
          </w:rPr>
          <w:t>2</w:t>
        </w:r>
        <w:r w:rsidR="00B44E0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4E00" w:rsidRPr="006F56DE">
          <w:rPr>
            <w:rStyle w:val="aa"/>
            <w:rFonts w:hint="eastAsia"/>
            <w:noProof/>
          </w:rPr>
          <w:t>总体说明</w:t>
        </w:r>
        <w:r w:rsidR="00B44E00">
          <w:rPr>
            <w:noProof/>
            <w:webHidden/>
          </w:rPr>
          <w:tab/>
        </w:r>
        <w:r w:rsidR="00B44E00">
          <w:rPr>
            <w:noProof/>
            <w:webHidden/>
          </w:rPr>
          <w:fldChar w:fldCharType="begin"/>
        </w:r>
        <w:r w:rsidR="00B44E00">
          <w:rPr>
            <w:noProof/>
            <w:webHidden/>
          </w:rPr>
          <w:instrText xml:space="preserve"> PAGEREF _Toc451341706 \h </w:instrText>
        </w:r>
        <w:r w:rsidR="00B44E00">
          <w:rPr>
            <w:noProof/>
            <w:webHidden/>
          </w:rPr>
        </w:r>
        <w:r w:rsidR="00B44E00">
          <w:rPr>
            <w:noProof/>
            <w:webHidden/>
          </w:rPr>
          <w:fldChar w:fldCharType="separate"/>
        </w:r>
        <w:r w:rsidR="00B44E00">
          <w:rPr>
            <w:noProof/>
            <w:webHidden/>
          </w:rPr>
          <w:t>7</w:t>
        </w:r>
        <w:r w:rsidR="00B44E00">
          <w:rPr>
            <w:noProof/>
            <w:webHidden/>
          </w:rPr>
          <w:fldChar w:fldCharType="end"/>
        </w:r>
      </w:hyperlink>
    </w:p>
    <w:p w:rsidR="00B44E00" w:rsidRDefault="00D7002E">
      <w:pPr>
        <w:pStyle w:val="21"/>
        <w:tabs>
          <w:tab w:val="left" w:pos="840"/>
          <w:tab w:val="right" w:leader="dot" w:pos="839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51341707" w:history="1">
        <w:r w:rsidR="00B44E00" w:rsidRPr="006F56DE">
          <w:rPr>
            <w:rStyle w:val="aa"/>
            <w:noProof/>
          </w:rPr>
          <w:t>2.1</w:t>
        </w:r>
        <w:r w:rsidR="00B44E00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B44E00" w:rsidRPr="006F56DE">
          <w:rPr>
            <w:rStyle w:val="aa"/>
            <w:rFonts w:hint="eastAsia"/>
            <w:noProof/>
          </w:rPr>
          <w:t>后台管理</w:t>
        </w:r>
        <w:r w:rsidR="00B44E00">
          <w:rPr>
            <w:noProof/>
            <w:webHidden/>
          </w:rPr>
          <w:tab/>
        </w:r>
        <w:r w:rsidR="00B44E00">
          <w:rPr>
            <w:noProof/>
            <w:webHidden/>
          </w:rPr>
          <w:fldChar w:fldCharType="begin"/>
        </w:r>
        <w:r w:rsidR="00B44E00">
          <w:rPr>
            <w:noProof/>
            <w:webHidden/>
          </w:rPr>
          <w:instrText xml:space="preserve"> PAGEREF _Toc451341707 \h </w:instrText>
        </w:r>
        <w:r w:rsidR="00B44E00">
          <w:rPr>
            <w:noProof/>
            <w:webHidden/>
          </w:rPr>
        </w:r>
        <w:r w:rsidR="00B44E00">
          <w:rPr>
            <w:noProof/>
            <w:webHidden/>
          </w:rPr>
          <w:fldChar w:fldCharType="separate"/>
        </w:r>
        <w:r w:rsidR="00B44E00">
          <w:rPr>
            <w:noProof/>
            <w:webHidden/>
          </w:rPr>
          <w:t>7</w:t>
        </w:r>
        <w:r w:rsidR="00B44E00">
          <w:rPr>
            <w:noProof/>
            <w:webHidden/>
          </w:rPr>
          <w:fldChar w:fldCharType="end"/>
        </w:r>
      </w:hyperlink>
    </w:p>
    <w:p w:rsidR="00B44E00" w:rsidRDefault="00D7002E">
      <w:pPr>
        <w:pStyle w:val="30"/>
        <w:tabs>
          <w:tab w:val="left" w:pos="1260"/>
          <w:tab w:val="right" w:leader="dot" w:pos="8399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51341708" w:history="1">
        <w:r w:rsidR="00B44E00" w:rsidRPr="006F56DE">
          <w:rPr>
            <w:rStyle w:val="aa"/>
            <w:noProof/>
          </w:rPr>
          <w:t>2.1.1</w:t>
        </w:r>
        <w:r w:rsidR="00B44E00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B44E00" w:rsidRPr="006F56DE">
          <w:rPr>
            <w:rStyle w:val="aa"/>
            <w:rFonts w:hint="eastAsia"/>
            <w:noProof/>
          </w:rPr>
          <w:t>添加敏感关键词</w:t>
        </w:r>
        <w:r w:rsidR="00B44E00">
          <w:rPr>
            <w:noProof/>
            <w:webHidden/>
          </w:rPr>
          <w:tab/>
        </w:r>
        <w:r w:rsidR="00B44E00">
          <w:rPr>
            <w:noProof/>
            <w:webHidden/>
          </w:rPr>
          <w:fldChar w:fldCharType="begin"/>
        </w:r>
        <w:r w:rsidR="00B44E00">
          <w:rPr>
            <w:noProof/>
            <w:webHidden/>
          </w:rPr>
          <w:instrText xml:space="preserve"> PAGEREF _Toc451341708 \h </w:instrText>
        </w:r>
        <w:r w:rsidR="00B44E00">
          <w:rPr>
            <w:noProof/>
            <w:webHidden/>
          </w:rPr>
        </w:r>
        <w:r w:rsidR="00B44E00">
          <w:rPr>
            <w:noProof/>
            <w:webHidden/>
          </w:rPr>
          <w:fldChar w:fldCharType="separate"/>
        </w:r>
        <w:r w:rsidR="00B44E00">
          <w:rPr>
            <w:noProof/>
            <w:webHidden/>
          </w:rPr>
          <w:t>8</w:t>
        </w:r>
        <w:r w:rsidR="00B44E00">
          <w:rPr>
            <w:noProof/>
            <w:webHidden/>
          </w:rPr>
          <w:fldChar w:fldCharType="end"/>
        </w:r>
      </w:hyperlink>
    </w:p>
    <w:p w:rsidR="00B44E00" w:rsidRDefault="00D7002E">
      <w:pPr>
        <w:pStyle w:val="30"/>
        <w:tabs>
          <w:tab w:val="left" w:pos="1260"/>
          <w:tab w:val="right" w:leader="dot" w:pos="8399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51341709" w:history="1">
        <w:r w:rsidR="00B44E00" w:rsidRPr="006F56DE">
          <w:rPr>
            <w:rStyle w:val="aa"/>
            <w:noProof/>
          </w:rPr>
          <w:t>2.1.2</w:t>
        </w:r>
        <w:r w:rsidR="00B44E00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B44E00" w:rsidRPr="006F56DE">
          <w:rPr>
            <w:rStyle w:val="aa"/>
            <w:rFonts w:hint="eastAsia"/>
            <w:noProof/>
          </w:rPr>
          <w:t>下载模板</w:t>
        </w:r>
        <w:r w:rsidR="00B44E00">
          <w:rPr>
            <w:noProof/>
            <w:webHidden/>
          </w:rPr>
          <w:tab/>
        </w:r>
        <w:r w:rsidR="00B44E00">
          <w:rPr>
            <w:noProof/>
            <w:webHidden/>
          </w:rPr>
          <w:fldChar w:fldCharType="begin"/>
        </w:r>
        <w:r w:rsidR="00B44E00">
          <w:rPr>
            <w:noProof/>
            <w:webHidden/>
          </w:rPr>
          <w:instrText xml:space="preserve"> PAGEREF _Toc451341709 \h </w:instrText>
        </w:r>
        <w:r w:rsidR="00B44E00">
          <w:rPr>
            <w:noProof/>
            <w:webHidden/>
          </w:rPr>
        </w:r>
        <w:r w:rsidR="00B44E00">
          <w:rPr>
            <w:noProof/>
            <w:webHidden/>
          </w:rPr>
          <w:fldChar w:fldCharType="separate"/>
        </w:r>
        <w:r w:rsidR="00B44E00">
          <w:rPr>
            <w:noProof/>
            <w:webHidden/>
          </w:rPr>
          <w:t>12</w:t>
        </w:r>
        <w:r w:rsidR="00B44E00">
          <w:rPr>
            <w:noProof/>
            <w:webHidden/>
          </w:rPr>
          <w:fldChar w:fldCharType="end"/>
        </w:r>
      </w:hyperlink>
    </w:p>
    <w:p w:rsidR="00B44E00" w:rsidRDefault="00D7002E">
      <w:pPr>
        <w:pStyle w:val="30"/>
        <w:tabs>
          <w:tab w:val="left" w:pos="1260"/>
          <w:tab w:val="right" w:leader="dot" w:pos="8399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51341710" w:history="1">
        <w:r w:rsidR="00B44E00" w:rsidRPr="006F56DE">
          <w:rPr>
            <w:rStyle w:val="aa"/>
            <w:noProof/>
          </w:rPr>
          <w:t>2.1.3</w:t>
        </w:r>
        <w:r w:rsidR="00B44E00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B44E00" w:rsidRPr="006F56DE">
          <w:rPr>
            <w:rStyle w:val="aa"/>
            <w:rFonts w:hint="eastAsia"/>
            <w:noProof/>
          </w:rPr>
          <w:t>批量导入</w:t>
        </w:r>
        <w:r w:rsidR="00B44E00">
          <w:rPr>
            <w:noProof/>
            <w:webHidden/>
          </w:rPr>
          <w:tab/>
        </w:r>
        <w:r w:rsidR="00B44E00">
          <w:rPr>
            <w:noProof/>
            <w:webHidden/>
          </w:rPr>
          <w:fldChar w:fldCharType="begin"/>
        </w:r>
        <w:r w:rsidR="00B44E00">
          <w:rPr>
            <w:noProof/>
            <w:webHidden/>
          </w:rPr>
          <w:instrText xml:space="preserve"> PAGEREF _Toc451341710 \h </w:instrText>
        </w:r>
        <w:r w:rsidR="00B44E00">
          <w:rPr>
            <w:noProof/>
            <w:webHidden/>
          </w:rPr>
        </w:r>
        <w:r w:rsidR="00B44E00">
          <w:rPr>
            <w:noProof/>
            <w:webHidden/>
          </w:rPr>
          <w:fldChar w:fldCharType="separate"/>
        </w:r>
        <w:r w:rsidR="00B44E00">
          <w:rPr>
            <w:noProof/>
            <w:webHidden/>
          </w:rPr>
          <w:t>12</w:t>
        </w:r>
        <w:r w:rsidR="00B44E00">
          <w:rPr>
            <w:noProof/>
            <w:webHidden/>
          </w:rPr>
          <w:fldChar w:fldCharType="end"/>
        </w:r>
      </w:hyperlink>
    </w:p>
    <w:p w:rsidR="00B44E00" w:rsidRDefault="00D7002E">
      <w:pPr>
        <w:pStyle w:val="30"/>
        <w:tabs>
          <w:tab w:val="left" w:pos="1260"/>
          <w:tab w:val="right" w:leader="dot" w:pos="8399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51341711" w:history="1">
        <w:r w:rsidR="00B44E00" w:rsidRPr="006F56DE">
          <w:rPr>
            <w:rStyle w:val="aa"/>
            <w:noProof/>
          </w:rPr>
          <w:t>2.1.4</w:t>
        </w:r>
        <w:r w:rsidR="00B44E00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B44E00" w:rsidRPr="006F56DE">
          <w:rPr>
            <w:rStyle w:val="aa"/>
            <w:rFonts w:hint="eastAsia"/>
            <w:noProof/>
          </w:rPr>
          <w:t>编辑敏感关键词</w:t>
        </w:r>
        <w:r w:rsidR="00B44E00">
          <w:rPr>
            <w:noProof/>
            <w:webHidden/>
          </w:rPr>
          <w:tab/>
        </w:r>
        <w:r w:rsidR="00B44E00">
          <w:rPr>
            <w:noProof/>
            <w:webHidden/>
          </w:rPr>
          <w:fldChar w:fldCharType="begin"/>
        </w:r>
        <w:r w:rsidR="00B44E00">
          <w:rPr>
            <w:noProof/>
            <w:webHidden/>
          </w:rPr>
          <w:instrText xml:space="preserve"> PAGEREF _Toc451341711 \h </w:instrText>
        </w:r>
        <w:r w:rsidR="00B44E00">
          <w:rPr>
            <w:noProof/>
            <w:webHidden/>
          </w:rPr>
        </w:r>
        <w:r w:rsidR="00B44E00">
          <w:rPr>
            <w:noProof/>
            <w:webHidden/>
          </w:rPr>
          <w:fldChar w:fldCharType="separate"/>
        </w:r>
        <w:r w:rsidR="00B44E00">
          <w:rPr>
            <w:noProof/>
            <w:webHidden/>
          </w:rPr>
          <w:t>13</w:t>
        </w:r>
        <w:r w:rsidR="00B44E00">
          <w:rPr>
            <w:noProof/>
            <w:webHidden/>
          </w:rPr>
          <w:fldChar w:fldCharType="end"/>
        </w:r>
      </w:hyperlink>
    </w:p>
    <w:p w:rsidR="00B44E00" w:rsidRDefault="00D7002E">
      <w:pPr>
        <w:pStyle w:val="30"/>
        <w:tabs>
          <w:tab w:val="left" w:pos="1260"/>
          <w:tab w:val="right" w:leader="dot" w:pos="8399"/>
        </w:tabs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451341712" w:history="1">
        <w:r w:rsidR="00B44E00" w:rsidRPr="006F56DE">
          <w:rPr>
            <w:rStyle w:val="aa"/>
            <w:noProof/>
          </w:rPr>
          <w:t>2.1.5</w:t>
        </w:r>
        <w:r w:rsidR="00B44E00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B44E00" w:rsidRPr="006F56DE">
          <w:rPr>
            <w:rStyle w:val="aa"/>
            <w:rFonts w:hint="eastAsia"/>
            <w:noProof/>
          </w:rPr>
          <w:t>删除敏感关键词</w:t>
        </w:r>
        <w:r w:rsidR="00B44E00">
          <w:rPr>
            <w:noProof/>
            <w:webHidden/>
          </w:rPr>
          <w:tab/>
        </w:r>
        <w:r w:rsidR="00B44E00">
          <w:rPr>
            <w:noProof/>
            <w:webHidden/>
          </w:rPr>
          <w:fldChar w:fldCharType="begin"/>
        </w:r>
        <w:r w:rsidR="00B44E00">
          <w:rPr>
            <w:noProof/>
            <w:webHidden/>
          </w:rPr>
          <w:instrText xml:space="preserve"> PAGEREF _Toc451341712 \h </w:instrText>
        </w:r>
        <w:r w:rsidR="00B44E00">
          <w:rPr>
            <w:noProof/>
            <w:webHidden/>
          </w:rPr>
        </w:r>
        <w:r w:rsidR="00B44E00">
          <w:rPr>
            <w:noProof/>
            <w:webHidden/>
          </w:rPr>
          <w:fldChar w:fldCharType="separate"/>
        </w:r>
        <w:r w:rsidR="00B44E00">
          <w:rPr>
            <w:noProof/>
            <w:webHidden/>
          </w:rPr>
          <w:t>14</w:t>
        </w:r>
        <w:r w:rsidR="00B44E00">
          <w:rPr>
            <w:noProof/>
            <w:webHidden/>
          </w:rPr>
          <w:fldChar w:fldCharType="end"/>
        </w:r>
      </w:hyperlink>
    </w:p>
    <w:p w:rsidR="00B44E00" w:rsidRDefault="00D7002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51341713" w:history="1">
        <w:r w:rsidR="00B44E00" w:rsidRPr="006F56DE">
          <w:rPr>
            <w:rStyle w:val="aa"/>
            <w:noProof/>
          </w:rPr>
          <w:t>3</w:t>
        </w:r>
        <w:r w:rsidR="00B44E0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4E00" w:rsidRPr="006F56DE">
          <w:rPr>
            <w:rStyle w:val="aa"/>
            <w:rFonts w:hint="eastAsia"/>
            <w:noProof/>
          </w:rPr>
          <w:t>禁止发送提示语</w:t>
        </w:r>
        <w:r w:rsidR="00B44E00">
          <w:rPr>
            <w:noProof/>
            <w:webHidden/>
          </w:rPr>
          <w:tab/>
        </w:r>
        <w:r w:rsidR="00B44E00">
          <w:rPr>
            <w:noProof/>
            <w:webHidden/>
          </w:rPr>
          <w:fldChar w:fldCharType="begin"/>
        </w:r>
        <w:r w:rsidR="00B44E00">
          <w:rPr>
            <w:noProof/>
            <w:webHidden/>
          </w:rPr>
          <w:instrText xml:space="preserve"> PAGEREF _Toc451341713 \h </w:instrText>
        </w:r>
        <w:r w:rsidR="00B44E00">
          <w:rPr>
            <w:noProof/>
            <w:webHidden/>
          </w:rPr>
        </w:r>
        <w:r w:rsidR="00B44E00">
          <w:rPr>
            <w:noProof/>
            <w:webHidden/>
          </w:rPr>
          <w:fldChar w:fldCharType="separate"/>
        </w:r>
        <w:r w:rsidR="00B44E00">
          <w:rPr>
            <w:noProof/>
            <w:webHidden/>
          </w:rPr>
          <w:t>14</w:t>
        </w:r>
        <w:r w:rsidR="00B44E00">
          <w:rPr>
            <w:noProof/>
            <w:webHidden/>
          </w:rPr>
          <w:fldChar w:fldCharType="end"/>
        </w:r>
      </w:hyperlink>
    </w:p>
    <w:p w:rsidR="00B44E00" w:rsidRDefault="00D7002E">
      <w:pPr>
        <w:pStyle w:val="21"/>
        <w:tabs>
          <w:tab w:val="left" w:pos="840"/>
          <w:tab w:val="right" w:leader="dot" w:pos="839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51341714" w:history="1">
        <w:r w:rsidR="00B44E00" w:rsidRPr="006F56DE">
          <w:rPr>
            <w:rStyle w:val="aa"/>
            <w:noProof/>
          </w:rPr>
          <w:t>3.1</w:t>
        </w:r>
        <w:r w:rsidR="00B44E00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B44E00" w:rsidRPr="006F56DE">
          <w:rPr>
            <w:rStyle w:val="aa"/>
            <w:rFonts w:hint="eastAsia"/>
            <w:noProof/>
          </w:rPr>
          <w:t>顾问端禁止发送提示语</w:t>
        </w:r>
        <w:r w:rsidR="00B44E00">
          <w:rPr>
            <w:noProof/>
            <w:webHidden/>
          </w:rPr>
          <w:tab/>
        </w:r>
        <w:r w:rsidR="00B44E00">
          <w:rPr>
            <w:noProof/>
            <w:webHidden/>
          </w:rPr>
          <w:fldChar w:fldCharType="begin"/>
        </w:r>
        <w:r w:rsidR="00B44E00">
          <w:rPr>
            <w:noProof/>
            <w:webHidden/>
          </w:rPr>
          <w:instrText xml:space="preserve"> PAGEREF _Toc451341714 \h </w:instrText>
        </w:r>
        <w:r w:rsidR="00B44E00">
          <w:rPr>
            <w:noProof/>
            <w:webHidden/>
          </w:rPr>
        </w:r>
        <w:r w:rsidR="00B44E00">
          <w:rPr>
            <w:noProof/>
            <w:webHidden/>
          </w:rPr>
          <w:fldChar w:fldCharType="separate"/>
        </w:r>
        <w:r w:rsidR="00B44E00">
          <w:rPr>
            <w:noProof/>
            <w:webHidden/>
          </w:rPr>
          <w:t>14</w:t>
        </w:r>
        <w:r w:rsidR="00B44E00">
          <w:rPr>
            <w:noProof/>
            <w:webHidden/>
          </w:rPr>
          <w:fldChar w:fldCharType="end"/>
        </w:r>
      </w:hyperlink>
    </w:p>
    <w:p w:rsidR="00B44E00" w:rsidRDefault="00D7002E">
      <w:pPr>
        <w:pStyle w:val="21"/>
        <w:tabs>
          <w:tab w:val="left" w:pos="840"/>
          <w:tab w:val="right" w:leader="dot" w:pos="839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51341715" w:history="1">
        <w:r w:rsidR="00B44E00" w:rsidRPr="006F56DE">
          <w:rPr>
            <w:rStyle w:val="aa"/>
            <w:noProof/>
          </w:rPr>
          <w:t>3.2</w:t>
        </w:r>
        <w:r w:rsidR="00B44E00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B44E00" w:rsidRPr="006F56DE">
          <w:rPr>
            <w:rStyle w:val="aa"/>
            <w:rFonts w:hint="eastAsia"/>
            <w:noProof/>
          </w:rPr>
          <w:t>客户端禁止发送提示语</w:t>
        </w:r>
        <w:r w:rsidR="00B44E00">
          <w:rPr>
            <w:noProof/>
            <w:webHidden/>
          </w:rPr>
          <w:tab/>
        </w:r>
        <w:r w:rsidR="00B44E00">
          <w:rPr>
            <w:noProof/>
            <w:webHidden/>
          </w:rPr>
          <w:fldChar w:fldCharType="begin"/>
        </w:r>
        <w:r w:rsidR="00B44E00">
          <w:rPr>
            <w:noProof/>
            <w:webHidden/>
          </w:rPr>
          <w:instrText xml:space="preserve"> PAGEREF _Toc451341715 \h </w:instrText>
        </w:r>
        <w:r w:rsidR="00B44E00">
          <w:rPr>
            <w:noProof/>
            <w:webHidden/>
          </w:rPr>
        </w:r>
        <w:r w:rsidR="00B44E00">
          <w:rPr>
            <w:noProof/>
            <w:webHidden/>
          </w:rPr>
          <w:fldChar w:fldCharType="separate"/>
        </w:r>
        <w:r w:rsidR="00B44E00">
          <w:rPr>
            <w:noProof/>
            <w:webHidden/>
          </w:rPr>
          <w:t>16</w:t>
        </w:r>
        <w:r w:rsidR="00B44E00">
          <w:rPr>
            <w:noProof/>
            <w:webHidden/>
          </w:rPr>
          <w:fldChar w:fldCharType="end"/>
        </w:r>
      </w:hyperlink>
    </w:p>
    <w:p w:rsidR="00B44E00" w:rsidRDefault="00D7002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51341716" w:history="1">
        <w:r w:rsidR="00B44E00" w:rsidRPr="006F56DE">
          <w:rPr>
            <w:rStyle w:val="aa"/>
            <w:noProof/>
          </w:rPr>
          <w:t>4</w:t>
        </w:r>
        <w:r w:rsidR="00B44E0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4E00" w:rsidRPr="006F56DE">
          <w:rPr>
            <w:rStyle w:val="aa"/>
            <w:rFonts w:hint="eastAsia"/>
            <w:noProof/>
          </w:rPr>
          <w:t>发出前提示语</w:t>
        </w:r>
        <w:r w:rsidR="00B44E00">
          <w:rPr>
            <w:noProof/>
            <w:webHidden/>
          </w:rPr>
          <w:tab/>
        </w:r>
        <w:r w:rsidR="00B44E00">
          <w:rPr>
            <w:noProof/>
            <w:webHidden/>
          </w:rPr>
          <w:fldChar w:fldCharType="begin"/>
        </w:r>
        <w:r w:rsidR="00B44E00">
          <w:rPr>
            <w:noProof/>
            <w:webHidden/>
          </w:rPr>
          <w:instrText xml:space="preserve"> PAGEREF _Toc451341716 \h </w:instrText>
        </w:r>
        <w:r w:rsidR="00B44E00">
          <w:rPr>
            <w:noProof/>
            <w:webHidden/>
          </w:rPr>
        </w:r>
        <w:r w:rsidR="00B44E00">
          <w:rPr>
            <w:noProof/>
            <w:webHidden/>
          </w:rPr>
          <w:fldChar w:fldCharType="separate"/>
        </w:r>
        <w:r w:rsidR="00B44E00">
          <w:rPr>
            <w:noProof/>
            <w:webHidden/>
          </w:rPr>
          <w:t>16</w:t>
        </w:r>
        <w:r w:rsidR="00B44E00">
          <w:rPr>
            <w:noProof/>
            <w:webHidden/>
          </w:rPr>
          <w:fldChar w:fldCharType="end"/>
        </w:r>
      </w:hyperlink>
    </w:p>
    <w:p w:rsidR="00B44E00" w:rsidRDefault="00D7002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51341717" w:history="1">
        <w:r w:rsidR="00B44E00" w:rsidRPr="006F56DE">
          <w:rPr>
            <w:rStyle w:val="aa"/>
            <w:noProof/>
          </w:rPr>
          <w:t>5</w:t>
        </w:r>
        <w:r w:rsidR="00B44E0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4E00" w:rsidRPr="006F56DE">
          <w:rPr>
            <w:rStyle w:val="aa"/>
            <w:rFonts w:hint="eastAsia"/>
            <w:noProof/>
          </w:rPr>
          <w:t>发出后提示语</w:t>
        </w:r>
        <w:r w:rsidR="00B44E00">
          <w:rPr>
            <w:noProof/>
            <w:webHidden/>
          </w:rPr>
          <w:tab/>
        </w:r>
        <w:r w:rsidR="00B44E00">
          <w:rPr>
            <w:noProof/>
            <w:webHidden/>
          </w:rPr>
          <w:fldChar w:fldCharType="begin"/>
        </w:r>
        <w:r w:rsidR="00B44E00">
          <w:rPr>
            <w:noProof/>
            <w:webHidden/>
          </w:rPr>
          <w:instrText xml:space="preserve"> PAGEREF _Toc451341717 \h </w:instrText>
        </w:r>
        <w:r w:rsidR="00B44E00">
          <w:rPr>
            <w:noProof/>
            <w:webHidden/>
          </w:rPr>
        </w:r>
        <w:r w:rsidR="00B44E00">
          <w:rPr>
            <w:noProof/>
            <w:webHidden/>
          </w:rPr>
          <w:fldChar w:fldCharType="separate"/>
        </w:r>
        <w:r w:rsidR="00B44E00">
          <w:rPr>
            <w:noProof/>
            <w:webHidden/>
          </w:rPr>
          <w:t>17</w:t>
        </w:r>
        <w:r w:rsidR="00B44E00">
          <w:rPr>
            <w:noProof/>
            <w:webHidden/>
          </w:rPr>
          <w:fldChar w:fldCharType="end"/>
        </w:r>
      </w:hyperlink>
    </w:p>
    <w:p w:rsidR="00B44E00" w:rsidRDefault="00D7002E">
      <w:pPr>
        <w:pStyle w:val="21"/>
        <w:tabs>
          <w:tab w:val="left" w:pos="840"/>
          <w:tab w:val="right" w:leader="dot" w:pos="839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51341718" w:history="1">
        <w:r w:rsidR="00B44E00" w:rsidRPr="006F56DE">
          <w:rPr>
            <w:rStyle w:val="aa"/>
            <w:noProof/>
          </w:rPr>
          <w:t>5.1</w:t>
        </w:r>
        <w:r w:rsidR="00B44E00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B44E00" w:rsidRPr="006F56DE">
          <w:rPr>
            <w:rStyle w:val="aa"/>
            <w:rFonts w:hint="eastAsia"/>
            <w:noProof/>
          </w:rPr>
          <w:t>顾问发出后提示语</w:t>
        </w:r>
        <w:r w:rsidR="00B44E00">
          <w:rPr>
            <w:noProof/>
            <w:webHidden/>
          </w:rPr>
          <w:tab/>
        </w:r>
        <w:r w:rsidR="00B44E00">
          <w:rPr>
            <w:noProof/>
            <w:webHidden/>
          </w:rPr>
          <w:fldChar w:fldCharType="begin"/>
        </w:r>
        <w:r w:rsidR="00B44E00">
          <w:rPr>
            <w:noProof/>
            <w:webHidden/>
          </w:rPr>
          <w:instrText xml:space="preserve"> PAGEREF _Toc451341718 \h </w:instrText>
        </w:r>
        <w:r w:rsidR="00B44E00">
          <w:rPr>
            <w:noProof/>
            <w:webHidden/>
          </w:rPr>
        </w:r>
        <w:r w:rsidR="00B44E00">
          <w:rPr>
            <w:noProof/>
            <w:webHidden/>
          </w:rPr>
          <w:fldChar w:fldCharType="separate"/>
        </w:r>
        <w:r w:rsidR="00B44E00">
          <w:rPr>
            <w:noProof/>
            <w:webHidden/>
          </w:rPr>
          <w:t>17</w:t>
        </w:r>
        <w:r w:rsidR="00B44E00">
          <w:rPr>
            <w:noProof/>
            <w:webHidden/>
          </w:rPr>
          <w:fldChar w:fldCharType="end"/>
        </w:r>
      </w:hyperlink>
    </w:p>
    <w:p w:rsidR="00B44E00" w:rsidRDefault="00D7002E">
      <w:pPr>
        <w:pStyle w:val="21"/>
        <w:tabs>
          <w:tab w:val="left" w:pos="840"/>
          <w:tab w:val="right" w:leader="dot" w:pos="8399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51341719" w:history="1">
        <w:r w:rsidR="00B44E00" w:rsidRPr="006F56DE">
          <w:rPr>
            <w:rStyle w:val="aa"/>
            <w:noProof/>
          </w:rPr>
          <w:t>5.2</w:t>
        </w:r>
        <w:r w:rsidR="00B44E00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B44E00" w:rsidRPr="006F56DE">
          <w:rPr>
            <w:rStyle w:val="aa"/>
            <w:rFonts w:hint="eastAsia"/>
            <w:noProof/>
          </w:rPr>
          <w:t>客户发出后提示语</w:t>
        </w:r>
        <w:r w:rsidR="00B44E00">
          <w:rPr>
            <w:noProof/>
            <w:webHidden/>
          </w:rPr>
          <w:tab/>
        </w:r>
        <w:r w:rsidR="00B44E00">
          <w:rPr>
            <w:noProof/>
            <w:webHidden/>
          </w:rPr>
          <w:fldChar w:fldCharType="begin"/>
        </w:r>
        <w:r w:rsidR="00B44E00">
          <w:rPr>
            <w:noProof/>
            <w:webHidden/>
          </w:rPr>
          <w:instrText xml:space="preserve"> PAGEREF _Toc451341719 \h </w:instrText>
        </w:r>
        <w:r w:rsidR="00B44E00">
          <w:rPr>
            <w:noProof/>
            <w:webHidden/>
          </w:rPr>
        </w:r>
        <w:r w:rsidR="00B44E00">
          <w:rPr>
            <w:noProof/>
            <w:webHidden/>
          </w:rPr>
          <w:fldChar w:fldCharType="separate"/>
        </w:r>
        <w:r w:rsidR="00B44E00">
          <w:rPr>
            <w:noProof/>
            <w:webHidden/>
          </w:rPr>
          <w:t>18</w:t>
        </w:r>
        <w:r w:rsidR="00B44E00">
          <w:rPr>
            <w:noProof/>
            <w:webHidden/>
          </w:rPr>
          <w:fldChar w:fldCharType="end"/>
        </w:r>
      </w:hyperlink>
    </w:p>
    <w:p w:rsidR="00B44E00" w:rsidRDefault="00D7002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51341720" w:history="1">
        <w:r w:rsidR="00B44E00" w:rsidRPr="006F56DE">
          <w:rPr>
            <w:rStyle w:val="aa"/>
            <w:noProof/>
          </w:rPr>
          <w:t>6</w:t>
        </w:r>
        <w:r w:rsidR="00B44E0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4E00" w:rsidRPr="006F56DE">
          <w:rPr>
            <w:rStyle w:val="aa"/>
            <w:rFonts w:hint="eastAsia"/>
            <w:noProof/>
          </w:rPr>
          <w:t>访客端敏感关键词流程</w:t>
        </w:r>
        <w:r w:rsidR="00B44E00">
          <w:rPr>
            <w:noProof/>
            <w:webHidden/>
          </w:rPr>
          <w:tab/>
        </w:r>
        <w:r w:rsidR="00B44E00">
          <w:rPr>
            <w:noProof/>
            <w:webHidden/>
          </w:rPr>
          <w:fldChar w:fldCharType="begin"/>
        </w:r>
        <w:r w:rsidR="00B44E00">
          <w:rPr>
            <w:noProof/>
            <w:webHidden/>
          </w:rPr>
          <w:instrText xml:space="preserve"> PAGEREF _Toc451341720 \h </w:instrText>
        </w:r>
        <w:r w:rsidR="00B44E00">
          <w:rPr>
            <w:noProof/>
            <w:webHidden/>
          </w:rPr>
        </w:r>
        <w:r w:rsidR="00B44E00">
          <w:rPr>
            <w:noProof/>
            <w:webHidden/>
          </w:rPr>
          <w:fldChar w:fldCharType="separate"/>
        </w:r>
        <w:r w:rsidR="00B44E00">
          <w:rPr>
            <w:noProof/>
            <w:webHidden/>
          </w:rPr>
          <w:t>19</w:t>
        </w:r>
        <w:r w:rsidR="00B44E00">
          <w:rPr>
            <w:noProof/>
            <w:webHidden/>
          </w:rPr>
          <w:fldChar w:fldCharType="end"/>
        </w:r>
      </w:hyperlink>
    </w:p>
    <w:p w:rsidR="00B44E00" w:rsidRDefault="00D7002E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51341721" w:history="1">
        <w:r w:rsidR="00B44E00" w:rsidRPr="006F56DE">
          <w:rPr>
            <w:rStyle w:val="aa"/>
            <w:noProof/>
          </w:rPr>
          <w:t>7</w:t>
        </w:r>
        <w:r w:rsidR="00B44E0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B44E00" w:rsidRPr="006F56DE">
          <w:rPr>
            <w:rStyle w:val="aa"/>
            <w:rFonts w:hint="eastAsia"/>
            <w:noProof/>
          </w:rPr>
          <w:t>顾问端敏感关键词流程</w:t>
        </w:r>
        <w:r w:rsidR="00B44E00">
          <w:rPr>
            <w:noProof/>
            <w:webHidden/>
          </w:rPr>
          <w:tab/>
        </w:r>
        <w:r w:rsidR="00B44E00">
          <w:rPr>
            <w:noProof/>
            <w:webHidden/>
          </w:rPr>
          <w:fldChar w:fldCharType="begin"/>
        </w:r>
        <w:r w:rsidR="00B44E00">
          <w:rPr>
            <w:noProof/>
            <w:webHidden/>
          </w:rPr>
          <w:instrText xml:space="preserve"> PAGEREF _Toc451341721 \h </w:instrText>
        </w:r>
        <w:r w:rsidR="00B44E00">
          <w:rPr>
            <w:noProof/>
            <w:webHidden/>
          </w:rPr>
        </w:r>
        <w:r w:rsidR="00B44E00">
          <w:rPr>
            <w:noProof/>
            <w:webHidden/>
          </w:rPr>
          <w:fldChar w:fldCharType="separate"/>
        </w:r>
        <w:r w:rsidR="00B44E00">
          <w:rPr>
            <w:noProof/>
            <w:webHidden/>
          </w:rPr>
          <w:t>19</w:t>
        </w:r>
        <w:r w:rsidR="00B44E00">
          <w:rPr>
            <w:noProof/>
            <w:webHidden/>
          </w:rPr>
          <w:fldChar w:fldCharType="end"/>
        </w:r>
      </w:hyperlink>
    </w:p>
    <w:p w:rsidR="00E253DE" w:rsidRDefault="00AE24E0">
      <w:r>
        <w:rPr>
          <w:sz w:val="20"/>
          <w:szCs w:val="20"/>
        </w:rPr>
        <w:fldChar w:fldCharType="end"/>
      </w:r>
    </w:p>
    <w:p w:rsidR="00E253DE" w:rsidRDefault="00E253DE" w:rsidP="00E253DE"/>
    <w:p w:rsidR="00E253DE" w:rsidRPr="00E253DE" w:rsidRDefault="00E253DE" w:rsidP="00E253DE">
      <w:r>
        <w:lastRenderedPageBreak/>
        <w:br w:type="page"/>
      </w:r>
    </w:p>
    <w:bookmarkEnd w:id="1"/>
    <w:bookmarkEnd w:id="2"/>
    <w:p w:rsidR="005E171A" w:rsidRPr="005E171A" w:rsidRDefault="005E171A" w:rsidP="005E171A">
      <w:pPr>
        <w:ind w:firstLine="420"/>
        <w:rPr>
          <w:rFonts w:ascii="宋体" w:hAnsi="宋体"/>
        </w:rPr>
      </w:pPr>
    </w:p>
    <w:p w:rsidR="005E171A" w:rsidRPr="009151AF" w:rsidRDefault="00C52A40" w:rsidP="00AE24E0">
      <w:pPr>
        <w:pStyle w:val="1"/>
      </w:pPr>
      <w:bookmarkStart w:id="3" w:name="_Toc451341700"/>
      <w:r>
        <w:rPr>
          <w:rFonts w:hint="eastAsia"/>
        </w:rPr>
        <w:t>概述</w:t>
      </w:r>
      <w:bookmarkEnd w:id="3"/>
    </w:p>
    <w:p w:rsidR="00C52A40" w:rsidRPr="009151AF" w:rsidRDefault="00C52A40" w:rsidP="0091365E">
      <w:pPr>
        <w:pStyle w:val="2"/>
      </w:pPr>
      <w:bookmarkStart w:id="4" w:name="_Toc451341701"/>
      <w:bookmarkStart w:id="5" w:name="_Toc384802679"/>
      <w:r>
        <w:rPr>
          <w:rFonts w:hint="eastAsia"/>
        </w:rPr>
        <w:t>本文目的</w:t>
      </w:r>
      <w:bookmarkEnd w:id="4"/>
    </w:p>
    <w:p w:rsidR="00B00405" w:rsidRPr="00A464DF" w:rsidRDefault="00B00405" w:rsidP="00A464DF">
      <w:pPr>
        <w:ind w:firstLineChars="200" w:firstLine="420"/>
        <w:rPr>
          <w:rFonts w:ascii="宋体" w:hAnsi="宋体"/>
        </w:rPr>
      </w:pPr>
      <w:r w:rsidRPr="00A464DF">
        <w:rPr>
          <w:rFonts w:ascii="宋体" w:hAnsi="宋体" w:hint="eastAsia"/>
        </w:rPr>
        <w:t>券商由于行业的特殊性，合规既是一种行为规范，更是一种文化，合规经营是券商存在和发展的基础，构建良好的证券合规文化，有利于券商本身的良性发展，更有利于整个金融场的稳健运行，有利于构建和谐的金融秩序。只要不断加强合规文化建设与保持持续的合规经营，才能使得券商经营的长期利益得到最大化。</w:t>
      </w:r>
    </w:p>
    <w:p w:rsidR="00A464DF" w:rsidRDefault="00A464DF" w:rsidP="00A464DF">
      <w:pPr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合规</w:t>
      </w:r>
      <w:r>
        <w:rPr>
          <w:rFonts w:ascii="宋体" w:hAnsi="宋体"/>
        </w:rPr>
        <w:t>关键词</w:t>
      </w:r>
      <w:r>
        <w:rPr>
          <w:rFonts w:ascii="宋体" w:hAnsi="宋体" w:hint="eastAsia"/>
        </w:rPr>
        <w:t>管理</w:t>
      </w:r>
      <w:r>
        <w:rPr>
          <w:rFonts w:ascii="宋体" w:hAnsi="宋体"/>
        </w:rPr>
        <w:t>主要是</w:t>
      </w:r>
      <w:r>
        <w:rPr>
          <w:rFonts w:ascii="宋体" w:hAnsi="宋体" w:hint="eastAsia"/>
        </w:rPr>
        <w:t>针对不同</w:t>
      </w:r>
      <w:r>
        <w:rPr>
          <w:rFonts w:ascii="宋体" w:hAnsi="宋体"/>
        </w:rPr>
        <w:t>对象</w:t>
      </w:r>
      <w:r>
        <w:rPr>
          <w:rFonts w:ascii="宋体" w:hAnsi="宋体" w:hint="eastAsia"/>
        </w:rPr>
        <w:t>的不同</w:t>
      </w:r>
      <w:r>
        <w:rPr>
          <w:rFonts w:ascii="宋体" w:hAnsi="宋体"/>
        </w:rPr>
        <w:t>类型的关键词</w:t>
      </w:r>
      <w:r>
        <w:rPr>
          <w:rFonts w:ascii="宋体" w:hAnsi="宋体" w:hint="eastAsia"/>
        </w:rPr>
        <w:t>推出</w:t>
      </w:r>
      <w:r>
        <w:rPr>
          <w:rFonts w:ascii="宋体" w:hAnsi="宋体"/>
        </w:rPr>
        <w:t>满足</w:t>
      </w:r>
      <w:r>
        <w:rPr>
          <w:rFonts w:ascii="宋体" w:hAnsi="宋体" w:hint="eastAsia"/>
        </w:rPr>
        <w:t>合规</w:t>
      </w:r>
      <w:r>
        <w:rPr>
          <w:rFonts w:ascii="宋体" w:hAnsi="宋体"/>
        </w:rPr>
        <w:t>要求的提示语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其主要目的是</w:t>
      </w:r>
      <w:r>
        <w:rPr>
          <w:rFonts w:ascii="宋体" w:hAnsi="宋体" w:hint="eastAsia"/>
        </w:rPr>
        <w:t>为了</w:t>
      </w:r>
      <w:r>
        <w:rPr>
          <w:rFonts w:ascii="宋体" w:hAnsi="宋体"/>
        </w:rPr>
        <w:t>满足中信建投</w:t>
      </w:r>
      <w:r>
        <w:rPr>
          <w:rFonts w:ascii="宋体" w:hAnsi="宋体" w:hint="eastAsia"/>
        </w:rPr>
        <w:t>的对</w:t>
      </w:r>
      <w:r>
        <w:rPr>
          <w:rFonts w:ascii="宋体" w:hAnsi="宋体"/>
        </w:rPr>
        <w:t>合规规则</w:t>
      </w:r>
      <w:r>
        <w:rPr>
          <w:rFonts w:ascii="宋体" w:hAnsi="宋体" w:hint="eastAsia"/>
        </w:rPr>
        <w:t>及上线的</w:t>
      </w:r>
      <w:r>
        <w:rPr>
          <w:rFonts w:ascii="宋体" w:hAnsi="宋体"/>
        </w:rPr>
        <w:t>要求</w:t>
      </w:r>
      <w:r>
        <w:rPr>
          <w:rFonts w:ascii="宋体" w:hAnsi="宋体" w:hint="eastAsia"/>
        </w:rPr>
        <w:t>。</w:t>
      </w:r>
    </w:p>
    <w:p w:rsidR="00C52A40" w:rsidRDefault="00C52A40" w:rsidP="0091365E">
      <w:pPr>
        <w:pStyle w:val="2"/>
      </w:pPr>
      <w:bookmarkStart w:id="6" w:name="_Toc451341702"/>
      <w:bookmarkEnd w:id="5"/>
      <w:r>
        <w:t>适用范围</w:t>
      </w:r>
      <w:bookmarkEnd w:id="6"/>
    </w:p>
    <w:p w:rsidR="00C52A40" w:rsidRPr="00C52A40" w:rsidRDefault="00A464DF" w:rsidP="00C52A40">
      <w:pPr>
        <w:pStyle w:val="a0"/>
        <w:rPr>
          <w:rFonts w:ascii="宋体" w:hAnsi="宋体" w:cs="华文楷体"/>
          <w:szCs w:val="21"/>
        </w:rPr>
      </w:pPr>
      <w:r>
        <w:rPr>
          <w:rFonts w:ascii="宋体" w:hAnsi="宋体" w:cs="华文楷体" w:hint="eastAsia"/>
          <w:szCs w:val="21"/>
        </w:rPr>
        <w:t>本文档适用于上海久科中信</w:t>
      </w:r>
      <w:r>
        <w:rPr>
          <w:rFonts w:ascii="宋体" w:hAnsi="宋体" w:cs="华文楷体"/>
          <w:szCs w:val="21"/>
        </w:rPr>
        <w:t>建投</w:t>
      </w:r>
      <w:r>
        <w:rPr>
          <w:rFonts w:ascii="宋体" w:hAnsi="宋体" w:cs="华文楷体" w:hint="eastAsia"/>
          <w:szCs w:val="21"/>
        </w:rPr>
        <w:t>项目关于</w:t>
      </w:r>
      <w:r>
        <w:rPr>
          <w:rFonts w:ascii="宋体" w:hAnsi="宋体" w:cs="华文楷体"/>
          <w:szCs w:val="21"/>
        </w:rPr>
        <w:t>合规</w:t>
      </w:r>
      <w:r>
        <w:rPr>
          <w:rFonts w:ascii="宋体" w:hAnsi="宋体" w:cs="华文楷体" w:hint="eastAsia"/>
          <w:szCs w:val="21"/>
        </w:rPr>
        <w:t>关键词</w:t>
      </w:r>
      <w:r>
        <w:rPr>
          <w:rFonts w:ascii="宋体" w:hAnsi="宋体" w:cs="华文楷体"/>
          <w:szCs w:val="21"/>
        </w:rPr>
        <w:t>管理</w:t>
      </w:r>
      <w:r>
        <w:rPr>
          <w:rFonts w:ascii="宋体" w:hAnsi="宋体" w:cs="华文楷体" w:hint="eastAsia"/>
          <w:szCs w:val="21"/>
        </w:rPr>
        <w:t>相关模块开发人员和</w:t>
      </w:r>
      <w:r>
        <w:rPr>
          <w:rFonts w:ascii="宋体" w:hAnsi="宋体" w:cs="华文楷体"/>
          <w:szCs w:val="21"/>
        </w:rPr>
        <w:t>测试人员</w:t>
      </w:r>
      <w:r>
        <w:rPr>
          <w:rFonts w:ascii="宋体" w:hAnsi="宋体" w:cs="华文楷体" w:hint="eastAsia"/>
          <w:szCs w:val="21"/>
        </w:rPr>
        <w:t>。</w:t>
      </w:r>
    </w:p>
    <w:p w:rsidR="00C52A40" w:rsidRDefault="00C52A40" w:rsidP="0091365E">
      <w:pPr>
        <w:pStyle w:val="2"/>
      </w:pPr>
      <w:bookmarkStart w:id="7" w:name="_Toc451341703"/>
      <w:r>
        <w:t>术语与缩略词</w:t>
      </w:r>
      <w:bookmarkEnd w:id="7"/>
    </w:p>
    <w:tbl>
      <w:tblPr>
        <w:tblW w:w="0" w:type="auto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1407"/>
        <w:gridCol w:w="7005"/>
      </w:tblGrid>
      <w:tr w:rsidR="00C52A40" w:rsidTr="00DC2303">
        <w:trPr>
          <w:trHeight w:val="458"/>
        </w:trPr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3399"/>
            <w:vAlign w:val="center"/>
          </w:tcPr>
          <w:p w:rsidR="00C52A40" w:rsidRDefault="00C52A40" w:rsidP="00DC2303">
            <w:pPr>
              <w:pStyle w:val="ad"/>
              <w:jc w:val="center"/>
              <w:rPr>
                <w:rFonts w:ascii="宋体" w:hAnsi="宋体" w:cs="华文楷体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宋体" w:hAnsi="宋体" w:cs="华文楷体" w:hint="eastAsia"/>
                <w:b/>
                <w:bCs/>
                <w:color w:val="FFFFFF"/>
                <w:sz w:val="21"/>
                <w:szCs w:val="21"/>
              </w:rPr>
              <w:t>缩略语</w:t>
            </w:r>
          </w:p>
        </w:tc>
        <w:tc>
          <w:tcPr>
            <w:tcW w:w="7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3399"/>
            <w:vAlign w:val="center"/>
          </w:tcPr>
          <w:p w:rsidR="00C52A40" w:rsidRDefault="00C52A40" w:rsidP="00DC2303">
            <w:pPr>
              <w:pStyle w:val="ad"/>
              <w:jc w:val="center"/>
              <w:rPr>
                <w:rFonts w:ascii="宋体" w:hAnsi="宋体" w:cs="华文楷体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宋体" w:hAnsi="宋体" w:cs="华文楷体" w:hint="eastAsia"/>
                <w:b/>
                <w:bCs/>
                <w:color w:val="FFFFFF"/>
                <w:sz w:val="21"/>
                <w:szCs w:val="21"/>
              </w:rPr>
              <w:t>描述</w:t>
            </w:r>
          </w:p>
        </w:tc>
      </w:tr>
      <w:tr w:rsidR="00C52A40" w:rsidTr="00DC2303">
        <w:trPr>
          <w:trHeight w:val="528"/>
        </w:trPr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40" w:rsidRDefault="00A464DF" w:rsidP="00DC2303">
            <w:pPr>
              <w:pStyle w:val="ad"/>
              <w:jc w:val="center"/>
              <w:rPr>
                <w:rFonts w:ascii="宋体" w:hAnsi="宋体" w:cs="华文楷体"/>
                <w:b/>
                <w:sz w:val="21"/>
                <w:szCs w:val="21"/>
              </w:rPr>
            </w:pPr>
            <w:r>
              <w:rPr>
                <w:rFonts w:ascii="宋体" w:hAnsi="宋体" w:cs="华文楷体" w:hint="eastAsia"/>
                <w:b/>
                <w:sz w:val="21"/>
                <w:szCs w:val="21"/>
              </w:rPr>
              <w:t>合规</w:t>
            </w:r>
          </w:p>
        </w:tc>
        <w:tc>
          <w:tcPr>
            <w:tcW w:w="7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40" w:rsidRDefault="00A464DF" w:rsidP="00A464DF">
            <w:pPr>
              <w:pStyle w:val="ad"/>
              <w:rPr>
                <w:rFonts w:ascii="宋体" w:hAnsi="宋体" w:cs="华文楷体"/>
                <w:sz w:val="21"/>
                <w:szCs w:val="21"/>
              </w:rPr>
            </w:pPr>
            <w:r w:rsidRPr="00A464DF">
              <w:rPr>
                <w:rFonts w:ascii="宋体" w:hAnsi="宋体" w:hint="eastAsia"/>
                <w:sz w:val="21"/>
                <w:szCs w:val="24"/>
              </w:rPr>
              <w:t>一种行为规范，更是一种文化</w:t>
            </w:r>
          </w:p>
        </w:tc>
      </w:tr>
      <w:tr w:rsidR="00C52A40" w:rsidTr="00DC2303">
        <w:trPr>
          <w:trHeight w:val="518"/>
        </w:trPr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40" w:rsidRDefault="00C52A40" w:rsidP="00DC2303">
            <w:pPr>
              <w:pStyle w:val="ad"/>
              <w:jc w:val="center"/>
              <w:rPr>
                <w:rFonts w:ascii="宋体" w:hAnsi="宋体" w:cs="华文楷体"/>
                <w:b/>
                <w:sz w:val="21"/>
                <w:szCs w:val="21"/>
              </w:rPr>
            </w:pPr>
          </w:p>
        </w:tc>
        <w:tc>
          <w:tcPr>
            <w:tcW w:w="7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40" w:rsidRDefault="00C52A40" w:rsidP="00DC2303">
            <w:pPr>
              <w:pStyle w:val="ad"/>
              <w:rPr>
                <w:rFonts w:ascii="宋体" w:hAnsi="宋体" w:cs="华文楷体"/>
                <w:sz w:val="21"/>
                <w:szCs w:val="21"/>
              </w:rPr>
            </w:pPr>
          </w:p>
        </w:tc>
      </w:tr>
      <w:tr w:rsidR="00C52A40" w:rsidTr="00DC2303">
        <w:trPr>
          <w:trHeight w:val="533"/>
        </w:trPr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40" w:rsidRDefault="00C52A40" w:rsidP="00DC2303">
            <w:pPr>
              <w:pStyle w:val="ad"/>
              <w:jc w:val="center"/>
              <w:rPr>
                <w:rFonts w:ascii="宋体" w:hAnsi="宋体" w:cs="华文楷体"/>
                <w:b/>
                <w:sz w:val="21"/>
                <w:szCs w:val="21"/>
              </w:rPr>
            </w:pPr>
          </w:p>
        </w:tc>
        <w:tc>
          <w:tcPr>
            <w:tcW w:w="7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40" w:rsidRDefault="00C52A40" w:rsidP="00DC2303">
            <w:pPr>
              <w:pStyle w:val="ad"/>
              <w:rPr>
                <w:rFonts w:ascii="宋体" w:hAnsi="宋体" w:cs="华文楷体"/>
                <w:sz w:val="21"/>
                <w:szCs w:val="21"/>
              </w:rPr>
            </w:pPr>
          </w:p>
        </w:tc>
      </w:tr>
      <w:tr w:rsidR="00C52A40" w:rsidTr="00DC2303">
        <w:trPr>
          <w:trHeight w:val="518"/>
        </w:trPr>
        <w:tc>
          <w:tcPr>
            <w:tcW w:w="14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40" w:rsidRDefault="00C52A40" w:rsidP="00DC2303">
            <w:pPr>
              <w:pStyle w:val="ad"/>
              <w:jc w:val="center"/>
              <w:rPr>
                <w:rFonts w:ascii="宋体" w:hAnsi="宋体" w:cs="华文楷体"/>
                <w:b/>
                <w:sz w:val="21"/>
                <w:szCs w:val="21"/>
              </w:rPr>
            </w:pPr>
          </w:p>
        </w:tc>
        <w:tc>
          <w:tcPr>
            <w:tcW w:w="7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40" w:rsidRDefault="00C52A40" w:rsidP="00DC2303">
            <w:pPr>
              <w:pStyle w:val="ad"/>
              <w:rPr>
                <w:rFonts w:ascii="宋体" w:hAnsi="宋体" w:cs="华文楷体"/>
                <w:sz w:val="21"/>
                <w:szCs w:val="21"/>
              </w:rPr>
            </w:pPr>
          </w:p>
        </w:tc>
      </w:tr>
    </w:tbl>
    <w:p w:rsidR="0091365E" w:rsidRPr="00A464DF" w:rsidRDefault="0091365E" w:rsidP="0091365E">
      <w:pPr>
        <w:pStyle w:val="2"/>
      </w:pPr>
      <w:bookmarkStart w:id="8" w:name="_Toc451341704"/>
      <w:r w:rsidRPr="00A464DF">
        <w:rPr>
          <w:rFonts w:hint="eastAsia"/>
        </w:rPr>
        <w:t>运行环境</w:t>
      </w:r>
      <w:bookmarkEnd w:id="8"/>
    </w:p>
    <w:p w:rsidR="00446EC0" w:rsidRPr="00A464DF" w:rsidRDefault="00DC7AAB" w:rsidP="00446EC0">
      <w:r w:rsidRPr="00A464DF">
        <w:rPr>
          <w:rFonts w:hint="eastAsia"/>
        </w:rPr>
        <w:t>硬件</w:t>
      </w:r>
      <w:r w:rsidRPr="00A464DF">
        <w:t>环境</w:t>
      </w:r>
      <w:r w:rsidRPr="00A464DF">
        <w:rPr>
          <w:rFonts w:hint="eastAsia"/>
        </w:rPr>
        <w:t>：</w:t>
      </w:r>
    </w:p>
    <w:p w:rsidR="00446EC0" w:rsidRPr="00A464DF" w:rsidRDefault="00446EC0" w:rsidP="00446EC0">
      <w:r w:rsidRPr="00A464DF">
        <w:t>CPU</w:t>
      </w:r>
      <w:r w:rsidRPr="00A464DF">
        <w:t>：</w:t>
      </w:r>
      <w:r w:rsidRPr="00A464DF">
        <w:t>2.0GHz</w:t>
      </w:r>
      <w:r w:rsidRPr="00A464DF">
        <w:rPr>
          <w:rFonts w:hint="eastAsia"/>
        </w:rPr>
        <w:t>及以上</w:t>
      </w:r>
      <w:r w:rsidRPr="00A464DF">
        <w:br/>
      </w:r>
      <w:r w:rsidRPr="00A464DF">
        <w:t>内存：</w:t>
      </w:r>
      <w:r w:rsidRPr="00A464DF">
        <w:t>2G</w:t>
      </w:r>
      <w:r w:rsidRPr="00A464DF">
        <w:rPr>
          <w:rFonts w:hint="eastAsia"/>
        </w:rPr>
        <w:t>及</w:t>
      </w:r>
      <w:r w:rsidRPr="00A464DF">
        <w:t>以上</w:t>
      </w:r>
    </w:p>
    <w:p w:rsidR="00446EC0" w:rsidRPr="00A464DF" w:rsidRDefault="00446EC0" w:rsidP="00446EC0">
      <w:r w:rsidRPr="00A464DF">
        <w:rPr>
          <w:rFonts w:hint="eastAsia"/>
        </w:rPr>
        <w:t>硬盘：</w:t>
      </w:r>
      <w:r w:rsidRPr="00A464DF">
        <w:rPr>
          <w:rFonts w:hint="eastAsia"/>
        </w:rPr>
        <w:t>80</w:t>
      </w:r>
      <w:r w:rsidRPr="00A464DF">
        <w:t>G</w:t>
      </w:r>
      <w:r w:rsidRPr="00A464DF">
        <w:rPr>
          <w:rFonts w:hint="eastAsia"/>
        </w:rPr>
        <w:t>及</w:t>
      </w:r>
      <w:r w:rsidRPr="00A464DF">
        <w:t>以上</w:t>
      </w:r>
    </w:p>
    <w:p w:rsidR="00DC7AAB" w:rsidRPr="00A464DF" w:rsidRDefault="00DC7AAB" w:rsidP="00DC7AAB">
      <w:r w:rsidRPr="00A464DF">
        <w:rPr>
          <w:rFonts w:hint="eastAsia"/>
        </w:rPr>
        <w:lastRenderedPageBreak/>
        <w:t>软件</w:t>
      </w:r>
      <w:r w:rsidRPr="00A464DF">
        <w:t>环境：</w:t>
      </w:r>
    </w:p>
    <w:p w:rsidR="00810E55" w:rsidRPr="00A464DF" w:rsidRDefault="00810E55" w:rsidP="00810E55">
      <w:r w:rsidRPr="00A464DF">
        <w:rPr>
          <w:rFonts w:hint="eastAsia"/>
        </w:rPr>
        <w:t>服务器</w:t>
      </w:r>
      <w:r w:rsidR="003D7FC8" w:rsidRPr="00A464DF">
        <w:rPr>
          <w:rFonts w:hint="eastAsia"/>
        </w:rPr>
        <w:t>：</w:t>
      </w:r>
      <w:r w:rsidR="003D7FC8" w:rsidRPr="00A464DF">
        <w:t>支持</w:t>
      </w:r>
      <w:r w:rsidRPr="00A464DF">
        <w:t>Windows Service 2008</w:t>
      </w:r>
      <w:r w:rsidR="003D7FC8" w:rsidRPr="00A464DF">
        <w:rPr>
          <w:rFonts w:hint="eastAsia"/>
        </w:rPr>
        <w:t>以上版本</w:t>
      </w:r>
    </w:p>
    <w:p w:rsidR="00C52A40" w:rsidRPr="00C52A40" w:rsidRDefault="00C52A40" w:rsidP="0091365E">
      <w:pPr>
        <w:pStyle w:val="2"/>
      </w:pPr>
      <w:bookmarkStart w:id="9" w:name="_Toc451341705"/>
      <w:r>
        <w:t>参考文档</w:t>
      </w:r>
      <w:bookmarkEnd w:id="9"/>
    </w:p>
    <w:tbl>
      <w:tblPr>
        <w:tblW w:w="0" w:type="auto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00" w:firstRow="0" w:lastRow="0" w:firstColumn="0" w:lastColumn="0" w:noHBand="0" w:noVBand="0"/>
      </w:tblPr>
      <w:tblGrid>
        <w:gridCol w:w="798"/>
        <w:gridCol w:w="7599"/>
      </w:tblGrid>
      <w:tr w:rsidR="00C52A40" w:rsidTr="00DC2303">
        <w:trPr>
          <w:trHeight w:val="458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3399"/>
            <w:vAlign w:val="center"/>
          </w:tcPr>
          <w:p w:rsidR="00C52A40" w:rsidRDefault="00C52A40" w:rsidP="00DC2303">
            <w:pPr>
              <w:pStyle w:val="ad"/>
              <w:jc w:val="center"/>
              <w:rPr>
                <w:rFonts w:ascii="宋体" w:hAnsi="宋体" w:cs="华文楷体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宋体" w:hAnsi="宋体" w:cs="华文楷体" w:hint="eastAsia"/>
                <w:b/>
                <w:bCs/>
                <w:color w:val="FFFFFF"/>
                <w:sz w:val="21"/>
                <w:szCs w:val="21"/>
              </w:rPr>
              <w:t>序号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33399"/>
            <w:vAlign w:val="center"/>
          </w:tcPr>
          <w:p w:rsidR="00C52A40" w:rsidRDefault="00C52A40" w:rsidP="00DC2303">
            <w:pPr>
              <w:pStyle w:val="ad"/>
              <w:jc w:val="center"/>
              <w:rPr>
                <w:rFonts w:ascii="宋体" w:hAnsi="宋体" w:cs="华文楷体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宋体" w:hAnsi="宋体" w:cs="华文楷体" w:hint="eastAsia"/>
                <w:b/>
                <w:bCs/>
                <w:color w:val="FFFFFF"/>
                <w:sz w:val="21"/>
                <w:szCs w:val="21"/>
              </w:rPr>
              <w:t>参考文档</w:t>
            </w:r>
          </w:p>
        </w:tc>
      </w:tr>
      <w:tr w:rsidR="00C52A40" w:rsidTr="00DC2303">
        <w:trPr>
          <w:trHeight w:val="463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40" w:rsidRDefault="00C52A40" w:rsidP="00DC2303">
            <w:pPr>
              <w:pStyle w:val="ad"/>
              <w:jc w:val="center"/>
              <w:rPr>
                <w:rFonts w:ascii="宋体" w:hAnsi="宋体" w:cs="华文楷体"/>
                <w:b/>
                <w:sz w:val="21"/>
                <w:szCs w:val="21"/>
              </w:rPr>
            </w:pPr>
            <w:r>
              <w:rPr>
                <w:rFonts w:ascii="宋体" w:hAnsi="宋体" w:cs="华文楷体" w:hint="eastAsia"/>
                <w:b/>
                <w:sz w:val="21"/>
                <w:szCs w:val="21"/>
              </w:rPr>
              <w:t>1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40" w:rsidRDefault="00C52A40" w:rsidP="00DC2303">
            <w:pPr>
              <w:pStyle w:val="ad"/>
              <w:rPr>
                <w:rFonts w:ascii="宋体" w:hAnsi="宋体" w:cs="华文楷体"/>
                <w:sz w:val="21"/>
                <w:szCs w:val="21"/>
              </w:rPr>
            </w:pPr>
          </w:p>
        </w:tc>
      </w:tr>
      <w:tr w:rsidR="00C52A40" w:rsidTr="00DC2303">
        <w:trPr>
          <w:trHeight w:val="493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40" w:rsidRDefault="00C52A40" w:rsidP="00DC2303">
            <w:pPr>
              <w:pStyle w:val="ad"/>
              <w:jc w:val="center"/>
              <w:rPr>
                <w:rFonts w:ascii="宋体" w:hAnsi="宋体" w:cs="华文楷体"/>
                <w:b/>
                <w:sz w:val="21"/>
                <w:szCs w:val="21"/>
              </w:rPr>
            </w:pPr>
            <w:r>
              <w:rPr>
                <w:rFonts w:ascii="宋体" w:hAnsi="宋体" w:cs="华文楷体" w:hint="eastAsia"/>
                <w:b/>
                <w:sz w:val="21"/>
                <w:szCs w:val="21"/>
              </w:rPr>
              <w:t>2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40" w:rsidRDefault="00C52A40" w:rsidP="00DC2303">
            <w:pPr>
              <w:pStyle w:val="ad"/>
              <w:rPr>
                <w:rFonts w:ascii="宋体" w:hAnsi="宋体" w:cs="华文楷体"/>
                <w:sz w:val="21"/>
                <w:szCs w:val="21"/>
              </w:rPr>
            </w:pPr>
            <w:r>
              <w:rPr>
                <w:rFonts w:ascii="宋体" w:hAnsi="宋体" w:cs="华文楷体" w:hint="eastAsia"/>
                <w:sz w:val="21"/>
                <w:szCs w:val="21"/>
              </w:rPr>
              <w:t xml:space="preserve"> </w:t>
            </w:r>
          </w:p>
        </w:tc>
      </w:tr>
      <w:tr w:rsidR="00C52A40" w:rsidTr="00DC2303">
        <w:trPr>
          <w:trHeight w:val="458"/>
        </w:trPr>
        <w:tc>
          <w:tcPr>
            <w:tcW w:w="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40" w:rsidRDefault="00C52A40" w:rsidP="00DC2303">
            <w:pPr>
              <w:pStyle w:val="ad"/>
              <w:jc w:val="center"/>
              <w:rPr>
                <w:rFonts w:ascii="宋体" w:hAnsi="宋体" w:cs="华文楷体"/>
                <w:b/>
                <w:sz w:val="21"/>
                <w:szCs w:val="21"/>
              </w:rPr>
            </w:pPr>
            <w:r>
              <w:rPr>
                <w:rFonts w:ascii="宋体" w:hAnsi="宋体" w:cs="华文楷体" w:hint="eastAsia"/>
                <w:b/>
                <w:sz w:val="21"/>
                <w:szCs w:val="21"/>
              </w:rPr>
              <w:t>3</w:t>
            </w:r>
          </w:p>
        </w:tc>
        <w:tc>
          <w:tcPr>
            <w:tcW w:w="7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2A40" w:rsidRDefault="00C52A40" w:rsidP="00DC2303">
            <w:pPr>
              <w:pStyle w:val="ad"/>
              <w:rPr>
                <w:rFonts w:ascii="宋体" w:hAnsi="宋体" w:cs="华文楷体"/>
                <w:b/>
                <w:sz w:val="21"/>
                <w:szCs w:val="21"/>
              </w:rPr>
            </w:pPr>
          </w:p>
        </w:tc>
      </w:tr>
    </w:tbl>
    <w:p w:rsidR="00C52A40" w:rsidRDefault="00C52A40" w:rsidP="00C52A40"/>
    <w:p w:rsidR="00A565E6" w:rsidRDefault="00A565E6" w:rsidP="00C52A40"/>
    <w:p w:rsidR="00A565E6" w:rsidRPr="00C52A40" w:rsidRDefault="00A565E6" w:rsidP="00C52A40"/>
    <w:p w:rsidR="009D5DD2" w:rsidRDefault="009D5DD2" w:rsidP="009D5DD2">
      <w:pPr>
        <w:pStyle w:val="1"/>
        <w:tabs>
          <w:tab w:val="left" w:pos="432"/>
        </w:tabs>
      </w:pPr>
      <w:bookmarkStart w:id="10" w:name="_Toc21799"/>
      <w:bookmarkStart w:id="11" w:name="_Toc451341706"/>
      <w:r w:rsidRPr="009D5DD2">
        <w:rPr>
          <w:rFonts w:hint="eastAsia"/>
        </w:rPr>
        <w:t>总体说明</w:t>
      </w:r>
      <w:bookmarkEnd w:id="10"/>
      <w:bookmarkEnd w:id="11"/>
    </w:p>
    <w:p w:rsidR="00A464DF" w:rsidRDefault="00A464DF" w:rsidP="009D0E23">
      <w:pPr>
        <w:ind w:firstLine="440"/>
      </w:pPr>
      <w:r>
        <w:rPr>
          <w:rFonts w:hint="eastAsia"/>
        </w:rPr>
        <w:t>合规关键词</w:t>
      </w:r>
      <w:r>
        <w:t>管理主要</w:t>
      </w:r>
      <w:r>
        <w:rPr>
          <w:rFonts w:hint="eastAsia"/>
        </w:rPr>
        <w:t>是针对访客</w:t>
      </w:r>
      <w:r>
        <w:t>和顾问</w:t>
      </w:r>
      <w:r w:rsidR="00873861">
        <w:rPr>
          <w:rFonts w:hint="eastAsia"/>
        </w:rPr>
        <w:t>发送</w:t>
      </w:r>
      <w:r w:rsidR="00873861">
        <w:t>不同</w:t>
      </w:r>
      <w:r w:rsidR="00873861">
        <w:rPr>
          <w:rFonts w:hint="eastAsia"/>
        </w:rPr>
        <w:t>类型敏感词</w:t>
      </w:r>
      <w:r w:rsidR="00873861">
        <w:t>的</w:t>
      </w:r>
      <w:r w:rsidR="00873861">
        <w:rPr>
          <w:rFonts w:hint="eastAsia"/>
        </w:rPr>
        <w:t>做</w:t>
      </w:r>
      <w:r w:rsidR="00873861">
        <w:t>不同的处理，主要</w:t>
      </w:r>
      <w:r w:rsidR="00873861">
        <w:rPr>
          <w:rFonts w:hint="eastAsia"/>
        </w:rPr>
        <w:t>包括</w:t>
      </w:r>
      <w:r w:rsidR="00873861">
        <w:t>以下内容：顾问</w:t>
      </w:r>
      <w:r w:rsidR="00873861">
        <w:t>/</w:t>
      </w:r>
      <w:r w:rsidR="00873861">
        <w:rPr>
          <w:rFonts w:hint="eastAsia"/>
        </w:rPr>
        <w:t>访客输入</w:t>
      </w:r>
      <w:r w:rsidR="00873861">
        <w:t>禁止发送内容</w:t>
      </w:r>
      <w:r w:rsidR="00873861">
        <w:rPr>
          <w:rFonts w:hint="eastAsia"/>
        </w:rPr>
        <w:t>后</w:t>
      </w:r>
      <w:r w:rsidR="00873861">
        <w:t>发送时的提示语设置</w:t>
      </w:r>
      <w:r w:rsidR="00873861">
        <w:rPr>
          <w:rFonts w:hint="eastAsia"/>
        </w:rPr>
        <w:t>、</w:t>
      </w:r>
      <w:r w:rsidR="00873861">
        <w:t>顾问</w:t>
      </w:r>
      <w:r w:rsidR="00873861">
        <w:t>/</w:t>
      </w:r>
      <w:r w:rsidR="00873861">
        <w:rPr>
          <w:rFonts w:hint="eastAsia"/>
        </w:rPr>
        <w:t>访客输入发送内容</w:t>
      </w:r>
      <w:r w:rsidR="00873861">
        <w:t>后</w:t>
      </w:r>
      <w:r w:rsidR="00873861">
        <w:rPr>
          <w:rFonts w:hint="eastAsia"/>
        </w:rPr>
        <w:t>发送前和</w:t>
      </w:r>
      <w:r w:rsidR="00873861">
        <w:t>发送后的提示语设置</w:t>
      </w:r>
      <w:r w:rsidR="00873861">
        <w:rPr>
          <w:rFonts w:hint="eastAsia"/>
        </w:rPr>
        <w:t>、</w:t>
      </w:r>
      <w:r w:rsidR="00873861">
        <w:t>提示语</w:t>
      </w:r>
      <w:r w:rsidR="00873861">
        <w:rPr>
          <w:rFonts w:ascii="微软雅黑" w:hAnsi="微软雅黑"/>
          <w:color w:val="000000"/>
          <w:szCs w:val="21"/>
          <w:shd w:val="clear" w:color="auto" w:fill="FFFFFF"/>
        </w:rPr>
        <w:t>显示次数和频率</w:t>
      </w:r>
      <w:r w:rsidR="00873861">
        <w:rPr>
          <w:rFonts w:ascii="微软雅黑" w:hAnsi="微软雅黑" w:hint="eastAsia"/>
          <w:color w:val="000000"/>
          <w:szCs w:val="21"/>
          <w:shd w:val="clear" w:color="auto" w:fill="FFFFFF"/>
        </w:rPr>
        <w:t>设置。</w:t>
      </w:r>
    </w:p>
    <w:p w:rsidR="007D0EE0" w:rsidRDefault="007D0EE0" w:rsidP="0091365E">
      <w:pPr>
        <w:pStyle w:val="2"/>
      </w:pPr>
      <w:bookmarkStart w:id="12" w:name="_接入对话流程说明"/>
      <w:bookmarkStart w:id="13" w:name="_Toc451341707"/>
      <w:bookmarkStart w:id="14" w:name="_Toc182218848"/>
      <w:bookmarkEnd w:id="12"/>
      <w:r>
        <w:rPr>
          <w:rFonts w:hint="eastAsia"/>
        </w:rPr>
        <w:t>后台管理</w:t>
      </w:r>
      <w:bookmarkEnd w:id="13"/>
    </w:p>
    <w:p w:rsidR="007D0EE0" w:rsidRDefault="007D0EE0" w:rsidP="007D0EE0">
      <w:pPr>
        <w:ind w:firstLineChars="200" w:firstLine="420"/>
      </w:pPr>
      <w:r>
        <w:t>后台</w:t>
      </w:r>
      <w:r>
        <w:rPr>
          <w:rFonts w:hint="eastAsia"/>
        </w:rPr>
        <w:t>“业务管理”菜单中新增“敏感关键词</w:t>
      </w:r>
      <w:r w:rsidR="00A464DF">
        <w:rPr>
          <w:rFonts w:hint="eastAsia"/>
        </w:rPr>
        <w:t>管理</w:t>
      </w:r>
      <w:r>
        <w:rPr>
          <w:rFonts w:hint="eastAsia"/>
        </w:rPr>
        <w:t>”模块</w:t>
      </w:r>
      <w:r w:rsidR="00873861">
        <w:rPr>
          <w:rFonts w:hint="eastAsia"/>
        </w:rPr>
        <w:t>，</w:t>
      </w:r>
      <w:r w:rsidR="00873861">
        <w:t>对应的界面如下图</w:t>
      </w:r>
      <w:r w:rsidR="00873861">
        <w:rPr>
          <w:rFonts w:hint="eastAsia"/>
        </w:rPr>
        <w:t>所示</w:t>
      </w:r>
      <w:r>
        <w:rPr>
          <w:rFonts w:hint="eastAsia"/>
        </w:rPr>
        <w:t>。</w:t>
      </w:r>
    </w:p>
    <w:p w:rsidR="007D0EE0" w:rsidRDefault="00FA07BC" w:rsidP="00873861">
      <w:bookmarkStart w:id="15" w:name="_GoBack"/>
      <w:r>
        <w:rPr>
          <w:noProof/>
        </w:rPr>
        <w:lastRenderedPageBreak/>
        <w:drawing>
          <wp:inline distT="0" distB="0" distL="0" distR="0">
            <wp:extent cx="5339715" cy="37541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:rsidR="00C814F3" w:rsidRDefault="00C814F3" w:rsidP="007D0EE0">
      <w:pPr>
        <w:ind w:firstLineChars="200" w:firstLine="420"/>
      </w:pPr>
      <w:r>
        <w:t>顶部为查询模块</w:t>
      </w:r>
      <w:r>
        <w:rPr>
          <w:rFonts w:hint="eastAsia"/>
        </w:rPr>
        <w:t>，</w:t>
      </w:r>
      <w:r>
        <w:t>查询字段有目标对象和敏感关键词</w:t>
      </w:r>
      <w:r>
        <w:rPr>
          <w:rFonts w:hint="eastAsia"/>
        </w:rPr>
        <w:t>，</w:t>
      </w:r>
      <w:r>
        <w:t>查询</w:t>
      </w:r>
      <w:r>
        <w:rPr>
          <w:rFonts w:hint="eastAsia"/>
        </w:rPr>
        <w:t>、</w:t>
      </w:r>
      <w:r>
        <w:t>重置按钮</w:t>
      </w:r>
      <w:r>
        <w:rPr>
          <w:rFonts w:hint="eastAsia"/>
        </w:rPr>
        <w:t>。</w:t>
      </w:r>
      <w:r>
        <w:t>目标对象字段为下拉单选框</w:t>
      </w:r>
      <w:r>
        <w:rPr>
          <w:rFonts w:hint="eastAsia"/>
        </w:rPr>
        <w:t>，</w:t>
      </w:r>
      <w:r>
        <w:t>有</w:t>
      </w:r>
      <w:r>
        <w:rPr>
          <w:rFonts w:hint="eastAsia"/>
        </w:rPr>
        <w:t>“全部”“顾问”“客户”的选项，默认选择全部。</w:t>
      </w:r>
      <w:r w:rsidR="00873861">
        <w:rPr>
          <w:rFonts w:hint="eastAsia"/>
        </w:rPr>
        <w:t>敏感词</w:t>
      </w:r>
      <w:r w:rsidR="00873861">
        <w:t>支持模糊搜索，支持</w:t>
      </w:r>
      <w:r w:rsidR="00873861">
        <w:rPr>
          <w:rFonts w:hint="eastAsia"/>
        </w:rPr>
        <w:t>目标对象和敏感词</w:t>
      </w:r>
      <w:r w:rsidR="00873861">
        <w:t>多条件组合</w:t>
      </w:r>
      <w:r w:rsidR="00873861">
        <w:rPr>
          <w:rFonts w:hint="eastAsia"/>
        </w:rPr>
        <w:t>查询</w:t>
      </w:r>
      <w:r w:rsidR="00873861">
        <w:t>。</w:t>
      </w:r>
    </w:p>
    <w:p w:rsidR="00C814F3" w:rsidRDefault="00C814F3" w:rsidP="007D0EE0">
      <w:pPr>
        <w:ind w:firstLineChars="200" w:firstLine="420"/>
      </w:pPr>
      <w:r>
        <w:t>列表顶部为功能栏模块</w:t>
      </w:r>
      <w:r>
        <w:rPr>
          <w:rFonts w:hint="eastAsia"/>
        </w:rPr>
        <w:t>，</w:t>
      </w:r>
      <w:r>
        <w:t>包括</w:t>
      </w:r>
      <w:r>
        <w:rPr>
          <w:rFonts w:hint="eastAsia"/>
        </w:rPr>
        <w:t>“添加敏感关键词”“下载模板”“批量导入”</w:t>
      </w:r>
      <w:r w:rsidR="00873861">
        <w:rPr>
          <w:rFonts w:hint="eastAsia"/>
        </w:rPr>
        <w:t>。</w:t>
      </w:r>
    </w:p>
    <w:p w:rsidR="00873861" w:rsidRPr="007D0EE0" w:rsidRDefault="00775A80" w:rsidP="007D0EE0">
      <w:pPr>
        <w:ind w:firstLineChars="200" w:firstLine="420"/>
      </w:pPr>
      <w:r>
        <w:t>列表字段包括</w:t>
      </w:r>
      <w:r>
        <w:rPr>
          <w:rFonts w:hint="eastAsia"/>
        </w:rPr>
        <w:t>“目标对象”、“分类名称”、“敏感关键词”、“禁止发送”、“禁止发送提示语”、“发出前提示语”、</w:t>
      </w:r>
      <w:r w:rsidR="00650BE6">
        <w:rPr>
          <w:rFonts w:hint="eastAsia"/>
        </w:rPr>
        <w:t>“是否多次发送</w:t>
      </w:r>
      <w:r w:rsidR="00650BE6">
        <w:t>”</w:t>
      </w:r>
      <w:r w:rsidR="00650BE6">
        <w:rPr>
          <w:rFonts w:hint="eastAsia"/>
        </w:rPr>
        <w:t>、</w:t>
      </w:r>
      <w:r>
        <w:rPr>
          <w:rFonts w:hint="eastAsia"/>
        </w:rPr>
        <w:t>“发出后提示语”、</w:t>
      </w:r>
      <w:r w:rsidR="00650BE6">
        <w:rPr>
          <w:rFonts w:hint="eastAsia"/>
        </w:rPr>
        <w:t>“是否多次发送</w:t>
      </w:r>
      <w:r w:rsidR="00650BE6">
        <w:t>”</w:t>
      </w:r>
      <w:r w:rsidR="00650BE6">
        <w:rPr>
          <w:rFonts w:hint="eastAsia"/>
        </w:rPr>
        <w:t>、</w:t>
      </w:r>
      <w:r>
        <w:rPr>
          <w:rFonts w:hint="eastAsia"/>
        </w:rPr>
        <w:t>“操作”</w:t>
      </w:r>
      <w:r w:rsidR="00873861">
        <w:rPr>
          <w:rFonts w:hint="eastAsia"/>
        </w:rPr>
        <w:t>。</w:t>
      </w:r>
    </w:p>
    <w:p w:rsidR="007D0EE0" w:rsidRDefault="00C814F3" w:rsidP="002B2941">
      <w:pPr>
        <w:pStyle w:val="3"/>
      </w:pPr>
      <w:bookmarkStart w:id="16" w:name="_Toc451341708"/>
      <w:r>
        <w:rPr>
          <w:rFonts w:hint="eastAsia"/>
        </w:rPr>
        <w:t>添加敏感关键词</w:t>
      </w:r>
      <w:bookmarkEnd w:id="16"/>
    </w:p>
    <w:p w:rsidR="00C814F3" w:rsidRPr="00C814F3" w:rsidRDefault="00C814F3" w:rsidP="00831C51">
      <w:pPr>
        <w:ind w:firstLine="435"/>
      </w:pPr>
      <w:r>
        <w:rPr>
          <w:rFonts w:hint="eastAsia"/>
        </w:rPr>
        <w:t>点击添加敏感关键词，弹出添加敏感关键词窗口</w:t>
      </w:r>
    </w:p>
    <w:p w:rsidR="007D0EE0" w:rsidRPr="00A14B9B" w:rsidRDefault="00C814F3" w:rsidP="00A14B9B">
      <w:pPr>
        <w:pStyle w:val="af6"/>
        <w:ind w:firstLineChars="0" w:firstLine="0"/>
        <w:rPr>
          <w:b/>
          <w:noProof/>
          <w:sz w:val="21"/>
          <w:szCs w:val="21"/>
        </w:rPr>
      </w:pPr>
      <w:r w:rsidRPr="00A14B9B">
        <w:rPr>
          <w:b/>
          <w:noProof/>
          <w:sz w:val="21"/>
          <w:szCs w:val="21"/>
        </w:rPr>
        <w:t>字段说明如下</w:t>
      </w:r>
      <w:r w:rsidRPr="00A14B9B">
        <w:rPr>
          <w:rFonts w:hint="eastAsia"/>
          <w:b/>
          <w:noProof/>
          <w:sz w:val="21"/>
          <w:szCs w:val="21"/>
        </w:rPr>
        <w:t>：</w:t>
      </w:r>
    </w:p>
    <w:tbl>
      <w:tblPr>
        <w:tblW w:w="776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1247"/>
        <w:gridCol w:w="993"/>
        <w:gridCol w:w="850"/>
        <w:gridCol w:w="3544"/>
      </w:tblGrid>
      <w:tr w:rsidR="00C814F3" w:rsidRPr="0040165D" w:rsidTr="00C814F3">
        <w:tc>
          <w:tcPr>
            <w:tcW w:w="1134" w:type="dxa"/>
            <w:shd w:val="clear" w:color="auto" w:fill="auto"/>
          </w:tcPr>
          <w:p w:rsidR="00C814F3" w:rsidRPr="0040165D" w:rsidRDefault="00C814F3" w:rsidP="00831C51">
            <w:r w:rsidRPr="0040165D">
              <w:rPr>
                <w:rFonts w:hint="eastAsia"/>
              </w:rPr>
              <w:t>字段名称</w:t>
            </w:r>
          </w:p>
        </w:tc>
        <w:tc>
          <w:tcPr>
            <w:tcW w:w="1247" w:type="dxa"/>
            <w:shd w:val="clear" w:color="auto" w:fill="auto"/>
          </w:tcPr>
          <w:p w:rsidR="00C814F3" w:rsidRPr="0040165D" w:rsidRDefault="00C814F3" w:rsidP="00831C51">
            <w:r w:rsidRPr="0040165D">
              <w:rPr>
                <w:rFonts w:hint="eastAsia"/>
              </w:rPr>
              <w:t>类型</w:t>
            </w:r>
          </w:p>
        </w:tc>
        <w:tc>
          <w:tcPr>
            <w:tcW w:w="993" w:type="dxa"/>
            <w:shd w:val="clear" w:color="auto" w:fill="auto"/>
          </w:tcPr>
          <w:p w:rsidR="00C814F3" w:rsidRPr="0040165D" w:rsidRDefault="00C814F3" w:rsidP="00831C51">
            <w:r w:rsidRPr="0040165D">
              <w:rPr>
                <w:rFonts w:hint="eastAsia"/>
              </w:rPr>
              <w:t>值范围</w:t>
            </w:r>
          </w:p>
        </w:tc>
        <w:tc>
          <w:tcPr>
            <w:tcW w:w="850" w:type="dxa"/>
          </w:tcPr>
          <w:p w:rsidR="00C814F3" w:rsidRPr="0040165D" w:rsidRDefault="00C814F3" w:rsidP="00831C51">
            <w:r>
              <w:rPr>
                <w:rFonts w:hint="eastAsia"/>
              </w:rPr>
              <w:t>提示语</w:t>
            </w:r>
          </w:p>
        </w:tc>
        <w:tc>
          <w:tcPr>
            <w:tcW w:w="3544" w:type="dxa"/>
          </w:tcPr>
          <w:p w:rsidR="00C814F3" w:rsidRPr="0040165D" w:rsidRDefault="00C814F3" w:rsidP="00831C51">
            <w:r w:rsidRPr="0040165D">
              <w:rPr>
                <w:rFonts w:hint="eastAsia"/>
              </w:rPr>
              <w:t>备注</w:t>
            </w:r>
          </w:p>
        </w:tc>
      </w:tr>
      <w:tr w:rsidR="00C814F3" w:rsidRPr="0040165D" w:rsidTr="00C814F3">
        <w:tc>
          <w:tcPr>
            <w:tcW w:w="1134" w:type="dxa"/>
            <w:shd w:val="clear" w:color="auto" w:fill="auto"/>
          </w:tcPr>
          <w:p w:rsidR="00C814F3" w:rsidRPr="0040165D" w:rsidRDefault="00C814F3" w:rsidP="00831C51">
            <w:r>
              <w:rPr>
                <w:rFonts w:hint="eastAsia"/>
              </w:rPr>
              <w:t>目标对象</w:t>
            </w:r>
          </w:p>
        </w:tc>
        <w:tc>
          <w:tcPr>
            <w:tcW w:w="1247" w:type="dxa"/>
            <w:shd w:val="clear" w:color="auto" w:fill="auto"/>
          </w:tcPr>
          <w:p w:rsidR="00C814F3" w:rsidRPr="0040165D" w:rsidRDefault="00C814F3" w:rsidP="00831C51">
            <w:r>
              <w:rPr>
                <w:rFonts w:hint="eastAsia"/>
              </w:rPr>
              <w:t>下拉单选框</w:t>
            </w:r>
            <w:r w:rsidRPr="0040165D">
              <w:rPr>
                <w:rFonts w:hint="eastAsia"/>
              </w:rPr>
              <w:t>文本框</w:t>
            </w:r>
          </w:p>
        </w:tc>
        <w:tc>
          <w:tcPr>
            <w:tcW w:w="993" w:type="dxa"/>
            <w:shd w:val="clear" w:color="auto" w:fill="auto"/>
          </w:tcPr>
          <w:p w:rsidR="00C814F3" w:rsidRPr="0040165D" w:rsidRDefault="00A14B9B" w:rsidP="00831C51">
            <w:r>
              <w:t>非空</w:t>
            </w:r>
          </w:p>
        </w:tc>
        <w:tc>
          <w:tcPr>
            <w:tcW w:w="850" w:type="dxa"/>
          </w:tcPr>
          <w:p w:rsidR="00C814F3" w:rsidRPr="0040165D" w:rsidRDefault="00C814F3" w:rsidP="00831C51"/>
        </w:tc>
        <w:tc>
          <w:tcPr>
            <w:tcW w:w="3544" w:type="dxa"/>
          </w:tcPr>
          <w:p w:rsidR="00C814F3" w:rsidRPr="0040165D" w:rsidRDefault="00C814F3" w:rsidP="00831C51">
            <w:r>
              <w:rPr>
                <w:rFonts w:hint="eastAsia"/>
              </w:rPr>
              <w:t>默认选择全部</w:t>
            </w:r>
          </w:p>
        </w:tc>
      </w:tr>
      <w:tr w:rsidR="00C814F3" w:rsidRPr="0040165D" w:rsidTr="00C814F3">
        <w:tc>
          <w:tcPr>
            <w:tcW w:w="1134" w:type="dxa"/>
            <w:shd w:val="clear" w:color="auto" w:fill="auto"/>
          </w:tcPr>
          <w:p w:rsidR="00C814F3" w:rsidRPr="0040165D" w:rsidRDefault="00C814F3" w:rsidP="00831C51">
            <w:r>
              <w:rPr>
                <w:rFonts w:hint="eastAsia"/>
              </w:rPr>
              <w:t>禁止发送</w:t>
            </w:r>
          </w:p>
        </w:tc>
        <w:tc>
          <w:tcPr>
            <w:tcW w:w="1247" w:type="dxa"/>
            <w:shd w:val="clear" w:color="auto" w:fill="auto"/>
          </w:tcPr>
          <w:p w:rsidR="00C814F3" w:rsidRPr="0040165D" w:rsidRDefault="00C814F3" w:rsidP="00831C51">
            <w:r>
              <w:rPr>
                <w:rFonts w:hint="eastAsia"/>
              </w:rPr>
              <w:t>开关</w:t>
            </w:r>
          </w:p>
        </w:tc>
        <w:tc>
          <w:tcPr>
            <w:tcW w:w="993" w:type="dxa"/>
            <w:shd w:val="clear" w:color="auto" w:fill="auto"/>
          </w:tcPr>
          <w:p w:rsidR="00C814F3" w:rsidRPr="0040165D" w:rsidRDefault="00873861" w:rsidP="00831C51">
            <w:r>
              <w:rPr>
                <w:rFonts w:hint="eastAsia"/>
              </w:rPr>
              <w:t>非空</w:t>
            </w:r>
          </w:p>
        </w:tc>
        <w:tc>
          <w:tcPr>
            <w:tcW w:w="850" w:type="dxa"/>
          </w:tcPr>
          <w:p w:rsidR="00C814F3" w:rsidRPr="0040165D" w:rsidRDefault="00C814F3" w:rsidP="00831C51"/>
        </w:tc>
        <w:tc>
          <w:tcPr>
            <w:tcW w:w="3544" w:type="dxa"/>
          </w:tcPr>
          <w:p w:rsidR="00C814F3" w:rsidRPr="0040165D" w:rsidRDefault="00C814F3" w:rsidP="00831C51">
            <w:r>
              <w:rPr>
                <w:rFonts w:hint="eastAsia"/>
              </w:rPr>
              <w:t>默认为关</w:t>
            </w:r>
          </w:p>
        </w:tc>
      </w:tr>
      <w:tr w:rsidR="00C814F3" w:rsidRPr="0040165D" w:rsidTr="00C814F3">
        <w:tc>
          <w:tcPr>
            <w:tcW w:w="1134" w:type="dxa"/>
            <w:shd w:val="clear" w:color="auto" w:fill="auto"/>
          </w:tcPr>
          <w:p w:rsidR="00C814F3" w:rsidRPr="0040165D" w:rsidRDefault="00A14B9B" w:rsidP="00831C51">
            <w:r>
              <w:rPr>
                <w:rFonts w:hint="eastAsia"/>
              </w:rPr>
              <w:t>分类名称</w:t>
            </w:r>
          </w:p>
        </w:tc>
        <w:tc>
          <w:tcPr>
            <w:tcW w:w="1247" w:type="dxa"/>
            <w:shd w:val="clear" w:color="auto" w:fill="auto"/>
          </w:tcPr>
          <w:p w:rsidR="00C814F3" w:rsidRPr="0040165D" w:rsidRDefault="00A14B9B" w:rsidP="00831C51">
            <w:r>
              <w:rPr>
                <w:rFonts w:hint="eastAsia"/>
              </w:rPr>
              <w:t>文本框</w:t>
            </w:r>
          </w:p>
        </w:tc>
        <w:tc>
          <w:tcPr>
            <w:tcW w:w="993" w:type="dxa"/>
            <w:shd w:val="clear" w:color="auto" w:fill="auto"/>
          </w:tcPr>
          <w:p w:rsidR="00C814F3" w:rsidRPr="0040165D" w:rsidRDefault="00A14B9B" w:rsidP="00831C51">
            <w:r>
              <w:rPr>
                <w:rFonts w:hint="eastAsia"/>
              </w:rPr>
              <w:t>非空</w:t>
            </w:r>
          </w:p>
        </w:tc>
        <w:tc>
          <w:tcPr>
            <w:tcW w:w="850" w:type="dxa"/>
          </w:tcPr>
          <w:p w:rsidR="00C814F3" w:rsidRPr="0040165D" w:rsidRDefault="00C814F3" w:rsidP="00831C51"/>
        </w:tc>
        <w:tc>
          <w:tcPr>
            <w:tcW w:w="3544" w:type="dxa"/>
          </w:tcPr>
          <w:p w:rsidR="00C814F3" w:rsidRPr="0040165D" w:rsidRDefault="00E27202" w:rsidP="00831C51">
            <w:r>
              <w:rPr>
                <w:rFonts w:ascii="宋体" w:hAnsi="宋体" w:hint="eastAsia"/>
              </w:rPr>
              <w:t>分类</w:t>
            </w:r>
            <w:r w:rsidRPr="00FD2F7A">
              <w:rPr>
                <w:rFonts w:ascii="宋体" w:hAnsi="宋体"/>
              </w:rPr>
              <w:t>名称</w:t>
            </w:r>
            <w:r>
              <w:rPr>
                <w:rFonts w:ascii="宋体" w:hAnsi="宋体" w:hint="eastAsia"/>
              </w:rPr>
              <w:t>在</w:t>
            </w:r>
            <w:r>
              <w:rPr>
                <w:rFonts w:ascii="宋体" w:hAnsi="宋体"/>
              </w:rPr>
              <w:t>不同的目标对象内</w:t>
            </w:r>
            <w:r w:rsidRPr="00FD2F7A">
              <w:rPr>
                <w:rFonts w:ascii="宋体" w:hAnsi="宋体"/>
              </w:rPr>
              <w:t>是否</w:t>
            </w:r>
            <w:r w:rsidRPr="00FD2F7A">
              <w:rPr>
                <w:rFonts w:ascii="宋体" w:hAnsi="宋体"/>
              </w:rPr>
              <w:lastRenderedPageBreak/>
              <w:t>唯一</w:t>
            </w:r>
            <w:r w:rsidRPr="00FD2F7A">
              <w:rPr>
                <w:rFonts w:ascii="宋体" w:hAnsi="宋体" w:hint="eastAsia"/>
              </w:rPr>
              <w:t>、不超过32个字</w:t>
            </w:r>
          </w:p>
        </w:tc>
      </w:tr>
      <w:tr w:rsidR="00C814F3" w:rsidRPr="0040165D" w:rsidTr="00C814F3">
        <w:tc>
          <w:tcPr>
            <w:tcW w:w="1134" w:type="dxa"/>
            <w:shd w:val="clear" w:color="auto" w:fill="auto"/>
          </w:tcPr>
          <w:p w:rsidR="00C814F3" w:rsidRDefault="00A14B9B" w:rsidP="00831C51">
            <w:r>
              <w:rPr>
                <w:rFonts w:hint="eastAsia"/>
              </w:rPr>
              <w:lastRenderedPageBreak/>
              <w:t>敏感关键词</w:t>
            </w:r>
          </w:p>
        </w:tc>
        <w:tc>
          <w:tcPr>
            <w:tcW w:w="1247" w:type="dxa"/>
            <w:shd w:val="clear" w:color="auto" w:fill="auto"/>
          </w:tcPr>
          <w:p w:rsidR="00C814F3" w:rsidRPr="0040165D" w:rsidRDefault="00A14B9B" w:rsidP="00831C51">
            <w:r>
              <w:rPr>
                <w:rFonts w:hint="eastAsia"/>
              </w:rPr>
              <w:t>文本框</w:t>
            </w:r>
          </w:p>
        </w:tc>
        <w:tc>
          <w:tcPr>
            <w:tcW w:w="993" w:type="dxa"/>
            <w:shd w:val="clear" w:color="auto" w:fill="auto"/>
          </w:tcPr>
          <w:p w:rsidR="00C814F3" w:rsidRPr="0049621B" w:rsidRDefault="00A14B9B" w:rsidP="00831C51">
            <w:r>
              <w:t>非空</w:t>
            </w:r>
          </w:p>
        </w:tc>
        <w:tc>
          <w:tcPr>
            <w:tcW w:w="850" w:type="dxa"/>
          </w:tcPr>
          <w:p w:rsidR="00C814F3" w:rsidRDefault="00C814F3" w:rsidP="00831C51"/>
        </w:tc>
        <w:tc>
          <w:tcPr>
            <w:tcW w:w="3544" w:type="dxa"/>
          </w:tcPr>
          <w:p w:rsidR="00C814F3" w:rsidRPr="0040165D" w:rsidRDefault="00A14B9B" w:rsidP="00831C51">
            <w:r>
              <w:t>英文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>”区分</w:t>
            </w:r>
          </w:p>
        </w:tc>
      </w:tr>
      <w:tr w:rsidR="00C814F3" w:rsidTr="00C814F3">
        <w:tc>
          <w:tcPr>
            <w:tcW w:w="1134" w:type="dxa"/>
            <w:shd w:val="clear" w:color="auto" w:fill="auto"/>
          </w:tcPr>
          <w:p w:rsidR="00C814F3" w:rsidRDefault="00DD0483" w:rsidP="00831C51">
            <w:r>
              <w:t>客户</w:t>
            </w:r>
            <w:r w:rsidR="00831C51">
              <w:t>发出后</w:t>
            </w:r>
            <w:r w:rsidR="00A14B9B">
              <w:t>提示语</w:t>
            </w:r>
          </w:p>
        </w:tc>
        <w:tc>
          <w:tcPr>
            <w:tcW w:w="1247" w:type="dxa"/>
            <w:shd w:val="clear" w:color="auto" w:fill="auto"/>
          </w:tcPr>
          <w:p w:rsidR="00C814F3" w:rsidRDefault="00DD0483" w:rsidP="00831C51">
            <w:r>
              <w:t>文本框</w:t>
            </w:r>
          </w:p>
        </w:tc>
        <w:tc>
          <w:tcPr>
            <w:tcW w:w="993" w:type="dxa"/>
            <w:shd w:val="clear" w:color="auto" w:fill="auto"/>
          </w:tcPr>
          <w:p w:rsidR="00C814F3" w:rsidRDefault="00A14B9B" w:rsidP="00831C51">
            <w:r>
              <w:t>非空</w:t>
            </w:r>
          </w:p>
        </w:tc>
        <w:tc>
          <w:tcPr>
            <w:tcW w:w="850" w:type="dxa"/>
          </w:tcPr>
          <w:p w:rsidR="00C814F3" w:rsidRDefault="00C814F3" w:rsidP="00831C51"/>
        </w:tc>
        <w:tc>
          <w:tcPr>
            <w:tcW w:w="3544" w:type="dxa"/>
          </w:tcPr>
          <w:p w:rsidR="00C814F3" w:rsidRDefault="00E419E3" w:rsidP="00831C51"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字以内</w:t>
            </w:r>
          </w:p>
        </w:tc>
      </w:tr>
      <w:tr w:rsidR="00DD0483" w:rsidTr="00C814F3">
        <w:tc>
          <w:tcPr>
            <w:tcW w:w="1134" w:type="dxa"/>
            <w:shd w:val="clear" w:color="auto" w:fill="auto"/>
          </w:tcPr>
          <w:p w:rsidR="00DD0483" w:rsidRDefault="00EA392A" w:rsidP="00831C51">
            <w:r>
              <w:t>顾问</w:t>
            </w:r>
            <w:r w:rsidR="00DD0483">
              <w:t>发出前提示语</w:t>
            </w:r>
          </w:p>
        </w:tc>
        <w:tc>
          <w:tcPr>
            <w:tcW w:w="1247" w:type="dxa"/>
            <w:shd w:val="clear" w:color="auto" w:fill="auto"/>
          </w:tcPr>
          <w:p w:rsidR="00DD0483" w:rsidRDefault="00DD0483" w:rsidP="00831C51">
            <w:r>
              <w:t>文本框</w:t>
            </w:r>
          </w:p>
        </w:tc>
        <w:tc>
          <w:tcPr>
            <w:tcW w:w="993" w:type="dxa"/>
            <w:shd w:val="clear" w:color="auto" w:fill="auto"/>
          </w:tcPr>
          <w:p w:rsidR="00DD0483" w:rsidRDefault="00DD0483" w:rsidP="00831C51"/>
        </w:tc>
        <w:tc>
          <w:tcPr>
            <w:tcW w:w="850" w:type="dxa"/>
          </w:tcPr>
          <w:p w:rsidR="00DD0483" w:rsidRDefault="00DD0483" w:rsidP="00831C51"/>
        </w:tc>
        <w:tc>
          <w:tcPr>
            <w:tcW w:w="3544" w:type="dxa"/>
          </w:tcPr>
          <w:p w:rsidR="00DD0483" w:rsidRDefault="00E419E3" w:rsidP="00831C51"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字以内</w:t>
            </w:r>
          </w:p>
        </w:tc>
      </w:tr>
      <w:tr w:rsidR="00DD0483" w:rsidTr="00C814F3">
        <w:tc>
          <w:tcPr>
            <w:tcW w:w="1134" w:type="dxa"/>
            <w:shd w:val="clear" w:color="auto" w:fill="auto"/>
          </w:tcPr>
          <w:p w:rsidR="00DD0483" w:rsidRDefault="00DD0483" w:rsidP="00831C51">
            <w:r>
              <w:t>顾问发出后提示语</w:t>
            </w:r>
          </w:p>
        </w:tc>
        <w:tc>
          <w:tcPr>
            <w:tcW w:w="1247" w:type="dxa"/>
            <w:shd w:val="clear" w:color="auto" w:fill="auto"/>
          </w:tcPr>
          <w:p w:rsidR="00DD0483" w:rsidRDefault="00DD0483" w:rsidP="00831C51">
            <w:r>
              <w:t>文本框</w:t>
            </w:r>
          </w:p>
        </w:tc>
        <w:tc>
          <w:tcPr>
            <w:tcW w:w="993" w:type="dxa"/>
            <w:shd w:val="clear" w:color="auto" w:fill="auto"/>
          </w:tcPr>
          <w:p w:rsidR="00DD0483" w:rsidRDefault="00DD0483" w:rsidP="00831C51"/>
        </w:tc>
        <w:tc>
          <w:tcPr>
            <w:tcW w:w="850" w:type="dxa"/>
          </w:tcPr>
          <w:p w:rsidR="00DD0483" w:rsidRDefault="00DD0483" w:rsidP="00831C51"/>
        </w:tc>
        <w:tc>
          <w:tcPr>
            <w:tcW w:w="3544" w:type="dxa"/>
          </w:tcPr>
          <w:p w:rsidR="00DD0483" w:rsidRDefault="00E419E3" w:rsidP="00831C51"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字以内</w:t>
            </w:r>
          </w:p>
        </w:tc>
      </w:tr>
      <w:tr w:rsidR="00DD0483" w:rsidTr="00C814F3">
        <w:tc>
          <w:tcPr>
            <w:tcW w:w="1134" w:type="dxa"/>
            <w:shd w:val="clear" w:color="auto" w:fill="auto"/>
          </w:tcPr>
          <w:p w:rsidR="00DD0483" w:rsidRDefault="00DD0483" w:rsidP="00831C51">
            <w:r>
              <w:t>禁止发送提示语</w:t>
            </w:r>
          </w:p>
        </w:tc>
        <w:tc>
          <w:tcPr>
            <w:tcW w:w="1247" w:type="dxa"/>
            <w:shd w:val="clear" w:color="auto" w:fill="auto"/>
          </w:tcPr>
          <w:p w:rsidR="00DD0483" w:rsidRDefault="00DD0483" w:rsidP="00831C51">
            <w:r>
              <w:t>文本框</w:t>
            </w:r>
          </w:p>
        </w:tc>
        <w:tc>
          <w:tcPr>
            <w:tcW w:w="993" w:type="dxa"/>
            <w:shd w:val="clear" w:color="auto" w:fill="auto"/>
          </w:tcPr>
          <w:p w:rsidR="00DD0483" w:rsidRDefault="00DD0483" w:rsidP="00831C51">
            <w:r>
              <w:t>非空</w:t>
            </w:r>
          </w:p>
        </w:tc>
        <w:tc>
          <w:tcPr>
            <w:tcW w:w="850" w:type="dxa"/>
          </w:tcPr>
          <w:p w:rsidR="00DD0483" w:rsidRDefault="00DD0483" w:rsidP="00831C51"/>
        </w:tc>
        <w:tc>
          <w:tcPr>
            <w:tcW w:w="3544" w:type="dxa"/>
          </w:tcPr>
          <w:p w:rsidR="00DD0483" w:rsidRDefault="00E419E3" w:rsidP="00831C51">
            <w:r>
              <w:rPr>
                <w:rFonts w:hint="eastAsia"/>
              </w:rPr>
              <w:t>500</w:t>
            </w:r>
            <w:r>
              <w:rPr>
                <w:rFonts w:hint="eastAsia"/>
              </w:rPr>
              <w:t>字以内</w:t>
            </w:r>
          </w:p>
        </w:tc>
      </w:tr>
      <w:tr w:rsidR="00A14B9B" w:rsidTr="00C814F3">
        <w:tc>
          <w:tcPr>
            <w:tcW w:w="1134" w:type="dxa"/>
            <w:shd w:val="clear" w:color="auto" w:fill="auto"/>
          </w:tcPr>
          <w:p w:rsidR="00A14B9B" w:rsidRDefault="00A14B9B" w:rsidP="00831C51">
            <w:r>
              <w:t>多次发送</w:t>
            </w:r>
          </w:p>
        </w:tc>
        <w:tc>
          <w:tcPr>
            <w:tcW w:w="1247" w:type="dxa"/>
            <w:shd w:val="clear" w:color="auto" w:fill="auto"/>
          </w:tcPr>
          <w:p w:rsidR="00A14B9B" w:rsidRDefault="00A14B9B" w:rsidP="00831C51">
            <w:r>
              <w:t>开关</w:t>
            </w:r>
          </w:p>
        </w:tc>
        <w:tc>
          <w:tcPr>
            <w:tcW w:w="993" w:type="dxa"/>
            <w:shd w:val="clear" w:color="auto" w:fill="auto"/>
          </w:tcPr>
          <w:p w:rsidR="00A14B9B" w:rsidRDefault="00A14B9B" w:rsidP="00831C51"/>
        </w:tc>
        <w:tc>
          <w:tcPr>
            <w:tcW w:w="850" w:type="dxa"/>
          </w:tcPr>
          <w:p w:rsidR="00A14B9B" w:rsidRDefault="00A14B9B" w:rsidP="00831C51"/>
        </w:tc>
        <w:tc>
          <w:tcPr>
            <w:tcW w:w="3544" w:type="dxa"/>
          </w:tcPr>
          <w:p w:rsidR="00A14B9B" w:rsidRDefault="00A14B9B" w:rsidP="00831C51">
            <w:r>
              <w:t>默认为关</w:t>
            </w:r>
          </w:p>
        </w:tc>
      </w:tr>
      <w:tr w:rsidR="00A14B9B" w:rsidTr="00C814F3">
        <w:tc>
          <w:tcPr>
            <w:tcW w:w="1134" w:type="dxa"/>
            <w:shd w:val="clear" w:color="auto" w:fill="auto"/>
          </w:tcPr>
          <w:p w:rsidR="00A14B9B" w:rsidRDefault="00A14B9B" w:rsidP="00831C51">
            <w:r>
              <w:t>确定</w:t>
            </w:r>
          </w:p>
        </w:tc>
        <w:tc>
          <w:tcPr>
            <w:tcW w:w="1247" w:type="dxa"/>
            <w:shd w:val="clear" w:color="auto" w:fill="auto"/>
          </w:tcPr>
          <w:p w:rsidR="00A14B9B" w:rsidRDefault="00A14B9B" w:rsidP="00831C51">
            <w:r>
              <w:t>按钮</w:t>
            </w:r>
          </w:p>
        </w:tc>
        <w:tc>
          <w:tcPr>
            <w:tcW w:w="993" w:type="dxa"/>
            <w:shd w:val="clear" w:color="auto" w:fill="auto"/>
          </w:tcPr>
          <w:p w:rsidR="00A14B9B" w:rsidRDefault="00A14B9B" w:rsidP="00831C51"/>
        </w:tc>
        <w:tc>
          <w:tcPr>
            <w:tcW w:w="850" w:type="dxa"/>
          </w:tcPr>
          <w:p w:rsidR="00A14B9B" w:rsidRDefault="00A14B9B" w:rsidP="00831C51">
            <w:r>
              <w:t>确定</w:t>
            </w:r>
          </w:p>
        </w:tc>
        <w:tc>
          <w:tcPr>
            <w:tcW w:w="3544" w:type="dxa"/>
          </w:tcPr>
          <w:p w:rsidR="00A14B9B" w:rsidRDefault="00A14B9B" w:rsidP="00831C51"/>
        </w:tc>
      </w:tr>
      <w:tr w:rsidR="00A14B9B" w:rsidTr="00C814F3">
        <w:tc>
          <w:tcPr>
            <w:tcW w:w="1134" w:type="dxa"/>
            <w:shd w:val="clear" w:color="auto" w:fill="auto"/>
          </w:tcPr>
          <w:p w:rsidR="00A14B9B" w:rsidRDefault="00A14B9B" w:rsidP="00831C51">
            <w:r>
              <w:t>取消</w:t>
            </w:r>
          </w:p>
        </w:tc>
        <w:tc>
          <w:tcPr>
            <w:tcW w:w="1247" w:type="dxa"/>
            <w:shd w:val="clear" w:color="auto" w:fill="auto"/>
          </w:tcPr>
          <w:p w:rsidR="00A14B9B" w:rsidRDefault="00A14B9B" w:rsidP="00831C51">
            <w:r>
              <w:t>按钮</w:t>
            </w:r>
          </w:p>
        </w:tc>
        <w:tc>
          <w:tcPr>
            <w:tcW w:w="993" w:type="dxa"/>
            <w:shd w:val="clear" w:color="auto" w:fill="auto"/>
          </w:tcPr>
          <w:p w:rsidR="00A14B9B" w:rsidRDefault="00A14B9B" w:rsidP="00831C51"/>
        </w:tc>
        <w:tc>
          <w:tcPr>
            <w:tcW w:w="850" w:type="dxa"/>
          </w:tcPr>
          <w:p w:rsidR="00A14B9B" w:rsidRDefault="00A14B9B" w:rsidP="00831C51">
            <w:r>
              <w:t>取消</w:t>
            </w:r>
          </w:p>
        </w:tc>
        <w:tc>
          <w:tcPr>
            <w:tcW w:w="3544" w:type="dxa"/>
          </w:tcPr>
          <w:p w:rsidR="00A14B9B" w:rsidRDefault="00A14B9B" w:rsidP="00831C51"/>
        </w:tc>
      </w:tr>
    </w:tbl>
    <w:p w:rsidR="00A14B9B" w:rsidRDefault="00A14B9B" w:rsidP="006E3073">
      <w:pPr>
        <w:pStyle w:val="af6"/>
        <w:ind w:firstLineChars="0" w:firstLine="420"/>
      </w:pPr>
    </w:p>
    <w:p w:rsidR="00C814F3" w:rsidRPr="00A14B9B" w:rsidRDefault="00A14B9B" w:rsidP="00A14B9B">
      <w:pPr>
        <w:pStyle w:val="af6"/>
        <w:ind w:firstLineChars="0" w:firstLine="0"/>
        <w:rPr>
          <w:b/>
          <w:noProof/>
          <w:sz w:val="21"/>
          <w:szCs w:val="21"/>
        </w:rPr>
      </w:pPr>
      <w:r w:rsidRPr="00A14B9B">
        <w:rPr>
          <w:rFonts w:hint="eastAsia"/>
          <w:b/>
          <w:noProof/>
          <w:sz w:val="21"/>
          <w:szCs w:val="21"/>
        </w:rPr>
        <w:t>输出要求：</w:t>
      </w:r>
    </w:p>
    <w:p w:rsidR="00E419E3" w:rsidRPr="00525970" w:rsidRDefault="00831C51" w:rsidP="00525970">
      <w:pPr>
        <w:pStyle w:val="af6"/>
        <w:numPr>
          <w:ilvl w:val="0"/>
          <w:numId w:val="15"/>
        </w:numPr>
        <w:ind w:firstLineChars="0"/>
        <w:rPr>
          <w:rFonts w:ascii="Times New Roman" w:hAnsi="Times New Roman"/>
          <w:sz w:val="21"/>
          <w:szCs w:val="24"/>
        </w:rPr>
      </w:pPr>
      <w:r w:rsidRPr="00831C51">
        <w:rPr>
          <w:rFonts w:ascii="Times New Roman" w:hAnsi="Times New Roman" w:hint="eastAsia"/>
          <w:sz w:val="21"/>
          <w:szCs w:val="24"/>
        </w:rPr>
        <w:t>目标对象为</w:t>
      </w:r>
      <w:r w:rsidR="00E419E3">
        <w:rPr>
          <w:rFonts w:ascii="Times New Roman" w:hAnsi="Times New Roman" w:hint="eastAsia"/>
          <w:sz w:val="21"/>
          <w:szCs w:val="24"/>
        </w:rPr>
        <w:t>“客户”时，“禁止发送”按钮为</w:t>
      </w:r>
      <w:r w:rsidR="00A2065C">
        <w:rPr>
          <w:rFonts w:ascii="Times New Roman" w:hAnsi="Times New Roman" w:hint="eastAsia"/>
          <w:sz w:val="21"/>
          <w:szCs w:val="24"/>
        </w:rPr>
        <w:t>“</w:t>
      </w:r>
      <w:r w:rsidR="00E419E3">
        <w:rPr>
          <w:rFonts w:ascii="Times New Roman" w:hAnsi="Times New Roman" w:hint="eastAsia"/>
          <w:sz w:val="21"/>
          <w:szCs w:val="24"/>
        </w:rPr>
        <w:t>关</w:t>
      </w:r>
      <w:r w:rsidR="00A2065C">
        <w:rPr>
          <w:rFonts w:ascii="Times New Roman" w:hAnsi="Times New Roman" w:hint="eastAsia"/>
          <w:sz w:val="21"/>
          <w:szCs w:val="24"/>
        </w:rPr>
        <w:t>”</w:t>
      </w:r>
      <w:r w:rsidR="00E419E3">
        <w:rPr>
          <w:rFonts w:ascii="Times New Roman" w:hAnsi="Times New Roman" w:hint="eastAsia"/>
          <w:sz w:val="21"/>
          <w:szCs w:val="24"/>
        </w:rPr>
        <w:t>时，提示语为“发出后提示语”</w:t>
      </w:r>
      <w:r w:rsidR="00E419E3">
        <w:rPr>
          <w:rFonts w:ascii="Times New Roman" w:hAnsi="Times New Roman"/>
          <w:sz w:val="21"/>
          <w:szCs w:val="24"/>
        </w:rPr>
        <w:t>，</w:t>
      </w:r>
      <w:r w:rsidR="00525970">
        <w:rPr>
          <w:rFonts w:ascii="Times New Roman" w:hAnsi="Times New Roman" w:hint="eastAsia"/>
          <w:sz w:val="21"/>
          <w:szCs w:val="24"/>
        </w:rPr>
        <w:t>“</w:t>
      </w:r>
      <w:r w:rsidR="00E419E3">
        <w:rPr>
          <w:rFonts w:ascii="Times New Roman" w:hAnsi="Times New Roman" w:hint="eastAsia"/>
          <w:sz w:val="21"/>
          <w:szCs w:val="24"/>
        </w:rPr>
        <w:t>是否</w:t>
      </w:r>
      <w:r w:rsidR="00E419E3">
        <w:rPr>
          <w:rFonts w:ascii="Times New Roman" w:hAnsi="Times New Roman"/>
          <w:sz w:val="21"/>
          <w:szCs w:val="24"/>
        </w:rPr>
        <w:t>多次发送</w:t>
      </w:r>
      <w:r w:rsidR="00525970">
        <w:rPr>
          <w:rFonts w:ascii="Times New Roman" w:hAnsi="Times New Roman" w:hint="eastAsia"/>
          <w:sz w:val="21"/>
          <w:szCs w:val="24"/>
        </w:rPr>
        <w:t>”</w:t>
      </w:r>
      <w:r w:rsidR="00525970">
        <w:rPr>
          <w:rFonts w:ascii="Times New Roman" w:hAnsi="Times New Roman"/>
          <w:sz w:val="21"/>
          <w:szCs w:val="24"/>
        </w:rPr>
        <w:t>开关设置</w:t>
      </w:r>
      <w:r w:rsidR="00E419E3">
        <w:rPr>
          <w:rFonts w:ascii="Times New Roman" w:hAnsi="Times New Roman" w:hint="eastAsia"/>
          <w:sz w:val="21"/>
          <w:szCs w:val="24"/>
        </w:rPr>
        <w:t>，</w:t>
      </w:r>
      <w:r w:rsidR="00E419E3">
        <w:rPr>
          <w:rFonts w:ascii="Times New Roman" w:hAnsi="Times New Roman"/>
          <w:sz w:val="21"/>
          <w:szCs w:val="24"/>
        </w:rPr>
        <w:t>提示</w:t>
      </w:r>
      <w:r w:rsidR="00E419E3" w:rsidRPr="00525970">
        <w:rPr>
          <w:rFonts w:ascii="Times New Roman" w:hAnsi="Times New Roman" w:hint="eastAsia"/>
          <w:sz w:val="21"/>
          <w:szCs w:val="24"/>
        </w:rPr>
        <w:t>开关打开时，每类提示信息在每通对话中显示多次，反之，只在同一通对话显示一次</w:t>
      </w:r>
      <w:r w:rsidR="00E419E3" w:rsidRPr="00525970">
        <w:rPr>
          <w:rFonts w:ascii="Times New Roman" w:hAnsi="Times New Roman" w:hint="eastAsia"/>
          <w:sz w:val="21"/>
          <w:szCs w:val="24"/>
        </w:rPr>
        <w:t xml:space="preserve"> </w:t>
      </w:r>
      <w:r w:rsidR="00E419E3" w:rsidRPr="00525970">
        <w:rPr>
          <w:rFonts w:ascii="Times New Roman" w:hAnsi="Times New Roman" w:hint="eastAsia"/>
          <w:sz w:val="21"/>
          <w:szCs w:val="24"/>
        </w:rPr>
        <w:t>。</w:t>
      </w:r>
      <w:r w:rsidR="00525970">
        <w:rPr>
          <w:rFonts w:ascii="Times New Roman" w:hAnsi="Times New Roman" w:hint="eastAsia"/>
          <w:sz w:val="21"/>
          <w:szCs w:val="24"/>
        </w:rPr>
        <w:t>对应</w:t>
      </w:r>
      <w:r w:rsidR="00525970">
        <w:rPr>
          <w:rFonts w:ascii="Times New Roman" w:hAnsi="Times New Roman"/>
          <w:sz w:val="21"/>
          <w:szCs w:val="24"/>
        </w:rPr>
        <w:t>的</w:t>
      </w:r>
      <w:r w:rsidR="00525970">
        <w:rPr>
          <w:rFonts w:ascii="Times New Roman" w:hAnsi="Times New Roman" w:hint="eastAsia"/>
          <w:sz w:val="21"/>
          <w:szCs w:val="24"/>
        </w:rPr>
        <w:t>界面</w:t>
      </w:r>
      <w:r w:rsidR="00525970">
        <w:rPr>
          <w:rFonts w:ascii="Times New Roman" w:hAnsi="Times New Roman"/>
          <w:sz w:val="21"/>
          <w:szCs w:val="24"/>
        </w:rPr>
        <w:t>如下图所示。</w:t>
      </w:r>
    </w:p>
    <w:p w:rsidR="00831C51" w:rsidRPr="00831C51" w:rsidRDefault="00525970" w:rsidP="00E419E3">
      <w:pPr>
        <w:pStyle w:val="af6"/>
        <w:ind w:firstLineChars="0" w:firstLine="0"/>
        <w:jc w:val="center"/>
        <w:rPr>
          <w:rFonts w:ascii="Times New Roman" w:hAnsi="Times New Roman"/>
          <w:sz w:val="21"/>
          <w:szCs w:val="24"/>
        </w:rPr>
      </w:pPr>
      <w:r>
        <w:rPr>
          <w:noProof/>
        </w:rPr>
        <w:lastRenderedPageBreak/>
        <w:drawing>
          <wp:inline distT="0" distB="0" distL="0" distR="0" wp14:anchorId="3716E834" wp14:editId="04D6EE62">
            <wp:extent cx="3103990" cy="3422650"/>
            <wp:effectExtent l="0" t="0" r="127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0836" cy="343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C51" w:rsidRDefault="00831C51" w:rsidP="00831C51">
      <w:pPr>
        <w:pStyle w:val="af6"/>
        <w:numPr>
          <w:ilvl w:val="0"/>
          <w:numId w:val="15"/>
        </w:numPr>
        <w:ind w:firstLineChars="0"/>
        <w:rPr>
          <w:rFonts w:ascii="Times New Roman" w:hAnsi="Times New Roman"/>
          <w:sz w:val="21"/>
          <w:szCs w:val="24"/>
        </w:rPr>
      </w:pPr>
      <w:r w:rsidRPr="00831C51">
        <w:rPr>
          <w:rFonts w:ascii="Times New Roman" w:hAnsi="Times New Roman" w:hint="eastAsia"/>
          <w:sz w:val="21"/>
          <w:szCs w:val="24"/>
        </w:rPr>
        <w:t>目标对象为“客户”时，“禁止发送”按钮为“开”时</w:t>
      </w:r>
      <w:r>
        <w:rPr>
          <w:rFonts w:ascii="Times New Roman" w:hAnsi="Times New Roman" w:hint="eastAsia"/>
          <w:sz w:val="21"/>
          <w:szCs w:val="24"/>
        </w:rPr>
        <w:t>，提示为“禁止发出提示语”</w:t>
      </w:r>
      <w:r w:rsidR="00A2065C">
        <w:rPr>
          <w:rFonts w:ascii="Times New Roman" w:hAnsi="Times New Roman" w:hint="eastAsia"/>
          <w:sz w:val="21"/>
          <w:szCs w:val="24"/>
        </w:rPr>
        <w:t>。</w:t>
      </w:r>
    </w:p>
    <w:p w:rsidR="00831C51" w:rsidRPr="00831C51" w:rsidRDefault="00525970" w:rsidP="00525970">
      <w:pPr>
        <w:pStyle w:val="af6"/>
        <w:ind w:left="420" w:firstLineChars="0" w:firstLine="0"/>
        <w:jc w:val="center"/>
        <w:rPr>
          <w:rFonts w:ascii="Times New Roman" w:hAnsi="Times New Roman"/>
          <w:sz w:val="21"/>
          <w:szCs w:val="24"/>
        </w:rPr>
      </w:pPr>
      <w:r>
        <w:rPr>
          <w:noProof/>
        </w:rPr>
        <w:drawing>
          <wp:inline distT="0" distB="0" distL="0" distR="0" wp14:anchorId="4483D0C3" wp14:editId="0FEC944C">
            <wp:extent cx="3045385" cy="3346450"/>
            <wp:effectExtent l="0" t="0" r="317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0130" cy="335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65C" w:rsidRDefault="00831C51" w:rsidP="00831C51">
      <w:pPr>
        <w:pStyle w:val="af6"/>
        <w:numPr>
          <w:ilvl w:val="0"/>
          <w:numId w:val="15"/>
        </w:numPr>
        <w:ind w:firstLineChars="0"/>
        <w:rPr>
          <w:rFonts w:ascii="Times New Roman" w:hAnsi="Times New Roman"/>
          <w:sz w:val="21"/>
          <w:szCs w:val="24"/>
        </w:rPr>
      </w:pPr>
      <w:r w:rsidRPr="00831C51">
        <w:rPr>
          <w:rFonts w:ascii="Times New Roman" w:hAnsi="Times New Roman" w:hint="eastAsia"/>
          <w:sz w:val="21"/>
          <w:szCs w:val="24"/>
        </w:rPr>
        <w:t>目标对象为“顾问”时</w:t>
      </w:r>
      <w:r>
        <w:rPr>
          <w:rFonts w:ascii="Times New Roman" w:hAnsi="Times New Roman" w:hint="eastAsia"/>
          <w:sz w:val="21"/>
          <w:szCs w:val="24"/>
        </w:rPr>
        <w:t>，“禁止发送按钮”为“关”时，提示为“发出前提示语”“发出后提示语”，</w:t>
      </w:r>
      <w:r w:rsidR="00A2065C">
        <w:rPr>
          <w:rFonts w:ascii="Times New Roman" w:hAnsi="Times New Roman" w:hint="eastAsia"/>
          <w:sz w:val="21"/>
          <w:szCs w:val="24"/>
        </w:rPr>
        <w:t>通过</w:t>
      </w:r>
      <w:r>
        <w:rPr>
          <w:rFonts w:ascii="Times New Roman" w:hAnsi="Times New Roman" w:hint="eastAsia"/>
          <w:sz w:val="21"/>
          <w:szCs w:val="24"/>
        </w:rPr>
        <w:t>勾选提示语前的勾选框</w:t>
      </w:r>
      <w:r w:rsidR="00A2065C">
        <w:rPr>
          <w:rFonts w:ascii="Times New Roman" w:hAnsi="Times New Roman" w:hint="eastAsia"/>
          <w:sz w:val="21"/>
          <w:szCs w:val="24"/>
        </w:rPr>
        <w:t>来</w:t>
      </w:r>
      <w:r w:rsidR="00A2065C">
        <w:rPr>
          <w:rFonts w:ascii="Times New Roman" w:hAnsi="Times New Roman"/>
          <w:sz w:val="21"/>
          <w:szCs w:val="24"/>
        </w:rPr>
        <w:t>确定是否编辑</w:t>
      </w:r>
      <w:r>
        <w:rPr>
          <w:rFonts w:ascii="Times New Roman" w:hAnsi="Times New Roman" w:hint="eastAsia"/>
          <w:sz w:val="21"/>
          <w:szCs w:val="24"/>
        </w:rPr>
        <w:t>，</w:t>
      </w:r>
      <w:r w:rsidR="00A2065C">
        <w:rPr>
          <w:rFonts w:ascii="Times New Roman" w:hAnsi="Times New Roman" w:hint="eastAsia"/>
          <w:sz w:val="21"/>
          <w:szCs w:val="24"/>
        </w:rPr>
        <w:t>勾选之后</w:t>
      </w:r>
      <w:r w:rsidR="00A2065C">
        <w:rPr>
          <w:rFonts w:ascii="Times New Roman" w:hAnsi="Times New Roman"/>
          <w:sz w:val="21"/>
          <w:szCs w:val="24"/>
        </w:rPr>
        <w:t>，对应的提示语输入框</w:t>
      </w:r>
      <w:r w:rsidR="00A2065C">
        <w:rPr>
          <w:rFonts w:ascii="Times New Roman" w:hAnsi="Times New Roman" w:hint="eastAsia"/>
          <w:sz w:val="21"/>
          <w:szCs w:val="24"/>
        </w:rPr>
        <w:t>处于</w:t>
      </w:r>
      <w:r w:rsidR="00A2065C">
        <w:rPr>
          <w:rFonts w:ascii="Times New Roman" w:hAnsi="Times New Roman"/>
          <w:sz w:val="21"/>
          <w:szCs w:val="24"/>
        </w:rPr>
        <w:t>可</w:t>
      </w:r>
      <w:r>
        <w:rPr>
          <w:rFonts w:ascii="Times New Roman" w:hAnsi="Times New Roman" w:hint="eastAsia"/>
          <w:sz w:val="21"/>
          <w:szCs w:val="24"/>
        </w:rPr>
        <w:t>编辑</w:t>
      </w:r>
      <w:r w:rsidR="00A2065C">
        <w:rPr>
          <w:rFonts w:ascii="Times New Roman" w:hAnsi="Times New Roman" w:hint="eastAsia"/>
          <w:sz w:val="21"/>
          <w:szCs w:val="24"/>
        </w:rPr>
        <w:t>状态，</w:t>
      </w:r>
      <w:r w:rsidR="00A2065C">
        <w:rPr>
          <w:rFonts w:ascii="Times New Roman" w:hAnsi="Times New Roman"/>
          <w:sz w:val="21"/>
          <w:szCs w:val="24"/>
        </w:rPr>
        <w:t>同时显示</w:t>
      </w:r>
      <w:r w:rsidR="00A2065C">
        <w:rPr>
          <w:rFonts w:ascii="Times New Roman" w:hAnsi="Times New Roman" w:hint="eastAsia"/>
          <w:sz w:val="21"/>
          <w:szCs w:val="24"/>
        </w:rPr>
        <w:t>“是否多次</w:t>
      </w:r>
      <w:r w:rsidR="00A2065C">
        <w:rPr>
          <w:rFonts w:ascii="Times New Roman" w:hAnsi="Times New Roman"/>
          <w:sz w:val="21"/>
          <w:szCs w:val="24"/>
        </w:rPr>
        <w:t>发送</w:t>
      </w:r>
      <w:r w:rsidR="00A2065C">
        <w:rPr>
          <w:rFonts w:ascii="Times New Roman" w:hAnsi="Times New Roman" w:hint="eastAsia"/>
          <w:sz w:val="21"/>
          <w:szCs w:val="24"/>
        </w:rPr>
        <w:t>”</w:t>
      </w:r>
      <w:r w:rsidR="00A2065C">
        <w:rPr>
          <w:rFonts w:ascii="Times New Roman" w:hAnsi="Times New Roman"/>
          <w:sz w:val="21"/>
          <w:szCs w:val="24"/>
        </w:rPr>
        <w:t>的</w:t>
      </w:r>
      <w:r w:rsidR="00A2065C">
        <w:rPr>
          <w:rFonts w:ascii="Times New Roman" w:hAnsi="Times New Roman" w:hint="eastAsia"/>
          <w:sz w:val="21"/>
          <w:szCs w:val="24"/>
        </w:rPr>
        <w:t>开关</w:t>
      </w:r>
      <w:r w:rsidR="00A2065C">
        <w:rPr>
          <w:rFonts w:ascii="Times New Roman" w:hAnsi="Times New Roman"/>
          <w:sz w:val="21"/>
          <w:szCs w:val="24"/>
        </w:rPr>
        <w:t>；</w:t>
      </w:r>
      <w:r w:rsidR="00A2065C">
        <w:rPr>
          <w:rFonts w:ascii="Times New Roman" w:hAnsi="Times New Roman" w:hint="eastAsia"/>
          <w:sz w:val="21"/>
          <w:szCs w:val="24"/>
        </w:rPr>
        <w:t>“是否</w:t>
      </w:r>
      <w:r w:rsidR="00A2065C">
        <w:rPr>
          <w:rFonts w:ascii="Times New Roman" w:hAnsi="Times New Roman"/>
          <w:sz w:val="21"/>
          <w:szCs w:val="24"/>
        </w:rPr>
        <w:t>多次发送</w:t>
      </w:r>
      <w:r w:rsidR="00A2065C">
        <w:rPr>
          <w:rFonts w:ascii="Times New Roman" w:hAnsi="Times New Roman" w:hint="eastAsia"/>
          <w:sz w:val="21"/>
          <w:szCs w:val="24"/>
        </w:rPr>
        <w:t>”</w:t>
      </w:r>
      <w:r w:rsidR="00A2065C">
        <w:rPr>
          <w:rFonts w:ascii="Times New Roman" w:hAnsi="Times New Roman"/>
          <w:sz w:val="21"/>
          <w:szCs w:val="24"/>
        </w:rPr>
        <w:t>开关设置</w:t>
      </w:r>
      <w:r w:rsidR="00A2065C">
        <w:rPr>
          <w:rFonts w:ascii="Times New Roman" w:hAnsi="Times New Roman" w:hint="eastAsia"/>
          <w:sz w:val="21"/>
          <w:szCs w:val="24"/>
        </w:rPr>
        <w:t>，</w:t>
      </w:r>
      <w:r w:rsidR="00A2065C">
        <w:rPr>
          <w:rFonts w:ascii="Times New Roman" w:hAnsi="Times New Roman"/>
          <w:sz w:val="21"/>
          <w:szCs w:val="24"/>
        </w:rPr>
        <w:t>提示</w:t>
      </w:r>
      <w:r w:rsidR="00A2065C" w:rsidRPr="00525970">
        <w:rPr>
          <w:rFonts w:ascii="Times New Roman" w:hAnsi="Times New Roman" w:hint="eastAsia"/>
          <w:sz w:val="21"/>
          <w:szCs w:val="24"/>
        </w:rPr>
        <w:t>开关打开时，每类提示信息在每通对话中显示多次，反之，只在同一</w:t>
      </w:r>
      <w:r w:rsidR="00A2065C" w:rsidRPr="00525970">
        <w:rPr>
          <w:rFonts w:ascii="Times New Roman" w:hAnsi="Times New Roman" w:hint="eastAsia"/>
          <w:sz w:val="21"/>
          <w:szCs w:val="24"/>
        </w:rPr>
        <w:lastRenderedPageBreak/>
        <w:t>通对话显示一次</w:t>
      </w:r>
      <w:r w:rsidR="00A2065C">
        <w:rPr>
          <w:rFonts w:ascii="Times New Roman" w:hAnsi="Times New Roman" w:hint="eastAsia"/>
          <w:sz w:val="21"/>
          <w:szCs w:val="24"/>
        </w:rPr>
        <w:t>。</w:t>
      </w:r>
    </w:p>
    <w:p w:rsidR="00A2065C" w:rsidRDefault="00A2065C" w:rsidP="00A2065C">
      <w:pPr>
        <w:pStyle w:val="af6"/>
        <w:ind w:firstLineChars="0" w:firstLine="0"/>
        <w:jc w:val="center"/>
        <w:rPr>
          <w:rFonts w:ascii="Times New Roman" w:hAnsi="Times New Roman"/>
          <w:sz w:val="21"/>
          <w:szCs w:val="24"/>
        </w:rPr>
      </w:pPr>
      <w:r>
        <w:rPr>
          <w:noProof/>
        </w:rPr>
        <w:drawing>
          <wp:inline distT="0" distB="0" distL="0" distR="0" wp14:anchorId="0201D7B8" wp14:editId="1BBD527C">
            <wp:extent cx="3132426" cy="34480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6290" cy="345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E0" w:rsidRDefault="00A2065C" w:rsidP="00A2065C">
      <w:pPr>
        <w:pStyle w:val="af6"/>
        <w:ind w:left="780" w:firstLineChars="0" w:firstLine="0"/>
        <w:rPr>
          <w:rFonts w:ascii="Times New Roman" w:hAnsi="Times New Roman"/>
          <w:sz w:val="21"/>
          <w:szCs w:val="24"/>
        </w:rPr>
      </w:pPr>
      <w:r>
        <w:rPr>
          <w:rFonts w:ascii="Times New Roman" w:hAnsi="Times New Roman" w:hint="eastAsia"/>
          <w:sz w:val="21"/>
          <w:szCs w:val="24"/>
        </w:rPr>
        <w:t>否则</w:t>
      </w:r>
      <w:r>
        <w:rPr>
          <w:rFonts w:ascii="Times New Roman" w:hAnsi="Times New Roman"/>
          <w:sz w:val="21"/>
          <w:szCs w:val="24"/>
        </w:rPr>
        <w:t>对应的提示语输入框</w:t>
      </w:r>
      <w:r>
        <w:rPr>
          <w:rFonts w:ascii="Times New Roman" w:hAnsi="Times New Roman" w:hint="eastAsia"/>
          <w:sz w:val="21"/>
          <w:szCs w:val="24"/>
        </w:rPr>
        <w:t>处于不可编辑状态，</w:t>
      </w:r>
      <w:r>
        <w:rPr>
          <w:rFonts w:ascii="Times New Roman" w:hAnsi="Times New Roman"/>
          <w:sz w:val="21"/>
          <w:szCs w:val="24"/>
        </w:rPr>
        <w:t>同时</w:t>
      </w:r>
      <w:r>
        <w:rPr>
          <w:rFonts w:ascii="Times New Roman" w:hAnsi="Times New Roman" w:hint="eastAsia"/>
          <w:sz w:val="21"/>
          <w:szCs w:val="24"/>
        </w:rPr>
        <w:t>隐藏是否</w:t>
      </w:r>
      <w:r>
        <w:rPr>
          <w:rFonts w:ascii="Times New Roman" w:hAnsi="Times New Roman"/>
          <w:sz w:val="21"/>
          <w:szCs w:val="24"/>
        </w:rPr>
        <w:t>对此发送的</w:t>
      </w:r>
      <w:r>
        <w:rPr>
          <w:rFonts w:ascii="Times New Roman" w:hAnsi="Times New Roman" w:hint="eastAsia"/>
          <w:sz w:val="21"/>
          <w:szCs w:val="24"/>
        </w:rPr>
        <w:t>开关。</w:t>
      </w:r>
    </w:p>
    <w:p w:rsidR="00A2065C" w:rsidRPr="00A2065C" w:rsidRDefault="00E03B20" w:rsidP="00E03B20">
      <w:pPr>
        <w:pStyle w:val="af6"/>
        <w:ind w:left="780" w:firstLineChars="0" w:firstLine="0"/>
        <w:jc w:val="center"/>
        <w:rPr>
          <w:rFonts w:ascii="Times New Roman" w:hAnsi="Times New Roman"/>
          <w:sz w:val="21"/>
          <w:szCs w:val="24"/>
        </w:rPr>
      </w:pPr>
      <w:r>
        <w:rPr>
          <w:noProof/>
        </w:rPr>
        <w:drawing>
          <wp:inline distT="0" distB="0" distL="0" distR="0" wp14:anchorId="49123212" wp14:editId="5A17B0E8">
            <wp:extent cx="3344073" cy="3689350"/>
            <wp:effectExtent l="0" t="0" r="889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50996" cy="369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C51" w:rsidRPr="00775A80" w:rsidRDefault="00775A80" w:rsidP="00E03B20">
      <w:pPr>
        <w:pStyle w:val="af6"/>
        <w:numPr>
          <w:ilvl w:val="0"/>
          <w:numId w:val="15"/>
        </w:numPr>
        <w:ind w:firstLineChars="0" w:firstLine="0"/>
        <w:jc w:val="center"/>
        <w:rPr>
          <w:rFonts w:ascii="Times New Roman" w:hAnsi="Times New Roman"/>
          <w:sz w:val="21"/>
          <w:szCs w:val="24"/>
        </w:rPr>
      </w:pPr>
      <w:r w:rsidRPr="00775A80">
        <w:rPr>
          <w:rFonts w:ascii="Times New Roman" w:hAnsi="Times New Roman" w:hint="eastAsia"/>
          <w:sz w:val="21"/>
          <w:szCs w:val="24"/>
        </w:rPr>
        <w:t>目标对象为“顾问”时，“禁止发送按钮”为“开</w:t>
      </w:r>
      <w:r>
        <w:rPr>
          <w:rFonts w:ascii="Times New Roman" w:hAnsi="Times New Roman" w:hint="eastAsia"/>
          <w:sz w:val="21"/>
          <w:szCs w:val="24"/>
        </w:rPr>
        <w:t>”</w:t>
      </w:r>
      <w:r w:rsidRPr="00775A80">
        <w:rPr>
          <w:rFonts w:ascii="Times New Roman" w:hAnsi="Times New Roman" w:hint="eastAsia"/>
          <w:sz w:val="21"/>
          <w:szCs w:val="24"/>
        </w:rPr>
        <w:t>，提示为“</w:t>
      </w:r>
      <w:r>
        <w:rPr>
          <w:rFonts w:ascii="Times New Roman" w:hAnsi="Times New Roman" w:hint="eastAsia"/>
          <w:sz w:val="21"/>
          <w:szCs w:val="24"/>
        </w:rPr>
        <w:t>禁止发送提示</w:t>
      </w:r>
      <w:r w:rsidR="00E03B20">
        <w:rPr>
          <w:noProof/>
        </w:rPr>
        <w:lastRenderedPageBreak/>
        <w:drawing>
          <wp:inline distT="0" distB="0" distL="0" distR="0" wp14:anchorId="59EAA25A" wp14:editId="19632A05">
            <wp:extent cx="3460750" cy="3810121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2652" cy="38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E0" w:rsidRDefault="00775A80" w:rsidP="002B2941">
      <w:pPr>
        <w:pStyle w:val="3"/>
      </w:pPr>
      <w:bookmarkStart w:id="17" w:name="_Toc451341709"/>
      <w:r>
        <w:rPr>
          <w:rFonts w:hint="eastAsia"/>
        </w:rPr>
        <w:t>下载模板</w:t>
      </w:r>
      <w:bookmarkEnd w:id="17"/>
    </w:p>
    <w:p w:rsidR="00E03B20" w:rsidRPr="00FD2F7A" w:rsidRDefault="00E03B20" w:rsidP="00E03B20">
      <w:pPr>
        <w:ind w:firstLine="420"/>
        <w:rPr>
          <w:rFonts w:ascii="宋体" w:hAnsi="宋体"/>
        </w:rPr>
      </w:pPr>
      <w:r w:rsidRPr="00FD2F7A">
        <w:rPr>
          <w:rFonts w:ascii="宋体" w:hAnsi="宋体"/>
        </w:rPr>
        <w:t>点击</w:t>
      </w:r>
      <w:r w:rsidRPr="00FD2F7A">
        <w:rPr>
          <w:rFonts w:ascii="宋体" w:hAnsi="宋体" w:hint="eastAsia"/>
        </w:rPr>
        <w:t>“</w:t>
      </w:r>
      <w:r w:rsidRPr="00FD2F7A">
        <w:rPr>
          <w:rFonts w:ascii="宋体" w:hAnsi="宋体"/>
        </w:rPr>
        <w:t>下载模板</w:t>
      </w:r>
      <w:r w:rsidRPr="00FD2F7A">
        <w:rPr>
          <w:rFonts w:ascii="宋体" w:hAnsi="宋体" w:hint="eastAsia"/>
        </w:rPr>
        <w:t>”</w:t>
      </w:r>
      <w:r w:rsidRPr="00FD2F7A">
        <w:rPr>
          <w:rFonts w:ascii="宋体" w:hAnsi="宋体"/>
        </w:rPr>
        <w:t>可下载excel模板到本地</w:t>
      </w:r>
      <w:r w:rsidRPr="00FD2F7A">
        <w:rPr>
          <w:rFonts w:ascii="宋体" w:hAnsi="宋体" w:hint="eastAsia"/>
        </w:rPr>
        <w:t>，</w:t>
      </w:r>
      <w:r w:rsidRPr="00FD2F7A">
        <w:rPr>
          <w:rFonts w:ascii="宋体" w:hAnsi="宋体"/>
        </w:rPr>
        <w:t>模板仅包含</w:t>
      </w:r>
      <w:r w:rsidR="00E63101">
        <w:rPr>
          <w:rFonts w:ascii="宋体" w:hAnsi="宋体" w:hint="eastAsia"/>
        </w:rPr>
        <w:t>“目标对象</w:t>
      </w:r>
      <w:r w:rsidR="00483616">
        <w:rPr>
          <w:rFonts w:ascii="宋体" w:hAnsi="宋体" w:hint="eastAsia"/>
        </w:rPr>
        <w:t>（客户</w:t>
      </w:r>
      <w:r w:rsidR="00483616">
        <w:rPr>
          <w:rFonts w:ascii="宋体" w:hAnsi="宋体"/>
        </w:rPr>
        <w:t>/</w:t>
      </w:r>
      <w:r w:rsidR="00483616">
        <w:rPr>
          <w:rFonts w:ascii="宋体" w:hAnsi="宋体" w:hint="eastAsia"/>
        </w:rPr>
        <w:t>顾问</w:t>
      </w:r>
      <w:r w:rsidR="00483616">
        <w:rPr>
          <w:rFonts w:ascii="宋体" w:hAnsi="宋体"/>
        </w:rPr>
        <w:t>）</w:t>
      </w:r>
      <w:r w:rsidR="00E63101">
        <w:rPr>
          <w:rFonts w:ascii="宋体" w:hAnsi="宋体"/>
        </w:rPr>
        <w:t>”</w:t>
      </w:r>
      <w:r w:rsidR="00E63101">
        <w:rPr>
          <w:rFonts w:ascii="宋体" w:hAnsi="宋体" w:hint="eastAsia"/>
        </w:rPr>
        <w:t>、</w:t>
      </w:r>
      <w:r w:rsidR="00E63101" w:rsidRPr="00E63101">
        <w:rPr>
          <w:rFonts w:ascii="宋体" w:hAnsi="宋体" w:hint="eastAsia"/>
        </w:rPr>
        <w:t xml:space="preserve"> </w:t>
      </w:r>
      <w:r w:rsidR="00E63101">
        <w:rPr>
          <w:rFonts w:ascii="宋体" w:hAnsi="宋体" w:hint="eastAsia"/>
        </w:rPr>
        <w:t>“分类名称</w:t>
      </w:r>
      <w:r w:rsidR="00E63101">
        <w:rPr>
          <w:rFonts w:ascii="宋体" w:hAnsi="宋体"/>
        </w:rPr>
        <w:t>”</w:t>
      </w:r>
      <w:r w:rsidR="00E63101">
        <w:rPr>
          <w:rFonts w:ascii="宋体" w:hAnsi="宋体" w:hint="eastAsia"/>
        </w:rPr>
        <w:t>、</w:t>
      </w:r>
      <w:r w:rsidR="00E63101" w:rsidRPr="00E63101">
        <w:rPr>
          <w:rFonts w:ascii="宋体" w:hAnsi="宋体" w:hint="eastAsia"/>
        </w:rPr>
        <w:t xml:space="preserve"> </w:t>
      </w:r>
      <w:r w:rsidR="00E63101">
        <w:rPr>
          <w:rFonts w:ascii="宋体" w:hAnsi="宋体" w:hint="eastAsia"/>
        </w:rPr>
        <w:t>“关键词</w:t>
      </w:r>
      <w:r w:rsidR="00E63101">
        <w:rPr>
          <w:rFonts w:ascii="宋体" w:hAnsi="宋体"/>
        </w:rPr>
        <w:t>”</w:t>
      </w:r>
      <w:r w:rsidR="00E63101">
        <w:rPr>
          <w:rFonts w:ascii="宋体" w:hAnsi="宋体" w:hint="eastAsia"/>
        </w:rPr>
        <w:t>（关键词</w:t>
      </w:r>
      <w:r w:rsidR="00E63101">
        <w:rPr>
          <w:rFonts w:ascii="宋体" w:hAnsi="宋体"/>
        </w:rPr>
        <w:t>用</w:t>
      </w:r>
      <w:r w:rsidR="00E63101">
        <w:rPr>
          <w:rFonts w:ascii="宋体" w:hAnsi="宋体" w:hint="eastAsia"/>
        </w:rPr>
        <w:t>、</w:t>
      </w:r>
      <w:r w:rsidR="00E63101">
        <w:rPr>
          <w:rFonts w:ascii="宋体" w:hAnsi="宋体"/>
        </w:rPr>
        <w:t>隔开）</w:t>
      </w:r>
      <w:r w:rsidR="00E63101">
        <w:rPr>
          <w:rFonts w:ascii="宋体" w:hAnsi="宋体" w:hint="eastAsia"/>
        </w:rPr>
        <w:t>、“禁止发</w:t>
      </w:r>
      <w:r w:rsidR="00483616">
        <w:rPr>
          <w:rFonts w:ascii="宋体" w:hAnsi="宋体" w:hint="eastAsia"/>
        </w:rPr>
        <w:t>送</w:t>
      </w:r>
      <w:r w:rsidR="00483616">
        <w:rPr>
          <w:rFonts w:ascii="宋体" w:hAnsi="宋体"/>
        </w:rPr>
        <w:t>（开</w:t>
      </w:r>
      <w:r w:rsidR="00483616">
        <w:rPr>
          <w:rFonts w:ascii="宋体" w:hAnsi="宋体" w:hint="eastAsia"/>
        </w:rPr>
        <w:t>/关)</w:t>
      </w:r>
      <w:r w:rsidR="00E63101">
        <w:rPr>
          <w:rFonts w:ascii="宋体" w:hAnsi="宋体"/>
        </w:rPr>
        <w:t>”</w:t>
      </w:r>
      <w:r w:rsidR="00E63101">
        <w:rPr>
          <w:rFonts w:ascii="宋体" w:hAnsi="宋体" w:hint="eastAsia"/>
        </w:rPr>
        <w:t>、</w:t>
      </w:r>
      <w:r w:rsidR="00E63101" w:rsidRPr="00E63101">
        <w:rPr>
          <w:rFonts w:ascii="宋体" w:hAnsi="宋体" w:hint="eastAsia"/>
        </w:rPr>
        <w:t xml:space="preserve"> </w:t>
      </w:r>
      <w:r w:rsidR="00E63101">
        <w:rPr>
          <w:rFonts w:ascii="宋体" w:hAnsi="宋体" w:hint="eastAsia"/>
        </w:rPr>
        <w:t>“禁止发送提示语</w:t>
      </w:r>
      <w:r w:rsidR="00E63101">
        <w:rPr>
          <w:rFonts w:ascii="宋体" w:hAnsi="宋体"/>
        </w:rPr>
        <w:t>”</w:t>
      </w:r>
      <w:r w:rsidR="00E63101">
        <w:rPr>
          <w:rFonts w:ascii="宋体" w:hAnsi="宋体" w:hint="eastAsia"/>
        </w:rPr>
        <w:t>、</w:t>
      </w:r>
      <w:r w:rsidR="00E63101">
        <w:rPr>
          <w:rFonts w:ascii="宋体" w:hAnsi="宋体"/>
        </w:rPr>
        <w:t>“</w:t>
      </w:r>
      <w:r w:rsidR="00E63101">
        <w:rPr>
          <w:rFonts w:ascii="宋体" w:hAnsi="宋体" w:hint="eastAsia"/>
        </w:rPr>
        <w:t>发出</w:t>
      </w:r>
      <w:r w:rsidR="00E63101">
        <w:rPr>
          <w:rFonts w:ascii="宋体" w:hAnsi="宋体"/>
        </w:rPr>
        <w:t>后提示语”</w:t>
      </w:r>
      <w:r w:rsidR="00E63101">
        <w:rPr>
          <w:rFonts w:ascii="宋体" w:hAnsi="宋体" w:hint="eastAsia"/>
        </w:rPr>
        <w:t>、</w:t>
      </w:r>
      <w:r w:rsidR="00E63101">
        <w:rPr>
          <w:rFonts w:ascii="宋体" w:hAnsi="宋体"/>
        </w:rPr>
        <w:t>“</w:t>
      </w:r>
      <w:r w:rsidR="00E63101">
        <w:rPr>
          <w:rFonts w:ascii="宋体" w:hAnsi="宋体" w:hint="eastAsia"/>
        </w:rPr>
        <w:t>是否</w:t>
      </w:r>
      <w:r w:rsidR="00E63101">
        <w:rPr>
          <w:rFonts w:ascii="宋体" w:hAnsi="宋体"/>
        </w:rPr>
        <w:t>多次发送</w:t>
      </w:r>
      <w:r w:rsidR="00483616">
        <w:rPr>
          <w:rFonts w:ascii="宋体" w:hAnsi="宋体" w:hint="eastAsia"/>
        </w:rPr>
        <w:t>（开/关）</w:t>
      </w:r>
      <w:r w:rsidR="00E63101">
        <w:rPr>
          <w:rFonts w:ascii="宋体" w:hAnsi="宋体"/>
        </w:rPr>
        <w:t>”</w:t>
      </w:r>
      <w:r w:rsidR="00E63101">
        <w:rPr>
          <w:rFonts w:ascii="宋体" w:hAnsi="宋体" w:hint="eastAsia"/>
        </w:rPr>
        <w:t>、</w:t>
      </w:r>
      <w:r w:rsidR="00E63101">
        <w:rPr>
          <w:rFonts w:ascii="宋体" w:hAnsi="宋体"/>
        </w:rPr>
        <w:t>“</w:t>
      </w:r>
      <w:r w:rsidR="00E63101">
        <w:rPr>
          <w:rFonts w:ascii="宋体" w:hAnsi="宋体" w:hint="eastAsia"/>
        </w:rPr>
        <w:t>发出前</w:t>
      </w:r>
      <w:r w:rsidR="00E63101">
        <w:rPr>
          <w:rFonts w:ascii="宋体" w:hAnsi="宋体"/>
        </w:rPr>
        <w:t>提示语”</w:t>
      </w:r>
      <w:r w:rsidR="00E63101">
        <w:rPr>
          <w:rFonts w:ascii="宋体" w:hAnsi="宋体" w:hint="eastAsia"/>
        </w:rPr>
        <w:t>、</w:t>
      </w:r>
      <w:r w:rsidR="00E63101" w:rsidRPr="00E63101">
        <w:rPr>
          <w:rFonts w:ascii="宋体" w:hAnsi="宋体"/>
        </w:rPr>
        <w:t xml:space="preserve"> </w:t>
      </w:r>
      <w:r w:rsidR="00E63101">
        <w:rPr>
          <w:rFonts w:ascii="宋体" w:hAnsi="宋体"/>
        </w:rPr>
        <w:t>“</w:t>
      </w:r>
      <w:r w:rsidR="00E63101">
        <w:rPr>
          <w:rFonts w:ascii="宋体" w:hAnsi="宋体" w:hint="eastAsia"/>
        </w:rPr>
        <w:t>是否</w:t>
      </w:r>
      <w:r w:rsidR="00E63101">
        <w:rPr>
          <w:rFonts w:ascii="宋体" w:hAnsi="宋体"/>
        </w:rPr>
        <w:t>多次发送</w:t>
      </w:r>
      <w:r w:rsidR="00483616">
        <w:rPr>
          <w:rFonts w:ascii="宋体" w:hAnsi="宋体" w:hint="eastAsia"/>
        </w:rPr>
        <w:t>（开/关</w:t>
      </w:r>
      <w:r w:rsidR="00483616">
        <w:rPr>
          <w:rFonts w:ascii="宋体" w:hAnsi="宋体"/>
        </w:rPr>
        <w:t>）</w:t>
      </w:r>
      <w:r w:rsidR="00E63101">
        <w:rPr>
          <w:rFonts w:ascii="宋体" w:hAnsi="宋体"/>
        </w:rPr>
        <w:t>”</w:t>
      </w:r>
      <w:r w:rsidR="00483616">
        <w:rPr>
          <w:rFonts w:ascii="宋体" w:hAnsi="宋体" w:hint="eastAsia"/>
        </w:rPr>
        <w:t>，</w:t>
      </w:r>
      <w:r w:rsidR="00483616">
        <w:rPr>
          <w:rFonts w:ascii="宋体" w:hAnsi="宋体"/>
        </w:rPr>
        <w:t>对应的</w:t>
      </w:r>
      <w:r w:rsidR="00483616">
        <w:rPr>
          <w:rFonts w:ascii="宋体" w:hAnsi="宋体" w:hint="eastAsia"/>
        </w:rPr>
        <w:t>界面</w:t>
      </w:r>
      <w:r w:rsidR="00483616">
        <w:rPr>
          <w:rFonts w:ascii="宋体" w:hAnsi="宋体"/>
        </w:rPr>
        <w:t>如下</w:t>
      </w:r>
      <w:r w:rsidR="00483616">
        <w:rPr>
          <w:rFonts w:ascii="宋体" w:hAnsi="宋体" w:hint="eastAsia"/>
        </w:rPr>
        <w:t>图</w:t>
      </w:r>
      <w:r w:rsidR="00483616">
        <w:rPr>
          <w:rFonts w:ascii="宋体" w:hAnsi="宋体"/>
        </w:rPr>
        <w:t>所示</w:t>
      </w:r>
      <w:r w:rsidRPr="00FD2F7A">
        <w:rPr>
          <w:rFonts w:ascii="宋体" w:hAnsi="宋体" w:hint="eastAsia"/>
        </w:rPr>
        <w:t>。</w:t>
      </w:r>
    </w:p>
    <w:p w:rsidR="00E03B20" w:rsidRPr="00483616" w:rsidRDefault="00483616" w:rsidP="00E03B20">
      <w:r>
        <w:rPr>
          <w:noProof/>
        </w:rPr>
        <w:drawing>
          <wp:inline distT="0" distB="0" distL="0" distR="0" wp14:anchorId="0C4FB4B2" wp14:editId="68D3D0F3">
            <wp:extent cx="5339715" cy="360680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A80" w:rsidRDefault="00775A80" w:rsidP="002B2941">
      <w:pPr>
        <w:pStyle w:val="3"/>
      </w:pPr>
      <w:bookmarkStart w:id="18" w:name="_Toc451341710"/>
      <w:r>
        <w:t>批量导入</w:t>
      </w:r>
      <w:bookmarkEnd w:id="18"/>
    </w:p>
    <w:p w:rsidR="00E63101" w:rsidRPr="00FD2F7A" w:rsidRDefault="00E63101" w:rsidP="00E63101">
      <w:pPr>
        <w:numPr>
          <w:ilvl w:val="0"/>
          <w:numId w:val="22"/>
        </w:numPr>
        <w:rPr>
          <w:rFonts w:ascii="宋体" w:hAnsi="宋体"/>
        </w:rPr>
      </w:pPr>
      <w:r w:rsidRPr="00FD2F7A">
        <w:rPr>
          <w:rFonts w:ascii="宋体" w:hAnsi="宋体" w:hint="eastAsia"/>
        </w:rPr>
        <w:t>批量</w:t>
      </w:r>
      <w:r w:rsidRPr="00FD2F7A">
        <w:rPr>
          <w:rFonts w:ascii="宋体" w:hAnsi="宋体"/>
        </w:rPr>
        <w:t>导入</w:t>
      </w:r>
      <w:r w:rsidRPr="00FD2F7A">
        <w:rPr>
          <w:rFonts w:ascii="宋体" w:hAnsi="宋体" w:hint="eastAsia"/>
        </w:rPr>
        <w:t>：</w:t>
      </w:r>
      <w:r w:rsidRPr="00FD2F7A">
        <w:rPr>
          <w:rFonts w:ascii="宋体" w:hAnsi="宋体"/>
        </w:rPr>
        <w:t>点击</w:t>
      </w:r>
      <w:r w:rsidRPr="00FD2F7A">
        <w:rPr>
          <w:rFonts w:ascii="宋体" w:hAnsi="宋体" w:hint="eastAsia"/>
        </w:rPr>
        <w:t>“批量</w:t>
      </w:r>
      <w:r w:rsidRPr="00FD2F7A">
        <w:rPr>
          <w:rFonts w:ascii="宋体" w:hAnsi="宋体"/>
        </w:rPr>
        <w:t>导入</w:t>
      </w:r>
      <w:r w:rsidRPr="00FD2F7A">
        <w:rPr>
          <w:rFonts w:ascii="宋体" w:hAnsi="宋体" w:hint="eastAsia"/>
        </w:rPr>
        <w:t>”可弹出导入框，如下所示：</w:t>
      </w:r>
    </w:p>
    <w:p w:rsidR="00E63101" w:rsidRDefault="00E019B2" w:rsidP="00E63101">
      <w:r>
        <w:rPr>
          <w:noProof/>
        </w:rPr>
        <w:drawing>
          <wp:inline distT="0" distB="0" distL="0" distR="0" wp14:anchorId="2103F4A3" wp14:editId="2FCCDC72">
            <wp:extent cx="2336800" cy="996861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9047" cy="100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01" w:rsidRPr="00FD2F7A" w:rsidRDefault="00E63101" w:rsidP="00E63101">
      <w:pPr>
        <w:rPr>
          <w:rFonts w:ascii="宋体" w:hAnsi="宋体"/>
        </w:rPr>
      </w:pPr>
      <w:r w:rsidRPr="00FD2F7A">
        <w:rPr>
          <w:rFonts w:ascii="宋体" w:hAnsi="宋体"/>
        </w:rPr>
        <w:lastRenderedPageBreak/>
        <w:t>点击</w:t>
      </w:r>
      <w:r w:rsidRPr="00FD2F7A">
        <w:rPr>
          <w:rFonts w:ascii="宋体" w:hAnsi="宋体" w:hint="eastAsia"/>
        </w:rPr>
        <w:t>“</w:t>
      </w:r>
      <w:r w:rsidRPr="00FD2F7A">
        <w:rPr>
          <w:rFonts w:ascii="宋体" w:hAnsi="宋体"/>
        </w:rPr>
        <w:t>选择文件</w:t>
      </w:r>
      <w:r w:rsidRPr="00FD2F7A">
        <w:rPr>
          <w:rFonts w:ascii="宋体" w:hAnsi="宋体" w:hint="eastAsia"/>
        </w:rPr>
        <w:t>”</w:t>
      </w:r>
      <w:r w:rsidRPr="00FD2F7A">
        <w:rPr>
          <w:rFonts w:ascii="宋体" w:hAnsi="宋体"/>
        </w:rPr>
        <w:t>可将本地excel文件上传至服务器</w:t>
      </w:r>
      <w:r w:rsidRPr="00FD2F7A">
        <w:rPr>
          <w:rFonts w:ascii="宋体" w:hAnsi="宋体" w:hint="eastAsia"/>
        </w:rPr>
        <w:t>（</w:t>
      </w:r>
      <w:r w:rsidRPr="00FD2F7A">
        <w:rPr>
          <w:rFonts w:ascii="宋体" w:hAnsi="宋体"/>
        </w:rPr>
        <w:t>非excel不予上传</w:t>
      </w:r>
      <w:r w:rsidRPr="00FD2F7A">
        <w:rPr>
          <w:rFonts w:ascii="宋体" w:hAnsi="宋体" w:hint="eastAsia"/>
        </w:rPr>
        <w:t>），</w:t>
      </w:r>
      <w:r w:rsidRPr="00FD2F7A">
        <w:rPr>
          <w:rFonts w:ascii="宋体" w:hAnsi="宋体"/>
        </w:rPr>
        <w:t>点击</w:t>
      </w:r>
      <w:r w:rsidRPr="00FD2F7A">
        <w:rPr>
          <w:rFonts w:ascii="宋体" w:hAnsi="宋体" w:hint="eastAsia"/>
        </w:rPr>
        <w:t>“</w:t>
      </w:r>
      <w:r w:rsidRPr="00FD2F7A">
        <w:rPr>
          <w:rFonts w:ascii="宋体" w:hAnsi="宋体"/>
        </w:rPr>
        <w:t>确定</w:t>
      </w:r>
      <w:r w:rsidRPr="00FD2F7A">
        <w:rPr>
          <w:rFonts w:ascii="宋体" w:hAnsi="宋体" w:hint="eastAsia"/>
        </w:rPr>
        <w:t>”，</w:t>
      </w:r>
      <w:r w:rsidRPr="00FD2F7A">
        <w:rPr>
          <w:rFonts w:ascii="宋体" w:hAnsi="宋体"/>
        </w:rPr>
        <w:t>进行文件的合法性判断</w:t>
      </w:r>
      <w:r w:rsidRPr="00FD2F7A">
        <w:rPr>
          <w:rFonts w:ascii="宋体" w:hAnsi="宋体" w:hint="eastAsia"/>
        </w:rPr>
        <w:t>，</w:t>
      </w:r>
      <w:r w:rsidRPr="00FD2F7A">
        <w:rPr>
          <w:rFonts w:ascii="宋体" w:hAnsi="宋体"/>
        </w:rPr>
        <w:t>需判断以下事项</w:t>
      </w:r>
      <w:r w:rsidRPr="00FD2F7A">
        <w:rPr>
          <w:rFonts w:ascii="宋体" w:hAnsi="宋体" w:hint="eastAsia"/>
        </w:rPr>
        <w:t>：</w:t>
      </w:r>
    </w:p>
    <w:p w:rsidR="00E63101" w:rsidRPr="00FD2F7A" w:rsidRDefault="00E63101" w:rsidP="00E63101">
      <w:pPr>
        <w:rPr>
          <w:rFonts w:ascii="宋体" w:hAnsi="宋体"/>
        </w:rPr>
      </w:pPr>
      <w:r w:rsidRPr="00FD2F7A">
        <w:rPr>
          <w:rFonts w:ascii="宋体" w:hAnsi="宋体" w:hint="eastAsia"/>
        </w:rPr>
        <w:t>1、文件是否仅包含一列，如包含多列，提示：“文件格式有误！”</w:t>
      </w:r>
    </w:p>
    <w:p w:rsidR="00E63101" w:rsidRDefault="00E63101" w:rsidP="00E63101">
      <w:pPr>
        <w:rPr>
          <w:rFonts w:ascii="宋体" w:hAnsi="宋体"/>
        </w:rPr>
      </w:pPr>
      <w:r w:rsidRPr="00FD2F7A">
        <w:rPr>
          <w:rFonts w:ascii="宋体" w:hAnsi="宋体"/>
        </w:rPr>
        <w:t>2</w:t>
      </w:r>
      <w:r w:rsidRPr="00FD2F7A">
        <w:rPr>
          <w:rFonts w:ascii="宋体" w:hAnsi="宋体" w:hint="eastAsia"/>
        </w:rPr>
        <w:t>、</w:t>
      </w:r>
      <w:r w:rsidR="00E019B2">
        <w:rPr>
          <w:rFonts w:ascii="宋体" w:hAnsi="宋体" w:hint="eastAsia"/>
        </w:rPr>
        <w:t>“目标</w:t>
      </w:r>
      <w:r w:rsidR="00E019B2">
        <w:rPr>
          <w:rFonts w:ascii="宋体" w:hAnsi="宋体"/>
        </w:rPr>
        <w:t>对象</w:t>
      </w:r>
      <w:r w:rsidR="00E019B2">
        <w:rPr>
          <w:rFonts w:ascii="宋体" w:hAnsi="宋体" w:hint="eastAsia"/>
        </w:rPr>
        <w:t>”为</w:t>
      </w:r>
      <w:r w:rsidR="00E019B2">
        <w:rPr>
          <w:rFonts w:ascii="宋体" w:hAnsi="宋体"/>
        </w:rPr>
        <w:t>客户或顾问</w:t>
      </w:r>
      <w:r w:rsidR="00E019B2">
        <w:rPr>
          <w:rFonts w:ascii="宋体" w:hAnsi="宋体" w:hint="eastAsia"/>
        </w:rPr>
        <w:t>，</w:t>
      </w:r>
      <w:r w:rsidR="00E019B2">
        <w:rPr>
          <w:rFonts w:ascii="宋体" w:hAnsi="宋体"/>
        </w:rPr>
        <w:t>“</w:t>
      </w:r>
      <w:r w:rsidR="00E019B2">
        <w:rPr>
          <w:rFonts w:ascii="宋体" w:hAnsi="宋体" w:hint="eastAsia"/>
        </w:rPr>
        <w:t>禁止</w:t>
      </w:r>
      <w:r w:rsidR="00E019B2">
        <w:rPr>
          <w:rFonts w:ascii="宋体" w:hAnsi="宋体"/>
        </w:rPr>
        <w:t>发送”</w:t>
      </w:r>
      <w:r w:rsidR="00E019B2">
        <w:rPr>
          <w:rFonts w:ascii="宋体" w:hAnsi="宋体" w:hint="eastAsia"/>
        </w:rPr>
        <w:t>、“是否</w:t>
      </w:r>
      <w:r w:rsidR="00E019B2">
        <w:rPr>
          <w:rFonts w:ascii="宋体" w:hAnsi="宋体"/>
        </w:rPr>
        <w:t>多次发送”</w:t>
      </w:r>
      <w:r w:rsidR="00E019B2">
        <w:rPr>
          <w:rFonts w:ascii="宋体" w:hAnsi="宋体" w:hint="eastAsia"/>
        </w:rPr>
        <w:t>为</w:t>
      </w:r>
      <w:r w:rsidR="00E019B2">
        <w:rPr>
          <w:rFonts w:ascii="宋体" w:hAnsi="宋体"/>
        </w:rPr>
        <w:t>开</w:t>
      </w:r>
      <w:r w:rsidR="00E019B2">
        <w:rPr>
          <w:rFonts w:ascii="宋体" w:hAnsi="宋体" w:hint="eastAsia"/>
        </w:rPr>
        <w:t>或</w:t>
      </w:r>
      <w:r w:rsidR="00E019B2">
        <w:rPr>
          <w:rFonts w:ascii="宋体" w:hAnsi="宋体"/>
        </w:rPr>
        <w:t>关；</w:t>
      </w:r>
      <w:r w:rsidR="00E019B2">
        <w:rPr>
          <w:rFonts w:ascii="宋体" w:hAnsi="宋体" w:hint="eastAsia"/>
        </w:rPr>
        <w:t>如不是</w:t>
      </w:r>
      <w:r w:rsidR="00A73D1F">
        <w:rPr>
          <w:rFonts w:ascii="宋体" w:hAnsi="宋体" w:hint="eastAsia"/>
        </w:rPr>
        <w:t>对应的</w:t>
      </w:r>
      <w:r w:rsidR="00A73D1F">
        <w:rPr>
          <w:rFonts w:ascii="宋体" w:hAnsi="宋体"/>
        </w:rPr>
        <w:t>两种中的一种，</w:t>
      </w:r>
      <w:r w:rsidR="00A73D1F">
        <w:rPr>
          <w:rFonts w:ascii="宋体" w:hAnsi="宋体" w:hint="eastAsia"/>
        </w:rPr>
        <w:t>提示</w:t>
      </w:r>
      <w:r w:rsidR="00A73D1F">
        <w:rPr>
          <w:rFonts w:ascii="宋体" w:hAnsi="宋体"/>
        </w:rPr>
        <w:t>：</w:t>
      </w:r>
      <w:r w:rsidR="00A73D1F" w:rsidRPr="00FD2F7A">
        <w:rPr>
          <w:rFonts w:ascii="宋体" w:hAnsi="宋体" w:hint="eastAsia"/>
        </w:rPr>
        <w:t>“成功导入**条。失败**条，失败原因：</w:t>
      </w:r>
      <w:r w:rsidR="00A73D1F">
        <w:rPr>
          <w:rFonts w:ascii="宋体" w:hAnsi="宋体" w:hint="eastAsia"/>
        </w:rPr>
        <w:t>目标对象/</w:t>
      </w:r>
      <w:r w:rsidR="00A73D1F">
        <w:rPr>
          <w:rFonts w:ascii="宋体" w:hAnsi="宋体"/>
        </w:rPr>
        <w:t>禁止发送</w:t>
      </w:r>
      <w:r w:rsidR="00A73D1F">
        <w:rPr>
          <w:rFonts w:ascii="宋体" w:hAnsi="宋体" w:hint="eastAsia"/>
        </w:rPr>
        <w:t>/</w:t>
      </w:r>
      <w:r w:rsidR="00A73D1F">
        <w:rPr>
          <w:rFonts w:ascii="宋体" w:hAnsi="宋体"/>
        </w:rPr>
        <w:t>是否</w:t>
      </w:r>
      <w:r w:rsidR="00A73D1F">
        <w:rPr>
          <w:rFonts w:ascii="宋体" w:hAnsi="宋体" w:hint="eastAsia"/>
        </w:rPr>
        <w:t>多次</w:t>
      </w:r>
      <w:r w:rsidR="00A73D1F">
        <w:rPr>
          <w:rFonts w:ascii="宋体" w:hAnsi="宋体"/>
        </w:rPr>
        <w:t>发送</w:t>
      </w:r>
      <w:r w:rsidR="00A73D1F">
        <w:rPr>
          <w:rFonts w:ascii="宋体" w:hAnsi="宋体" w:hint="eastAsia"/>
        </w:rPr>
        <w:t>内容格式</w:t>
      </w:r>
      <w:r w:rsidR="00A73D1F">
        <w:rPr>
          <w:rFonts w:ascii="宋体" w:hAnsi="宋体"/>
        </w:rPr>
        <w:t>有误</w:t>
      </w:r>
      <w:r w:rsidR="00A73D1F" w:rsidRPr="00FD2F7A">
        <w:rPr>
          <w:rFonts w:ascii="宋体" w:hAnsi="宋体" w:hint="eastAsia"/>
        </w:rPr>
        <w:t>。”</w:t>
      </w:r>
      <w:r w:rsidR="00E019B2">
        <w:rPr>
          <w:rFonts w:ascii="宋体" w:hAnsi="宋体" w:hint="eastAsia"/>
        </w:rPr>
        <w:t>分类</w:t>
      </w:r>
      <w:r w:rsidRPr="00FD2F7A">
        <w:rPr>
          <w:rFonts w:ascii="宋体" w:hAnsi="宋体"/>
        </w:rPr>
        <w:t>名称</w:t>
      </w:r>
      <w:r w:rsidR="00E019B2">
        <w:rPr>
          <w:rFonts w:ascii="宋体" w:hAnsi="宋体" w:hint="eastAsia"/>
        </w:rPr>
        <w:t>在</w:t>
      </w:r>
      <w:r w:rsidR="00E019B2">
        <w:rPr>
          <w:rFonts w:ascii="宋体" w:hAnsi="宋体"/>
        </w:rPr>
        <w:t>不同的目标对象内</w:t>
      </w:r>
      <w:r w:rsidRPr="00FD2F7A">
        <w:rPr>
          <w:rFonts w:ascii="宋体" w:hAnsi="宋体"/>
        </w:rPr>
        <w:t>是否唯一</w:t>
      </w:r>
      <w:r w:rsidRPr="00FD2F7A">
        <w:rPr>
          <w:rFonts w:ascii="宋体" w:hAnsi="宋体" w:hint="eastAsia"/>
        </w:rPr>
        <w:t>、不超过32个字。如</w:t>
      </w:r>
      <w:r w:rsidR="00E019B2">
        <w:rPr>
          <w:rFonts w:ascii="宋体" w:hAnsi="宋体" w:hint="eastAsia"/>
        </w:rPr>
        <w:t>分类</w:t>
      </w:r>
      <w:r w:rsidR="00E019B2" w:rsidRPr="00FD2F7A">
        <w:rPr>
          <w:rFonts w:ascii="宋体" w:hAnsi="宋体"/>
        </w:rPr>
        <w:t>名称</w:t>
      </w:r>
      <w:r w:rsidR="00E019B2">
        <w:rPr>
          <w:rFonts w:ascii="宋体" w:hAnsi="宋体" w:hint="eastAsia"/>
        </w:rPr>
        <w:t>在</w:t>
      </w:r>
      <w:r w:rsidR="00E019B2">
        <w:rPr>
          <w:rFonts w:ascii="宋体" w:hAnsi="宋体"/>
        </w:rPr>
        <w:t>不同的目标对象内</w:t>
      </w:r>
      <w:r w:rsidR="00E019B2">
        <w:rPr>
          <w:rFonts w:ascii="宋体" w:hAnsi="宋体" w:hint="eastAsia"/>
        </w:rPr>
        <w:t>包含</w:t>
      </w:r>
      <w:r w:rsidRPr="00FD2F7A">
        <w:rPr>
          <w:rFonts w:ascii="宋体" w:hAnsi="宋体" w:hint="eastAsia"/>
        </w:rPr>
        <w:t>重复的或超过32个字的，不予导入，其它合法的标签可导入。同时，提示：“成功导入**条。失败**条，失败原因：</w:t>
      </w:r>
      <w:r w:rsidR="00E019B2">
        <w:rPr>
          <w:rFonts w:ascii="宋体" w:hAnsi="宋体" w:hint="eastAsia"/>
        </w:rPr>
        <w:t>同一</w:t>
      </w:r>
      <w:r w:rsidR="00E019B2">
        <w:rPr>
          <w:rFonts w:ascii="宋体" w:hAnsi="宋体"/>
        </w:rPr>
        <w:t>目标对象</w:t>
      </w:r>
      <w:r w:rsidR="00E019B2">
        <w:rPr>
          <w:rFonts w:ascii="宋体" w:hAnsi="宋体" w:hint="eastAsia"/>
        </w:rPr>
        <w:t>内</w:t>
      </w:r>
      <w:r w:rsidR="00E019B2">
        <w:rPr>
          <w:rFonts w:ascii="宋体" w:hAnsi="宋体"/>
        </w:rPr>
        <w:t>分类名称</w:t>
      </w:r>
      <w:r w:rsidRPr="00FD2F7A">
        <w:rPr>
          <w:rFonts w:ascii="宋体" w:hAnsi="宋体" w:hint="eastAsia"/>
        </w:rPr>
        <w:t>重复或超过32个字。”</w:t>
      </w:r>
    </w:p>
    <w:p w:rsidR="00A73D1F" w:rsidRDefault="00A73D1F" w:rsidP="00A73D1F">
      <w:pPr>
        <w:rPr>
          <w:rFonts w:ascii="宋体" w:hAnsi="宋体"/>
        </w:rPr>
      </w:pPr>
      <w:r>
        <w:rPr>
          <w:rFonts w:ascii="宋体" w:hAnsi="宋体" w:hint="eastAsia"/>
        </w:rPr>
        <w:t>禁止发送</w:t>
      </w:r>
      <w:r>
        <w:rPr>
          <w:rFonts w:ascii="宋体" w:hAnsi="宋体"/>
        </w:rPr>
        <w:t>提示语、发出</w:t>
      </w:r>
      <w:r>
        <w:rPr>
          <w:rFonts w:ascii="宋体" w:hAnsi="宋体" w:hint="eastAsia"/>
        </w:rPr>
        <w:t>后</w:t>
      </w:r>
      <w:r>
        <w:rPr>
          <w:rFonts w:ascii="宋体" w:hAnsi="宋体"/>
        </w:rPr>
        <w:t>提示语、发出前</w:t>
      </w:r>
      <w:r>
        <w:rPr>
          <w:rFonts w:ascii="宋体" w:hAnsi="宋体" w:hint="eastAsia"/>
        </w:rPr>
        <w:t>提示语内容超过500字</w:t>
      </w:r>
      <w:r>
        <w:rPr>
          <w:rFonts w:ascii="宋体" w:hAnsi="宋体"/>
        </w:rPr>
        <w:t>，</w:t>
      </w:r>
      <w:r w:rsidRPr="00FD2F7A">
        <w:rPr>
          <w:rFonts w:ascii="宋体" w:hAnsi="宋体" w:hint="eastAsia"/>
        </w:rPr>
        <w:t>提示：“成功导入**条。失败**条，失败原因：</w:t>
      </w:r>
      <w:r>
        <w:rPr>
          <w:rFonts w:ascii="宋体" w:hAnsi="宋体" w:hint="eastAsia"/>
        </w:rPr>
        <w:t>禁止发送</w:t>
      </w:r>
      <w:r>
        <w:rPr>
          <w:rFonts w:ascii="宋体" w:hAnsi="宋体"/>
        </w:rPr>
        <w:t>提示语</w:t>
      </w:r>
      <w:r>
        <w:rPr>
          <w:rFonts w:ascii="宋体" w:hAnsi="宋体" w:hint="eastAsia"/>
        </w:rPr>
        <w:t>/</w:t>
      </w:r>
      <w:r>
        <w:rPr>
          <w:rFonts w:ascii="宋体" w:hAnsi="宋体"/>
        </w:rPr>
        <w:t>发出</w:t>
      </w:r>
      <w:r>
        <w:rPr>
          <w:rFonts w:ascii="宋体" w:hAnsi="宋体" w:hint="eastAsia"/>
        </w:rPr>
        <w:t>后</w:t>
      </w:r>
      <w:r>
        <w:rPr>
          <w:rFonts w:ascii="宋体" w:hAnsi="宋体"/>
        </w:rPr>
        <w:t>提示语</w:t>
      </w:r>
      <w:r>
        <w:rPr>
          <w:rFonts w:ascii="宋体" w:hAnsi="宋体" w:hint="eastAsia"/>
        </w:rPr>
        <w:t>/</w:t>
      </w:r>
      <w:r>
        <w:rPr>
          <w:rFonts w:ascii="宋体" w:hAnsi="宋体"/>
        </w:rPr>
        <w:t>发出前</w:t>
      </w:r>
      <w:r>
        <w:rPr>
          <w:rFonts w:ascii="宋体" w:hAnsi="宋体" w:hint="eastAsia"/>
        </w:rPr>
        <w:t>提示语</w:t>
      </w:r>
      <w:r w:rsidRPr="00FD2F7A">
        <w:rPr>
          <w:rFonts w:ascii="宋体" w:hAnsi="宋体" w:hint="eastAsia"/>
        </w:rPr>
        <w:t>超过</w:t>
      </w:r>
      <w:r w:rsidR="00AB13B7">
        <w:rPr>
          <w:rFonts w:ascii="宋体" w:hAnsi="宋体"/>
        </w:rPr>
        <w:t>500</w:t>
      </w:r>
      <w:r w:rsidRPr="00FD2F7A">
        <w:rPr>
          <w:rFonts w:ascii="宋体" w:hAnsi="宋体" w:hint="eastAsia"/>
        </w:rPr>
        <w:t>字。”</w:t>
      </w:r>
    </w:p>
    <w:p w:rsidR="002B2941" w:rsidRDefault="002B2941" w:rsidP="002B2941">
      <w:pPr>
        <w:pStyle w:val="3"/>
      </w:pPr>
      <w:bookmarkStart w:id="19" w:name="_Toc451341711"/>
      <w:r>
        <w:rPr>
          <w:rFonts w:hint="eastAsia"/>
        </w:rPr>
        <w:t>编辑敏感关键词</w:t>
      </w:r>
      <w:bookmarkEnd w:id="19"/>
    </w:p>
    <w:p w:rsidR="002B2941" w:rsidRDefault="002B2941" w:rsidP="00A73D1F">
      <w:pPr>
        <w:rPr>
          <w:rFonts w:ascii="宋体" w:hAnsi="宋体"/>
        </w:rPr>
      </w:pPr>
      <w:r>
        <w:rPr>
          <w:rFonts w:ascii="宋体" w:hAnsi="宋体" w:hint="eastAsia"/>
        </w:rPr>
        <w:t>点击</w:t>
      </w:r>
      <w:r>
        <w:rPr>
          <w:rFonts w:ascii="宋体" w:hAnsi="宋体"/>
        </w:rPr>
        <w:t>敏感词</w:t>
      </w:r>
      <w:r>
        <w:rPr>
          <w:rFonts w:ascii="宋体" w:hAnsi="宋体" w:hint="eastAsia"/>
        </w:rPr>
        <w:t>列表</w:t>
      </w:r>
      <w:r>
        <w:rPr>
          <w:rFonts w:ascii="宋体" w:hAnsi="宋体"/>
        </w:rPr>
        <w:t>后的</w:t>
      </w:r>
      <w:r>
        <w:rPr>
          <w:rFonts w:ascii="宋体" w:hAnsi="宋体" w:hint="eastAsia"/>
        </w:rPr>
        <w:t>编辑</w:t>
      </w:r>
      <w:r>
        <w:rPr>
          <w:rFonts w:ascii="宋体" w:hAnsi="宋体"/>
        </w:rPr>
        <w:t>按钮，弹出编辑框，可对</w:t>
      </w:r>
      <w:r>
        <w:rPr>
          <w:rFonts w:ascii="宋体" w:hAnsi="宋体" w:hint="eastAsia"/>
        </w:rPr>
        <w:t>敏感词</w:t>
      </w:r>
      <w:r>
        <w:rPr>
          <w:rFonts w:ascii="宋体" w:hAnsi="宋体"/>
        </w:rPr>
        <w:t>信息进行编辑。</w:t>
      </w:r>
      <w:r>
        <w:rPr>
          <w:rFonts w:ascii="宋体" w:hAnsi="宋体" w:hint="eastAsia"/>
        </w:rPr>
        <w:t>对应</w:t>
      </w:r>
      <w:r>
        <w:rPr>
          <w:rFonts w:ascii="宋体" w:hAnsi="宋体"/>
        </w:rPr>
        <w:t>的</w:t>
      </w:r>
      <w:r>
        <w:rPr>
          <w:rFonts w:ascii="宋体" w:hAnsi="宋体" w:hint="eastAsia"/>
        </w:rPr>
        <w:t>界面</w:t>
      </w:r>
      <w:r>
        <w:rPr>
          <w:rFonts w:ascii="宋体" w:hAnsi="宋体"/>
        </w:rPr>
        <w:t>如下图所示。</w:t>
      </w:r>
    </w:p>
    <w:p w:rsidR="002B2941" w:rsidRDefault="00FA07BC" w:rsidP="00FA07BC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79E31A94" wp14:editId="6BEE1CE9">
            <wp:extent cx="3194050" cy="3492162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7115" cy="349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941" w:rsidRPr="002B2941" w:rsidRDefault="002B2941" w:rsidP="00A73D1F">
      <w:pPr>
        <w:rPr>
          <w:rFonts w:ascii="宋体" w:hAnsi="宋体"/>
        </w:rPr>
      </w:pPr>
      <w:r>
        <w:rPr>
          <w:rFonts w:ascii="宋体" w:hAnsi="宋体" w:hint="eastAsia"/>
        </w:rPr>
        <w:t>编辑后</w:t>
      </w:r>
      <w:r>
        <w:rPr>
          <w:rFonts w:ascii="宋体" w:hAnsi="宋体"/>
        </w:rPr>
        <w:t>的</w:t>
      </w:r>
      <w:r>
        <w:rPr>
          <w:rFonts w:ascii="宋体" w:hAnsi="宋体" w:hint="eastAsia"/>
        </w:rPr>
        <w:t>字段格式</w:t>
      </w:r>
      <w:r>
        <w:rPr>
          <w:rFonts w:ascii="宋体" w:hAnsi="宋体"/>
        </w:rPr>
        <w:t>验证和添加</w:t>
      </w:r>
      <w:r>
        <w:rPr>
          <w:rFonts w:ascii="宋体" w:hAnsi="宋体" w:hint="eastAsia"/>
        </w:rPr>
        <w:t>敏感</w:t>
      </w:r>
      <w:r>
        <w:rPr>
          <w:rFonts w:ascii="宋体" w:hAnsi="宋体"/>
        </w:rPr>
        <w:t>关键词</w:t>
      </w:r>
      <w:r>
        <w:rPr>
          <w:rFonts w:ascii="宋体" w:hAnsi="宋体" w:hint="eastAsia"/>
        </w:rPr>
        <w:t>一样。</w:t>
      </w:r>
    </w:p>
    <w:p w:rsidR="002B2941" w:rsidRDefault="002B2941" w:rsidP="002B2941">
      <w:pPr>
        <w:pStyle w:val="3"/>
      </w:pPr>
      <w:bookmarkStart w:id="20" w:name="_Toc451341712"/>
      <w:r>
        <w:rPr>
          <w:rFonts w:hint="eastAsia"/>
        </w:rPr>
        <w:lastRenderedPageBreak/>
        <w:t>删除敏感关键词</w:t>
      </w:r>
      <w:bookmarkEnd w:id="20"/>
    </w:p>
    <w:p w:rsidR="002B2941" w:rsidRPr="002B2941" w:rsidRDefault="002B2941" w:rsidP="002B2941">
      <w:pPr>
        <w:rPr>
          <w:rFonts w:ascii="宋体" w:hAnsi="宋体"/>
        </w:rPr>
      </w:pPr>
      <w:r>
        <w:rPr>
          <w:rFonts w:ascii="宋体" w:hAnsi="宋体" w:hint="eastAsia"/>
        </w:rPr>
        <w:t>点击</w:t>
      </w:r>
      <w:r>
        <w:rPr>
          <w:rFonts w:ascii="宋体" w:hAnsi="宋体"/>
        </w:rPr>
        <w:t>敏感词</w:t>
      </w:r>
      <w:r>
        <w:rPr>
          <w:rFonts w:ascii="宋体" w:hAnsi="宋体" w:hint="eastAsia"/>
        </w:rPr>
        <w:t>列表</w:t>
      </w:r>
      <w:r>
        <w:rPr>
          <w:rFonts w:ascii="宋体" w:hAnsi="宋体"/>
        </w:rPr>
        <w:t>后的</w:t>
      </w:r>
      <w:r>
        <w:rPr>
          <w:rFonts w:ascii="宋体" w:hAnsi="宋体" w:hint="eastAsia"/>
        </w:rPr>
        <w:t>删除</w:t>
      </w:r>
      <w:r>
        <w:rPr>
          <w:rFonts w:ascii="宋体" w:hAnsi="宋体"/>
        </w:rPr>
        <w:t>按钮，弹出</w:t>
      </w:r>
      <w:r>
        <w:rPr>
          <w:rFonts w:ascii="宋体" w:hAnsi="宋体" w:hint="eastAsia"/>
        </w:rPr>
        <w:t>删除</w:t>
      </w:r>
      <w:r>
        <w:rPr>
          <w:rFonts w:ascii="宋体" w:hAnsi="宋体"/>
        </w:rPr>
        <w:t>确认框，可对</w:t>
      </w:r>
      <w:r>
        <w:rPr>
          <w:rFonts w:ascii="宋体" w:hAnsi="宋体" w:hint="eastAsia"/>
        </w:rPr>
        <w:t>敏感词</w:t>
      </w:r>
      <w:r>
        <w:rPr>
          <w:rFonts w:ascii="宋体" w:hAnsi="宋体"/>
        </w:rPr>
        <w:t>信息进行</w:t>
      </w:r>
      <w:r>
        <w:rPr>
          <w:rFonts w:ascii="宋体" w:hAnsi="宋体" w:hint="eastAsia"/>
        </w:rPr>
        <w:t>删除</w:t>
      </w:r>
      <w:r>
        <w:rPr>
          <w:rFonts w:ascii="宋体" w:hAnsi="宋体"/>
        </w:rPr>
        <w:t>。</w:t>
      </w:r>
      <w:r>
        <w:rPr>
          <w:rFonts w:ascii="宋体" w:hAnsi="宋体" w:hint="eastAsia"/>
        </w:rPr>
        <w:t>对应</w:t>
      </w:r>
      <w:r>
        <w:rPr>
          <w:rFonts w:ascii="宋体" w:hAnsi="宋体"/>
        </w:rPr>
        <w:t>的</w:t>
      </w:r>
      <w:r>
        <w:rPr>
          <w:rFonts w:ascii="宋体" w:hAnsi="宋体" w:hint="eastAsia"/>
        </w:rPr>
        <w:t>界面</w:t>
      </w:r>
      <w:r>
        <w:rPr>
          <w:rFonts w:ascii="宋体" w:hAnsi="宋体"/>
        </w:rPr>
        <w:t>如下图所示。</w:t>
      </w:r>
    </w:p>
    <w:p w:rsidR="002B2941" w:rsidRPr="002B2941" w:rsidRDefault="002B2941" w:rsidP="00A73D1F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1CF535B1" wp14:editId="1C1D43BB">
            <wp:extent cx="1682750" cy="99501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90700" cy="99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40" w:rsidRDefault="00775A80" w:rsidP="00C52A40">
      <w:pPr>
        <w:pStyle w:val="1"/>
        <w:ind w:left="220" w:right="220"/>
      </w:pPr>
      <w:bookmarkStart w:id="21" w:name="_Toc451341713"/>
      <w:bookmarkEnd w:id="14"/>
      <w:r>
        <w:rPr>
          <w:rFonts w:hint="eastAsia"/>
        </w:rPr>
        <w:t>禁止发送</w:t>
      </w:r>
      <w:r w:rsidR="00402D20">
        <w:rPr>
          <w:rFonts w:hint="eastAsia"/>
        </w:rPr>
        <w:t>提示</w:t>
      </w:r>
      <w:r w:rsidR="00EB716C">
        <w:rPr>
          <w:rFonts w:hint="eastAsia"/>
        </w:rPr>
        <w:t>语</w:t>
      </w:r>
      <w:bookmarkEnd w:id="21"/>
    </w:p>
    <w:p w:rsidR="00C52A40" w:rsidRDefault="00775A80" w:rsidP="0091365E">
      <w:pPr>
        <w:pStyle w:val="2"/>
      </w:pPr>
      <w:bookmarkStart w:id="22" w:name="_Toc451341714"/>
      <w:r>
        <w:t>顾问端禁止发送</w:t>
      </w:r>
      <w:r w:rsidR="00402D20">
        <w:t>提示</w:t>
      </w:r>
      <w:r w:rsidR="00EB716C">
        <w:t>语</w:t>
      </w:r>
      <w:bookmarkEnd w:id="22"/>
    </w:p>
    <w:p w:rsidR="00C52A40" w:rsidRDefault="00775A80" w:rsidP="00C94309">
      <w:pPr>
        <w:ind w:firstLine="440"/>
      </w:pPr>
      <w:r>
        <w:t>顾问输入的内容中</w:t>
      </w:r>
      <w:r w:rsidR="00C94309">
        <w:t>包含</w:t>
      </w:r>
      <w:r w:rsidR="00C94309">
        <w:rPr>
          <w:rFonts w:hint="eastAsia"/>
        </w:rPr>
        <w:t>“禁止发送</w:t>
      </w:r>
      <w:r w:rsidR="00402D20">
        <w:rPr>
          <w:rFonts w:hint="eastAsia"/>
        </w:rPr>
        <w:t>提示</w:t>
      </w:r>
      <w:r w:rsidR="00945BBE">
        <w:rPr>
          <w:rFonts w:hint="eastAsia"/>
        </w:rPr>
        <w:t>语</w:t>
      </w:r>
      <w:r w:rsidR="00C94309">
        <w:rPr>
          <w:rFonts w:hint="eastAsia"/>
        </w:rPr>
        <w:t>”</w:t>
      </w:r>
      <w:r w:rsidR="00402D20">
        <w:rPr>
          <w:rFonts w:hint="eastAsia"/>
        </w:rPr>
        <w:t>涉及到的敏感词</w:t>
      </w:r>
      <w:r w:rsidR="00402D20">
        <w:t>时</w:t>
      </w:r>
      <w:r w:rsidR="00C94309">
        <w:rPr>
          <w:rFonts w:hint="eastAsia"/>
        </w:rPr>
        <w:t>，</w:t>
      </w:r>
      <w:r w:rsidR="00C94309">
        <w:t>顾问点击</w:t>
      </w:r>
      <w:r w:rsidR="00C94309">
        <w:rPr>
          <w:rFonts w:hint="eastAsia"/>
        </w:rPr>
        <w:t>“发送”按钮，弹出“禁止发送</w:t>
      </w:r>
      <w:r w:rsidR="00402D20">
        <w:rPr>
          <w:rFonts w:hint="eastAsia"/>
        </w:rPr>
        <w:t>提示</w:t>
      </w:r>
      <w:r w:rsidR="00945BBE">
        <w:rPr>
          <w:rFonts w:hint="eastAsia"/>
        </w:rPr>
        <w:t>语</w:t>
      </w:r>
      <w:r w:rsidR="00C94309">
        <w:rPr>
          <w:rFonts w:hint="eastAsia"/>
        </w:rPr>
        <w:t>”，点击“确定”后，提示隐去，再次点击“发送”仍弹出相关提示，内容修改后，不涉及禁止发送的敏感关键词，才可发送成功。</w:t>
      </w:r>
    </w:p>
    <w:p w:rsidR="002E6751" w:rsidRDefault="002E6751" w:rsidP="00C94309">
      <w:pPr>
        <w:ind w:firstLine="440"/>
      </w:pPr>
      <w:r>
        <w:rPr>
          <w:rFonts w:hint="eastAsia"/>
        </w:rPr>
        <w:t>对应</w:t>
      </w:r>
      <w:r>
        <w:t>的流程图如下图所示。</w:t>
      </w:r>
    </w:p>
    <w:p w:rsidR="002E6751" w:rsidRDefault="002E6751" w:rsidP="00C94309">
      <w:pPr>
        <w:ind w:firstLine="440"/>
      </w:pPr>
      <w:r>
        <w:object w:dxaOrig="4025" w:dyaOrig="37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.25pt;height:187.05pt" o:ole="">
            <v:imagedata r:id="rId18" o:title=""/>
          </v:shape>
          <o:OLEObject Type="Embed" ProgID="Visio.Drawing.11" ShapeID="_x0000_i1025" DrawAspect="Content" ObjectID="_1525084542" r:id="rId19"/>
        </w:object>
      </w:r>
    </w:p>
    <w:p w:rsidR="002E6751" w:rsidRPr="002E6751" w:rsidRDefault="002E6751" w:rsidP="00C94309">
      <w:pPr>
        <w:ind w:firstLine="440"/>
      </w:pPr>
      <w:r>
        <w:rPr>
          <w:rFonts w:hint="eastAsia"/>
        </w:rPr>
        <w:t>顾问</w:t>
      </w:r>
      <w:r>
        <w:t>的</w:t>
      </w:r>
      <w:r>
        <w:t>APP</w:t>
      </w:r>
      <w:r>
        <w:t>和</w:t>
      </w:r>
      <w:r>
        <w:t>PC</w:t>
      </w:r>
      <w:r>
        <w:t>端的展示如下图</w:t>
      </w:r>
      <w:r>
        <w:rPr>
          <w:rFonts w:hint="eastAsia"/>
        </w:rPr>
        <w:t>所示</w:t>
      </w:r>
      <w:r>
        <w:t>。</w:t>
      </w:r>
    </w:p>
    <w:p w:rsidR="00C94309" w:rsidRDefault="00C94309" w:rsidP="00C52A40">
      <w:pPr>
        <w:ind w:firstLine="440"/>
      </w:pPr>
      <w:r>
        <w:rPr>
          <w:noProof/>
        </w:rPr>
        <w:lastRenderedPageBreak/>
        <w:drawing>
          <wp:inline distT="0" distB="0" distL="0" distR="0" wp14:anchorId="1474A1E1" wp14:editId="2BE98D9F">
            <wp:extent cx="3009900" cy="5157314"/>
            <wp:effectExtent l="0" t="0" r="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1175" cy="515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55" w:rsidRDefault="00C94309" w:rsidP="0023388A">
      <w:pPr>
        <w:ind w:firstLine="440"/>
      </w:pPr>
      <w:r>
        <w:rPr>
          <w:noProof/>
        </w:rPr>
        <w:drawing>
          <wp:inline distT="0" distB="0" distL="0" distR="0" wp14:anchorId="457A4484" wp14:editId="7DC4D5E8">
            <wp:extent cx="5048250" cy="2952467"/>
            <wp:effectExtent l="0" t="0" r="0" b="63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2835" cy="295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51" w:rsidRDefault="002E6751" w:rsidP="002E6751"/>
    <w:p w:rsidR="00C94309" w:rsidRDefault="00C94309" w:rsidP="00C94309">
      <w:pPr>
        <w:pStyle w:val="2"/>
      </w:pPr>
      <w:bookmarkStart w:id="23" w:name="_登录业务流程"/>
      <w:bookmarkStart w:id="24" w:name="_Toc451341715"/>
      <w:bookmarkEnd w:id="23"/>
      <w:r>
        <w:lastRenderedPageBreak/>
        <w:t>客户端禁止</w:t>
      </w:r>
      <w:r w:rsidR="00402D20">
        <w:t>发送提示</w:t>
      </w:r>
      <w:r w:rsidR="00EB716C">
        <w:t>语</w:t>
      </w:r>
      <w:bookmarkEnd w:id="24"/>
    </w:p>
    <w:p w:rsidR="00C94309" w:rsidRDefault="00C94309" w:rsidP="00C94309">
      <w:pPr>
        <w:ind w:firstLine="440"/>
      </w:pPr>
      <w:r>
        <w:t>客户输入的内容中包含</w:t>
      </w:r>
      <w:r>
        <w:rPr>
          <w:rFonts w:hint="eastAsia"/>
        </w:rPr>
        <w:t>“禁止发送</w:t>
      </w:r>
      <w:r w:rsidR="00402D20">
        <w:rPr>
          <w:rFonts w:hint="eastAsia"/>
        </w:rPr>
        <w:t>提示</w:t>
      </w:r>
      <w:r w:rsidR="00945BBE">
        <w:rPr>
          <w:rFonts w:hint="eastAsia"/>
        </w:rPr>
        <w:t>语</w:t>
      </w:r>
      <w:r>
        <w:rPr>
          <w:rFonts w:hint="eastAsia"/>
        </w:rPr>
        <w:t>”</w:t>
      </w:r>
      <w:r w:rsidR="00402D20">
        <w:rPr>
          <w:rFonts w:hint="eastAsia"/>
        </w:rPr>
        <w:t>涉及到</w:t>
      </w:r>
      <w:r w:rsidR="00402D20">
        <w:t>的</w:t>
      </w:r>
      <w:r w:rsidR="00A933ED">
        <w:t>敏感词</w:t>
      </w:r>
      <w:r w:rsidR="00402D20">
        <w:t>时</w:t>
      </w:r>
      <w:r>
        <w:rPr>
          <w:rFonts w:hint="eastAsia"/>
        </w:rPr>
        <w:t>，</w:t>
      </w:r>
      <w:r>
        <w:t>客户点击</w:t>
      </w:r>
      <w:r>
        <w:rPr>
          <w:rFonts w:hint="eastAsia"/>
        </w:rPr>
        <w:t>“发送”按钮，弹出“禁止发送</w:t>
      </w:r>
      <w:r w:rsidR="00402D20">
        <w:rPr>
          <w:rFonts w:hint="eastAsia"/>
        </w:rPr>
        <w:t>提示</w:t>
      </w:r>
      <w:r w:rsidR="00945BBE">
        <w:rPr>
          <w:rFonts w:hint="eastAsia"/>
        </w:rPr>
        <w:t>语</w:t>
      </w:r>
      <w:r>
        <w:rPr>
          <w:rFonts w:hint="eastAsia"/>
        </w:rPr>
        <w:t>”，点击“确定”后，提示隐去，再次点击“发送”仍弹出相关提示，内容修改后，不涉及禁止发送的敏感关键词，才可发送成功。</w:t>
      </w:r>
    </w:p>
    <w:p w:rsidR="002E6751" w:rsidRDefault="002E6751" w:rsidP="00C94309">
      <w:pPr>
        <w:ind w:firstLine="440"/>
      </w:pPr>
      <w:r>
        <w:rPr>
          <w:rFonts w:hint="eastAsia"/>
        </w:rPr>
        <w:t>对应</w:t>
      </w:r>
      <w:r>
        <w:t>的流程图，如下图</w:t>
      </w:r>
      <w:r>
        <w:rPr>
          <w:rFonts w:hint="eastAsia"/>
        </w:rPr>
        <w:t>所示</w:t>
      </w:r>
      <w:r>
        <w:t>。</w:t>
      </w:r>
    </w:p>
    <w:p w:rsidR="002E6751" w:rsidRDefault="002E6751" w:rsidP="00C94309">
      <w:pPr>
        <w:ind w:firstLine="440"/>
      </w:pPr>
      <w:r>
        <w:object w:dxaOrig="3882" w:dyaOrig="4025">
          <v:shape id="_x0000_i1026" type="#_x0000_t75" style="width:194.1pt;height:201.25pt" o:ole="">
            <v:imagedata r:id="rId22" o:title=""/>
          </v:shape>
          <o:OLEObject Type="Embed" ProgID="Visio.Drawing.11" ShapeID="_x0000_i1026" DrawAspect="Content" ObjectID="_1525084543" r:id="rId23"/>
        </w:object>
      </w:r>
    </w:p>
    <w:p w:rsidR="002E6751" w:rsidRPr="002E6751" w:rsidRDefault="002E6751" w:rsidP="00C94309">
      <w:pPr>
        <w:ind w:firstLine="440"/>
      </w:pPr>
      <w:r>
        <w:rPr>
          <w:rFonts w:hint="eastAsia"/>
        </w:rPr>
        <w:t>对应</w:t>
      </w:r>
      <w:r>
        <w:t>的弹出界面</w:t>
      </w:r>
      <w:r>
        <w:rPr>
          <w:rFonts w:hint="eastAsia"/>
        </w:rPr>
        <w:t>如下图所示。</w:t>
      </w:r>
    </w:p>
    <w:p w:rsidR="00601D20" w:rsidRPr="00C94309" w:rsidRDefault="00C94309" w:rsidP="00601D20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98C026F" wp14:editId="299BBEB6">
            <wp:extent cx="5372100" cy="2869081"/>
            <wp:effectExtent l="0" t="0" r="0" b="762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4761" cy="287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63F" w:rsidRDefault="00C94309" w:rsidP="00402D20">
      <w:pPr>
        <w:pStyle w:val="1"/>
        <w:ind w:left="220" w:right="220"/>
        <w:rPr>
          <w:noProof/>
        </w:rPr>
      </w:pPr>
      <w:bookmarkStart w:id="25" w:name="_消息"/>
      <w:bookmarkStart w:id="26" w:name="_Toc451341716"/>
      <w:bookmarkEnd w:id="25"/>
      <w:r w:rsidRPr="00402D20">
        <w:rPr>
          <w:rFonts w:hint="eastAsia"/>
        </w:rPr>
        <w:t>发出前提示</w:t>
      </w:r>
      <w:r w:rsidR="00EB716C">
        <w:rPr>
          <w:rFonts w:hint="eastAsia"/>
        </w:rPr>
        <w:t>语</w:t>
      </w:r>
      <w:bookmarkEnd w:id="26"/>
      <w:r w:rsidR="005D1D0A">
        <w:rPr>
          <w:rFonts w:hint="eastAsia"/>
        </w:rPr>
        <w:t xml:space="preserve">   </w:t>
      </w:r>
      <w:r w:rsidR="005D1D0A">
        <w:rPr>
          <w:rFonts w:hint="eastAsia"/>
          <w:noProof/>
        </w:rPr>
        <w:t xml:space="preserve"> </w:t>
      </w:r>
      <w:r w:rsidR="007475DE">
        <w:rPr>
          <w:rFonts w:hint="eastAsia"/>
          <w:noProof/>
        </w:rPr>
        <w:t xml:space="preserve"> </w:t>
      </w:r>
    </w:p>
    <w:p w:rsidR="002E6751" w:rsidRDefault="00402D20" w:rsidP="002E6751">
      <w:pPr>
        <w:ind w:left="220" w:firstLineChars="200" w:firstLine="420"/>
        <w:rPr>
          <w:noProof/>
        </w:rPr>
      </w:pPr>
      <w:r>
        <w:rPr>
          <w:rFonts w:hint="eastAsia"/>
          <w:noProof/>
        </w:rPr>
        <w:t>顾问输入的内容中包括“发出前提示</w:t>
      </w:r>
      <w:r w:rsidR="00945BBE">
        <w:rPr>
          <w:rFonts w:hint="eastAsia"/>
          <w:noProof/>
        </w:rPr>
        <w:t>语</w:t>
      </w:r>
      <w:r>
        <w:rPr>
          <w:rFonts w:hint="eastAsia"/>
          <w:noProof/>
        </w:rPr>
        <w:t>”涉及到的</w:t>
      </w:r>
      <w:r w:rsidR="00DD0483">
        <w:rPr>
          <w:rFonts w:hint="eastAsia"/>
          <w:noProof/>
        </w:rPr>
        <w:t>敏感词</w:t>
      </w:r>
      <w:r>
        <w:rPr>
          <w:rFonts w:hint="eastAsia"/>
          <w:noProof/>
        </w:rPr>
        <w:t>时，顾问点击“发送”按钮，</w:t>
      </w:r>
      <w:r>
        <w:rPr>
          <w:rFonts w:hint="eastAsia"/>
          <w:noProof/>
        </w:rPr>
        <w:lastRenderedPageBreak/>
        <w:t>弹出“发出前提示</w:t>
      </w:r>
      <w:r w:rsidR="00945BBE">
        <w:rPr>
          <w:rFonts w:hint="eastAsia"/>
          <w:noProof/>
        </w:rPr>
        <w:t>语</w:t>
      </w:r>
      <w:r>
        <w:rPr>
          <w:rFonts w:hint="eastAsia"/>
          <w:noProof/>
        </w:rPr>
        <w:t>”</w:t>
      </w:r>
      <w:r w:rsidR="00EB716C">
        <w:rPr>
          <w:rFonts w:hint="eastAsia"/>
          <w:noProof/>
        </w:rPr>
        <w:t>。</w:t>
      </w:r>
      <w:r w:rsidR="00EC7B97" w:rsidRPr="00EC7B97">
        <w:rPr>
          <w:noProof/>
        </w:rPr>
        <w:t xml:space="preserve"> </w:t>
      </w:r>
      <w:r w:rsidR="00DD0483">
        <w:rPr>
          <w:noProof/>
        </w:rPr>
        <w:t>点击确定后</w:t>
      </w:r>
      <w:r w:rsidR="00DD0483">
        <w:rPr>
          <w:rFonts w:hint="eastAsia"/>
          <w:noProof/>
        </w:rPr>
        <w:t>，</w:t>
      </w:r>
      <w:r w:rsidR="00DD0483">
        <w:rPr>
          <w:noProof/>
        </w:rPr>
        <w:t>提示隐去</w:t>
      </w:r>
      <w:r w:rsidR="00DD0483">
        <w:rPr>
          <w:rFonts w:hint="eastAsia"/>
          <w:noProof/>
        </w:rPr>
        <w:t>，</w:t>
      </w:r>
      <w:r w:rsidR="00DD0483">
        <w:rPr>
          <w:noProof/>
        </w:rPr>
        <w:t>再次点击</w:t>
      </w:r>
      <w:r w:rsidR="00DD0483">
        <w:rPr>
          <w:rFonts w:hint="eastAsia"/>
          <w:noProof/>
        </w:rPr>
        <w:t>“发送”按钮，可以发送成功。</w:t>
      </w:r>
      <w:r w:rsidR="00E27202">
        <w:rPr>
          <w:rFonts w:hint="eastAsia"/>
          <w:noProof/>
        </w:rPr>
        <w:t>对应</w:t>
      </w:r>
      <w:r w:rsidR="00E27202">
        <w:rPr>
          <w:noProof/>
        </w:rPr>
        <w:t>的</w:t>
      </w:r>
      <w:r w:rsidR="00E27202">
        <w:rPr>
          <w:rFonts w:hint="eastAsia"/>
          <w:noProof/>
        </w:rPr>
        <w:t>界面</w:t>
      </w:r>
      <w:r w:rsidR="00E27202">
        <w:rPr>
          <w:noProof/>
        </w:rPr>
        <w:t>如下图所示。</w:t>
      </w:r>
    </w:p>
    <w:p w:rsidR="002E6751" w:rsidRDefault="002E6751" w:rsidP="00EB716C">
      <w:pPr>
        <w:ind w:left="220" w:firstLineChars="200" w:firstLine="420"/>
        <w:rPr>
          <w:noProof/>
        </w:rPr>
      </w:pPr>
      <w:r>
        <w:rPr>
          <w:noProof/>
        </w:rPr>
        <w:drawing>
          <wp:inline distT="0" distB="0" distL="0" distR="0" wp14:anchorId="4858AA09" wp14:editId="3AE91486">
            <wp:extent cx="1993900" cy="3509971"/>
            <wp:effectExtent l="0" t="0" r="635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6990" cy="35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BBE" w:rsidRDefault="00945BBE" w:rsidP="00EB716C">
      <w:pPr>
        <w:pStyle w:val="1"/>
        <w:ind w:left="220" w:right="220"/>
      </w:pPr>
      <w:bookmarkStart w:id="27" w:name="_Toc451341717"/>
      <w:r>
        <w:rPr>
          <w:rFonts w:hint="eastAsia"/>
        </w:rPr>
        <w:t>发出后提示</w:t>
      </w:r>
      <w:r w:rsidR="00EB716C">
        <w:rPr>
          <w:rFonts w:hint="eastAsia"/>
        </w:rPr>
        <w:t>语</w:t>
      </w:r>
      <w:bookmarkEnd w:id="27"/>
    </w:p>
    <w:p w:rsidR="00945BBE" w:rsidRDefault="00EB716C" w:rsidP="00EB716C">
      <w:pPr>
        <w:pStyle w:val="2"/>
      </w:pPr>
      <w:bookmarkStart w:id="28" w:name="_Toc451341718"/>
      <w:r>
        <w:t>顾问发出后提示语</w:t>
      </w:r>
      <w:bookmarkEnd w:id="28"/>
    </w:p>
    <w:p w:rsidR="00EB716C" w:rsidRDefault="00EB716C" w:rsidP="00EB716C">
      <w:pPr>
        <w:ind w:left="220" w:firstLineChars="200" w:firstLine="420"/>
        <w:rPr>
          <w:noProof/>
        </w:rPr>
      </w:pPr>
      <w:r>
        <w:rPr>
          <w:rFonts w:hint="eastAsia"/>
          <w:noProof/>
        </w:rPr>
        <w:t>顾问输入的内容中包括“发出前提示语”涉及到的</w:t>
      </w:r>
      <w:r w:rsidR="00A933ED">
        <w:rPr>
          <w:rFonts w:hint="eastAsia"/>
          <w:noProof/>
        </w:rPr>
        <w:t>敏感词</w:t>
      </w:r>
      <w:r>
        <w:rPr>
          <w:rFonts w:hint="eastAsia"/>
          <w:noProof/>
        </w:rPr>
        <w:t>时，顾问点击“发送”按钮，弹出“发出前提示语”。</w:t>
      </w:r>
      <w:r w:rsidRPr="00EC7B97">
        <w:rPr>
          <w:noProof/>
        </w:rPr>
        <w:t xml:space="preserve"> </w:t>
      </w:r>
      <w:r>
        <w:rPr>
          <w:noProof/>
        </w:rPr>
        <w:t>再次点击</w:t>
      </w:r>
      <w:r>
        <w:rPr>
          <w:rFonts w:hint="eastAsia"/>
          <w:noProof/>
        </w:rPr>
        <w:t>“发送”按钮时，“发出后提示语”</w:t>
      </w:r>
      <w:r w:rsidR="00A933ED">
        <w:rPr>
          <w:rFonts w:hint="eastAsia"/>
          <w:noProof/>
        </w:rPr>
        <w:t>以机器人提示语的形式展示在顾问端和客户端。</w:t>
      </w:r>
    </w:p>
    <w:p w:rsidR="0023388A" w:rsidRDefault="0023388A" w:rsidP="00EB716C">
      <w:pPr>
        <w:ind w:left="220" w:firstLineChars="200" w:firstLine="420"/>
        <w:rPr>
          <w:noProof/>
        </w:rPr>
      </w:pPr>
      <w:r>
        <w:rPr>
          <w:noProof/>
        </w:rPr>
        <w:t>顾问发出后提示语的</w:t>
      </w:r>
      <w:r>
        <w:rPr>
          <w:rFonts w:hint="eastAsia"/>
          <w:noProof/>
        </w:rPr>
        <w:t>“多次发送”开关设置为“开”时，顾问发出后提示语每次以机器人的形式展示在顾问端和客户端。顾问发出后提示语的“多次发送”开关设置为“关”时，每类提示语在每通对话里只显示一次。</w:t>
      </w:r>
    </w:p>
    <w:p w:rsidR="00A933ED" w:rsidRDefault="00A933ED" w:rsidP="00EB716C">
      <w:pPr>
        <w:ind w:left="220"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7B89284D" wp14:editId="33E25DD8">
            <wp:extent cx="2319661" cy="4095750"/>
            <wp:effectExtent l="0" t="0" r="444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2862" cy="410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3ED" w:rsidRDefault="00A933ED" w:rsidP="00EB716C">
      <w:pPr>
        <w:ind w:left="220" w:firstLineChars="200" w:firstLine="420"/>
        <w:rPr>
          <w:noProof/>
        </w:rPr>
      </w:pPr>
      <w:r>
        <w:rPr>
          <w:noProof/>
        </w:rPr>
        <w:drawing>
          <wp:inline distT="0" distB="0" distL="0" distR="0" wp14:anchorId="610F1283" wp14:editId="2085234C">
            <wp:extent cx="5339715" cy="326009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16C" w:rsidRDefault="00A933ED" w:rsidP="00A933ED">
      <w:pPr>
        <w:pStyle w:val="2"/>
      </w:pPr>
      <w:bookmarkStart w:id="29" w:name="_Toc451341719"/>
      <w:r>
        <w:rPr>
          <w:rFonts w:hint="eastAsia"/>
        </w:rPr>
        <w:t>客户发出后提示语</w:t>
      </w:r>
      <w:bookmarkEnd w:id="29"/>
    </w:p>
    <w:p w:rsidR="00A933ED" w:rsidRDefault="00A933ED" w:rsidP="00A933ED">
      <w:pPr>
        <w:ind w:left="220" w:firstLineChars="200" w:firstLine="420"/>
        <w:rPr>
          <w:noProof/>
        </w:rPr>
      </w:pPr>
      <w:r>
        <w:rPr>
          <w:rFonts w:hint="eastAsia"/>
          <w:noProof/>
        </w:rPr>
        <w:t>客户输入的内容中包括“发出后提示语”涉及到的敏感词时，客户</w:t>
      </w:r>
      <w:r>
        <w:rPr>
          <w:noProof/>
        </w:rPr>
        <w:t>点击</w:t>
      </w:r>
      <w:r>
        <w:rPr>
          <w:rFonts w:hint="eastAsia"/>
          <w:noProof/>
        </w:rPr>
        <w:t>“发送”按钮</w:t>
      </w:r>
      <w:r>
        <w:rPr>
          <w:rFonts w:hint="eastAsia"/>
          <w:noProof/>
        </w:rPr>
        <w:lastRenderedPageBreak/>
        <w:t>时，“发出后提示语”以机器人提示语的形式展示在顾问端和客户端。</w:t>
      </w:r>
    </w:p>
    <w:p w:rsidR="00E27202" w:rsidRDefault="00E27202" w:rsidP="00E27202">
      <w:pPr>
        <w:pStyle w:val="1"/>
        <w:ind w:left="220" w:right="220"/>
      </w:pPr>
      <w:bookmarkStart w:id="30" w:name="_Toc451341720"/>
      <w:r>
        <w:rPr>
          <w:rFonts w:hint="eastAsia"/>
        </w:rPr>
        <w:t>访客端敏感关键词流程</w:t>
      </w:r>
      <w:bookmarkEnd w:id="30"/>
    </w:p>
    <w:p w:rsidR="002B2941" w:rsidRDefault="002B2941" w:rsidP="00EB716C">
      <w:r>
        <w:object w:dxaOrig="9041" w:dyaOrig="10466">
          <v:shape id="_x0000_i1027" type="#_x0000_t75" style="width:402.3pt;height:465.75pt" o:ole="">
            <v:imagedata r:id="rId28" o:title=""/>
          </v:shape>
          <o:OLEObject Type="Embed" ProgID="Visio.Drawing.11" ShapeID="_x0000_i1027" DrawAspect="Content" ObjectID="_1525084544" r:id="rId29"/>
        </w:object>
      </w:r>
    </w:p>
    <w:p w:rsidR="002B2941" w:rsidRDefault="002B2941" w:rsidP="002B2941">
      <w:pPr>
        <w:pStyle w:val="1"/>
        <w:ind w:left="220" w:right="220"/>
      </w:pPr>
      <w:bookmarkStart w:id="31" w:name="_Toc451341721"/>
      <w:r>
        <w:rPr>
          <w:rFonts w:hint="eastAsia"/>
        </w:rPr>
        <w:t>顾问端敏感关键词流程</w:t>
      </w:r>
      <w:bookmarkEnd w:id="31"/>
    </w:p>
    <w:p w:rsidR="002E6751" w:rsidRPr="00EB716C" w:rsidRDefault="002B2941" w:rsidP="00EB716C">
      <w:r w:rsidRPr="002B2941">
        <w:lastRenderedPageBreak/>
        <w:t xml:space="preserve"> </w:t>
      </w:r>
      <w:r>
        <w:object w:dxaOrig="9014" w:dyaOrig="14448">
          <v:shape id="_x0000_i1028" type="#_x0000_t75" style="width:388.95pt;height:623.45pt" o:ole="">
            <v:imagedata r:id="rId30" o:title=""/>
          </v:shape>
          <o:OLEObject Type="Embed" ProgID="Visio.Drawing.11" ShapeID="_x0000_i1028" DrawAspect="Content" ObjectID="_1525084545" r:id="rId31"/>
        </w:object>
      </w:r>
    </w:p>
    <w:sectPr w:rsidR="002E6751" w:rsidRPr="00EB716C" w:rsidSect="00240E5A">
      <w:headerReference w:type="default" r:id="rId32"/>
      <w:footerReference w:type="even" r:id="rId33"/>
      <w:footerReference w:type="default" r:id="rId34"/>
      <w:pgSz w:w="11906" w:h="16838"/>
      <w:pgMar w:top="1440" w:right="1700" w:bottom="1440" w:left="1797" w:header="624" w:footer="992" w:gutter="0"/>
      <w:pgNumType w:start="1"/>
      <w:cols w:space="720"/>
      <w:titlePg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002E" w:rsidRDefault="00D7002E" w:rsidP="003B4436">
      <w:pPr>
        <w:ind w:firstLine="420"/>
      </w:pPr>
      <w:r>
        <w:separator/>
      </w:r>
    </w:p>
  </w:endnote>
  <w:endnote w:type="continuationSeparator" w:id="0">
    <w:p w:rsidR="00D7002E" w:rsidRDefault="00D7002E" w:rsidP="003B4436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长城楷体">
    <w:altName w:val="黑体"/>
    <w:charset w:val="86"/>
    <w:family w:val="modern"/>
    <w:pitch w:val="default"/>
    <w:sig w:usb0="00000001" w:usb1="080E0000" w:usb2="00000010" w:usb3="00000000" w:csb0="00040000" w:csb1="00000000"/>
  </w:font>
  <w:font w:name="Perpetua">
    <w:altName w:val="Baskerville Old Face"/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1C51" w:rsidRDefault="00831C51" w:rsidP="003B4436">
    <w:pPr>
      <w:pStyle w:val="ad"/>
      <w:framePr w:h="0" w:wrap="around" w:vAnchor="text" w:hAnchor="margin" w:xAlign="center" w:y="1"/>
      <w:ind w:firstLine="360"/>
      <w:rPr>
        <w:rStyle w:val="ab"/>
      </w:rPr>
    </w:pPr>
    <w:r>
      <w:fldChar w:fldCharType="begin"/>
    </w:r>
    <w:r>
      <w:rPr>
        <w:rStyle w:val="ab"/>
      </w:rPr>
      <w:instrText xml:space="preserve">PAGE  </w:instrText>
    </w:r>
    <w:r>
      <w:fldChar w:fldCharType="end"/>
    </w:r>
  </w:p>
  <w:p w:rsidR="00831C51" w:rsidRDefault="00831C51" w:rsidP="003B4436">
    <w:pPr>
      <w:pStyle w:val="ad"/>
      <w:ind w:right="360"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1C51" w:rsidRDefault="00831C51" w:rsidP="001C4F0B">
    <w:pPr>
      <w:spacing w:line="240" w:lineRule="auto"/>
      <w:contextualSpacing/>
      <w:rPr>
        <w:sz w:val="20"/>
      </w:rPr>
    </w:pPr>
    <w:r>
      <w:rPr>
        <w:noProof/>
        <w:sz w:val="22"/>
      </w:rPr>
      <mc:AlternateContent>
        <mc:Choice Requires="wps">
          <w:drawing>
            <wp:anchor distT="4294967295" distB="4294967295" distL="114300" distR="114300" simplePos="0" relativeHeight="251662336" behindDoc="0" locked="0" layoutInCell="1" allowOverlap="1" wp14:anchorId="3E9F62A9" wp14:editId="0398B51B">
              <wp:simplePos x="0" y="0"/>
              <wp:positionH relativeFrom="column">
                <wp:posOffset>-81280</wp:posOffset>
              </wp:positionH>
              <wp:positionV relativeFrom="paragraph">
                <wp:posOffset>85089</wp:posOffset>
              </wp:positionV>
              <wp:extent cx="5398135" cy="0"/>
              <wp:effectExtent l="0" t="0" r="31115" b="19050"/>
              <wp:wrapNone/>
              <wp:docPr id="22" name="直接连接符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398135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DC95D9A" id="直接连接符 22" o:spid="_x0000_s1026" style="position:absolute;left:0;text-align:left;z-index:2516623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6.4pt,6.7pt" to="418.65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" strokecolor="windowText">
              <o:lock v:ext="edit" shapetype="f"/>
            </v:line>
          </w:pict>
        </mc:Fallback>
      </mc:AlternateContent>
    </w:r>
  </w:p>
  <w:p w:rsidR="00831C51" w:rsidRDefault="00831C51" w:rsidP="001C4F0B">
    <w:pPr>
      <w:spacing w:line="240" w:lineRule="auto"/>
      <w:contextualSpacing/>
      <w:rPr>
        <w:b/>
        <w:sz w:val="20"/>
      </w:rPr>
    </w:pPr>
    <w:r>
      <w:rPr>
        <w:noProof/>
        <w:sz w:val="22"/>
      </w:rPr>
      <mc:AlternateContent>
        <mc:Choice Requires="wps">
          <w:drawing>
            <wp:anchor distT="4294967295" distB="4294967295" distL="114300" distR="114300" simplePos="0" relativeHeight="251659264" behindDoc="0" locked="0" layoutInCell="1" allowOverlap="1" wp14:anchorId="146879C5" wp14:editId="07142D72">
              <wp:simplePos x="0" y="0"/>
              <wp:positionH relativeFrom="column">
                <wp:posOffset>1562100</wp:posOffset>
              </wp:positionH>
              <wp:positionV relativeFrom="paragraph">
                <wp:posOffset>9124949</wp:posOffset>
              </wp:positionV>
              <wp:extent cx="5352415" cy="0"/>
              <wp:effectExtent l="0" t="19050" r="19685" b="19050"/>
              <wp:wrapNone/>
              <wp:docPr id="17" name="直接连接符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52415" cy="0"/>
                      </a:xfrm>
                      <a:prstGeom prst="line">
                        <a:avLst/>
                      </a:prstGeom>
                      <a:noFill/>
                      <a:ln w="44450" cmpd="thinThick">
                        <a:solidFill>
                          <a:srgbClr val="33333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F2EC63" id="直接连接符 17" o:spid="_x0000_s1026" style="position:absolute;left:0;text-align:left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23pt,718.5pt" to="544.45pt,7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" strokecolor="#333" strokeweight="3.5pt">
              <v:stroke linestyle="thinThick"/>
            </v:line>
          </w:pict>
        </mc:Fallback>
      </mc:AlternateContent>
    </w:r>
    <w:r>
      <w:rPr>
        <w:noProof/>
        <w:sz w:val="22"/>
      </w:rPr>
      <mc:AlternateContent>
        <mc:Choice Requires="wps">
          <w:drawing>
            <wp:anchor distT="4294967295" distB="4294967295" distL="114300" distR="114300" simplePos="0" relativeHeight="251658240" behindDoc="0" locked="0" layoutInCell="1" allowOverlap="1" wp14:anchorId="2C202EB4" wp14:editId="69AC8362">
              <wp:simplePos x="0" y="0"/>
              <wp:positionH relativeFrom="column">
                <wp:posOffset>1562100</wp:posOffset>
              </wp:positionH>
              <wp:positionV relativeFrom="paragraph">
                <wp:posOffset>9124949</wp:posOffset>
              </wp:positionV>
              <wp:extent cx="5352415" cy="0"/>
              <wp:effectExtent l="0" t="19050" r="19685" b="19050"/>
              <wp:wrapNone/>
              <wp:docPr id="13" name="直接连接符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52415" cy="0"/>
                      </a:xfrm>
                      <a:prstGeom prst="line">
                        <a:avLst/>
                      </a:prstGeom>
                      <a:noFill/>
                      <a:ln w="44450" cmpd="thinThick">
                        <a:solidFill>
                          <a:srgbClr val="33333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4067DD" id="直接连接符 13" o:spid="_x0000_s1026" style="position:absolute;left:0;text-align:left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23pt,718.5pt" to="544.45pt,7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" strokecolor="#333" strokeweight="3.5pt">
              <v:stroke linestyle="thinThick"/>
            </v:line>
          </w:pict>
        </mc:Fallback>
      </mc:AlternateContent>
    </w:r>
    <w:r>
      <w:rPr>
        <w:noProof/>
        <w:sz w:val="22"/>
      </w:rPr>
      <mc:AlternateContent>
        <mc:Choice Requires="wps">
          <w:drawing>
            <wp:anchor distT="4294967295" distB="4294967295" distL="114300" distR="114300" simplePos="0" relativeHeight="251657216" behindDoc="0" locked="0" layoutInCell="1" allowOverlap="1" wp14:anchorId="1A393832" wp14:editId="202D97BB">
              <wp:simplePos x="0" y="0"/>
              <wp:positionH relativeFrom="column">
                <wp:posOffset>902970</wp:posOffset>
              </wp:positionH>
              <wp:positionV relativeFrom="paragraph">
                <wp:posOffset>9448799</wp:posOffset>
              </wp:positionV>
              <wp:extent cx="9204325" cy="0"/>
              <wp:effectExtent l="0" t="19050" r="34925" b="19050"/>
              <wp:wrapNone/>
              <wp:docPr id="12" name="直接连接符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04325" cy="0"/>
                      </a:xfrm>
                      <a:prstGeom prst="line">
                        <a:avLst/>
                      </a:prstGeom>
                      <a:noFill/>
                      <a:ln w="44450" cmpd="thinThick">
                        <a:solidFill>
                          <a:srgbClr val="33333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42B2D3" id="直接连接符 12" o:spid="_x0000_s1026" style="position:absolute;left:0;text-align:left;z-index:25165721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71.1pt,744pt" to="795.85pt,74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" strokecolor="#333" strokeweight="3.5pt">
              <v:stroke linestyle="thinThick"/>
            </v:line>
          </w:pict>
        </mc:Fallback>
      </mc:AlternateContent>
    </w:r>
    <w:r>
      <w:rPr>
        <w:noProof/>
        <w:sz w:val="22"/>
      </w:rPr>
      <mc:AlternateContent>
        <mc:Choice Requires="wps">
          <w:drawing>
            <wp:anchor distT="4294967295" distB="4294967295" distL="114300" distR="114300" simplePos="0" relativeHeight="251656192" behindDoc="0" locked="0" layoutInCell="1" allowOverlap="1" wp14:anchorId="102291F1" wp14:editId="19457616">
              <wp:simplePos x="0" y="0"/>
              <wp:positionH relativeFrom="column">
                <wp:posOffset>902970</wp:posOffset>
              </wp:positionH>
              <wp:positionV relativeFrom="paragraph">
                <wp:posOffset>9448799</wp:posOffset>
              </wp:positionV>
              <wp:extent cx="9204325" cy="0"/>
              <wp:effectExtent l="0" t="19050" r="34925" b="19050"/>
              <wp:wrapNone/>
              <wp:docPr id="11" name="直接连接符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04325" cy="0"/>
                      </a:xfrm>
                      <a:prstGeom prst="line">
                        <a:avLst/>
                      </a:prstGeom>
                      <a:noFill/>
                      <a:ln w="44450" cmpd="thinThick">
                        <a:solidFill>
                          <a:srgbClr val="33333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BDE821" id="直接连接符 11" o:spid="_x0000_s1026" style="position:absolute;left:0;text-align:left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71.1pt,744pt" to="795.85pt,74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" strokecolor="#333" strokeweight="3.5pt">
              <v:stroke linestyle="thinThick"/>
            </v:line>
          </w:pict>
        </mc:Fallback>
      </mc:AlternateContent>
    </w:r>
    <w:r>
      <w:rPr>
        <w:noProof/>
        <w:sz w:val="22"/>
      </w:rPr>
      <mc:AlternateContent>
        <mc:Choice Requires="wps">
          <w:drawing>
            <wp:anchor distT="4294967295" distB="4294967295" distL="114300" distR="114300" simplePos="0" relativeHeight="251655168" behindDoc="0" locked="0" layoutInCell="1" allowOverlap="1" wp14:anchorId="18CFF1ED" wp14:editId="7C80D2F5">
              <wp:simplePos x="0" y="0"/>
              <wp:positionH relativeFrom="column">
                <wp:posOffset>902970</wp:posOffset>
              </wp:positionH>
              <wp:positionV relativeFrom="paragraph">
                <wp:posOffset>9448799</wp:posOffset>
              </wp:positionV>
              <wp:extent cx="9204325" cy="0"/>
              <wp:effectExtent l="0" t="19050" r="34925" b="19050"/>
              <wp:wrapNone/>
              <wp:docPr id="10" name="直接连接符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04325" cy="0"/>
                      </a:xfrm>
                      <a:prstGeom prst="line">
                        <a:avLst/>
                      </a:prstGeom>
                      <a:noFill/>
                      <a:ln w="44450" cmpd="thinThick">
                        <a:solidFill>
                          <a:srgbClr val="33333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87E19A" id="直接连接符 10" o:spid="_x0000_s1026" style="position:absolute;left:0;text-align:left;z-index:2516551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71.1pt,744pt" to="795.85pt,74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" strokecolor="#333" strokeweight="3.5pt">
              <v:stroke linestyle="thinThick"/>
            </v:line>
          </w:pict>
        </mc:Fallback>
      </mc:AlternateContent>
    </w:r>
    <w:r>
      <w:rPr>
        <w:noProof/>
        <w:sz w:val="22"/>
      </w:rPr>
      <mc:AlternateContent>
        <mc:Choice Requires="wps">
          <w:drawing>
            <wp:anchor distT="4294967295" distB="4294967295" distL="114300" distR="114300" simplePos="0" relativeHeight="251654144" behindDoc="0" locked="0" layoutInCell="1" allowOverlap="1" wp14:anchorId="7529F43E" wp14:editId="658BD64C">
              <wp:simplePos x="0" y="0"/>
              <wp:positionH relativeFrom="column">
                <wp:posOffset>1141095</wp:posOffset>
              </wp:positionH>
              <wp:positionV relativeFrom="paragraph">
                <wp:posOffset>9779634</wp:posOffset>
              </wp:positionV>
              <wp:extent cx="9204325" cy="0"/>
              <wp:effectExtent l="0" t="19050" r="34925" b="19050"/>
              <wp:wrapNone/>
              <wp:docPr id="4" name="直接连接符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04325" cy="0"/>
                      </a:xfrm>
                      <a:prstGeom prst="line">
                        <a:avLst/>
                      </a:prstGeom>
                      <a:noFill/>
                      <a:ln w="44450" cmpd="thinThick">
                        <a:solidFill>
                          <a:srgbClr val="33333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08DB1B" id="直接连接符 4" o:spid="_x0000_s1026" style="position:absolute;left:0;text-align:left;z-index:2516541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89.85pt,770.05pt" to="814.6pt,77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" strokecolor="#333" strokeweight="3.5pt">
              <v:stroke linestyle="thinThick"/>
            </v:line>
          </w:pict>
        </mc:Fallback>
      </mc:AlternateContent>
    </w:r>
    <w:r>
      <w:rPr>
        <w:noProof/>
        <w:sz w:val="22"/>
      </w:rPr>
      <mc:AlternateContent>
        <mc:Choice Requires="wps">
          <w:drawing>
            <wp:anchor distT="4294967295" distB="4294967295" distL="114300" distR="114300" simplePos="0" relativeHeight="251653120" behindDoc="0" locked="0" layoutInCell="1" allowOverlap="1" wp14:anchorId="40A9117A" wp14:editId="3110566E">
              <wp:simplePos x="0" y="0"/>
              <wp:positionH relativeFrom="column">
                <wp:posOffset>1141095</wp:posOffset>
              </wp:positionH>
              <wp:positionV relativeFrom="paragraph">
                <wp:posOffset>9779634</wp:posOffset>
              </wp:positionV>
              <wp:extent cx="9204325" cy="0"/>
              <wp:effectExtent l="0" t="19050" r="34925" b="19050"/>
              <wp:wrapNone/>
              <wp:docPr id="1" name="直接连接符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04325" cy="0"/>
                      </a:xfrm>
                      <a:prstGeom prst="line">
                        <a:avLst/>
                      </a:prstGeom>
                      <a:noFill/>
                      <a:ln w="44450" cmpd="thinThick">
                        <a:solidFill>
                          <a:srgbClr val="33333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E76A83" id="直接连接符 1" o:spid="_x0000_s1026" style="position:absolute;left:0;text-align:left;z-index:2516531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89.85pt,770.05pt" to="814.6pt,77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" strokecolor="#333" strokeweight="3.5pt">
              <v:stroke linestyle="thinThick"/>
            </v:line>
          </w:pict>
        </mc:Fallback>
      </mc:AlternateContent>
    </w:r>
    <w:r>
      <w:rPr>
        <w:rFonts w:hint="eastAsia"/>
        <w:sz w:val="20"/>
      </w:rPr>
      <w:t>上海久科信息技术有限公司</w:t>
    </w:r>
    <w:r>
      <w:rPr>
        <w:rFonts w:hint="eastAsia"/>
        <w:sz w:val="20"/>
      </w:rPr>
      <w:t xml:space="preserve">           </w:t>
    </w:r>
    <w:r>
      <w:rPr>
        <w:rFonts w:hint="eastAsia"/>
        <w:sz w:val="20"/>
      </w:rPr>
      <w:t>电话：</w:t>
    </w:r>
    <w:r>
      <w:rPr>
        <w:rFonts w:hint="eastAsia"/>
        <w:sz w:val="20"/>
      </w:rPr>
      <w:t xml:space="preserve">021-60859063               </w:t>
    </w:r>
    <w:r>
      <w:rPr>
        <w:rFonts w:hint="eastAsia"/>
        <w:sz w:val="20"/>
      </w:rPr>
      <w:t>第</w:t>
    </w:r>
    <w:r w:rsidRPr="00D374B5">
      <w:rPr>
        <w:sz w:val="20"/>
        <w:lang w:val="zh-CN"/>
      </w:rPr>
      <w:t xml:space="preserve"> </w:t>
    </w:r>
    <w:r w:rsidRPr="00D374B5">
      <w:rPr>
        <w:b/>
        <w:sz w:val="20"/>
      </w:rPr>
      <w:fldChar w:fldCharType="begin"/>
    </w:r>
    <w:r w:rsidRPr="00D374B5">
      <w:rPr>
        <w:b/>
        <w:sz w:val="20"/>
      </w:rPr>
      <w:instrText>PAGE  \* Arabic  \* MERGEFORMAT</w:instrText>
    </w:r>
    <w:r w:rsidRPr="00D374B5">
      <w:rPr>
        <w:b/>
        <w:sz w:val="20"/>
      </w:rPr>
      <w:fldChar w:fldCharType="separate"/>
    </w:r>
    <w:r w:rsidR="00FA07BC" w:rsidRPr="00FA07BC">
      <w:rPr>
        <w:b/>
        <w:noProof/>
        <w:sz w:val="20"/>
        <w:lang w:val="zh-CN"/>
      </w:rPr>
      <w:t>8</w:t>
    </w:r>
    <w:r w:rsidRPr="00D374B5">
      <w:rPr>
        <w:b/>
        <w:sz w:val="20"/>
      </w:rPr>
      <w:fldChar w:fldCharType="end"/>
    </w:r>
    <w:r>
      <w:rPr>
        <w:rFonts w:hint="eastAsia"/>
        <w:b/>
        <w:sz w:val="20"/>
      </w:rPr>
      <w:t>页</w:t>
    </w:r>
    <w:r w:rsidRPr="00D374B5">
      <w:rPr>
        <w:sz w:val="20"/>
        <w:lang w:val="zh-CN"/>
      </w:rPr>
      <w:t xml:space="preserve"> /</w:t>
    </w:r>
    <w:r>
      <w:rPr>
        <w:rFonts w:hint="eastAsia"/>
        <w:sz w:val="20"/>
        <w:lang w:val="zh-CN"/>
      </w:rPr>
      <w:t>共</w:t>
    </w:r>
    <w:r w:rsidRPr="00D374B5">
      <w:rPr>
        <w:sz w:val="20"/>
        <w:lang w:val="zh-CN"/>
      </w:rPr>
      <w:t xml:space="preserve"> </w:t>
    </w:r>
    <w:r w:rsidRPr="00D374B5">
      <w:rPr>
        <w:b/>
        <w:sz w:val="20"/>
      </w:rPr>
      <w:fldChar w:fldCharType="begin"/>
    </w:r>
    <w:r w:rsidRPr="00D374B5">
      <w:rPr>
        <w:b/>
        <w:sz w:val="20"/>
      </w:rPr>
      <w:instrText>NUMPAGES  \* Arabic  \* MERGEFORMAT</w:instrText>
    </w:r>
    <w:r w:rsidRPr="00D374B5">
      <w:rPr>
        <w:b/>
        <w:sz w:val="20"/>
      </w:rPr>
      <w:fldChar w:fldCharType="separate"/>
    </w:r>
    <w:r w:rsidR="00FA07BC" w:rsidRPr="00FA07BC">
      <w:rPr>
        <w:b/>
        <w:noProof/>
        <w:sz w:val="20"/>
        <w:lang w:val="zh-CN"/>
      </w:rPr>
      <w:t>20</w:t>
    </w:r>
    <w:r w:rsidRPr="00D374B5">
      <w:rPr>
        <w:b/>
        <w:sz w:val="20"/>
      </w:rPr>
      <w:fldChar w:fldCharType="end"/>
    </w:r>
    <w:r>
      <w:rPr>
        <w:rFonts w:hint="eastAsia"/>
        <w:b/>
        <w:sz w:val="20"/>
      </w:rPr>
      <w:t>页</w:t>
    </w:r>
  </w:p>
  <w:p w:rsidR="00831C51" w:rsidRPr="001C4F0B" w:rsidRDefault="00831C51" w:rsidP="001C4F0B">
    <w:pPr>
      <w:spacing w:line="240" w:lineRule="auto"/>
      <w:contextualSpacing/>
      <w:rPr>
        <w:sz w:val="2"/>
        <w:szCs w:val="2"/>
      </w:rPr>
    </w:pPr>
    <w:r>
      <w:rPr>
        <w:noProof/>
        <w:sz w:val="22"/>
        <w:szCs w:val="20"/>
      </w:rPr>
      <mc:AlternateContent>
        <mc:Choice Requires="wps">
          <w:drawing>
            <wp:anchor distT="4294967295" distB="4294967295" distL="114300" distR="114300" simplePos="0" relativeHeight="251661312" behindDoc="0" locked="0" layoutInCell="1" allowOverlap="1" wp14:anchorId="5AD07D05" wp14:editId="0B591877">
              <wp:simplePos x="0" y="0"/>
              <wp:positionH relativeFrom="column">
                <wp:posOffset>1562100</wp:posOffset>
              </wp:positionH>
              <wp:positionV relativeFrom="paragraph">
                <wp:posOffset>9124949</wp:posOffset>
              </wp:positionV>
              <wp:extent cx="5352415" cy="0"/>
              <wp:effectExtent l="0" t="19050" r="19685" b="19050"/>
              <wp:wrapNone/>
              <wp:docPr id="18" name="直接连接符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52415" cy="0"/>
                      </a:xfrm>
                      <a:prstGeom prst="line">
                        <a:avLst/>
                      </a:prstGeom>
                      <a:noFill/>
                      <a:ln w="44450" cmpd="thinThick">
                        <a:solidFill>
                          <a:srgbClr val="33333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7DA87E" id="直接连接符 18" o:spid="_x0000_s1026" style="position:absolute;left:0;text-align:left;z-index:25166131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23pt,718.5pt" to="544.45pt,7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" strokecolor="#333" strokeweight="3.5pt">
              <v:stroke linestyle="thinThick"/>
            </v:line>
          </w:pict>
        </mc:Fallback>
      </mc:AlternateContent>
    </w:r>
    <w:r>
      <w:rPr>
        <w:rFonts w:hint="eastAsia"/>
        <w:sz w:val="20"/>
      </w:rPr>
      <w:t>网址：</w:t>
    </w:r>
    <w:r>
      <w:rPr>
        <w:rFonts w:hint="eastAsia"/>
        <w:sz w:val="20"/>
      </w:rPr>
      <w:t>www.9client.co</w:t>
    </w:r>
    <w:r w:rsidRPr="00D374B5">
      <w:rPr>
        <w:rFonts w:hint="eastAsia"/>
        <w:sz w:val="20"/>
      </w:rPr>
      <w:t>m</w:t>
    </w:r>
    <w:r>
      <w:rPr>
        <w:rFonts w:hint="eastAsia"/>
        <w:sz w:val="20"/>
      </w:rPr>
      <w:t xml:space="preserve">               </w:t>
    </w:r>
    <w:r>
      <w:rPr>
        <w:rFonts w:hint="eastAsia"/>
        <w:sz w:val="20"/>
      </w:rPr>
      <w:t>地址：上海市宜山路</w:t>
    </w:r>
    <w:r>
      <w:rPr>
        <w:rFonts w:hint="eastAsia"/>
        <w:sz w:val="20"/>
      </w:rPr>
      <w:t>1698</w:t>
    </w:r>
    <w:r>
      <w:rPr>
        <w:rFonts w:hint="eastAsia"/>
        <w:sz w:val="20"/>
      </w:rPr>
      <w:t>号兴迪大厦</w:t>
    </w:r>
    <w:r>
      <w:rPr>
        <w:rFonts w:hint="eastAsia"/>
        <w:sz w:val="20"/>
      </w:rPr>
      <w:t>1301</w:t>
    </w:r>
    <w:r>
      <w:rPr>
        <w:rFonts w:hint="eastAsia"/>
        <w:sz w:val="20"/>
      </w:rPr>
      <w:t>室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002E" w:rsidRDefault="00D7002E" w:rsidP="003B4436">
      <w:pPr>
        <w:ind w:firstLine="420"/>
      </w:pPr>
      <w:r>
        <w:separator/>
      </w:r>
    </w:p>
  </w:footnote>
  <w:footnote w:type="continuationSeparator" w:id="0">
    <w:p w:rsidR="00D7002E" w:rsidRDefault="00D7002E" w:rsidP="003B4436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31C51" w:rsidRDefault="00B00405" w:rsidP="00B00405">
    <w:pPr>
      <w:pStyle w:val="ae"/>
      <w:tabs>
        <w:tab w:val="left" w:pos="0"/>
        <w:tab w:val="left" w:pos="9620"/>
      </w:tabs>
      <w:spacing w:line="240" w:lineRule="auto"/>
      <w:jc w:val="both"/>
      <w:rPr>
        <w:sz w:val="20"/>
      </w:rPr>
    </w:pPr>
    <w:r>
      <w:rPr>
        <w:rFonts w:hint="eastAsia"/>
        <w:noProof/>
        <w:sz w:val="20"/>
      </w:rPr>
      <w:drawing>
        <wp:inline distT="0" distB="0" distL="0" distR="0" wp14:anchorId="3AC32FFD" wp14:editId="6D14D852">
          <wp:extent cx="545110" cy="401977"/>
          <wp:effectExtent l="0" t="0" r="7620" b="0"/>
          <wp:docPr id="14" name="图片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Any800-蓝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5429" cy="40958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  <w:sz w:val="20"/>
      </w:rPr>
      <w:t xml:space="preserve">                                         </w:t>
    </w:r>
    <w:r w:rsidR="00831C51" w:rsidRPr="00853F6F">
      <w:rPr>
        <w:rFonts w:hint="eastAsia"/>
        <w:sz w:val="20"/>
      </w:rPr>
      <w:t>文档编号：</w:t>
    </w:r>
    <w:r w:rsidR="00831C51" w:rsidRPr="00853F6F">
      <w:rPr>
        <w:rFonts w:hint="eastAsia"/>
        <w:sz w:val="20"/>
      </w:rPr>
      <w:t>9client</w:t>
    </w:r>
    <w:r w:rsidR="00831C51">
      <w:rPr>
        <w:rFonts w:hint="eastAsia"/>
        <w:sz w:val="20"/>
      </w:rPr>
      <w:t>_product_2</w:t>
    </w:r>
    <w:r w:rsidR="00831C51">
      <w:rPr>
        <w:sz w:val="20"/>
      </w:rPr>
      <w:t>0160517</w:t>
    </w:r>
    <w:r w:rsidR="00831C51">
      <w:rPr>
        <w:rFonts w:hint="eastAsia"/>
        <w:sz w:val="20"/>
      </w:rPr>
      <w:t>-</w:t>
    </w:r>
    <w:r w:rsidR="00831C51">
      <w:rPr>
        <w:sz w:val="20"/>
      </w:rPr>
      <w:t>01</w:t>
    </w:r>
  </w:p>
  <w:p w:rsidR="00831C51" w:rsidRPr="005E171A" w:rsidRDefault="00831C51" w:rsidP="00DC3DD9">
    <w:pPr>
      <w:pStyle w:val="ae"/>
      <w:tabs>
        <w:tab w:val="left" w:pos="0"/>
        <w:tab w:val="left" w:pos="9620"/>
      </w:tabs>
      <w:spacing w:line="240" w:lineRule="auto"/>
      <w:ind w:firstLineChars="900" w:firstLine="1800"/>
      <w:jc w:val="right"/>
      <w:rPr>
        <w:sz w:val="20"/>
      </w:rPr>
    </w:pPr>
    <w:r w:rsidRPr="00853F6F">
      <w:rPr>
        <w:rFonts w:hint="eastAsia"/>
        <w:sz w:val="20"/>
      </w:rPr>
      <w:t>文档名称：</w:t>
    </w:r>
    <w:r w:rsidR="00B00405">
      <w:rPr>
        <w:rFonts w:hint="eastAsia"/>
        <w:sz w:val="20"/>
      </w:rPr>
      <w:t>合规</w:t>
    </w:r>
    <w:r w:rsidR="00B00405">
      <w:rPr>
        <w:sz w:val="20"/>
      </w:rPr>
      <w:t>关键词</w:t>
    </w:r>
    <w:r w:rsidR="00B00405">
      <w:rPr>
        <w:rFonts w:hint="eastAsia"/>
        <w:sz w:val="20"/>
      </w:rPr>
      <w:t>管理</w:t>
    </w:r>
    <w:r>
      <w:rPr>
        <w:rFonts w:hint="eastAsia"/>
        <w:sz w:val="20"/>
      </w:rPr>
      <w:t>需求说明书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1533C"/>
    <w:multiLevelType w:val="singleLevel"/>
    <w:tmpl w:val="FEC682E4"/>
    <w:lvl w:ilvl="0">
      <w:start w:val="1"/>
      <w:numFmt w:val="lowerLetter"/>
      <w:lvlText w:val="%1."/>
      <w:lvlJc w:val="left"/>
      <w:pPr>
        <w:tabs>
          <w:tab w:val="num" w:pos="1985"/>
        </w:tabs>
        <w:ind w:left="1985" w:hanging="567"/>
      </w:pPr>
    </w:lvl>
  </w:abstractNum>
  <w:abstractNum w:abstractNumId="1">
    <w:nsid w:val="0B2E0BD4"/>
    <w:multiLevelType w:val="hybridMultilevel"/>
    <w:tmpl w:val="2C041A9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CE834BA"/>
    <w:multiLevelType w:val="hybridMultilevel"/>
    <w:tmpl w:val="98D0CB5E"/>
    <w:lvl w:ilvl="0" w:tplc="7556D92E">
      <w:start w:val="1"/>
      <w:numFmt w:val="decimal"/>
      <w:lvlText w:val="%1.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3A9522E"/>
    <w:multiLevelType w:val="hybridMultilevel"/>
    <w:tmpl w:val="DA883F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402272E"/>
    <w:multiLevelType w:val="hybridMultilevel"/>
    <w:tmpl w:val="E7D21BE4"/>
    <w:lvl w:ilvl="0" w:tplc="7C624F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24835C9B"/>
    <w:multiLevelType w:val="hybridMultilevel"/>
    <w:tmpl w:val="B89CBD8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44F06C0"/>
    <w:multiLevelType w:val="hybridMultilevel"/>
    <w:tmpl w:val="0C022E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91F260D"/>
    <w:multiLevelType w:val="hybridMultilevel"/>
    <w:tmpl w:val="7B3ABFF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12E524E"/>
    <w:multiLevelType w:val="hybridMultilevel"/>
    <w:tmpl w:val="5B566F5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54D52BA5"/>
    <w:multiLevelType w:val="multilevel"/>
    <w:tmpl w:val="AD063BBC"/>
    <w:lvl w:ilvl="0">
      <w:start w:val="1"/>
      <w:numFmt w:val="decimal"/>
      <w:pStyle w:val="1"/>
      <w:lvlText w:val="%1"/>
      <w:lvlJc w:val="left"/>
      <w:pPr>
        <w:ind w:left="425" w:hanging="425"/>
      </w:pPr>
    </w:lvl>
    <w:lvl w:ilvl="1">
      <w:start w:val="1"/>
      <w:numFmt w:val="decimal"/>
      <w:pStyle w:val="2"/>
      <w:lvlText w:val="%1.%2"/>
      <w:lvlJc w:val="left"/>
      <w:pPr>
        <w:ind w:left="992" w:hanging="567"/>
      </w:pPr>
    </w:lvl>
    <w:lvl w:ilvl="2">
      <w:start w:val="1"/>
      <w:numFmt w:val="decimal"/>
      <w:pStyle w:val="3"/>
      <w:lvlText w:val="%1.%2.%3"/>
      <w:lvlJc w:val="left"/>
      <w:pPr>
        <w:ind w:left="1418" w:hanging="567"/>
      </w:pPr>
    </w:lvl>
    <w:lvl w:ilvl="3">
      <w:start w:val="1"/>
      <w:numFmt w:val="decimal"/>
      <w:pStyle w:val="4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6FB70F7C"/>
    <w:multiLevelType w:val="hybridMultilevel"/>
    <w:tmpl w:val="7DAEF7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2EE5C08"/>
    <w:multiLevelType w:val="hybridMultilevel"/>
    <w:tmpl w:val="C6E82AA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D6C790D"/>
    <w:multiLevelType w:val="hybridMultilevel"/>
    <w:tmpl w:val="E1CC0F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E1C4DDE"/>
    <w:multiLevelType w:val="hybridMultilevel"/>
    <w:tmpl w:val="FF646E2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0"/>
    <w:lvlOverride w:ilvl="0">
      <w:startOverride w:val="1"/>
    </w:lvlOverride>
  </w:num>
  <w:num w:numId="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7"/>
  </w:num>
  <w:num w:numId="6">
    <w:abstractNumId w:val="10"/>
  </w:num>
  <w:num w:numId="7">
    <w:abstractNumId w:val="6"/>
  </w:num>
  <w:num w:numId="8">
    <w:abstractNumId w:val="8"/>
  </w:num>
  <w:num w:numId="9">
    <w:abstractNumId w:val="13"/>
  </w:num>
  <w:num w:numId="10">
    <w:abstractNumId w:val="1"/>
  </w:num>
  <w:num w:numId="11">
    <w:abstractNumId w:val="3"/>
  </w:num>
  <w:num w:numId="12">
    <w:abstractNumId w:val="12"/>
  </w:num>
  <w:num w:numId="13">
    <w:abstractNumId w:val="5"/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9"/>
  </w:num>
  <w:num w:numId="17">
    <w:abstractNumId w:val="9"/>
  </w:num>
  <w:num w:numId="18">
    <w:abstractNumId w:val="9"/>
  </w:num>
  <w:num w:numId="19">
    <w:abstractNumId w:val="9"/>
  </w:num>
  <w:num w:numId="20">
    <w:abstractNumId w:val="9"/>
  </w:num>
  <w:num w:numId="21">
    <w:abstractNumId w:val="9"/>
  </w:num>
  <w:num w:numId="22">
    <w:abstractNumId w:val="11"/>
  </w:num>
  <w:num w:numId="2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25B2"/>
    <w:rsid w:val="00001E95"/>
    <w:rsid w:val="00002CD8"/>
    <w:rsid w:val="00004119"/>
    <w:rsid w:val="0000464A"/>
    <w:rsid w:val="00014152"/>
    <w:rsid w:val="00016D77"/>
    <w:rsid w:val="0001756C"/>
    <w:rsid w:val="00017B89"/>
    <w:rsid w:val="00022B10"/>
    <w:rsid w:val="0002396A"/>
    <w:rsid w:val="00026913"/>
    <w:rsid w:val="00030021"/>
    <w:rsid w:val="00030374"/>
    <w:rsid w:val="00030C86"/>
    <w:rsid w:val="00037B71"/>
    <w:rsid w:val="00041D8D"/>
    <w:rsid w:val="000430CA"/>
    <w:rsid w:val="00043C9C"/>
    <w:rsid w:val="0004467C"/>
    <w:rsid w:val="000446B0"/>
    <w:rsid w:val="00045010"/>
    <w:rsid w:val="00046314"/>
    <w:rsid w:val="000477AE"/>
    <w:rsid w:val="00050AAF"/>
    <w:rsid w:val="0005342D"/>
    <w:rsid w:val="000535DD"/>
    <w:rsid w:val="0005687B"/>
    <w:rsid w:val="00057739"/>
    <w:rsid w:val="000638B1"/>
    <w:rsid w:val="00064AB8"/>
    <w:rsid w:val="00066EAC"/>
    <w:rsid w:val="00067737"/>
    <w:rsid w:val="00071397"/>
    <w:rsid w:val="00072CC4"/>
    <w:rsid w:val="0007526A"/>
    <w:rsid w:val="00075B27"/>
    <w:rsid w:val="00076E31"/>
    <w:rsid w:val="00077009"/>
    <w:rsid w:val="00077409"/>
    <w:rsid w:val="00077701"/>
    <w:rsid w:val="000833DF"/>
    <w:rsid w:val="00086B6A"/>
    <w:rsid w:val="000963BC"/>
    <w:rsid w:val="000A0049"/>
    <w:rsid w:val="000A0FDA"/>
    <w:rsid w:val="000A1B1C"/>
    <w:rsid w:val="000B3674"/>
    <w:rsid w:val="000B3FE3"/>
    <w:rsid w:val="000B6BE7"/>
    <w:rsid w:val="000B7599"/>
    <w:rsid w:val="000B7889"/>
    <w:rsid w:val="000C525A"/>
    <w:rsid w:val="000C53B5"/>
    <w:rsid w:val="000D00C9"/>
    <w:rsid w:val="000D21F4"/>
    <w:rsid w:val="000D59F8"/>
    <w:rsid w:val="000E74E4"/>
    <w:rsid w:val="000F4FD2"/>
    <w:rsid w:val="00101E31"/>
    <w:rsid w:val="00106BFB"/>
    <w:rsid w:val="00120AD1"/>
    <w:rsid w:val="00120B1F"/>
    <w:rsid w:val="00121AF7"/>
    <w:rsid w:val="00121D74"/>
    <w:rsid w:val="001246A8"/>
    <w:rsid w:val="00124713"/>
    <w:rsid w:val="0012534D"/>
    <w:rsid w:val="00126219"/>
    <w:rsid w:val="00127353"/>
    <w:rsid w:val="00127428"/>
    <w:rsid w:val="00132324"/>
    <w:rsid w:val="001363F2"/>
    <w:rsid w:val="001364E3"/>
    <w:rsid w:val="00143F09"/>
    <w:rsid w:val="00143F10"/>
    <w:rsid w:val="00154400"/>
    <w:rsid w:val="0016153A"/>
    <w:rsid w:val="00167FEB"/>
    <w:rsid w:val="001701F6"/>
    <w:rsid w:val="00170DFD"/>
    <w:rsid w:val="001714B4"/>
    <w:rsid w:val="00172A27"/>
    <w:rsid w:val="00175833"/>
    <w:rsid w:val="00177A08"/>
    <w:rsid w:val="00181A23"/>
    <w:rsid w:val="00183A96"/>
    <w:rsid w:val="00185310"/>
    <w:rsid w:val="00185535"/>
    <w:rsid w:val="00186788"/>
    <w:rsid w:val="00186ED9"/>
    <w:rsid w:val="001875E1"/>
    <w:rsid w:val="00187A5B"/>
    <w:rsid w:val="00190075"/>
    <w:rsid w:val="001927CF"/>
    <w:rsid w:val="00194145"/>
    <w:rsid w:val="0019654E"/>
    <w:rsid w:val="00197190"/>
    <w:rsid w:val="001B3578"/>
    <w:rsid w:val="001B5410"/>
    <w:rsid w:val="001B5773"/>
    <w:rsid w:val="001C0620"/>
    <w:rsid w:val="001C4827"/>
    <w:rsid w:val="001C4F0B"/>
    <w:rsid w:val="001C7759"/>
    <w:rsid w:val="001D1498"/>
    <w:rsid w:val="001D3549"/>
    <w:rsid w:val="001E07E0"/>
    <w:rsid w:val="001E1C4B"/>
    <w:rsid w:val="001E449E"/>
    <w:rsid w:val="001E5B0A"/>
    <w:rsid w:val="001F0D3B"/>
    <w:rsid w:val="001F11A5"/>
    <w:rsid w:val="001F616B"/>
    <w:rsid w:val="002033A8"/>
    <w:rsid w:val="0020409B"/>
    <w:rsid w:val="00206739"/>
    <w:rsid w:val="002100B1"/>
    <w:rsid w:val="00210883"/>
    <w:rsid w:val="0021180B"/>
    <w:rsid w:val="002130FB"/>
    <w:rsid w:val="0021457E"/>
    <w:rsid w:val="00223BF7"/>
    <w:rsid w:val="00231391"/>
    <w:rsid w:val="0023388A"/>
    <w:rsid w:val="00237BD0"/>
    <w:rsid w:val="00240E5A"/>
    <w:rsid w:val="0024298C"/>
    <w:rsid w:val="00245558"/>
    <w:rsid w:val="00245F57"/>
    <w:rsid w:val="00246CEB"/>
    <w:rsid w:val="002529A0"/>
    <w:rsid w:val="00253464"/>
    <w:rsid w:val="00260642"/>
    <w:rsid w:val="0026181D"/>
    <w:rsid w:val="00263673"/>
    <w:rsid w:val="0026606E"/>
    <w:rsid w:val="00267497"/>
    <w:rsid w:val="002725DC"/>
    <w:rsid w:val="00274C1B"/>
    <w:rsid w:val="002768A5"/>
    <w:rsid w:val="002822B6"/>
    <w:rsid w:val="0028352D"/>
    <w:rsid w:val="00290EF2"/>
    <w:rsid w:val="00294C89"/>
    <w:rsid w:val="002A0BA8"/>
    <w:rsid w:val="002B22A9"/>
    <w:rsid w:val="002B2941"/>
    <w:rsid w:val="002B43CC"/>
    <w:rsid w:val="002C2819"/>
    <w:rsid w:val="002C3F32"/>
    <w:rsid w:val="002C5D55"/>
    <w:rsid w:val="002D0155"/>
    <w:rsid w:val="002D01E3"/>
    <w:rsid w:val="002D1CB4"/>
    <w:rsid w:val="002D67EE"/>
    <w:rsid w:val="002D6825"/>
    <w:rsid w:val="002E6751"/>
    <w:rsid w:val="002F0771"/>
    <w:rsid w:val="002F2837"/>
    <w:rsid w:val="002F31FC"/>
    <w:rsid w:val="002F4C67"/>
    <w:rsid w:val="002F76B3"/>
    <w:rsid w:val="00300F1D"/>
    <w:rsid w:val="00304B35"/>
    <w:rsid w:val="0030714B"/>
    <w:rsid w:val="00310468"/>
    <w:rsid w:val="0031588A"/>
    <w:rsid w:val="00316317"/>
    <w:rsid w:val="0032136B"/>
    <w:rsid w:val="00321680"/>
    <w:rsid w:val="003233A1"/>
    <w:rsid w:val="00325E0F"/>
    <w:rsid w:val="00330A7E"/>
    <w:rsid w:val="0033182E"/>
    <w:rsid w:val="00331F7E"/>
    <w:rsid w:val="00332B43"/>
    <w:rsid w:val="0033754C"/>
    <w:rsid w:val="00341A33"/>
    <w:rsid w:val="00345FCB"/>
    <w:rsid w:val="00346F8E"/>
    <w:rsid w:val="00347FA6"/>
    <w:rsid w:val="00355322"/>
    <w:rsid w:val="00360221"/>
    <w:rsid w:val="0036680A"/>
    <w:rsid w:val="00366E95"/>
    <w:rsid w:val="0037362F"/>
    <w:rsid w:val="00373A4A"/>
    <w:rsid w:val="0038114C"/>
    <w:rsid w:val="003812BB"/>
    <w:rsid w:val="003814E4"/>
    <w:rsid w:val="00383614"/>
    <w:rsid w:val="0039251F"/>
    <w:rsid w:val="00393867"/>
    <w:rsid w:val="00395E90"/>
    <w:rsid w:val="003A0809"/>
    <w:rsid w:val="003A3839"/>
    <w:rsid w:val="003A5FBF"/>
    <w:rsid w:val="003B1FD8"/>
    <w:rsid w:val="003B281E"/>
    <w:rsid w:val="003B4436"/>
    <w:rsid w:val="003C5E3F"/>
    <w:rsid w:val="003C7960"/>
    <w:rsid w:val="003D463F"/>
    <w:rsid w:val="003D7FC8"/>
    <w:rsid w:val="003E0F90"/>
    <w:rsid w:val="003E1B9B"/>
    <w:rsid w:val="003E36FF"/>
    <w:rsid w:val="003F2402"/>
    <w:rsid w:val="003F3049"/>
    <w:rsid w:val="003F35F2"/>
    <w:rsid w:val="003F38DF"/>
    <w:rsid w:val="003F6133"/>
    <w:rsid w:val="003F6DD3"/>
    <w:rsid w:val="00402D20"/>
    <w:rsid w:val="004074B3"/>
    <w:rsid w:val="004111E7"/>
    <w:rsid w:val="004113C1"/>
    <w:rsid w:val="00412104"/>
    <w:rsid w:val="0041280C"/>
    <w:rsid w:val="004136CB"/>
    <w:rsid w:val="0041547C"/>
    <w:rsid w:val="00417EA8"/>
    <w:rsid w:val="004208D8"/>
    <w:rsid w:val="00426C2F"/>
    <w:rsid w:val="00427CCC"/>
    <w:rsid w:val="004328C2"/>
    <w:rsid w:val="00433ECF"/>
    <w:rsid w:val="004344F0"/>
    <w:rsid w:val="004406C8"/>
    <w:rsid w:val="00446EC0"/>
    <w:rsid w:val="00446FB9"/>
    <w:rsid w:val="00447CAE"/>
    <w:rsid w:val="004507F3"/>
    <w:rsid w:val="00450A59"/>
    <w:rsid w:val="00452F3A"/>
    <w:rsid w:val="00456DF9"/>
    <w:rsid w:val="004609F9"/>
    <w:rsid w:val="004613BE"/>
    <w:rsid w:val="00465842"/>
    <w:rsid w:val="00472C85"/>
    <w:rsid w:val="0047300F"/>
    <w:rsid w:val="004755F5"/>
    <w:rsid w:val="004768F6"/>
    <w:rsid w:val="00477848"/>
    <w:rsid w:val="00477E22"/>
    <w:rsid w:val="00482EDE"/>
    <w:rsid w:val="00483616"/>
    <w:rsid w:val="0048505B"/>
    <w:rsid w:val="004861F4"/>
    <w:rsid w:val="00487586"/>
    <w:rsid w:val="0049621B"/>
    <w:rsid w:val="004969A4"/>
    <w:rsid w:val="004A4C2F"/>
    <w:rsid w:val="004A55FA"/>
    <w:rsid w:val="004B1C61"/>
    <w:rsid w:val="004B44A3"/>
    <w:rsid w:val="004B7E83"/>
    <w:rsid w:val="004C1F2B"/>
    <w:rsid w:val="004C5C8B"/>
    <w:rsid w:val="004D068F"/>
    <w:rsid w:val="004D40D6"/>
    <w:rsid w:val="004E2312"/>
    <w:rsid w:val="004E6441"/>
    <w:rsid w:val="004E6645"/>
    <w:rsid w:val="004F532F"/>
    <w:rsid w:val="004F5909"/>
    <w:rsid w:val="004F6DEA"/>
    <w:rsid w:val="00500FE1"/>
    <w:rsid w:val="00502A27"/>
    <w:rsid w:val="00504169"/>
    <w:rsid w:val="00506373"/>
    <w:rsid w:val="005075D9"/>
    <w:rsid w:val="0051073A"/>
    <w:rsid w:val="005156B4"/>
    <w:rsid w:val="0051738A"/>
    <w:rsid w:val="005208C2"/>
    <w:rsid w:val="00522E95"/>
    <w:rsid w:val="00525970"/>
    <w:rsid w:val="005301BF"/>
    <w:rsid w:val="00533FD2"/>
    <w:rsid w:val="00537B4C"/>
    <w:rsid w:val="00540B35"/>
    <w:rsid w:val="005433C6"/>
    <w:rsid w:val="00551A44"/>
    <w:rsid w:val="005525F7"/>
    <w:rsid w:val="005543BF"/>
    <w:rsid w:val="005569D1"/>
    <w:rsid w:val="00557F16"/>
    <w:rsid w:val="0056052F"/>
    <w:rsid w:val="00560F53"/>
    <w:rsid w:val="005622F1"/>
    <w:rsid w:val="005664EC"/>
    <w:rsid w:val="00567480"/>
    <w:rsid w:val="00571134"/>
    <w:rsid w:val="00574FC3"/>
    <w:rsid w:val="0057666F"/>
    <w:rsid w:val="0058373E"/>
    <w:rsid w:val="00587279"/>
    <w:rsid w:val="0059113C"/>
    <w:rsid w:val="00596CA3"/>
    <w:rsid w:val="0059719A"/>
    <w:rsid w:val="005A089B"/>
    <w:rsid w:val="005A1752"/>
    <w:rsid w:val="005A1DAD"/>
    <w:rsid w:val="005A323B"/>
    <w:rsid w:val="005A6370"/>
    <w:rsid w:val="005A775E"/>
    <w:rsid w:val="005B0770"/>
    <w:rsid w:val="005B17D3"/>
    <w:rsid w:val="005C0BF1"/>
    <w:rsid w:val="005C6B74"/>
    <w:rsid w:val="005C6CA7"/>
    <w:rsid w:val="005D0944"/>
    <w:rsid w:val="005D0B3D"/>
    <w:rsid w:val="005D1D0A"/>
    <w:rsid w:val="005D3FEB"/>
    <w:rsid w:val="005D453A"/>
    <w:rsid w:val="005E171A"/>
    <w:rsid w:val="005E4AB8"/>
    <w:rsid w:val="005E4D97"/>
    <w:rsid w:val="005E7BA6"/>
    <w:rsid w:val="005F278A"/>
    <w:rsid w:val="005F3351"/>
    <w:rsid w:val="005F5770"/>
    <w:rsid w:val="005F699E"/>
    <w:rsid w:val="005F6E7C"/>
    <w:rsid w:val="00601D20"/>
    <w:rsid w:val="00604CD8"/>
    <w:rsid w:val="006124FB"/>
    <w:rsid w:val="006172AF"/>
    <w:rsid w:val="006204B8"/>
    <w:rsid w:val="00620EA4"/>
    <w:rsid w:val="00621FC5"/>
    <w:rsid w:val="00624412"/>
    <w:rsid w:val="0062676E"/>
    <w:rsid w:val="00626F98"/>
    <w:rsid w:val="00627F14"/>
    <w:rsid w:val="006340DE"/>
    <w:rsid w:val="0063410F"/>
    <w:rsid w:val="00642ECF"/>
    <w:rsid w:val="00645597"/>
    <w:rsid w:val="00646D8C"/>
    <w:rsid w:val="00650BE6"/>
    <w:rsid w:val="00656266"/>
    <w:rsid w:val="00663DB1"/>
    <w:rsid w:val="006659F6"/>
    <w:rsid w:val="0066617D"/>
    <w:rsid w:val="00670C2F"/>
    <w:rsid w:val="006715A1"/>
    <w:rsid w:val="00680659"/>
    <w:rsid w:val="00691AC9"/>
    <w:rsid w:val="00697AF4"/>
    <w:rsid w:val="006A0DC6"/>
    <w:rsid w:val="006A57D1"/>
    <w:rsid w:val="006A7E29"/>
    <w:rsid w:val="006B2C45"/>
    <w:rsid w:val="006C0046"/>
    <w:rsid w:val="006C2920"/>
    <w:rsid w:val="006C3EF0"/>
    <w:rsid w:val="006C7269"/>
    <w:rsid w:val="006C75FD"/>
    <w:rsid w:val="006D1A6E"/>
    <w:rsid w:val="006D1D67"/>
    <w:rsid w:val="006D55B3"/>
    <w:rsid w:val="006D6B1F"/>
    <w:rsid w:val="006E0611"/>
    <w:rsid w:val="006E1F2F"/>
    <w:rsid w:val="006E3073"/>
    <w:rsid w:val="006E498F"/>
    <w:rsid w:val="006E4E71"/>
    <w:rsid w:val="006E673D"/>
    <w:rsid w:val="006E7D45"/>
    <w:rsid w:val="006F092C"/>
    <w:rsid w:val="006F2A72"/>
    <w:rsid w:val="006F34D7"/>
    <w:rsid w:val="006F7217"/>
    <w:rsid w:val="006F75DD"/>
    <w:rsid w:val="00702261"/>
    <w:rsid w:val="007034B0"/>
    <w:rsid w:val="00715BD1"/>
    <w:rsid w:val="00715F76"/>
    <w:rsid w:val="00722702"/>
    <w:rsid w:val="0072291C"/>
    <w:rsid w:val="00730B37"/>
    <w:rsid w:val="007351C1"/>
    <w:rsid w:val="007405D4"/>
    <w:rsid w:val="00740F18"/>
    <w:rsid w:val="00746805"/>
    <w:rsid w:val="007468BC"/>
    <w:rsid w:val="007475DE"/>
    <w:rsid w:val="007508FA"/>
    <w:rsid w:val="00754D68"/>
    <w:rsid w:val="00756B72"/>
    <w:rsid w:val="00770A7F"/>
    <w:rsid w:val="00771789"/>
    <w:rsid w:val="00772164"/>
    <w:rsid w:val="00772FED"/>
    <w:rsid w:val="00774E79"/>
    <w:rsid w:val="00775A80"/>
    <w:rsid w:val="00777319"/>
    <w:rsid w:val="007778DE"/>
    <w:rsid w:val="00783BE1"/>
    <w:rsid w:val="0078435F"/>
    <w:rsid w:val="0078560A"/>
    <w:rsid w:val="007920DC"/>
    <w:rsid w:val="007B5953"/>
    <w:rsid w:val="007B6A00"/>
    <w:rsid w:val="007C0083"/>
    <w:rsid w:val="007C3422"/>
    <w:rsid w:val="007C697F"/>
    <w:rsid w:val="007C7124"/>
    <w:rsid w:val="007D0EE0"/>
    <w:rsid w:val="007D2E6A"/>
    <w:rsid w:val="007E0473"/>
    <w:rsid w:val="007E09B4"/>
    <w:rsid w:val="007E5C37"/>
    <w:rsid w:val="007E729C"/>
    <w:rsid w:val="007F0DF6"/>
    <w:rsid w:val="00801E9C"/>
    <w:rsid w:val="00801EDF"/>
    <w:rsid w:val="008030EF"/>
    <w:rsid w:val="00804BE5"/>
    <w:rsid w:val="0080547A"/>
    <w:rsid w:val="00810E55"/>
    <w:rsid w:val="00815939"/>
    <w:rsid w:val="00816E49"/>
    <w:rsid w:val="00817DB0"/>
    <w:rsid w:val="00820374"/>
    <w:rsid w:val="00820EA4"/>
    <w:rsid w:val="00820ECE"/>
    <w:rsid w:val="00822231"/>
    <w:rsid w:val="00824050"/>
    <w:rsid w:val="0083120B"/>
    <w:rsid w:val="00831C51"/>
    <w:rsid w:val="00832BE4"/>
    <w:rsid w:val="00834BDA"/>
    <w:rsid w:val="00834C65"/>
    <w:rsid w:val="00840747"/>
    <w:rsid w:val="0085078F"/>
    <w:rsid w:val="008522DB"/>
    <w:rsid w:val="0085520D"/>
    <w:rsid w:val="00857317"/>
    <w:rsid w:val="008649C9"/>
    <w:rsid w:val="00867892"/>
    <w:rsid w:val="008730B9"/>
    <w:rsid w:val="00873861"/>
    <w:rsid w:val="00875936"/>
    <w:rsid w:val="00875EEA"/>
    <w:rsid w:val="00877399"/>
    <w:rsid w:val="00882EF4"/>
    <w:rsid w:val="00894B55"/>
    <w:rsid w:val="00895F7B"/>
    <w:rsid w:val="008966F6"/>
    <w:rsid w:val="0089750F"/>
    <w:rsid w:val="008A0DAA"/>
    <w:rsid w:val="008A464C"/>
    <w:rsid w:val="008A48A6"/>
    <w:rsid w:val="008B3D7F"/>
    <w:rsid w:val="008C26DE"/>
    <w:rsid w:val="008C2A7E"/>
    <w:rsid w:val="008C2E0D"/>
    <w:rsid w:val="008C3CB4"/>
    <w:rsid w:val="008C62E9"/>
    <w:rsid w:val="008D25B2"/>
    <w:rsid w:val="008D2D1C"/>
    <w:rsid w:val="008D691E"/>
    <w:rsid w:val="008E17E5"/>
    <w:rsid w:val="008E4C02"/>
    <w:rsid w:val="008F67D3"/>
    <w:rsid w:val="009049C6"/>
    <w:rsid w:val="00905D96"/>
    <w:rsid w:val="00906B67"/>
    <w:rsid w:val="00907F41"/>
    <w:rsid w:val="0091365E"/>
    <w:rsid w:val="009151AF"/>
    <w:rsid w:val="0091579C"/>
    <w:rsid w:val="00916964"/>
    <w:rsid w:val="00927017"/>
    <w:rsid w:val="00945BBE"/>
    <w:rsid w:val="00950683"/>
    <w:rsid w:val="00952CA4"/>
    <w:rsid w:val="00954739"/>
    <w:rsid w:val="00961C88"/>
    <w:rsid w:val="00972818"/>
    <w:rsid w:val="00976205"/>
    <w:rsid w:val="0097695B"/>
    <w:rsid w:val="00976CE3"/>
    <w:rsid w:val="00981F38"/>
    <w:rsid w:val="009873E4"/>
    <w:rsid w:val="0099105C"/>
    <w:rsid w:val="0099410C"/>
    <w:rsid w:val="00994EFB"/>
    <w:rsid w:val="00997856"/>
    <w:rsid w:val="009A4FCD"/>
    <w:rsid w:val="009B0119"/>
    <w:rsid w:val="009C42AE"/>
    <w:rsid w:val="009C540D"/>
    <w:rsid w:val="009D045A"/>
    <w:rsid w:val="009D0E23"/>
    <w:rsid w:val="009D18F2"/>
    <w:rsid w:val="009D2600"/>
    <w:rsid w:val="009D5092"/>
    <w:rsid w:val="009D5B14"/>
    <w:rsid w:val="009D5DD2"/>
    <w:rsid w:val="009E0B89"/>
    <w:rsid w:val="009E3980"/>
    <w:rsid w:val="009F134A"/>
    <w:rsid w:val="009F456B"/>
    <w:rsid w:val="009F5498"/>
    <w:rsid w:val="009F7102"/>
    <w:rsid w:val="00A00FA9"/>
    <w:rsid w:val="00A0443D"/>
    <w:rsid w:val="00A05192"/>
    <w:rsid w:val="00A13045"/>
    <w:rsid w:val="00A13475"/>
    <w:rsid w:val="00A14B9B"/>
    <w:rsid w:val="00A2065C"/>
    <w:rsid w:val="00A2162E"/>
    <w:rsid w:val="00A32102"/>
    <w:rsid w:val="00A3243E"/>
    <w:rsid w:val="00A43C26"/>
    <w:rsid w:val="00A44039"/>
    <w:rsid w:val="00A44D4A"/>
    <w:rsid w:val="00A464DF"/>
    <w:rsid w:val="00A46D39"/>
    <w:rsid w:val="00A5128A"/>
    <w:rsid w:val="00A52153"/>
    <w:rsid w:val="00A521B9"/>
    <w:rsid w:val="00A565E6"/>
    <w:rsid w:val="00A6011D"/>
    <w:rsid w:val="00A60FA0"/>
    <w:rsid w:val="00A63EA5"/>
    <w:rsid w:val="00A664CE"/>
    <w:rsid w:val="00A67496"/>
    <w:rsid w:val="00A7131A"/>
    <w:rsid w:val="00A72856"/>
    <w:rsid w:val="00A739FC"/>
    <w:rsid w:val="00A73D1F"/>
    <w:rsid w:val="00A74633"/>
    <w:rsid w:val="00A74EC6"/>
    <w:rsid w:val="00A81E72"/>
    <w:rsid w:val="00A82436"/>
    <w:rsid w:val="00A83137"/>
    <w:rsid w:val="00A841B6"/>
    <w:rsid w:val="00A9150C"/>
    <w:rsid w:val="00A933ED"/>
    <w:rsid w:val="00A95734"/>
    <w:rsid w:val="00A96F0A"/>
    <w:rsid w:val="00A97510"/>
    <w:rsid w:val="00A97734"/>
    <w:rsid w:val="00A97DF2"/>
    <w:rsid w:val="00A97DF3"/>
    <w:rsid w:val="00AA0966"/>
    <w:rsid w:val="00AA2059"/>
    <w:rsid w:val="00AB13B7"/>
    <w:rsid w:val="00AB2BCD"/>
    <w:rsid w:val="00AB3ED6"/>
    <w:rsid w:val="00AC40D4"/>
    <w:rsid w:val="00AC44E9"/>
    <w:rsid w:val="00AC5949"/>
    <w:rsid w:val="00AD1066"/>
    <w:rsid w:val="00AD6816"/>
    <w:rsid w:val="00AD6ABB"/>
    <w:rsid w:val="00AD7E6B"/>
    <w:rsid w:val="00AE14B5"/>
    <w:rsid w:val="00AE2045"/>
    <w:rsid w:val="00AE24E0"/>
    <w:rsid w:val="00AE3EDB"/>
    <w:rsid w:val="00AE48D0"/>
    <w:rsid w:val="00AE7E2A"/>
    <w:rsid w:val="00B00270"/>
    <w:rsid w:val="00B00405"/>
    <w:rsid w:val="00B02F20"/>
    <w:rsid w:val="00B04872"/>
    <w:rsid w:val="00B2019F"/>
    <w:rsid w:val="00B20746"/>
    <w:rsid w:val="00B21377"/>
    <w:rsid w:val="00B229C5"/>
    <w:rsid w:val="00B22DC9"/>
    <w:rsid w:val="00B22F6C"/>
    <w:rsid w:val="00B27D4B"/>
    <w:rsid w:val="00B31E9E"/>
    <w:rsid w:val="00B3382B"/>
    <w:rsid w:val="00B36B72"/>
    <w:rsid w:val="00B37CE7"/>
    <w:rsid w:val="00B41363"/>
    <w:rsid w:val="00B41800"/>
    <w:rsid w:val="00B44E00"/>
    <w:rsid w:val="00B45874"/>
    <w:rsid w:val="00B50AC1"/>
    <w:rsid w:val="00B52B0B"/>
    <w:rsid w:val="00B5561E"/>
    <w:rsid w:val="00B55B08"/>
    <w:rsid w:val="00B56862"/>
    <w:rsid w:val="00B57ED6"/>
    <w:rsid w:val="00B61750"/>
    <w:rsid w:val="00B66D80"/>
    <w:rsid w:val="00B7280B"/>
    <w:rsid w:val="00B7477B"/>
    <w:rsid w:val="00B74948"/>
    <w:rsid w:val="00B76851"/>
    <w:rsid w:val="00B866CC"/>
    <w:rsid w:val="00B87B74"/>
    <w:rsid w:val="00B9044D"/>
    <w:rsid w:val="00B9088D"/>
    <w:rsid w:val="00B9601B"/>
    <w:rsid w:val="00B96CA7"/>
    <w:rsid w:val="00BA0B50"/>
    <w:rsid w:val="00BA0F87"/>
    <w:rsid w:val="00BA5066"/>
    <w:rsid w:val="00BA738D"/>
    <w:rsid w:val="00BA793E"/>
    <w:rsid w:val="00BB6BDD"/>
    <w:rsid w:val="00BC0203"/>
    <w:rsid w:val="00BC333F"/>
    <w:rsid w:val="00BC4C53"/>
    <w:rsid w:val="00BD0BC8"/>
    <w:rsid w:val="00BD599C"/>
    <w:rsid w:val="00BE18CC"/>
    <w:rsid w:val="00BE33B2"/>
    <w:rsid w:val="00BE44AC"/>
    <w:rsid w:val="00BF7B31"/>
    <w:rsid w:val="00C04382"/>
    <w:rsid w:val="00C04421"/>
    <w:rsid w:val="00C174FF"/>
    <w:rsid w:val="00C220F8"/>
    <w:rsid w:val="00C229A4"/>
    <w:rsid w:val="00C23244"/>
    <w:rsid w:val="00C23B5B"/>
    <w:rsid w:val="00C260C6"/>
    <w:rsid w:val="00C35034"/>
    <w:rsid w:val="00C35C22"/>
    <w:rsid w:val="00C37911"/>
    <w:rsid w:val="00C52170"/>
    <w:rsid w:val="00C52A40"/>
    <w:rsid w:val="00C67334"/>
    <w:rsid w:val="00C70911"/>
    <w:rsid w:val="00C7453A"/>
    <w:rsid w:val="00C814F3"/>
    <w:rsid w:val="00C83835"/>
    <w:rsid w:val="00C905B4"/>
    <w:rsid w:val="00C92227"/>
    <w:rsid w:val="00C925C5"/>
    <w:rsid w:val="00C94309"/>
    <w:rsid w:val="00C957AB"/>
    <w:rsid w:val="00CA2303"/>
    <w:rsid w:val="00CA55AC"/>
    <w:rsid w:val="00CB0F35"/>
    <w:rsid w:val="00CB355C"/>
    <w:rsid w:val="00CB539C"/>
    <w:rsid w:val="00CB5C1F"/>
    <w:rsid w:val="00CB5DFC"/>
    <w:rsid w:val="00CB76E1"/>
    <w:rsid w:val="00CB7D1D"/>
    <w:rsid w:val="00CC1F74"/>
    <w:rsid w:val="00CC69C8"/>
    <w:rsid w:val="00CD34AD"/>
    <w:rsid w:val="00CD382D"/>
    <w:rsid w:val="00CD3F44"/>
    <w:rsid w:val="00CF202E"/>
    <w:rsid w:val="00CF644F"/>
    <w:rsid w:val="00CF721A"/>
    <w:rsid w:val="00D0029E"/>
    <w:rsid w:val="00D02C17"/>
    <w:rsid w:val="00D02DD6"/>
    <w:rsid w:val="00D12D28"/>
    <w:rsid w:val="00D13F9C"/>
    <w:rsid w:val="00D17261"/>
    <w:rsid w:val="00D1777A"/>
    <w:rsid w:val="00D213DD"/>
    <w:rsid w:val="00D23649"/>
    <w:rsid w:val="00D273DF"/>
    <w:rsid w:val="00D31796"/>
    <w:rsid w:val="00D3263A"/>
    <w:rsid w:val="00D430F3"/>
    <w:rsid w:val="00D4562A"/>
    <w:rsid w:val="00D47915"/>
    <w:rsid w:val="00D51895"/>
    <w:rsid w:val="00D53323"/>
    <w:rsid w:val="00D53F77"/>
    <w:rsid w:val="00D60EF2"/>
    <w:rsid w:val="00D7002E"/>
    <w:rsid w:val="00D741B2"/>
    <w:rsid w:val="00D7427A"/>
    <w:rsid w:val="00D752F9"/>
    <w:rsid w:val="00D84D6E"/>
    <w:rsid w:val="00D85220"/>
    <w:rsid w:val="00D854F4"/>
    <w:rsid w:val="00D87F97"/>
    <w:rsid w:val="00D905F2"/>
    <w:rsid w:val="00D91C78"/>
    <w:rsid w:val="00D9256B"/>
    <w:rsid w:val="00D93DC9"/>
    <w:rsid w:val="00D970B7"/>
    <w:rsid w:val="00D9730F"/>
    <w:rsid w:val="00DA005B"/>
    <w:rsid w:val="00DA2737"/>
    <w:rsid w:val="00DA54A2"/>
    <w:rsid w:val="00DA7118"/>
    <w:rsid w:val="00DB1441"/>
    <w:rsid w:val="00DB6736"/>
    <w:rsid w:val="00DB7719"/>
    <w:rsid w:val="00DC0786"/>
    <w:rsid w:val="00DC1128"/>
    <w:rsid w:val="00DC2303"/>
    <w:rsid w:val="00DC3DD9"/>
    <w:rsid w:val="00DC52CA"/>
    <w:rsid w:val="00DC7AAB"/>
    <w:rsid w:val="00DD0483"/>
    <w:rsid w:val="00DD5B40"/>
    <w:rsid w:val="00DE491C"/>
    <w:rsid w:val="00DE5DBD"/>
    <w:rsid w:val="00DF04B7"/>
    <w:rsid w:val="00DF04C3"/>
    <w:rsid w:val="00DF5A21"/>
    <w:rsid w:val="00E019B2"/>
    <w:rsid w:val="00E03094"/>
    <w:rsid w:val="00E03B20"/>
    <w:rsid w:val="00E05754"/>
    <w:rsid w:val="00E06B78"/>
    <w:rsid w:val="00E1174F"/>
    <w:rsid w:val="00E11B3B"/>
    <w:rsid w:val="00E173D2"/>
    <w:rsid w:val="00E20F4D"/>
    <w:rsid w:val="00E2133A"/>
    <w:rsid w:val="00E24EB2"/>
    <w:rsid w:val="00E253DE"/>
    <w:rsid w:val="00E25738"/>
    <w:rsid w:val="00E25F6F"/>
    <w:rsid w:val="00E27202"/>
    <w:rsid w:val="00E27A8C"/>
    <w:rsid w:val="00E34369"/>
    <w:rsid w:val="00E35396"/>
    <w:rsid w:val="00E37280"/>
    <w:rsid w:val="00E3781A"/>
    <w:rsid w:val="00E419E3"/>
    <w:rsid w:val="00E46241"/>
    <w:rsid w:val="00E46BAF"/>
    <w:rsid w:val="00E531B6"/>
    <w:rsid w:val="00E54BB7"/>
    <w:rsid w:val="00E6139A"/>
    <w:rsid w:val="00E63101"/>
    <w:rsid w:val="00E636C3"/>
    <w:rsid w:val="00E66155"/>
    <w:rsid w:val="00E67A78"/>
    <w:rsid w:val="00E7043B"/>
    <w:rsid w:val="00E76319"/>
    <w:rsid w:val="00E80887"/>
    <w:rsid w:val="00E82842"/>
    <w:rsid w:val="00E85A16"/>
    <w:rsid w:val="00E9138C"/>
    <w:rsid w:val="00E93E36"/>
    <w:rsid w:val="00E95A7C"/>
    <w:rsid w:val="00E96F5F"/>
    <w:rsid w:val="00E972CD"/>
    <w:rsid w:val="00EA0AFF"/>
    <w:rsid w:val="00EA392A"/>
    <w:rsid w:val="00EA4FCE"/>
    <w:rsid w:val="00EB07A2"/>
    <w:rsid w:val="00EB07E8"/>
    <w:rsid w:val="00EB4D98"/>
    <w:rsid w:val="00EB716C"/>
    <w:rsid w:val="00EB7769"/>
    <w:rsid w:val="00EB7FBA"/>
    <w:rsid w:val="00EC0A31"/>
    <w:rsid w:val="00EC2616"/>
    <w:rsid w:val="00EC635B"/>
    <w:rsid w:val="00EC6555"/>
    <w:rsid w:val="00EC7B97"/>
    <w:rsid w:val="00ED2FF8"/>
    <w:rsid w:val="00ED73B8"/>
    <w:rsid w:val="00EE659C"/>
    <w:rsid w:val="00EE7B2D"/>
    <w:rsid w:val="00EF06A4"/>
    <w:rsid w:val="00EF2E58"/>
    <w:rsid w:val="00EF48D2"/>
    <w:rsid w:val="00EF6E80"/>
    <w:rsid w:val="00F00055"/>
    <w:rsid w:val="00F024B1"/>
    <w:rsid w:val="00F03ACE"/>
    <w:rsid w:val="00F03D15"/>
    <w:rsid w:val="00F04A8A"/>
    <w:rsid w:val="00F10BEE"/>
    <w:rsid w:val="00F12489"/>
    <w:rsid w:val="00F1271F"/>
    <w:rsid w:val="00F1323A"/>
    <w:rsid w:val="00F13C6B"/>
    <w:rsid w:val="00F34116"/>
    <w:rsid w:val="00F40766"/>
    <w:rsid w:val="00F432DB"/>
    <w:rsid w:val="00F45DC3"/>
    <w:rsid w:val="00F51231"/>
    <w:rsid w:val="00F514E7"/>
    <w:rsid w:val="00F538C4"/>
    <w:rsid w:val="00F556B8"/>
    <w:rsid w:val="00F66220"/>
    <w:rsid w:val="00F72BF4"/>
    <w:rsid w:val="00F72F30"/>
    <w:rsid w:val="00F740A8"/>
    <w:rsid w:val="00F77DC6"/>
    <w:rsid w:val="00F8331D"/>
    <w:rsid w:val="00F85DC4"/>
    <w:rsid w:val="00F914BF"/>
    <w:rsid w:val="00F92F30"/>
    <w:rsid w:val="00F94D52"/>
    <w:rsid w:val="00F96BAA"/>
    <w:rsid w:val="00FA07BC"/>
    <w:rsid w:val="00FA0F29"/>
    <w:rsid w:val="00FA7FA7"/>
    <w:rsid w:val="00FB163E"/>
    <w:rsid w:val="00FC2BC2"/>
    <w:rsid w:val="00FC3F47"/>
    <w:rsid w:val="00FC4711"/>
    <w:rsid w:val="00FC4956"/>
    <w:rsid w:val="00FC61BB"/>
    <w:rsid w:val="00FC6EC3"/>
    <w:rsid w:val="00FC7710"/>
    <w:rsid w:val="00FD380C"/>
    <w:rsid w:val="00FD55B7"/>
    <w:rsid w:val="00FD6270"/>
    <w:rsid w:val="00FD6D47"/>
    <w:rsid w:val="00FE0F9B"/>
    <w:rsid w:val="00FE3562"/>
    <w:rsid w:val="00FF4A44"/>
    <w:rsid w:val="00FF6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docId w15:val="{053BF75D-2C38-4247-8CF9-6ADF20812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iPriority="99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1D74"/>
    <w:pPr>
      <w:widowControl w:val="0"/>
      <w:spacing w:line="360" w:lineRule="auto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autoRedefine/>
    <w:qFormat/>
    <w:rsid w:val="00AE24E0"/>
    <w:pPr>
      <w:numPr>
        <w:numId w:val="1"/>
      </w:numPr>
      <w:spacing w:after="120"/>
      <w:outlineLvl w:val="0"/>
    </w:pPr>
    <w:rPr>
      <w:rFonts w:ascii="宋体" w:hAnsi="宋体"/>
      <w:b/>
      <w:kern w:val="44"/>
      <w:sz w:val="32"/>
      <w:szCs w:val="20"/>
    </w:rPr>
  </w:style>
  <w:style w:type="paragraph" w:styleId="2">
    <w:name w:val="heading 2"/>
    <w:basedOn w:val="a"/>
    <w:next w:val="a"/>
    <w:link w:val="2Char"/>
    <w:autoRedefine/>
    <w:qFormat/>
    <w:rsid w:val="0091365E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宋体" w:hAnsi="宋体"/>
      <w:b/>
      <w:bCs/>
      <w:sz w:val="28"/>
      <w:szCs w:val="32"/>
    </w:rPr>
  </w:style>
  <w:style w:type="paragraph" w:styleId="3">
    <w:name w:val="heading 3"/>
    <w:basedOn w:val="a"/>
    <w:next w:val="a"/>
    <w:link w:val="3Char"/>
    <w:autoRedefine/>
    <w:qFormat/>
    <w:rsid w:val="002B294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宋体" w:hAnsi="宋体"/>
      <w:b/>
      <w:bCs/>
      <w:sz w:val="24"/>
      <w:szCs w:val="32"/>
    </w:rPr>
  </w:style>
  <w:style w:type="paragraph" w:styleId="4">
    <w:name w:val="heading 4"/>
    <w:basedOn w:val="a"/>
    <w:next w:val="a"/>
    <w:link w:val="4Char"/>
    <w:autoRedefine/>
    <w:qFormat/>
    <w:rsid w:val="00AE24E0"/>
    <w:pPr>
      <w:keepNext/>
      <w:keepLines/>
      <w:numPr>
        <w:ilvl w:val="3"/>
        <w:numId w:val="1"/>
      </w:numPr>
      <w:spacing w:before="280" w:after="290" w:line="376" w:lineRule="auto"/>
      <w:ind w:firstLineChars="200" w:firstLine="482"/>
      <w:outlineLvl w:val="3"/>
    </w:pPr>
    <w:rPr>
      <w:rFonts w:ascii="宋体" w:hAnsi="宋体"/>
      <w:b/>
      <w:bCs/>
      <w:szCs w:val="28"/>
    </w:rPr>
  </w:style>
  <w:style w:type="paragraph" w:styleId="5">
    <w:name w:val="heading 5"/>
    <w:basedOn w:val="a"/>
    <w:next w:val="a"/>
    <w:link w:val="5Char"/>
    <w:unhideWhenUsed/>
    <w:qFormat/>
    <w:rsid w:val="006C75F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nhideWhenUsed/>
    <w:qFormat/>
    <w:rsid w:val="00CF202E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Char"/>
    <w:unhideWhenUsed/>
    <w:qFormat/>
    <w:rsid w:val="00F03D15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0"/>
    <w:link w:val="8Char"/>
    <w:qFormat/>
    <w:rsid w:val="00C52A40"/>
    <w:pPr>
      <w:keepNext/>
      <w:keepLines/>
      <w:widowControl/>
      <w:tabs>
        <w:tab w:val="left" w:pos="1440"/>
      </w:tabs>
      <w:spacing w:line="240" w:lineRule="atLeast"/>
      <w:ind w:left="4304" w:firstLineChars="200" w:hanging="1418"/>
      <w:jc w:val="left"/>
      <w:outlineLvl w:val="7"/>
    </w:pPr>
    <w:rPr>
      <w:rFonts w:ascii="Garamond" w:hAnsi="Garamond"/>
      <w:i/>
      <w:kern w:val="20"/>
      <w:sz w:val="22"/>
      <w:szCs w:val="20"/>
    </w:rPr>
  </w:style>
  <w:style w:type="paragraph" w:styleId="9">
    <w:name w:val="heading 9"/>
    <w:basedOn w:val="a"/>
    <w:next w:val="a0"/>
    <w:link w:val="9Char"/>
    <w:qFormat/>
    <w:rsid w:val="00C52A40"/>
    <w:pPr>
      <w:keepNext/>
      <w:keepLines/>
      <w:widowControl/>
      <w:tabs>
        <w:tab w:val="left" w:pos="1584"/>
      </w:tabs>
      <w:spacing w:line="240" w:lineRule="atLeast"/>
      <w:ind w:left="5012" w:firstLineChars="200" w:hanging="1700"/>
      <w:jc w:val="left"/>
      <w:outlineLvl w:val="8"/>
    </w:pPr>
    <w:rPr>
      <w:rFonts w:ascii="Garamond" w:hAnsi="Garamond"/>
      <w:kern w:val="20"/>
      <w:sz w:val="22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Char">
    <w:name w:val="标题 2 Char"/>
    <w:link w:val="2"/>
    <w:rsid w:val="0091365E"/>
    <w:rPr>
      <w:rFonts w:ascii="宋体" w:hAnsi="宋体"/>
      <w:b/>
      <w:bCs/>
      <w:kern w:val="2"/>
      <w:sz w:val="28"/>
      <w:szCs w:val="32"/>
    </w:rPr>
  </w:style>
  <w:style w:type="character" w:customStyle="1" w:styleId="Char">
    <w:name w:val="称呼 Char"/>
    <w:link w:val="a4"/>
    <w:rPr>
      <w:rFonts w:ascii="隶书" w:eastAsia="隶书"/>
      <w:kern w:val="2"/>
      <w:sz w:val="21"/>
      <w:szCs w:val="21"/>
    </w:rPr>
  </w:style>
  <w:style w:type="character" w:styleId="HTML">
    <w:name w:val="HTML Typewriter"/>
    <w:uiPriority w:val="99"/>
    <w:rPr>
      <w:rFonts w:ascii="宋体" w:eastAsia="宋体" w:hAnsi="宋体" w:cs="宋体"/>
      <w:sz w:val="24"/>
      <w:szCs w:val="24"/>
    </w:rPr>
  </w:style>
  <w:style w:type="character" w:customStyle="1" w:styleId="a5">
    <w:name w:val="表格内容"/>
    <w:rPr>
      <w:sz w:val="24"/>
    </w:rPr>
  </w:style>
  <w:style w:type="character" w:customStyle="1" w:styleId="Char0">
    <w:name w:val="标题 Char"/>
    <w:link w:val="a6"/>
    <w:uiPriority w:val="1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Char1">
    <w:name w:val="列出段落 Char"/>
    <w:link w:val="a7"/>
    <w:uiPriority w:val="34"/>
    <w:locked/>
    <w:rPr>
      <w:kern w:val="2"/>
      <w:sz w:val="21"/>
      <w:szCs w:val="21"/>
    </w:rPr>
  </w:style>
  <w:style w:type="character" w:customStyle="1" w:styleId="bold">
    <w:name w:val="bold"/>
    <w:rPr>
      <w:rFonts w:ascii="Arial" w:hAnsi="Arial" w:cs="Arial" w:hint="default"/>
      <w:sz w:val="18"/>
      <w:szCs w:val="18"/>
    </w:rPr>
  </w:style>
  <w:style w:type="character" w:styleId="a8">
    <w:name w:val="FollowedHyperlink"/>
    <w:rPr>
      <w:color w:val="954F72"/>
      <w:u w:val="single"/>
    </w:rPr>
  </w:style>
  <w:style w:type="character" w:customStyle="1" w:styleId="a9">
    <w:name w:val="a"/>
    <w:basedOn w:val="a1"/>
  </w:style>
  <w:style w:type="character" w:customStyle="1" w:styleId="4Char">
    <w:name w:val="标题 4 Char"/>
    <w:link w:val="4"/>
    <w:rsid w:val="00AE24E0"/>
    <w:rPr>
      <w:rFonts w:ascii="宋体" w:hAnsi="宋体"/>
      <w:b/>
      <w:bCs/>
      <w:kern w:val="2"/>
      <w:sz w:val="21"/>
      <w:szCs w:val="28"/>
    </w:rPr>
  </w:style>
  <w:style w:type="character" w:styleId="aa">
    <w:name w:val="Hyperlink"/>
    <w:uiPriority w:val="99"/>
    <w:rPr>
      <w:color w:val="0000FF"/>
      <w:u w:val="single"/>
    </w:rPr>
  </w:style>
  <w:style w:type="character" w:styleId="ab">
    <w:name w:val="page number"/>
    <w:basedOn w:val="a1"/>
  </w:style>
  <w:style w:type="character" w:styleId="ac">
    <w:name w:val="annotation reference"/>
    <w:semiHidden/>
    <w:rPr>
      <w:sz w:val="21"/>
      <w:szCs w:val="21"/>
    </w:rPr>
  </w:style>
  <w:style w:type="character" w:customStyle="1" w:styleId="2Char0">
    <w:name w:val="正文文本缩进 2 Char"/>
    <w:link w:val="20"/>
    <w:rPr>
      <w:sz w:val="28"/>
      <w:lang w:val="en-GB"/>
    </w:rPr>
  </w:style>
  <w:style w:type="character" w:customStyle="1" w:styleId="style011">
    <w:name w:val="style011"/>
    <w:rPr>
      <w:sz w:val="12"/>
      <w:szCs w:val="12"/>
      <w:u w:val="single"/>
    </w:rPr>
  </w:style>
  <w:style w:type="character" w:customStyle="1" w:styleId="1Char">
    <w:name w:val="标题 1 Char"/>
    <w:link w:val="1"/>
    <w:rsid w:val="00AE24E0"/>
    <w:rPr>
      <w:rFonts w:ascii="宋体" w:hAnsi="宋体"/>
      <w:b/>
      <w:kern w:val="44"/>
      <w:sz w:val="32"/>
    </w:rPr>
  </w:style>
  <w:style w:type="character" w:customStyle="1" w:styleId="Char2">
    <w:name w:val="页脚 Char"/>
    <w:link w:val="ad"/>
    <w:rPr>
      <w:kern w:val="2"/>
      <w:sz w:val="18"/>
      <w:szCs w:val="18"/>
    </w:rPr>
  </w:style>
  <w:style w:type="character" w:customStyle="1" w:styleId="small">
    <w:name w:val="small"/>
    <w:basedOn w:val="a1"/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customStyle="1" w:styleId="10">
    <w:name w:val="列出段落1"/>
    <w:basedOn w:val="a"/>
    <w:uiPriority w:val="34"/>
    <w:qFormat/>
    <w:pPr>
      <w:ind w:leftChars="200" w:left="480"/>
    </w:pPr>
    <w:rPr>
      <w:rFonts w:eastAsia="Times New Roman"/>
    </w:rPr>
  </w:style>
  <w:style w:type="paragraph" w:styleId="21">
    <w:name w:val="toc 2"/>
    <w:basedOn w:val="a"/>
    <w:next w:val="a"/>
    <w:uiPriority w:val="39"/>
    <w:qFormat/>
    <w:pPr>
      <w:ind w:left="210"/>
      <w:jc w:val="left"/>
    </w:pPr>
    <w:rPr>
      <w:smallCaps/>
      <w:sz w:val="20"/>
      <w:szCs w:val="20"/>
    </w:rPr>
  </w:style>
  <w:style w:type="paragraph" w:styleId="ae">
    <w:name w:val="header"/>
    <w:basedOn w:val="a"/>
    <w:link w:val="Char3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">
    <w:name w:val="Balloon Text"/>
    <w:basedOn w:val="a"/>
    <w:semiHidden/>
    <w:rPr>
      <w:sz w:val="18"/>
      <w:szCs w:val="18"/>
    </w:rPr>
  </w:style>
  <w:style w:type="paragraph" w:styleId="a0">
    <w:name w:val="Body Text"/>
    <w:basedOn w:val="a"/>
    <w:pPr>
      <w:spacing w:after="120"/>
    </w:pPr>
  </w:style>
  <w:style w:type="paragraph" w:styleId="a4">
    <w:name w:val="Salutation"/>
    <w:basedOn w:val="a"/>
    <w:next w:val="a"/>
    <w:link w:val="Char"/>
    <w:rPr>
      <w:rFonts w:ascii="隶书" w:eastAsia="隶书"/>
      <w:szCs w:val="21"/>
    </w:rPr>
  </w:style>
  <w:style w:type="paragraph" w:styleId="af0">
    <w:name w:val="annotation subject"/>
    <w:basedOn w:val="af1"/>
    <w:next w:val="af1"/>
    <w:semiHidden/>
    <w:rPr>
      <w:b/>
      <w:bCs/>
    </w:rPr>
  </w:style>
  <w:style w:type="paragraph" w:styleId="af2">
    <w:name w:val="Document Map"/>
    <w:basedOn w:val="a"/>
    <w:semiHidden/>
    <w:pPr>
      <w:shd w:val="clear" w:color="auto" w:fill="000080"/>
    </w:pPr>
  </w:style>
  <w:style w:type="paragraph" w:customStyle="1" w:styleId="CharChar1">
    <w:name w:val="Char Char1"/>
    <w:basedOn w:val="a"/>
    <w:pPr>
      <w:tabs>
        <w:tab w:val="left" w:pos="2940"/>
      </w:tabs>
      <w:ind w:left="2940" w:hanging="420"/>
    </w:pPr>
    <w:rPr>
      <w:rFonts w:ascii="Arial" w:hAnsi="Arial" w:cs="Arial"/>
      <w:sz w:val="20"/>
    </w:rPr>
  </w:style>
  <w:style w:type="paragraph" w:styleId="a6">
    <w:name w:val="Title"/>
    <w:basedOn w:val="a"/>
    <w:next w:val="a"/>
    <w:link w:val="Char0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af3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color w:val="000000"/>
      <w:kern w:val="0"/>
      <w:sz w:val="24"/>
    </w:rPr>
  </w:style>
  <w:style w:type="paragraph" w:styleId="af4">
    <w:name w:val="Normal Indent"/>
    <w:basedOn w:val="a"/>
    <w:pPr>
      <w:widowControl/>
      <w:overflowPunct w:val="0"/>
      <w:autoSpaceDE w:val="0"/>
      <w:autoSpaceDN w:val="0"/>
      <w:adjustRightInd w:val="0"/>
      <w:ind w:firstLine="420"/>
      <w:jc w:val="left"/>
      <w:textAlignment w:val="baseline"/>
    </w:pPr>
    <w:rPr>
      <w:kern w:val="0"/>
      <w:sz w:val="20"/>
      <w:szCs w:val="20"/>
      <w:lang w:val="en-GB"/>
    </w:rPr>
  </w:style>
  <w:style w:type="paragraph" w:styleId="TOC">
    <w:name w:val="TOC Heading"/>
    <w:basedOn w:val="1"/>
    <w:next w:val="a"/>
    <w:uiPriority w:val="39"/>
    <w:qFormat/>
    <w:pPr>
      <w:keepNext/>
      <w:keepLines/>
      <w:widowControl/>
      <w:spacing w:before="480" w:after="0" w:line="276" w:lineRule="auto"/>
      <w:jc w:val="left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paragraph" w:styleId="a7">
    <w:name w:val="List Paragraph"/>
    <w:basedOn w:val="a"/>
    <w:link w:val="Char1"/>
    <w:uiPriority w:val="34"/>
    <w:qFormat/>
    <w:pPr>
      <w:ind w:firstLineChars="200" w:firstLine="420"/>
    </w:pPr>
    <w:rPr>
      <w:szCs w:val="21"/>
    </w:rPr>
  </w:style>
  <w:style w:type="paragraph" w:styleId="11">
    <w:name w:val="toc 1"/>
    <w:basedOn w:val="a"/>
    <w:next w:val="a"/>
    <w:uiPriority w:val="39"/>
    <w:qFormat/>
    <w:pPr>
      <w:tabs>
        <w:tab w:val="left" w:pos="425"/>
        <w:tab w:val="right" w:leader="dot" w:pos="9061"/>
      </w:tabs>
      <w:spacing w:before="120" w:after="120"/>
      <w:jc w:val="left"/>
    </w:pPr>
    <w:rPr>
      <w:b/>
      <w:bCs/>
      <w:caps/>
      <w:sz w:val="20"/>
      <w:szCs w:val="20"/>
    </w:rPr>
  </w:style>
  <w:style w:type="paragraph" w:styleId="30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af1">
    <w:name w:val="annotation text"/>
    <w:basedOn w:val="a"/>
    <w:semiHidden/>
    <w:pPr>
      <w:jc w:val="left"/>
    </w:pPr>
  </w:style>
  <w:style w:type="paragraph" w:customStyle="1" w:styleId="22">
    <w:name w:val="正文首行缩进 2字符"/>
    <w:basedOn w:val="a"/>
    <w:uiPriority w:val="99"/>
    <w:pPr>
      <w:wordWrap w:val="0"/>
      <w:spacing w:before="120" w:after="120" w:line="300" w:lineRule="auto"/>
      <w:ind w:firstLineChars="200" w:firstLine="420"/>
    </w:pPr>
    <w:rPr>
      <w:rFonts w:ascii="Arial" w:hAnsi="Arial" w:cs="宋体"/>
      <w:szCs w:val="20"/>
    </w:rPr>
  </w:style>
  <w:style w:type="paragraph" w:customStyle="1" w:styleId="110">
    <w:name w:val="列出段落11"/>
    <w:basedOn w:val="a"/>
    <w:pPr>
      <w:ind w:firstLineChars="200" w:firstLine="420"/>
    </w:pPr>
    <w:rPr>
      <w:rFonts w:ascii="Calibri" w:hAnsi="Calibri"/>
      <w:szCs w:val="22"/>
    </w:rPr>
  </w:style>
  <w:style w:type="paragraph" w:customStyle="1" w:styleId="af5">
    <w:name w:val="插图"/>
    <w:basedOn w:val="a"/>
    <w:pPr>
      <w:spacing w:before="60" w:after="60"/>
      <w:jc w:val="center"/>
    </w:pPr>
    <w:rPr>
      <w:sz w:val="24"/>
      <w:szCs w:val="20"/>
    </w:rPr>
  </w:style>
  <w:style w:type="paragraph" w:styleId="ad">
    <w:name w:val="footer"/>
    <w:basedOn w:val="a"/>
    <w:link w:val="Char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Body Text Indent 2"/>
    <w:basedOn w:val="a"/>
    <w:link w:val="2Char0"/>
    <w:pPr>
      <w:widowControl/>
      <w:overflowPunct w:val="0"/>
      <w:autoSpaceDE w:val="0"/>
      <w:autoSpaceDN w:val="0"/>
      <w:adjustRightInd w:val="0"/>
      <w:ind w:firstLine="600"/>
      <w:jc w:val="left"/>
      <w:textAlignment w:val="baseline"/>
    </w:pPr>
    <w:rPr>
      <w:kern w:val="0"/>
      <w:sz w:val="28"/>
      <w:szCs w:val="20"/>
      <w:lang w:val="en-GB"/>
    </w:rPr>
  </w:style>
  <w:style w:type="paragraph" w:styleId="af6">
    <w:name w:val="Body Text Indent"/>
    <w:basedOn w:val="a"/>
    <w:pPr>
      <w:ind w:firstLineChars="200" w:firstLine="480"/>
    </w:pPr>
    <w:rPr>
      <w:rFonts w:ascii="宋体" w:hAnsi="宋体"/>
      <w:sz w:val="24"/>
      <w:szCs w:val="28"/>
    </w:rPr>
  </w:style>
  <w:style w:type="paragraph" w:customStyle="1" w:styleId="af7">
    <w:name w:val="內文"/>
    <w:basedOn w:val="a"/>
    <w:next w:val="a"/>
    <w:pPr>
      <w:autoSpaceDE w:val="0"/>
      <w:autoSpaceDN w:val="0"/>
      <w:adjustRightInd w:val="0"/>
      <w:jc w:val="left"/>
    </w:pPr>
    <w:rPr>
      <w:rFonts w:ascii="宋体"/>
      <w:kern w:val="0"/>
      <w:sz w:val="24"/>
    </w:rPr>
  </w:style>
  <w:style w:type="paragraph" w:customStyle="1" w:styleId="StyleHeading1LatinBoldLinespacingMultiple12">
    <w:name w:val="Style Heading 1 + (Latin) 宋体 小四 Bold Line spacing:  Multiple 1.2..."/>
    <w:basedOn w:val="1"/>
    <w:pPr>
      <w:keepNext/>
      <w:widowControl/>
      <w:autoSpaceDE w:val="0"/>
      <w:autoSpaceDN w:val="0"/>
      <w:adjustRightInd w:val="0"/>
      <w:spacing w:after="0" w:line="300" w:lineRule="auto"/>
      <w:jc w:val="left"/>
      <w:textAlignment w:val="baseline"/>
    </w:pPr>
    <w:rPr>
      <w:rFonts w:eastAsia="长城楷体"/>
      <w:bCs/>
      <w:spacing w:val="20"/>
      <w:kern w:val="2"/>
      <w:szCs w:val="24"/>
    </w:rPr>
  </w:style>
  <w:style w:type="character" w:customStyle="1" w:styleId="5Char">
    <w:name w:val="标题 5 Char"/>
    <w:link w:val="5"/>
    <w:rsid w:val="006C75FD"/>
    <w:rPr>
      <w:b/>
      <w:bCs/>
      <w:kern w:val="2"/>
      <w:sz w:val="28"/>
      <w:szCs w:val="28"/>
    </w:rPr>
  </w:style>
  <w:style w:type="paragraph" w:styleId="af8">
    <w:name w:val="Subtitle"/>
    <w:basedOn w:val="TOC"/>
    <w:next w:val="a"/>
    <w:link w:val="Char4"/>
    <w:qFormat/>
    <w:rsid w:val="00DE491C"/>
    <w:pPr>
      <w:spacing w:before="0" w:line="240" w:lineRule="auto"/>
      <w:outlineLvl w:val="1"/>
    </w:pPr>
    <w:rPr>
      <w:b w:val="0"/>
      <w:bCs w:val="0"/>
      <w:kern w:val="28"/>
      <w:sz w:val="24"/>
      <w:szCs w:val="32"/>
    </w:rPr>
  </w:style>
  <w:style w:type="character" w:customStyle="1" w:styleId="Char4">
    <w:name w:val="副标题 Char"/>
    <w:link w:val="af8"/>
    <w:rsid w:val="00CF202E"/>
    <w:rPr>
      <w:rFonts w:ascii="Cambria" w:hAnsi="Cambria"/>
      <w:color w:val="365F91"/>
      <w:kern w:val="28"/>
      <w:sz w:val="24"/>
      <w:szCs w:val="32"/>
    </w:rPr>
  </w:style>
  <w:style w:type="paragraph" w:styleId="af9">
    <w:name w:val="No Spacing"/>
    <w:basedOn w:val="6"/>
    <w:link w:val="Char5"/>
    <w:uiPriority w:val="1"/>
    <w:qFormat/>
    <w:rsid w:val="00CF202E"/>
    <w:rPr>
      <w:sz w:val="21"/>
    </w:rPr>
  </w:style>
  <w:style w:type="character" w:customStyle="1" w:styleId="7Char">
    <w:name w:val="标题 7 Char"/>
    <w:link w:val="7"/>
    <w:rsid w:val="00F03D15"/>
    <w:rPr>
      <w:b/>
      <w:bCs/>
      <w:kern w:val="2"/>
      <w:sz w:val="24"/>
      <w:szCs w:val="24"/>
    </w:rPr>
  </w:style>
  <w:style w:type="character" w:customStyle="1" w:styleId="6Char">
    <w:name w:val="标题 6 Char"/>
    <w:link w:val="6"/>
    <w:rsid w:val="00CF202E"/>
    <w:rPr>
      <w:rFonts w:ascii="Cambria" w:eastAsia="宋体" w:hAnsi="Cambria" w:cs="Times New Roman"/>
      <w:b/>
      <w:bCs/>
      <w:kern w:val="2"/>
      <w:sz w:val="24"/>
      <w:szCs w:val="24"/>
    </w:rPr>
  </w:style>
  <w:style w:type="paragraph" w:styleId="afa">
    <w:name w:val="Block Text"/>
    <w:aliases w:val="块引用"/>
    <w:rsid w:val="00CB5DFC"/>
    <w:pPr>
      <w:pBdr>
        <w:top w:val="single" w:sz="2" w:space="10" w:color="EE8C69"/>
        <w:bottom w:val="single" w:sz="24" w:space="10" w:color="EE8C69"/>
      </w:pBdr>
      <w:spacing w:after="280"/>
      <w:ind w:left="1440" w:right="1440"/>
      <w:jc w:val="both"/>
    </w:pPr>
    <w:rPr>
      <w:rFonts w:ascii="Perpetua" w:hAnsi="Perpetua"/>
      <w:color w:val="808080"/>
      <w:sz w:val="28"/>
      <w:szCs w:val="28"/>
    </w:rPr>
  </w:style>
  <w:style w:type="character" w:customStyle="1" w:styleId="Style4">
    <w:name w:val="Style4"/>
    <w:uiPriority w:val="1"/>
    <w:rsid w:val="00CB5DFC"/>
    <w:rPr>
      <w:rFonts w:ascii="Calibri" w:eastAsia="宋体" w:hAnsi="宋体" w:cs="Times New Roman"/>
      <w:bCs w:val="0"/>
      <w:iCs w:val="0"/>
      <w:szCs w:val="22"/>
      <w:lang w:eastAsia="zh-CN"/>
    </w:rPr>
  </w:style>
  <w:style w:type="character" w:customStyle="1" w:styleId="Style5">
    <w:name w:val="Style5"/>
    <w:uiPriority w:val="1"/>
    <w:rsid w:val="00CB5DFC"/>
    <w:rPr>
      <w:rFonts w:ascii="Calibri" w:eastAsia="宋体" w:hAnsi="宋体" w:cs="Times New Roman"/>
      <w:bCs w:val="0"/>
      <w:iCs w:val="0"/>
      <w:sz w:val="22"/>
      <w:szCs w:val="22"/>
      <w:lang w:eastAsia="zh-CN"/>
    </w:rPr>
  </w:style>
  <w:style w:type="character" w:customStyle="1" w:styleId="Char5">
    <w:name w:val="无间隔 Char"/>
    <w:link w:val="af9"/>
    <w:uiPriority w:val="1"/>
    <w:rsid w:val="00CB5DFC"/>
    <w:rPr>
      <w:rFonts w:ascii="Cambria" w:hAnsi="Cambria"/>
      <w:b/>
      <w:bCs/>
      <w:kern w:val="2"/>
      <w:sz w:val="21"/>
      <w:szCs w:val="24"/>
    </w:rPr>
  </w:style>
  <w:style w:type="character" w:customStyle="1" w:styleId="Char3">
    <w:name w:val="页眉 Char"/>
    <w:link w:val="ae"/>
    <w:uiPriority w:val="99"/>
    <w:rsid w:val="00CB5DFC"/>
    <w:rPr>
      <w:kern w:val="2"/>
      <w:sz w:val="18"/>
      <w:szCs w:val="18"/>
    </w:rPr>
  </w:style>
  <w:style w:type="character" w:customStyle="1" w:styleId="8Char">
    <w:name w:val="标题 8 Char"/>
    <w:basedOn w:val="a1"/>
    <w:link w:val="8"/>
    <w:rsid w:val="00C52A40"/>
    <w:rPr>
      <w:rFonts w:ascii="Garamond" w:hAnsi="Garamond"/>
      <w:i/>
      <w:kern w:val="20"/>
      <w:sz w:val="22"/>
      <w:lang w:val="en-US" w:eastAsia="zh-CN"/>
    </w:rPr>
  </w:style>
  <w:style w:type="character" w:customStyle="1" w:styleId="9Char">
    <w:name w:val="标题 9 Char"/>
    <w:basedOn w:val="a1"/>
    <w:link w:val="9"/>
    <w:rsid w:val="00C52A40"/>
    <w:rPr>
      <w:rFonts w:ascii="Garamond" w:hAnsi="Garamond"/>
      <w:kern w:val="20"/>
      <w:sz w:val="22"/>
      <w:lang w:val="en-US" w:eastAsia="zh-CN"/>
    </w:rPr>
  </w:style>
  <w:style w:type="character" w:customStyle="1" w:styleId="3Char">
    <w:name w:val="标题 3 Char"/>
    <w:basedOn w:val="a1"/>
    <w:link w:val="3"/>
    <w:rsid w:val="002B2941"/>
    <w:rPr>
      <w:rFonts w:ascii="宋体" w:hAnsi="宋体"/>
      <w:b/>
      <w:bCs/>
      <w:kern w:val="2"/>
      <w:sz w:val="24"/>
      <w:szCs w:val="32"/>
    </w:rPr>
  </w:style>
  <w:style w:type="paragraph" w:customStyle="1" w:styleId="CharChar1CharCharChar1CharCharCharCharCharChar3CharCharChar">
    <w:name w:val="Char Char1 Char Char Char1 Char Char Char Char Char Char3 Char Char Char"/>
    <w:basedOn w:val="a"/>
    <w:rsid w:val="00C52A40"/>
    <w:pPr>
      <w:widowControl/>
      <w:ind w:firstLineChars="200" w:firstLine="480"/>
    </w:pPr>
    <w:rPr>
      <w:rFonts w:ascii="宋体" w:hAnsi="宋体"/>
      <w:kern w:val="0"/>
      <w:sz w:val="24"/>
      <w:szCs w:val="20"/>
    </w:rPr>
  </w:style>
  <w:style w:type="paragraph" w:customStyle="1" w:styleId="12">
    <w:name w:val="样式1"/>
    <w:basedOn w:val="a"/>
    <w:link w:val="1Char0"/>
    <w:qFormat/>
    <w:rsid w:val="00DC2303"/>
    <w:pPr>
      <w:widowControl/>
      <w:spacing w:line="240" w:lineRule="auto"/>
      <w:jc w:val="center"/>
    </w:pPr>
    <w:rPr>
      <w:rFonts w:ascii="Nirmala UI" w:hAnsi="Nirmala UI" w:cs="黑体"/>
      <w:noProof/>
      <w:szCs w:val="22"/>
    </w:rPr>
  </w:style>
  <w:style w:type="character" w:customStyle="1" w:styleId="1Char0">
    <w:name w:val="样式1 Char"/>
    <w:link w:val="12"/>
    <w:rsid w:val="00DC2303"/>
    <w:rPr>
      <w:rFonts w:ascii="Nirmala UI" w:hAnsi="Nirmala UI" w:cs="黑体"/>
      <w:noProof/>
      <w:kern w:val="2"/>
      <w:sz w:val="21"/>
      <w:szCs w:val="22"/>
    </w:rPr>
  </w:style>
  <w:style w:type="paragraph" w:styleId="HTML0">
    <w:name w:val="HTML Preformatted"/>
    <w:basedOn w:val="a"/>
    <w:link w:val="HTMLChar"/>
    <w:uiPriority w:val="99"/>
    <w:semiHidden/>
    <w:unhideWhenUsed/>
    <w:rsid w:val="00DC7A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1"/>
    <w:link w:val="HTML0"/>
    <w:uiPriority w:val="99"/>
    <w:semiHidden/>
    <w:rsid w:val="00DC7AAB"/>
    <w:rPr>
      <w:rFonts w:ascii="宋体" w:hAnsi="宋体" w:cs="宋体"/>
      <w:sz w:val="24"/>
      <w:szCs w:val="24"/>
    </w:rPr>
  </w:style>
  <w:style w:type="paragraph" w:customStyle="1" w:styleId="reader-word-layer">
    <w:name w:val="reader-word-layer"/>
    <w:basedOn w:val="a"/>
    <w:rsid w:val="00B00405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3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5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1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9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52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2.bin"/><Relationship Id="rId28" Type="http://schemas.openxmlformats.org/officeDocument/2006/relationships/image" Target="media/image19.emf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1.bin"/><Relationship Id="rId31" Type="http://schemas.openxmlformats.org/officeDocument/2006/relationships/oleObject" Target="embeddings/oleObject4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emf"/><Relationship Id="rId27" Type="http://schemas.openxmlformats.org/officeDocument/2006/relationships/image" Target="media/image18.png"/><Relationship Id="rId30" Type="http://schemas.openxmlformats.org/officeDocument/2006/relationships/image" Target="media/image20.emf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20135;&#21697;&#25991;&#26723;\&#20037;&#31185;ppt&#27169;&#26495;\&#20037;&#31185;&#22810;&#39029;&#25991;&#26723;&#27169;&#26495;201504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DE72D7-92CE-4365-9E30-44B4CF297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久科多页文档模板201504.dotx</Template>
  <TotalTime>3462</TotalTime>
  <Pages>20</Pages>
  <Words>748</Words>
  <Characters>4269</Characters>
  <Application>Microsoft Office Word</Application>
  <DocSecurity>0</DocSecurity>
  <Lines>35</Lines>
  <Paragraphs>10</Paragraphs>
  <ScaleCrop>false</ScaleCrop>
  <Company/>
  <LinksUpToDate>false</LinksUpToDate>
  <CharactersWithSpaces>5007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上海久科信息技术有限公司</dc:title>
  <dc:creator>jade.lin</dc:creator>
  <cp:lastModifiedBy>Sara</cp:lastModifiedBy>
  <cp:revision>112</cp:revision>
  <cp:lastPrinted>2014-01-20T03:23:00Z</cp:lastPrinted>
  <dcterms:created xsi:type="dcterms:W3CDTF">2015-06-11T08:23:00Z</dcterms:created>
  <dcterms:modified xsi:type="dcterms:W3CDTF">2016-05-18T05:49:00Z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2052-9.1.0.4842</vt:lpwstr>
  </property>
</Properties>
</file>