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margin">
                  <wp:posOffset>-359410</wp:posOffset>
                </wp:positionH>
                <wp:positionV relativeFrom="margin">
                  <wp:posOffset>-794385</wp:posOffset>
                </wp:positionV>
                <wp:extent cx="6938010" cy="10038080"/>
                <wp:effectExtent l="4445" t="4445" r="10795" b="15875"/>
                <wp:wrapNone/>
                <wp:docPr id="8" name="AutoShap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8010" cy="1003808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24" o:spid="_x0000_s1026" o:spt="2" style="position:absolute;left:0pt;margin-left:-28.3pt;margin-top:-62.55pt;height:790.4pt;width:546.3pt;mso-position-horizontal-relative:margin;mso-position-vertical-relative:margin;z-index:-251658240;mso-width-relative:page;mso-height-relative:page;mso-width-percent:920;mso-height-percent:940;" filled="f" stroked="t" coordsize="21600,21600" o:allowincell="f" arcsize="0.0346296296296296" o:gfxdata="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Lt1g9sAAAAO&#10;AQAADwAAAAAAAAABACAAAAAiAAAAZHJzL2Rvd25yZXYueG1sUEsBAhQAFAAAAAgAh07iQAVNZo0Z&#10;AgAAIgQAAA4AAAAAAAAAAQAgAAAAKgEAAGRycy9lMm9Eb2MueG1sUEsFBgAAAAAGAAYAWQEAALUF&#10;AAAAAA==&#10;">
                <v:fill on="f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614045</wp:posOffset>
                </wp:positionH>
                <wp:positionV relativeFrom="page">
                  <wp:posOffset>6835140</wp:posOffset>
                </wp:positionV>
                <wp:extent cx="5338445" cy="2018665"/>
                <wp:effectExtent l="0" t="0" r="0" b="0"/>
                <wp:wrapNone/>
                <wp:docPr id="3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8445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spacing w:line="276" w:lineRule="auto"/>
                              <w:ind w:firstLine="422"/>
                              <w:jc w:val="center"/>
                              <w:rPr>
                                <w:b w:val="0"/>
                                <w:caps/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00B0F0"/>
                              </w:rPr>
                              <w:t>上海久科信息技术有限公司</w:t>
                            </w:r>
                          </w:p>
                          <w:p>
                            <w:pPr>
                              <w:pStyle w:val="18"/>
                              <w:spacing w:line="276" w:lineRule="auto"/>
                              <w:ind w:firstLine="420"/>
                              <w:jc w:val="center"/>
                              <w:rPr>
                                <w:b w:val="0"/>
                                <w:bCs w:val="0"/>
                                <w:caps/>
                                <w:color w:val="D34817"/>
                              </w:rPr>
                            </w:pPr>
                          </w:p>
                          <w:p>
                            <w:pPr>
                              <w:pStyle w:val="18"/>
                              <w:spacing w:line="276" w:lineRule="auto"/>
                              <w:ind w:firstLine="422"/>
                              <w:jc w:val="center"/>
                            </w:pPr>
                            <w:r>
                              <w:rPr>
                                <w:rStyle w:val="19"/>
                                <w:bCs/>
                              </w:rPr>
                              <w:t>2016年</w:t>
                            </w:r>
                            <w:r>
                              <w:rPr>
                                <w:rStyle w:val="19"/>
                                <w:rFonts w:hint="eastAsia"/>
                                <w:bCs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Style w:val="19"/>
                                <w:bCs/>
                              </w:rPr>
                              <w:t>月</w:t>
                            </w:r>
                            <w:r>
                              <w:rPr>
                                <w:rStyle w:val="19"/>
                                <w:rFonts w:hint="eastAsia"/>
                                <w:bCs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rStyle w:val="19"/>
                                <w:bCs/>
                              </w:rPr>
                              <w:t>日</w:t>
                            </w:r>
                          </w:p>
                          <w:p>
                            <w:pPr>
                              <w:pStyle w:val="18"/>
                              <w:spacing w:line="276" w:lineRule="auto"/>
                              <w:ind w:firstLine="422"/>
                              <w:jc w:val="center"/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作者：</w:t>
                            </w:r>
                            <w:r>
                              <w:rPr>
                                <w:rStyle w:val="20"/>
                                <w:rFonts w:hint="eastAsia"/>
                                <w:bCs/>
                              </w:rPr>
                              <w:t>久科产品研发部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14" o:spid="_x0000_s1026" o:spt="1" style="position:absolute;left:0pt;margin-left:48.35pt;margin-top:538.2pt;height:158.95pt;width:420.35pt;mso-position-horizontal-relative:page;mso-position-vertical-relative:page;z-index:251657216;v-text-anchor:bottom;mso-width-relative:margin;mso-height-relative:margin;mso-width-percent:1000;mso-height-percent:1000;" filled="f" stroked="f" coordsize="21600,21600" o:allowincell="f" o:gfxdata="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Xx8h2wAAAAwBAAAPAAAAAAAAAAEAIAAAACIAAABkcnMvZG93bnJldi54bWxQSwECFAAUAAAA&#10;CACHTuJAhwwnM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6.35mm,2.54mm,6.35mm" style="mso-fit-shape-to-text:t;">
                  <w:txbxContent>
                    <w:p>
                      <w:pPr>
                        <w:pStyle w:val="18"/>
                        <w:spacing w:line="276" w:lineRule="auto"/>
                        <w:ind w:firstLine="422"/>
                        <w:jc w:val="center"/>
                        <w:rPr>
                          <w:b w:val="0"/>
                          <w:caps/>
                          <w:color w:val="00B0F0"/>
                        </w:rPr>
                      </w:pPr>
                      <w:r>
                        <w:rPr>
                          <w:rFonts w:hint="eastAsia"/>
                          <w:caps/>
                          <w:color w:val="00B0F0"/>
                        </w:rPr>
                        <w:t>上海久科信息技术有限公司</w:t>
                      </w:r>
                    </w:p>
                    <w:p>
                      <w:pPr>
                        <w:pStyle w:val="18"/>
                        <w:spacing w:line="276" w:lineRule="auto"/>
                        <w:ind w:firstLine="420"/>
                        <w:jc w:val="center"/>
                        <w:rPr>
                          <w:b w:val="0"/>
                          <w:bCs w:val="0"/>
                          <w:caps/>
                          <w:color w:val="D34817"/>
                        </w:rPr>
                      </w:pPr>
                    </w:p>
                    <w:p>
                      <w:pPr>
                        <w:pStyle w:val="18"/>
                        <w:spacing w:line="276" w:lineRule="auto"/>
                        <w:ind w:firstLine="422"/>
                        <w:jc w:val="center"/>
                      </w:pPr>
                      <w:r>
                        <w:rPr>
                          <w:rStyle w:val="19"/>
                          <w:bCs/>
                        </w:rPr>
                        <w:t>2016年</w:t>
                      </w:r>
                      <w:r>
                        <w:rPr>
                          <w:rStyle w:val="19"/>
                          <w:rFonts w:hint="eastAsia"/>
                          <w:bCs/>
                          <w:lang w:val="en-US"/>
                        </w:rPr>
                        <w:t>9</w:t>
                      </w:r>
                      <w:r>
                        <w:rPr>
                          <w:rStyle w:val="19"/>
                          <w:bCs/>
                        </w:rPr>
                        <w:t>月</w:t>
                      </w:r>
                      <w:r>
                        <w:rPr>
                          <w:rStyle w:val="19"/>
                          <w:rFonts w:hint="eastAsia"/>
                          <w:bCs/>
                          <w:lang w:val="en-US"/>
                        </w:rPr>
                        <w:t>30</w:t>
                      </w:r>
                      <w:r>
                        <w:rPr>
                          <w:rStyle w:val="19"/>
                          <w:bCs/>
                        </w:rPr>
                        <w:t>日</w:t>
                      </w:r>
                    </w:p>
                    <w:p>
                      <w:pPr>
                        <w:pStyle w:val="18"/>
                        <w:spacing w:line="276" w:lineRule="auto"/>
                        <w:ind w:firstLine="422"/>
                        <w:jc w:val="center"/>
                      </w:pPr>
                      <w:r>
                        <w:rPr>
                          <w:rFonts w:hint="eastAsia" w:ascii="宋体" w:hAnsi="宋体"/>
                        </w:rPr>
                        <w:t>作者：</w:t>
                      </w:r>
                      <w:r>
                        <w:rPr>
                          <w:rStyle w:val="20"/>
                          <w:rFonts w:hint="eastAsia"/>
                          <w:bCs/>
                        </w:rPr>
                        <w:t>久科产品研发部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1712595</wp:posOffset>
                </wp:positionV>
                <wp:extent cx="7136130" cy="1840865"/>
                <wp:effectExtent l="19050" t="19050" r="0" b="0"/>
                <wp:wrapNone/>
                <wp:docPr id="9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130" cy="1840865"/>
                          <a:chOff x="1209" y="4605"/>
                          <a:chExt cx="11238" cy="2899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09" y="4605"/>
                            <a:ext cx="10828" cy="229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422E2E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20"/>
                        <wps:cNvSpPr>
                          <a:spLocks noChangeArrowheads="1"/>
                        </wps:cNvSpPr>
                        <wps:spPr bwMode="auto">
                          <a:xfrm>
                            <a:off x="1499" y="4620"/>
                            <a:ext cx="10948" cy="2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</w:rPr>
                                <w:t>上海久科有限公司</w:t>
                              </w:r>
                            </w:p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72"/>
                                  <w:szCs w:val="72"/>
                                  <w:lang w:eastAsia="zh-CN"/>
                                </w:rPr>
                                <w:t>安全扫描设计</w:t>
                              </w:r>
                              <w:r>
                                <w:rPr>
                                  <w:color w:val="FFFFFF"/>
                                  <w:sz w:val="72"/>
                                  <w:szCs w:val="72"/>
                                </w:rPr>
                                <w:t>说明书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-26.25pt;margin-top:134.85pt;height:144.95pt;width:561.9pt;z-index:251658240;mso-width-relative:page;mso-height-relative:page;" coordorigin="1209,4605" coordsize="11238,2899" o:gfxdata="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xF3JW3AAAAAwB&#10;AAAPAAAAAAAAAAEAIAAAACIAAABkcnMvZG93bnJldi54bWxQSwECFAAUAAAACACHTuJAehmD9jQD&#10;AAAiCAAADgAAAAAAAAABACAAAAArAQAAZHJzL2Uyb0RvYy54bWxQSwUGAAAAAAYABgBZAQAA0QYA&#10;AAAA&#10;">
                <o:lock v:ext="edit" aspectratio="f"/>
                <v:rect id="Rectangle 13" o:spid="_x0000_s1026" o:spt="1" style="position:absolute;left:1209;top:4605;height:2295;width:10828;" fillcolor="#00B0F0" filled="t" stroked="t" coordsize="21600,21600" o:gfxdata="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6SxFbgAAADaAAAA&#10;DwAAAAAAAAABACAAAAAiAAAAZHJzL2Rvd25yZXYueG1sUEsBAhQAFAAAAAgAh07iQDMvBZ47AAAA&#10;OQAAABAAAAAAAAAAAQAgAAAABwEAAGRycy9zaGFwZXhtbC54bWxQSwUGAAAAAAYABgBbAQAAsQMA&#10;AAAA&#10;">
                  <v:fill on="t" focussize="0,0"/>
                  <v:stroke weight="3pt" color="#F2F2F2" miterlimit="8" joinstyle="miter"/>
                  <v:imagedata o:title=""/>
                  <o:lock v:ext="edit" aspectratio="f"/>
                  <v:shadow on="t" color="#422E2E" opacity="32768f" offset="1pt,2pt" origin="0f,0f" matrix="65536f,0f,0f,65536f"/>
                </v:rect>
                <v:rect id="Rectangle 620" o:spid="_x0000_s1026" o:spt="1" style="position:absolute;left:1499;top:4620;height:2884;width:10948;" filled="f" stroked="f" coordsize="21600,21600" o:gfxdata="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p3v6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18"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</w:rPr>
                          <w:t>上海久科有限公司</w:t>
                        </w:r>
                      </w:p>
                      <w:p>
                        <w:pPr>
                          <w:pStyle w:val="18"/>
                          <w:jc w:val="center"/>
                          <w:rPr>
                            <w:color w:val="FFFFFF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72"/>
                            <w:szCs w:val="72"/>
                            <w:lang w:eastAsia="zh-CN"/>
                          </w:rPr>
                          <w:t>安全扫描设计</w:t>
                        </w:r>
                        <w:r>
                          <w:rPr>
                            <w:color w:val="FFFFFF"/>
                            <w:sz w:val="72"/>
                            <w:szCs w:val="72"/>
                          </w:rPr>
                          <w:t>说明书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>
      <w:pPr>
        <w:tabs>
          <w:tab w:val="left" w:pos="6930"/>
        </w:tabs>
        <w:spacing w:before="1920" w:after="360"/>
        <w:rPr>
          <w:b/>
        </w:rPr>
      </w:pPr>
      <w:r>
        <w:rPr>
          <w:b/>
        </w:rPr>
        <w:tab/>
      </w:r>
    </w:p>
    <w:p>
      <w:pPr>
        <w:spacing w:before="1920" w:after="360"/>
        <w:jc w:val="center"/>
        <w:rPr>
          <w:sz w:val="28"/>
        </w:rPr>
      </w:pPr>
      <w:r>
        <w:rPr>
          <w:rFonts w:hint="eastAsia"/>
          <w:b/>
          <w:sz w:val="28"/>
        </w:rPr>
        <w:t>保</w:t>
      </w:r>
      <w:r>
        <w:rPr>
          <w:b/>
          <w:sz w:val="28"/>
        </w:rPr>
        <w:tab/>
      </w:r>
      <w:r>
        <w:rPr>
          <w:rFonts w:hint="eastAsia"/>
          <w:b/>
          <w:sz w:val="28"/>
        </w:rPr>
        <w:t>密</w:t>
      </w:r>
    </w:p>
    <w:p>
      <w:pPr>
        <w:pStyle w:val="7"/>
        <w:pBdr>
          <w:top w:val="single" w:color="00B0F0" w:sz="2" w:space="10"/>
          <w:bottom w:val="single" w:color="00B0F0" w:sz="24" w:space="27"/>
        </w:pBdr>
        <w:spacing w:after="120" w:line="360" w:lineRule="auto"/>
        <w:ind w:left="1680" w:leftChars="800" w:right="1680" w:rightChars="800"/>
        <w:rPr>
          <w:sz w:val="24"/>
        </w:rPr>
      </w:pPr>
      <w:r>
        <w:rPr>
          <w:rFonts w:hint="eastAsia"/>
          <w:sz w:val="24"/>
        </w:rPr>
        <w:t>本文件及其内容为上海久科信息技术有限公司保密资料。本文件及其内容永远属于上海久科信息技术有限公司拥有财产，在无上海久科信息技术有限公司采用书面形式表示同意外，本文件</w:t>
      </w:r>
    </w:p>
    <w:p>
      <w:pPr>
        <w:ind w:left="1560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不可以用于其他非原指定用途；</w:t>
      </w:r>
    </w:p>
    <w:p>
      <w:pPr>
        <w:tabs>
          <w:tab w:val="left" w:pos="2127"/>
        </w:tabs>
        <w:ind w:left="2127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不可以向第三方披露；</w:t>
      </w:r>
    </w:p>
    <w:p>
      <w:pPr>
        <w:tabs>
          <w:tab w:val="left" w:pos="2127"/>
        </w:tabs>
        <w:ind w:left="2127" w:right="1514"/>
        <w:rPr>
          <w:sz w:val="24"/>
        </w:rPr>
      </w:pPr>
    </w:p>
    <w:p>
      <w:pPr>
        <w:numPr>
          <w:ilvl w:val="0"/>
          <w:numId w:val="4"/>
        </w:numPr>
        <w:tabs>
          <w:tab w:val="left" w:pos="2127"/>
        </w:tabs>
        <w:ind w:left="2127" w:right="1396"/>
      </w:pPr>
      <w:r>
        <w:rPr>
          <w:rFonts w:hint="eastAsia"/>
          <w:sz w:val="24"/>
        </w:rPr>
        <w:t>不可采用任何形式进行复制和传播，包括但不限于传真、纸张邮件和电子邮件。</w:t>
      </w:r>
    </w:p>
    <w:p>
      <w:pPr>
        <w:tabs>
          <w:tab w:val="left" w:pos="2127"/>
        </w:tabs>
        <w:ind w:right="1396"/>
      </w:pPr>
    </w:p>
    <w:p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</w:p>
    <w:p>
      <w:pPr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16"/>
        <w:tblW w:w="8458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02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1103" w:type="dxa"/>
            <w:shd w:val="clear" w:color="auto" w:fill="00B0F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651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期</w:t>
            </w:r>
          </w:p>
        </w:tc>
        <w:tc>
          <w:tcPr>
            <w:tcW w:w="4602" w:type="dxa"/>
            <w:shd w:val="clear" w:color="auto" w:fill="00B0F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</w:t>
            </w:r>
            <w:r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V1.0</w:t>
            </w: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/>
                <w:sz w:val="20"/>
                <w:lang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mike</w:t>
            </w: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201</w:t>
            </w:r>
            <w:r>
              <w:rPr>
                <w:rFonts w:ascii="宋体" w:hAnsi="宋体"/>
                <w:sz w:val="20"/>
              </w:rPr>
              <w:t>6</w:t>
            </w:r>
            <w:r>
              <w:rPr>
                <w:rFonts w:hint="eastAsia" w:ascii="宋体" w:hAnsi="宋体"/>
                <w:sz w:val="20"/>
              </w:rPr>
              <w:t>0</w:t>
            </w:r>
            <w:r>
              <w:rPr>
                <w:rFonts w:hint="eastAsia" w:ascii="宋体" w:hAnsi="宋体"/>
                <w:sz w:val="20"/>
                <w:lang w:val="en-US" w:eastAsia="zh-CN"/>
              </w:rPr>
              <w:t>930</w:t>
            </w: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版本创建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ascii="宋体" w:hAnsi="宋体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02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10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65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602" w:type="dxa"/>
            <w:shd w:val="clear" w:color="auto" w:fill="auto"/>
          </w:tcPr>
          <w:p>
            <w:pPr>
              <w:jc w:val="left"/>
              <w:rPr>
                <w:rFonts w:hint="eastAsia" w:ascii="宋体" w:hAnsi="宋体"/>
                <w:sz w:val="20"/>
              </w:rPr>
            </w:pPr>
          </w:p>
        </w:tc>
      </w:tr>
    </w:tbl>
    <w:p>
      <w:pPr>
        <w:rPr>
          <w:sz w:val="20"/>
        </w:rPr>
      </w:pPr>
    </w:p>
    <w:p/>
    <w:p/>
    <w:p/>
    <w:p/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17"/>
        <w:numPr>
          <w:ilvl w:val="0"/>
          <w:numId w:val="0"/>
        </w:numPr>
        <w:jc w:val="center"/>
      </w:pPr>
      <w:bookmarkStart w:id="0" w:name="_Toc266449055"/>
      <w:r>
        <w:rPr>
          <w:lang w:val="zh-CN"/>
        </w:rPr>
        <w:t>目录</w:t>
      </w:r>
      <w:bookmarkEnd w:id="0"/>
      <w:bookmarkStart w:id="1" w:name="_Toc416889117"/>
      <w:bookmarkStart w:id="2" w:name="_Toc416888924"/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"2-3" \h \z \t "标题 1,1,标题,1" </w:instrText>
      </w:r>
      <w:r>
        <w:fldChar w:fldCharType="separate"/>
      </w:r>
      <w:r>
        <w:fldChar w:fldCharType="begin"/>
      </w:r>
      <w:r>
        <w:instrText xml:space="preserve"> HYPERLINK \l "_Toc460518229" </w:instrText>
      </w:r>
      <w:r>
        <w:fldChar w:fldCharType="separate"/>
      </w:r>
      <w:r>
        <w:rPr>
          <w:rStyle w:val="15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5"/>
          <w:rFonts w:hint="eastAsia"/>
        </w:rPr>
        <w:t>概述</w:t>
      </w:r>
      <w:r>
        <w:tab/>
      </w:r>
      <w:r>
        <w:fldChar w:fldCharType="begin"/>
      </w:r>
      <w:r>
        <w:instrText xml:space="preserve"> PAGEREF _Toc460518229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"_Toc460518230" </w:instrText>
      </w:r>
      <w:r>
        <w:fldChar w:fldCharType="separate"/>
      </w:r>
      <w:r>
        <w:rPr>
          <w:rStyle w:val="15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本文目的</w:t>
      </w:r>
      <w:r>
        <w:tab/>
      </w:r>
      <w:r>
        <w:fldChar w:fldCharType="begin"/>
      </w:r>
      <w:r>
        <w:instrText xml:space="preserve"> PAGEREF _Toc460518230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"_Toc460518231" </w:instrText>
      </w:r>
      <w:r>
        <w:fldChar w:fldCharType="separate"/>
      </w:r>
      <w:r>
        <w:rPr>
          <w:rStyle w:val="15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_Toc460518231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"_Toc460518232" </w:instrText>
      </w:r>
      <w:r>
        <w:fldChar w:fldCharType="separate"/>
      </w:r>
      <w:r>
        <w:rPr>
          <w:rStyle w:val="15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术语与缩略词</w:t>
      </w:r>
      <w:r>
        <w:tab/>
      </w:r>
      <w:r>
        <w:fldChar w:fldCharType="begin"/>
      </w:r>
      <w:r>
        <w:instrText xml:space="preserve"> PAGEREF _Toc460518232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"_Toc460518233" </w:instrText>
      </w:r>
      <w:r>
        <w:fldChar w:fldCharType="separate"/>
      </w:r>
      <w:r>
        <w:rPr>
          <w:rStyle w:val="15"/>
        </w:rPr>
        <w:t>1.4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_Toc460518233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"_Toc460518234" </w:instrText>
      </w:r>
      <w:r>
        <w:fldChar w:fldCharType="separate"/>
      </w:r>
      <w:r>
        <w:rPr>
          <w:rStyle w:val="15"/>
        </w:rPr>
        <w:t>1.5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_Toc460518234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"_Toc460518235" </w:instrText>
      </w:r>
      <w:r>
        <w:fldChar w:fldCharType="separate"/>
      </w:r>
      <w:r>
        <w:rPr>
          <w:rStyle w:val="15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5"/>
          <w:rFonts w:hint="eastAsia"/>
        </w:rPr>
        <w:t>总体说明</w:t>
      </w:r>
      <w:r>
        <w:tab/>
      </w:r>
      <w:r>
        <w:fldChar w:fldCharType="begin"/>
      </w:r>
      <w:r>
        <w:instrText xml:space="preserve"> PAGEREF _Toc460518235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"_Toc460518236" </w:instrText>
      </w:r>
      <w:r>
        <w:fldChar w:fldCharType="separate"/>
      </w:r>
      <w:r>
        <w:rPr>
          <w:rStyle w:val="15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系统密码（</w:t>
      </w:r>
      <w:r>
        <w:rPr>
          <w:rStyle w:val="15"/>
        </w:rPr>
        <w:t>PC</w:t>
      </w:r>
      <w:r>
        <w:rPr>
          <w:rStyle w:val="15"/>
          <w:rFonts w:hint="eastAsia"/>
        </w:rPr>
        <w:t>）</w:t>
      </w:r>
      <w:r>
        <w:tab/>
      </w:r>
      <w:r>
        <w:fldChar w:fldCharType="begin"/>
      </w:r>
      <w:r>
        <w:instrText xml:space="preserve"> PAGEREF _Toc460518236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"_Toc460518237" </w:instrText>
      </w:r>
      <w:r>
        <w:fldChar w:fldCharType="separate"/>
      </w:r>
      <w:r>
        <w:rPr>
          <w:rStyle w:val="15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在线客服系统</w:t>
      </w:r>
      <w:r>
        <w:rPr>
          <w:rStyle w:val="15"/>
        </w:rPr>
        <w:t>XSS</w:t>
      </w:r>
      <w:r>
        <w:tab/>
      </w:r>
      <w:r>
        <w:fldChar w:fldCharType="begin"/>
      </w:r>
      <w:r>
        <w:instrText xml:space="preserve"> PAGEREF _Toc460518237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"_Toc460518238" </w:instrText>
      </w:r>
      <w:r>
        <w:fldChar w:fldCharType="separate"/>
      </w:r>
      <w:r>
        <w:rPr>
          <w:rStyle w:val="15"/>
        </w:rPr>
        <w:t>2.3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图形验证码规则</w:t>
      </w:r>
      <w:r>
        <w:tab/>
      </w:r>
      <w:r>
        <w:fldChar w:fldCharType="begin"/>
      </w:r>
      <w:r>
        <w:instrText xml:space="preserve"> PAGEREF _Toc460518238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"_Toc460518239" </w:instrText>
      </w:r>
      <w:r>
        <w:fldChar w:fldCharType="separate"/>
      </w:r>
      <w:r>
        <w:rPr>
          <w:rStyle w:val="15"/>
        </w:rPr>
        <w:t>2.4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内部</w:t>
      </w:r>
      <w:r>
        <w:rPr>
          <w:rStyle w:val="15"/>
        </w:rPr>
        <w:t>IP</w:t>
      </w:r>
      <w:r>
        <w:rPr>
          <w:rStyle w:val="15"/>
          <w:rFonts w:hint="eastAsia"/>
        </w:rPr>
        <w:t>泄露</w:t>
      </w:r>
      <w:r>
        <w:tab/>
      </w:r>
      <w:r>
        <w:fldChar w:fldCharType="begin"/>
      </w:r>
      <w:r>
        <w:instrText xml:space="preserve"> PAGEREF _Toc460518239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"_Toc460518240" </w:instrText>
      </w:r>
      <w:r>
        <w:fldChar w:fldCharType="separate"/>
      </w:r>
      <w:r>
        <w:rPr>
          <w:rStyle w:val="15"/>
        </w:rPr>
        <w:t>2.5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应用程序错误泄露</w:t>
      </w:r>
      <w:r>
        <w:tab/>
      </w:r>
      <w:r>
        <w:fldChar w:fldCharType="begin"/>
      </w:r>
      <w:r>
        <w:instrText xml:space="preserve"> PAGEREF _Toc460518240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"_Toc460518241" </w:instrText>
      </w:r>
      <w:r>
        <w:fldChar w:fldCharType="separate"/>
      </w:r>
      <w:r>
        <w:rPr>
          <w:rStyle w:val="15"/>
        </w:rPr>
        <w:t>2.6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访客端文件上传</w:t>
      </w:r>
      <w:r>
        <w:tab/>
      </w:r>
      <w:r>
        <w:fldChar w:fldCharType="begin"/>
      </w:r>
      <w:r>
        <w:instrText xml:space="preserve"> PAGEREF _Toc460518241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"_Toc460518242" </w:instrText>
      </w:r>
      <w:r>
        <w:fldChar w:fldCharType="separate"/>
      </w:r>
      <w:r>
        <w:rPr>
          <w:rStyle w:val="15"/>
        </w:rPr>
        <w:t>2.7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访客留言信息提交</w:t>
      </w:r>
      <w:r>
        <w:tab/>
      </w:r>
      <w:r>
        <w:fldChar w:fldCharType="begin"/>
      </w:r>
      <w:r>
        <w:instrText xml:space="preserve"> PAGEREF _Toc460518242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8399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"_Toc460518243" </w:instrText>
      </w:r>
      <w:r>
        <w:fldChar w:fldCharType="separate"/>
      </w:r>
      <w:r>
        <w:rPr>
          <w:rStyle w:val="15"/>
        </w:rPr>
        <w:t>2.8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5"/>
          <w:rFonts w:hint="eastAsia"/>
        </w:rPr>
        <w:t>反射性跨站脚本漏洞</w:t>
      </w:r>
      <w:r>
        <w:tab/>
      </w:r>
      <w:r>
        <w:fldChar w:fldCharType="begin"/>
      </w:r>
      <w:r>
        <w:instrText xml:space="preserve"> PAGEREF _Toc460518243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rPr>
          <w:sz w:val="20"/>
          <w:szCs w:val="20"/>
        </w:rPr>
        <w:fldChar w:fldCharType="end"/>
      </w:r>
    </w:p>
    <w:p/>
    <w:p>
      <w:r>
        <w:br w:type="page"/>
      </w:r>
    </w:p>
    <w:bookmarkEnd w:id="1"/>
    <w:bookmarkEnd w:id="2"/>
    <w:p>
      <w:pPr>
        <w:ind w:firstLine="420"/>
        <w:rPr>
          <w:rFonts w:ascii="宋体" w:hAnsi="宋体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22808"/>
      <w:bookmarkStart w:id="4" w:name="_Toc460518230"/>
      <w:bookmarkStart w:id="5" w:name="_Toc384802679"/>
      <w:r>
        <w:rPr>
          <w:rFonts w:ascii="微软雅黑" w:hAnsi="微软雅黑" w:eastAsia="微软雅黑"/>
        </w:rPr>
        <w:t>需求</w:t>
      </w:r>
      <w:r>
        <w:rPr>
          <w:rFonts w:hint="eastAsia" w:ascii="微软雅黑" w:hAnsi="微软雅黑" w:eastAsia="微软雅黑"/>
          <w:lang w:val="en-US" w:eastAsia="zh-CN"/>
        </w:rPr>
        <w:t>分析摘要</w:t>
      </w:r>
      <w:bookmarkEnd w:id="3"/>
    </w:p>
    <w:p>
      <w:pPr>
        <w:pStyle w:val="3"/>
      </w:pPr>
      <w:r>
        <w:rPr>
          <w:rFonts w:hint="eastAsia"/>
        </w:rPr>
        <w:t>系统密码</w:t>
      </w:r>
      <w:bookmarkEnd w:id="4"/>
      <w:r>
        <w:rPr>
          <w:rFonts w:hint="eastAsia"/>
          <w:lang w:eastAsia="zh-CN"/>
        </w:rPr>
        <w:t>流程修改</w:t>
      </w:r>
    </w:p>
    <w:bookmarkEnd w:id="5"/>
    <w:p>
      <w:pPr>
        <w:ind w:firstLine="420"/>
      </w:pPr>
      <w:bookmarkStart w:id="6" w:name="_Toc460518231"/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创建公司使用的公司ID为Root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root账号的密码要改为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any800!。手动创建公司默认账号any800，默认密码any800。</w:t>
      </w:r>
      <w:r>
        <w:rPr>
          <w:rFonts w:hint="eastAsia" w:ascii="宋体" w:hAnsi="宋体"/>
        </w:rPr>
        <w:t>系统初始</w:t>
      </w:r>
      <w:r>
        <w:rPr>
          <w:rFonts w:ascii="宋体" w:hAnsi="宋体"/>
        </w:rPr>
        <w:t>密码默认为</w:t>
      </w:r>
      <w:r>
        <w:rPr>
          <w:rFonts w:hint="eastAsia" w:ascii="宋体" w:hAnsi="宋体"/>
        </w:rPr>
        <w:t>any800。修改密码时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要求复杂度包括字母、数字、特殊符号（任选2种）且长度介于</w:t>
      </w:r>
      <w:r>
        <w:rPr>
          <w:rFonts w:ascii="宋体" w:hAnsi="宋体"/>
        </w:rPr>
        <w:t>6-16</w:t>
      </w:r>
      <w:r>
        <w:rPr>
          <w:rFonts w:hint="eastAsia" w:ascii="宋体" w:hAnsi="宋体"/>
        </w:rPr>
        <w:t>位之间。</w:t>
      </w:r>
      <w:r>
        <w:rPr>
          <w:rFonts w:hint="eastAsia"/>
        </w:rPr>
        <w:t>输入</w:t>
      </w:r>
      <w:r>
        <w:t>新密码</w:t>
      </w:r>
      <w:r>
        <w:rPr>
          <w:rFonts w:hint="eastAsia"/>
        </w:rPr>
        <w:t>登陆后</w:t>
      </w:r>
      <w:r>
        <w:t>，可</w:t>
      </w:r>
      <w:r>
        <w:rPr>
          <w:rFonts w:hint="eastAsia"/>
        </w:rPr>
        <w:t>在坐席端-个人设置中修改或</w:t>
      </w:r>
      <w:r>
        <w:t>在</w:t>
      </w:r>
      <w:r>
        <w:rPr>
          <w:rFonts w:hint="eastAsia"/>
        </w:rPr>
        <w:t>后台</w:t>
      </w:r>
      <w:r>
        <w:t>的</w:t>
      </w:r>
      <w:r>
        <w:rPr>
          <w:rFonts w:hint="eastAsia"/>
        </w:rPr>
        <w:t>客服</w:t>
      </w:r>
      <w:r>
        <w:t>管理</w:t>
      </w:r>
      <w:r>
        <w:rPr>
          <w:rFonts w:hint="eastAsia"/>
        </w:rPr>
        <w:t>中</w:t>
      </w:r>
      <w:r>
        <w:t>进行修改。</w:t>
      </w:r>
      <w:r>
        <w:rPr>
          <w:rFonts w:hint="eastAsia"/>
        </w:rPr>
        <w:t>密码</w:t>
      </w:r>
      <w:r>
        <w:t>修改满足密码</w:t>
      </w:r>
      <w:r>
        <w:rPr>
          <w:rFonts w:hint="eastAsia"/>
        </w:rPr>
        <w:t>修改</w:t>
      </w:r>
      <w:r>
        <w:t>规则</w:t>
      </w:r>
      <w:r>
        <w:rPr>
          <w:rFonts w:hint="eastAsia"/>
        </w:rPr>
        <w:t>，</w:t>
      </w:r>
      <w:r>
        <w:t>不满足时的提示语为</w:t>
      </w:r>
      <w:r>
        <w:rPr>
          <w:rFonts w:hint="eastAsia"/>
        </w:rPr>
        <w:t>：“请输入6-</w:t>
      </w:r>
      <w:r>
        <w:t>16位的英文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字符</w:t>
      </w:r>
      <w:r>
        <w:rPr>
          <w:rFonts w:hint="eastAsia"/>
        </w:rPr>
        <w:t>（空格除外）”</w:t>
      </w:r>
      <w:r>
        <w:t>。</w:t>
      </w:r>
    </w:p>
    <w:p>
      <w:pPr>
        <w:ind w:firstLine="420"/>
      </w:pPr>
      <w:r>
        <w:rPr>
          <w:rFonts w:hint="eastAsia" w:ascii="宋体" w:hAnsi="宋体"/>
        </w:rPr>
        <w:t>客服坐席账号密码需求如下：允许尝试失败的次数: 最低=5（管理员账号除外，其他账号登录5次失败后，该账号处于锁定状态，不能登录了。对于已经锁定的账号24小时后，自动解锁或由管理员解锁</w:t>
      </w:r>
      <w:r>
        <w:rPr>
          <w:rFonts w:hint="eastAsia"/>
        </w:rPr>
        <w:t>对于锁定的账号，在后台将该账号的状态置为禁用，需要管理员登录后台将该客服的状态重新设置为正常。对应</w:t>
      </w:r>
      <w:r>
        <w:t>的</w:t>
      </w:r>
      <w:r>
        <w:rPr>
          <w:rFonts w:hint="eastAsia"/>
        </w:rPr>
        <w:t>界面</w:t>
      </w:r>
      <w:r>
        <w:t>如下图所示。</w:t>
      </w:r>
    </w:p>
    <w:p>
      <w:pPr>
        <w:pStyle w:val="3"/>
      </w:pPr>
      <w:r>
        <w:rPr>
          <w:rFonts w:hint="eastAsia"/>
          <w:szCs w:val="28"/>
        </w:rPr>
        <w:t>在线客服</w:t>
      </w:r>
      <w:r>
        <w:rPr>
          <w:rFonts w:hint="eastAsia"/>
        </w:rPr>
        <w:t>系统XSS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访客留言信息提交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反射性跨站脚本漏洞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服务器端接收消息增加javascript语言判断,</w:t>
      </w:r>
      <w:r>
        <w:rPr>
          <w:rFonts w:hint="eastAsia"/>
        </w:rPr>
        <w:t>对用户输入的数据进行全面安全检查或过滤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过滤的内容主要为标签定义</w:t>
      </w:r>
    </w:p>
    <w:p>
      <w:pPr>
        <w:pStyle w:val="3"/>
      </w:pPr>
      <w:r>
        <w:rPr>
          <w:rFonts w:hint="eastAsia"/>
        </w:rPr>
        <w:t>访客端文件上传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访客端</w:t>
      </w:r>
      <w:r>
        <w:rPr>
          <w:rFonts w:hint="eastAsia"/>
          <w:lang w:val="en-US" w:eastAsia="zh-CN"/>
        </w:rPr>
        <w:t>,服务器端对</w:t>
      </w:r>
      <w:r>
        <w:rPr>
          <w:rFonts w:hint="eastAsia"/>
        </w:rPr>
        <w:t>上传文件的类型进行判断，从服务器端校验禁止上传非允许类型的文件。仅允许上传图片（png、jpg、jpeg、bmp、gif为后缀的图片）、Word（.</w:t>
      </w:r>
      <w:r>
        <w:t>doc</w:t>
      </w:r>
      <w:r>
        <w:rPr>
          <w:rFonts w:hint="eastAsia"/>
        </w:rPr>
        <w:t>、.docx）、Excel（.xls、.xlsx）、PDF（.pdf）。</w:t>
      </w:r>
    </w:p>
    <w:p>
      <w:pPr>
        <w:pStyle w:val="3"/>
      </w:pPr>
      <w:r>
        <w:rPr>
          <w:rFonts w:hint="eastAsia"/>
        </w:rPr>
        <w:t>应用程序错误泄露</w:t>
      </w:r>
      <w:bookmarkEnd w:id="6"/>
    </w:p>
    <w:p>
      <w:r>
        <w:rPr>
          <w:rFonts w:hint="eastAsia"/>
        </w:rPr>
        <w:t>页面错误信息可能泄露敏感信息，如web服务器版本、数据库信息等，使攻击者掌握更多系统信息以发动进一步的攻击</w:t>
      </w:r>
      <w:r>
        <w:rPr>
          <w:rFonts w:hint="eastAsia"/>
          <w:lang w:eastAsia="zh-CN"/>
        </w:rPr>
        <w:t>，使用同一的错误页面，对用户屏蔽服务器数据库的信息。</w:t>
      </w:r>
    </w:p>
    <w:p/>
    <w:p>
      <w:pPr>
        <w:pStyle w:val="2"/>
        <w:rPr>
          <w:rFonts w:ascii="微软雅黑" w:hAnsi="微软雅黑" w:eastAsia="微软雅黑"/>
        </w:rPr>
      </w:pPr>
      <w:bookmarkStart w:id="7" w:name="_Toc418"/>
      <w:r>
        <w:rPr>
          <w:rFonts w:hint="eastAsia" w:ascii="微软雅黑" w:hAnsi="微软雅黑" w:eastAsia="微软雅黑"/>
          <w:lang w:val="en-US" w:eastAsia="zh-CN"/>
        </w:rPr>
        <w:t>整体</w:t>
      </w:r>
      <w:r>
        <w:rPr>
          <w:rFonts w:hint="eastAsia" w:ascii="微软雅黑" w:hAnsi="微软雅黑" w:eastAsia="微软雅黑"/>
        </w:rPr>
        <w:t>设计</w:t>
      </w:r>
      <w:bookmarkEnd w:id="7"/>
    </w:p>
    <w:p>
      <w:pPr>
        <w:pStyle w:val="3"/>
      </w:pPr>
      <w:bookmarkStart w:id="8" w:name="_Toc5013"/>
      <w:r>
        <w:rPr>
          <w:rFonts w:hint="eastAsia"/>
          <w:lang w:val="en-US" w:eastAsia="zh-CN"/>
        </w:rPr>
        <w:t>系统技术架构</w:t>
      </w:r>
      <w:bookmarkEnd w:id="8"/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//用来描述系统整体软件模块结构图，包括用到的第三方软件。</w:t>
      </w:r>
    </w:p>
    <w:p>
      <w:pPr>
        <w:pStyle w:val="3"/>
        <w:rPr>
          <w:rFonts w:hint="eastAsia"/>
          <w:lang w:val="en-US" w:eastAsia="zh-CN"/>
        </w:rPr>
      </w:pPr>
      <w:bookmarkStart w:id="9" w:name="_Toc662"/>
      <w:r>
        <w:rPr>
          <w:rFonts w:hint="eastAsia"/>
          <w:lang w:val="en-US" w:eastAsia="zh-CN"/>
        </w:rPr>
        <w:t>系统部署拓扑图</w:t>
      </w:r>
      <w:bookmarkEnd w:id="9"/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//描述项目、产品实际服务器部署结构图，其中包括部署的mysql、mongodb、cassandra、redis等软件。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10" w:name="_Toc4662"/>
      <w:r>
        <w:rPr>
          <w:rFonts w:hint="eastAsia" w:ascii="微软雅黑" w:hAnsi="微软雅黑" w:eastAsia="微软雅黑"/>
          <w:lang w:val="en-US" w:eastAsia="zh-CN"/>
        </w:rPr>
        <w:t>详细设计</w:t>
      </w:r>
      <w:bookmarkEnd w:id="10"/>
    </w:p>
    <w:p>
      <w:pPr>
        <w:pStyle w:val="3"/>
      </w:pPr>
      <w:r>
        <w:rPr>
          <w:rFonts w:hint="eastAsia"/>
        </w:rPr>
        <w:t>系统密码</w:t>
      </w:r>
      <w:r>
        <w:rPr>
          <w:rFonts w:hint="eastAsia"/>
          <w:lang w:eastAsia="zh-CN"/>
        </w:rPr>
        <w:t>流程修改</w:t>
      </w:r>
    </w:p>
    <w:p>
      <w:pPr>
        <w:pStyle w:val="4"/>
      </w:pPr>
      <w:bookmarkStart w:id="11" w:name="_Toc10780"/>
      <w:r>
        <w:rPr>
          <w:rFonts w:hint="eastAsia"/>
          <w:lang w:val="en-US" w:eastAsia="zh-CN"/>
        </w:rPr>
        <w:t>算法流程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8128"/>
      <w:r>
        <w:rPr>
          <w:rFonts w:hint="eastAsia"/>
          <w:lang w:val="en-US" w:eastAsia="zh-CN"/>
        </w:rPr>
        <w:t>数据库表变更</w:t>
      </w:r>
      <w:bookmarkEnd w:id="12"/>
    </w:p>
    <w:p>
      <w:r>
        <w:drawing>
          <wp:inline distT="0" distB="0" distL="114300" distR="114300">
            <wp:extent cx="6142990" cy="6762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alter table ecoperator add WRONGNUM int(65) not NUll;</w:t>
      </w:r>
      <w:r>
        <w:rPr>
          <w:rFonts w:hint="eastAsia"/>
          <w:lang w:val="en-US" w:eastAsia="zh-CN"/>
        </w:rPr>
        <w:t>//记录失败次数</w:t>
      </w:r>
    </w:p>
    <w:p>
      <w:pPr>
        <w:rPr>
          <w:rFonts w:hint="eastAsia"/>
        </w:rPr>
      </w:pPr>
      <w:r>
        <w:rPr>
          <w:rFonts w:hint="eastAsia"/>
        </w:rPr>
        <w:t>alter table ecoperator add WRONGTYPE int(65) not NUll;</w:t>
      </w:r>
      <w:r>
        <w:rPr>
          <w:rFonts w:hint="eastAsia"/>
          <w:lang w:val="en-US" w:eastAsia="zh-CN"/>
        </w:rPr>
        <w:t>//记录失败类型是密码输入错误</w:t>
      </w:r>
    </w:p>
    <w:p>
      <w:pPr>
        <w:rPr>
          <w:rFonts w:hint="eastAsia"/>
        </w:rPr>
      </w:pPr>
      <w:r>
        <w:rPr>
          <w:rFonts w:hint="eastAsia"/>
        </w:rPr>
        <w:t>alter table ecoperator add WRONGTIME date;</w:t>
      </w:r>
      <w:r>
        <w:rPr>
          <w:rFonts w:hint="eastAsia"/>
          <w:lang w:val="en-US" w:eastAsia="zh-CN"/>
        </w:rPr>
        <w:t>//记录失败时间</w:t>
      </w:r>
    </w:p>
    <w:p>
      <w:pPr>
        <w:pStyle w:val="4"/>
        <w:rPr>
          <w:rFonts w:hint="eastAsia"/>
          <w:lang w:val="en-US" w:eastAsia="zh-CN"/>
        </w:rPr>
      </w:pPr>
      <w:bookmarkStart w:id="13" w:name="_Toc14268"/>
      <w:r>
        <w:rPr>
          <w:rFonts w:hint="eastAsia"/>
          <w:lang w:val="en-US" w:eastAsia="zh-CN"/>
        </w:rPr>
        <w:t>接口设计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激活失败的访客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companyPk 公司名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      访客编号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enableOperatorWrong(String name,String companyPk);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访客失败禁止登陆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companyPk 公司名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      访客编号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disableOperatorWrong(String name,String companyPk);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增加失败次数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companyPk 公司名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name      访客编号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increaseOperatorWrong(String name,String companyPk);</w:t>
      </w:r>
    </w:p>
    <w:p>
      <w:pPr>
        <w:pStyle w:val="4"/>
        <w:rPr>
          <w:rFonts w:hint="eastAsia"/>
          <w:lang w:val="en-US" w:eastAsia="zh-CN"/>
        </w:rPr>
      </w:pPr>
      <w:bookmarkStart w:id="14" w:name="_Toc26236"/>
      <w:r>
        <w:rPr>
          <w:rFonts w:hint="eastAsia"/>
          <w:lang w:val="en-US" w:eastAsia="zh-CN"/>
        </w:rPr>
        <w:t>程序设计</w:t>
      </w:r>
      <w:bookmarkEnd w:id="1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  <w:r>
        <w:rPr>
          <w:rFonts w:hint="eastAsia" w:ascii="Consolas" w:hAnsi="Consolas"/>
          <w:color w:val="3F5FBF"/>
          <w:sz w:val="20"/>
          <w:lang w:val="en-US" w:eastAsia="zh-CN"/>
        </w:rPr>
        <w:t>HomeController.java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做用户登录操作 跳转到主页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王彬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@2012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04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ModelAndView defaultHandler(HttpServletRequest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lang w:val="en-US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/>
          <w:color w:val="000000"/>
          <w:sz w:val="20"/>
          <w:lang w:val="en-US" w:eastAsia="zh-CN"/>
        </w:rPr>
        <w:t>/*********以上省略*********/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EcoperatorDTO 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 xml:space="preserve"> =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().getOperatorByName(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判断用户名是否存在或者是否被禁用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dto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"账号输入错误,请重新输入"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//出现5次并且不超过24小时非主动关闭,ACTIVE==0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 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 xml:space="preserve">.getWrongType() == 1 &amp;&amp; 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 xml:space="preserve">.getActive()==0 &amp;&amp; 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>.getWrongNum()&gt;=5){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Date().getTime()-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>.getWrongTime().getTime()&lt;24*60*60*1000){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"密码输入错误5次,账号被锁定"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//超过24小时,修改表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().enableOperatorWrong(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dto</w:t>
      </w:r>
      <w:r>
        <w:rPr>
          <w:rFonts w:hint="eastAsia" w:ascii="Consolas" w:hAnsi="Consolas" w:eastAsia="Consolas"/>
          <w:color w:val="000000"/>
          <w:sz w:val="20"/>
        </w:rPr>
        <w:t>.getActive()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"用户账号被禁用,无法登陆"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 判断密码是否正确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opdto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"请输入密码"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 boolean isAdmin = false;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 if (loginName.equals("</w:t>
      </w:r>
      <w:r>
        <w:rPr>
          <w:rFonts w:hint="eastAsia" w:ascii="Consolas" w:hAnsi="Consolas" w:eastAsia="Consolas"/>
          <w:color w:val="3F7F5F"/>
          <w:sz w:val="20"/>
          <w:u w:val="single"/>
        </w:rPr>
        <w:t>admin</w:t>
      </w:r>
      <w:r>
        <w:rPr>
          <w:rFonts w:hint="eastAsia" w:ascii="Consolas" w:hAnsi="Consolas" w:eastAsia="Consolas"/>
          <w:color w:val="3F7F5F"/>
          <w:sz w:val="20"/>
        </w:rPr>
        <w:t>"))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 isAdmin = true;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String </w:t>
      </w:r>
      <w:r>
        <w:rPr>
          <w:rFonts w:hint="eastAsia" w:ascii="Consolas" w:hAnsi="Consolas" w:eastAsia="Consolas"/>
          <w:color w:val="6A3E3E"/>
          <w:sz w:val="20"/>
        </w:rPr>
        <w:t>dtoPassword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loginType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"client"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dtoPassword</w:t>
      </w:r>
      <w:r>
        <w:rPr>
          <w:rFonts w:hint="eastAsia" w:ascii="Consolas" w:hAnsi="Consolas" w:eastAsia="Consolas"/>
          <w:color w:val="000000"/>
          <w:sz w:val="20"/>
        </w:rPr>
        <w:t xml:space="preserve"> =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().getEncryptedPassword(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dtoPassword</w:t>
      </w:r>
      <w:r>
        <w:rPr>
          <w:rFonts w:hint="eastAsia" w:ascii="Consolas" w:hAnsi="Consolas" w:eastAsia="Consolas"/>
          <w:color w:val="000000"/>
          <w:sz w:val="20"/>
        </w:rPr>
        <w:t xml:space="preserve"> =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().getPassword(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(!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dtoPassword</w:t>
      </w:r>
      <w:r>
        <w:rPr>
          <w:rFonts w:hint="eastAsia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EcroleDTO </w:t>
      </w:r>
      <w:r>
        <w:rPr>
          <w:rFonts w:hint="eastAsia" w:ascii="Consolas" w:hAnsi="Consolas" w:eastAsia="Consolas"/>
          <w:color w:val="6A3E3E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 xml:space="preserve"> =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().getRoleById(</w:t>
      </w:r>
      <w:r>
        <w:rPr>
          <w:rFonts w:hint="eastAsia" w:ascii="Consolas" w:hAnsi="Consolas" w:eastAsia="Consolas"/>
          <w:color w:val="6A3E3E"/>
          <w:sz w:val="20"/>
        </w:rPr>
        <w:t>dto</w:t>
      </w:r>
      <w:r>
        <w:rPr>
          <w:rFonts w:hint="eastAsia" w:ascii="Consolas" w:hAnsi="Consolas" w:eastAsia="Consolas"/>
          <w:color w:val="000000"/>
          <w:sz w:val="20"/>
        </w:rPr>
        <w:t>.getRolePk());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role</w:t>
      </w:r>
      <w:r>
        <w:rPr>
          <w:rFonts w:hint="eastAsia" w:ascii="Consolas" w:hAnsi="Consolas" w:eastAsia="Consolas"/>
          <w:color w:val="000000"/>
          <w:sz w:val="20"/>
        </w:rPr>
        <w:t>.getName().equals(</w:t>
      </w:r>
      <w:r>
        <w:rPr>
          <w:rFonts w:hint="eastAsia" w:ascii="Consolas" w:hAnsi="Consolas" w:eastAsia="Consolas"/>
          <w:color w:val="2A00FF"/>
          <w:sz w:val="20"/>
        </w:rPr>
        <w:t>"超级管理员"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   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().increaseOperatorWrong(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ecdto</w:t>
      </w:r>
      <w:r>
        <w:rPr>
          <w:rFonts w:hint="eastAsia" w:ascii="Consolas" w:hAnsi="Consolas" w:eastAsia="Consolas"/>
          <w:color w:val="000000"/>
          <w:sz w:val="20"/>
        </w:rPr>
        <w:t>.getWrongNum()&gt;=4){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().disableOperatorWrong(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"密码输入错误,请重新输入"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loginType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"client"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vercode</w:t>
      </w:r>
      <w:r>
        <w:rPr>
          <w:rFonts w:hint="eastAsia" w:ascii="Consolas" w:hAnsi="Consolas" w:eastAsia="Consolas"/>
          <w:color w:val="000000"/>
          <w:sz w:val="20"/>
        </w:rPr>
        <w:t>.equalsIgnoreCase(</w:t>
      </w:r>
      <w:r>
        <w:rPr>
          <w:rFonts w:hint="eastAsia" w:ascii="Consolas" w:hAnsi="Consolas" w:eastAsia="Consolas"/>
          <w:color w:val="6A3E3E"/>
          <w:sz w:val="20"/>
        </w:rPr>
        <w:t>_vercode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"验证码错误"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.addObject(</w:t>
      </w:r>
      <w:r>
        <w:rPr>
          <w:rFonts w:hint="eastAsia" w:ascii="Consolas" w:hAnsi="Consolas" w:eastAsia="Consolas"/>
          <w:color w:val="2A00FF"/>
          <w:sz w:val="20"/>
        </w:rPr>
        <w:t>"msg"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model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TalkHessianHelper.</w:t>
      </w:r>
      <w:r>
        <w:rPr>
          <w:rFonts w:hint="eastAsia" w:ascii="Consolas" w:hAnsi="Consolas" w:eastAsia="Consolas"/>
          <w:i/>
          <w:color w:val="000000"/>
          <w:sz w:val="20"/>
        </w:rPr>
        <w:t>getRemoteService</w:t>
      </w:r>
      <w:r>
        <w:rPr>
          <w:rFonts w:hint="eastAsia" w:ascii="Consolas" w:hAnsi="Consolas" w:eastAsia="Consolas"/>
          <w:color w:val="000000"/>
          <w:sz w:val="20"/>
        </w:rPr>
        <w:t>().enableOperatorWrong(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7F5F"/>
          <w:sz w:val="20"/>
          <w:lang w:val="en-US" w:eastAsia="zh-CN"/>
        </w:rPr>
        <w:t>/*******</w:t>
      </w:r>
      <w:r>
        <w:rPr>
          <w:rFonts w:hint="eastAsia" w:ascii="Consolas" w:hAnsi="Consolas"/>
          <w:color w:val="000000"/>
          <w:sz w:val="20"/>
          <w:lang w:val="en-US" w:eastAsia="zh-CN"/>
        </w:rPr>
        <w:t>以下省略</w:t>
      </w:r>
      <w:r>
        <w:rPr>
          <w:rFonts w:hint="eastAsia" w:ascii="Consolas" w:hAnsi="Consolas"/>
          <w:color w:val="3F7F5F"/>
          <w:sz w:val="20"/>
          <w:lang w:val="en-US" w:eastAsia="zh-CN"/>
        </w:rPr>
        <w:t>********/</w:t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pStyle w:val="4"/>
        <w:rPr>
          <w:rFonts w:hint="eastAsia"/>
          <w:lang w:val="en-US" w:eastAsia="zh-CN"/>
        </w:rPr>
      </w:pPr>
      <w:bookmarkStart w:id="15" w:name="_Toc4563"/>
      <w:r>
        <w:rPr>
          <w:rFonts w:hint="eastAsia"/>
          <w:lang w:val="en-US" w:eastAsia="zh-CN"/>
        </w:rPr>
        <w:t>出错处理设计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在线客服系统XSS,访客留言信息提交,反射性跨站脚本漏洞</w:t>
      </w:r>
    </w:p>
    <w:p>
      <w:pPr>
        <w:pStyle w:val="4"/>
      </w:pPr>
      <w:bookmarkStart w:id="16" w:name="_Toc12339"/>
      <w:r>
        <w:rPr>
          <w:rFonts w:hint="eastAsia"/>
          <w:lang w:val="en-US" w:eastAsia="zh-CN"/>
        </w:rPr>
        <w:t>算法流程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503"/>
      <w:r>
        <w:rPr>
          <w:rFonts w:hint="eastAsia"/>
          <w:lang w:val="en-US" w:eastAsia="zh-CN"/>
        </w:rPr>
        <w:t>数据库表变更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11784"/>
      <w:r>
        <w:rPr>
          <w:rFonts w:hint="eastAsia"/>
          <w:lang w:val="en-US" w:eastAsia="zh-CN"/>
        </w:rPr>
        <w:t>接口设计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color w:val="0000FF"/>
        </w:rPr>
        <w:t>//提示：</w:t>
      </w:r>
      <w:r>
        <w:rPr>
          <w:rFonts w:hint="eastAsia"/>
          <w:i/>
          <w:iCs/>
          <w:color w:val="0000FF"/>
          <w:lang w:val="en-US" w:eastAsia="zh-CN"/>
        </w:rPr>
        <w:t>重点</w:t>
      </w:r>
      <w:r>
        <w:rPr>
          <w:rFonts w:hint="eastAsia"/>
          <w:i/>
          <w:iCs/>
          <w:color w:val="0000FF"/>
        </w:rPr>
        <w:t>描述模块</w:t>
      </w:r>
      <w:r>
        <w:rPr>
          <w:rFonts w:hint="eastAsia"/>
          <w:i/>
          <w:iCs/>
          <w:color w:val="0000FF"/>
          <w:lang w:val="en-US" w:eastAsia="zh-CN"/>
        </w:rPr>
        <w:t>间的</w:t>
      </w:r>
      <w:r>
        <w:rPr>
          <w:rFonts w:hint="eastAsia"/>
          <w:i/>
          <w:iCs/>
          <w:color w:val="0000FF"/>
        </w:rPr>
        <w:t>调用接口，</w:t>
      </w:r>
      <w:r>
        <w:rPr>
          <w:rFonts w:hint="eastAsia"/>
          <w:i/>
          <w:iCs/>
          <w:color w:val="0000FF"/>
          <w:lang w:val="en-US" w:eastAsia="zh-CN"/>
        </w:rPr>
        <w:t>包括函数名、输入、输出参数、返回值含义。</w:t>
      </w:r>
    </w:p>
    <w:p>
      <w:pPr>
        <w:pStyle w:val="4"/>
        <w:rPr>
          <w:rFonts w:hint="eastAsia"/>
          <w:lang w:val="en-US" w:eastAsia="zh-CN"/>
        </w:rPr>
      </w:pPr>
      <w:bookmarkStart w:id="19" w:name="_Toc15788"/>
      <w:r>
        <w:rPr>
          <w:rFonts w:hint="eastAsia"/>
          <w:lang w:val="en-US" w:eastAsia="zh-CN"/>
        </w:rPr>
        <w:t>程序设计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*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StringEscapeEditor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com.nineclient.filter;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java.beans.PropertyEditorSupport;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org.springframework.web.util.HtmlUtils;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org.springframework.web.util.JavaScriptUtils;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StringEscapeEditor extends PropertyEditorSupport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escapeHTML;// 编码HTML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escapeJavaScript;// 编码JavaScript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StringEscapeEditor()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StringEscapeEditor(boolean escapeHTML, boolean escapeJavaScript)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this.escapeHTML = escapeHTML;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this.escapeJavaScript = escapeJavaScript;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getAsText()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value = getValue();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value != null ? value.toString() :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setAsText(String text) throws IllegalArgumentException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(text == null)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setValue(null);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value = 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(escapeHTML)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HtmlUtils.htmlEscape(value);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(escapeJavaScript)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 = JavaScriptUtils.javaScriptEscape(value);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setValue(value);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 w:ascii="Consolas" w:hAnsi="Consolas"/>
          <w:color w:val="3F5FBF"/>
          <w:sz w:val="20"/>
          <w:lang w:val="en-US" w:eastAsia="zh-CN"/>
        </w:rPr>
        <w:t>HomeController.java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abstract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BaseController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MultiActionController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@InitBinder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initBinder</w:t>
      </w:r>
      <w:r>
        <w:rPr>
          <w:rFonts w:hint="eastAsia" w:ascii="Consolas" w:hAnsi="Consolas" w:eastAsia="Consolas"/>
          <w:color w:val="000000"/>
          <w:sz w:val="20"/>
        </w:rPr>
        <w:t xml:space="preserve">(ServletRequestDataBinder </w:t>
      </w:r>
      <w:r>
        <w:rPr>
          <w:rFonts w:hint="eastAsia" w:ascii="Consolas" w:hAnsi="Consolas" w:eastAsia="Consolas"/>
          <w:color w:val="6A3E3E"/>
          <w:sz w:val="20"/>
        </w:rPr>
        <w:t>binder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binder</w:t>
      </w:r>
      <w:r>
        <w:rPr>
          <w:rFonts w:hint="eastAsia" w:ascii="Consolas" w:hAnsi="Consolas" w:eastAsia="Consolas"/>
          <w:color w:val="000000"/>
          <w:sz w:val="20"/>
        </w:rPr>
        <w:t>.registerCustomEditor(Date.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CustomDateEditor(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</w:rPr>
        <w:t>"yyyy-MM-dd HH:mm:ss"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binder</w:t>
      </w:r>
      <w:r>
        <w:rPr>
          <w:rFonts w:hint="eastAsia" w:ascii="Consolas" w:hAnsi="Consolas" w:eastAsia="Consolas"/>
          <w:color w:val="000000"/>
          <w:sz w:val="20"/>
        </w:rPr>
        <w:t>.registerCustomEditor(String.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StringEscapeEditor(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出错处理设计</w:t>
      </w:r>
    </w:p>
    <w:p>
      <w:pPr>
        <w:pStyle w:val="3"/>
      </w:pPr>
      <w:r>
        <w:rPr>
          <w:rFonts w:hint="eastAsia"/>
        </w:rPr>
        <w:t>访客端文件上传</w:t>
      </w:r>
    </w:p>
    <w:p>
      <w:pPr>
        <w:pStyle w:val="4"/>
      </w:pPr>
      <w:r>
        <w:rPr>
          <w:rFonts w:hint="eastAsia"/>
          <w:lang w:val="en-US" w:eastAsia="zh-CN"/>
        </w:rPr>
        <w:t>算法流程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数据库表变更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</w:rPr>
        <w:t>//提示：</w:t>
      </w:r>
      <w:r>
        <w:rPr>
          <w:rFonts w:hint="eastAsia"/>
          <w:i/>
          <w:iCs/>
          <w:color w:val="0000FF"/>
          <w:lang w:val="en-US" w:eastAsia="zh-CN"/>
        </w:rPr>
        <w:t>重点</w:t>
      </w:r>
      <w:r>
        <w:rPr>
          <w:rFonts w:hint="eastAsia"/>
          <w:i/>
          <w:iCs/>
          <w:color w:val="0000FF"/>
        </w:rPr>
        <w:t>描述模块</w:t>
      </w:r>
      <w:r>
        <w:rPr>
          <w:rFonts w:hint="eastAsia"/>
          <w:i/>
          <w:iCs/>
          <w:color w:val="0000FF"/>
          <w:lang w:val="en-US" w:eastAsia="zh-CN"/>
        </w:rPr>
        <w:t>间的</w:t>
      </w:r>
      <w:r>
        <w:rPr>
          <w:rFonts w:hint="eastAsia"/>
          <w:i/>
          <w:iCs/>
          <w:color w:val="0000FF"/>
        </w:rPr>
        <w:t>调用接口，</w:t>
      </w:r>
      <w:r>
        <w:rPr>
          <w:rFonts w:hint="eastAsia"/>
          <w:i/>
          <w:iCs/>
          <w:color w:val="0000FF"/>
          <w:lang w:val="en-US" w:eastAsia="zh-CN"/>
        </w:rPr>
        <w:t>包括函数名、输入、输出参数、返回值含义。</w:t>
      </w:r>
    </w:p>
    <w:p>
      <w:pPr>
        <w:rPr>
          <w:rFonts w:hint="eastAsia"/>
          <w:i/>
          <w:iCs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*ucc.js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settings =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flash_url : </w:t>
      </w:r>
      <w:r>
        <w:rPr>
          <w:rFonts w:hint="eastAsia" w:ascii="Consolas" w:hAnsi="Consolas" w:eastAsia="Consolas"/>
          <w:color w:val="2A00FF"/>
          <w:sz w:val="20"/>
        </w:rPr>
        <w:t>"flashChart/swfupload.swf"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upload_url: baseUrl+</w:t>
      </w:r>
      <w:r>
        <w:rPr>
          <w:rFonts w:hint="eastAsia" w:ascii="Consolas" w:hAnsi="Consolas" w:eastAsia="Consolas"/>
          <w:color w:val="2A00FF"/>
          <w:sz w:val="20"/>
        </w:rPr>
        <w:t>'/echatManager.do?method=uploadFile'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file_size_limit : </w:t>
      </w:r>
      <w:r>
        <w:rPr>
          <w:rFonts w:hint="eastAsia" w:ascii="Consolas" w:hAnsi="Consolas" w:eastAsia="Consolas"/>
          <w:color w:val="2A00FF"/>
          <w:sz w:val="20"/>
        </w:rPr>
        <w:t>"10 MB"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file_types : </w:t>
      </w:r>
      <w:r>
        <w:rPr>
          <w:rFonts w:hint="eastAsia" w:ascii="Consolas" w:hAnsi="Consolas" w:eastAsia="Consolas"/>
          <w:color w:val="2A00FF"/>
          <w:sz w:val="20"/>
        </w:rPr>
        <w:t>"*.png;*.jpg;*.jpeg;*.bmp;*.gif;*.doc;*.docx;*.xls;*.xlsx;*.pdf"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file_types_description : </w:t>
      </w:r>
      <w:r>
        <w:rPr>
          <w:rFonts w:hint="eastAsia" w:ascii="Consolas" w:hAnsi="Consolas" w:eastAsia="Consolas"/>
          <w:color w:val="2A00FF"/>
          <w:sz w:val="20"/>
        </w:rPr>
        <w:t>"Web Files"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file_upload_limit : 10,  </w:t>
      </w:r>
      <w:r>
        <w:rPr>
          <w:rFonts w:hint="eastAsia" w:ascii="Consolas" w:hAnsi="Consolas" w:eastAsia="Consolas"/>
          <w:color w:val="3F7F5F"/>
          <w:sz w:val="20"/>
        </w:rPr>
        <w:t>// 配置上传个数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file_queue_limit : 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custom_settings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progressTarget : </w:t>
      </w:r>
      <w:r>
        <w:rPr>
          <w:rFonts w:hint="eastAsia" w:ascii="Consolas" w:hAnsi="Consolas" w:eastAsia="Consolas"/>
          <w:color w:val="2A00FF"/>
          <w:sz w:val="20"/>
        </w:rPr>
        <w:t>"fsUploadProgress"</w:t>
      </w:r>
      <w:r>
        <w:rPr>
          <w:rFonts w:hint="eastAsia" w:ascii="Consolas" w:hAnsi="Consolas" w:eastAsia="Consolas"/>
          <w:color w:val="000000"/>
          <w:sz w:val="20"/>
        </w:rPr>
        <w:t xml:space="preserve">,cancelButtonId : </w:t>
      </w:r>
      <w:r>
        <w:rPr>
          <w:rFonts w:hint="eastAsia" w:ascii="Consolas" w:hAnsi="Consolas" w:eastAsia="Consolas"/>
          <w:color w:val="2A00FF"/>
          <w:sz w:val="20"/>
        </w:rPr>
        <w:t>"btnCancel"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debug: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button_image_url:</w:t>
      </w:r>
      <w:r>
        <w:rPr>
          <w:rFonts w:hint="eastAsia" w:ascii="Consolas" w:hAnsi="Consolas" w:eastAsia="Consolas"/>
          <w:color w:val="2A00FF"/>
          <w:sz w:val="20"/>
        </w:rPr>
        <w:t>"style/images/echat2.0/sbbg2.png"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button_width: </w:t>
      </w:r>
      <w:r>
        <w:rPr>
          <w:rFonts w:hint="eastAsia" w:ascii="Consolas" w:hAnsi="Consolas" w:eastAsia="Consolas"/>
          <w:color w:val="2A00FF"/>
          <w:sz w:val="20"/>
        </w:rPr>
        <w:t>"60"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button_height: </w:t>
      </w:r>
      <w:r>
        <w:rPr>
          <w:rFonts w:hint="eastAsia" w:ascii="Consolas" w:hAnsi="Consolas" w:eastAsia="Consolas"/>
          <w:color w:val="2A00FF"/>
          <w:sz w:val="20"/>
        </w:rPr>
        <w:t>"25"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button_text_top_padding:</w:t>
      </w:r>
      <w:r>
        <w:rPr>
          <w:rFonts w:hint="eastAsia" w:ascii="Consolas" w:hAnsi="Consolas" w:eastAsia="Consolas"/>
          <w:color w:val="2A00FF"/>
          <w:sz w:val="20"/>
        </w:rPr>
        <w:t>"4"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button_text_left_padding:</w:t>
      </w:r>
      <w:r>
        <w:rPr>
          <w:rFonts w:hint="eastAsia" w:ascii="Consolas" w:hAnsi="Consolas" w:eastAsia="Consolas"/>
          <w:color w:val="2A00FF"/>
          <w:sz w:val="20"/>
        </w:rPr>
        <w:t>"12"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button_placeholder_id: </w:t>
      </w:r>
      <w:r>
        <w:rPr>
          <w:rFonts w:hint="eastAsia" w:ascii="Consolas" w:hAnsi="Consolas" w:eastAsia="Consolas"/>
          <w:color w:val="2A00FF"/>
          <w:sz w:val="20"/>
        </w:rPr>
        <w:t>"s_b"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button_text: </w:t>
      </w:r>
      <w:r>
        <w:rPr>
          <w:rFonts w:hint="eastAsia" w:ascii="Consolas" w:hAnsi="Consolas" w:eastAsia="Consolas"/>
          <w:color w:val="2A00FF"/>
          <w:sz w:val="20"/>
        </w:rPr>
        <w:t>'&lt;span class="theFont"&gt;浏览&lt;/span&gt;'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button_text_style: </w:t>
      </w:r>
      <w:r>
        <w:rPr>
          <w:rFonts w:hint="eastAsia" w:ascii="Consolas" w:hAnsi="Consolas" w:eastAsia="Consolas"/>
          <w:color w:val="2A00FF"/>
          <w:sz w:val="20"/>
        </w:rPr>
        <w:t>".theFont { font-size:12;color:#FFFFFF;}"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file_queued_handler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'.p_r'</w:t>
      </w:r>
      <w:r>
        <w:rPr>
          <w:rFonts w:hint="eastAsia" w:ascii="Consolas" w:hAnsi="Consolas" w:eastAsia="Consolas"/>
          <w:color w:val="000000"/>
          <w:sz w:val="20"/>
        </w:rPr>
        <w:t>).css(</w:t>
      </w:r>
      <w:r>
        <w:rPr>
          <w:rFonts w:hint="eastAsia" w:ascii="Consolas" w:hAnsi="Consolas" w:eastAsia="Consolas"/>
          <w:color w:val="2A00FF"/>
          <w:sz w:val="20"/>
        </w:rPr>
        <w:t>"width"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(f.name.length &gt;=20){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f.name = f.name.substring(0,20)+</w:t>
      </w:r>
      <w:r>
        <w:rPr>
          <w:rFonts w:hint="eastAsia" w:ascii="Consolas" w:hAnsi="Consolas" w:eastAsia="Consolas"/>
          <w:color w:val="2A00FF"/>
          <w:sz w:val="20"/>
        </w:rPr>
        <w:t>"..."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'.fname'</w:t>
      </w:r>
      <w:r>
        <w:rPr>
          <w:rFonts w:hint="eastAsia" w:ascii="Consolas" w:hAnsi="Consolas" w:eastAsia="Consolas"/>
          <w:color w:val="000000"/>
          <w:sz w:val="20"/>
        </w:rPr>
        <w:t>).html(f.name);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file_queue_error_handler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(f,e,m){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(e == -110){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'.fname'</w:t>
      </w:r>
      <w:r>
        <w:rPr>
          <w:rFonts w:hint="eastAsia" w:ascii="Consolas" w:hAnsi="Consolas" w:eastAsia="Consolas"/>
          <w:color w:val="000000"/>
          <w:sz w:val="20"/>
        </w:rPr>
        <w:t>).html(</w:t>
      </w:r>
      <w:r>
        <w:rPr>
          <w:rFonts w:hint="eastAsia" w:ascii="Consolas" w:hAnsi="Consolas" w:eastAsia="Consolas"/>
          <w:color w:val="2A00FF"/>
          <w:sz w:val="20"/>
        </w:rPr>
        <w:t>"文件大于10MB，请重新选择文件"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file_dialog_complete_handler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(numFilesSelected,numFilesQueued){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color w:val="3F7F5F"/>
          <w:sz w:val="20"/>
        </w:rPr>
        <w:t>// this.startUpload();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upload_start_handler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(file){},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upload_progress_handler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(file, bytesLoaded, bytesTotal){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percent = Math.ceil((bytesLoaded / bytesTotal) * 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'.p_r'</w:t>
      </w:r>
      <w:r>
        <w:rPr>
          <w:rFonts w:hint="eastAsia" w:ascii="Consolas" w:hAnsi="Consolas" w:eastAsia="Consolas"/>
          <w:color w:val="000000"/>
          <w:sz w:val="20"/>
        </w:rPr>
        <w:t>).css(</w:t>
      </w:r>
      <w:r>
        <w:rPr>
          <w:rFonts w:hint="eastAsia" w:ascii="Consolas" w:hAnsi="Consolas" w:eastAsia="Consolas"/>
          <w:color w:val="2A00FF"/>
          <w:sz w:val="20"/>
        </w:rPr>
        <w:t>"width"</w:t>
      </w:r>
      <w:r>
        <w:rPr>
          <w:rFonts w:hint="eastAsia" w:ascii="Consolas" w:hAnsi="Consolas" w:eastAsia="Consolas"/>
          <w:color w:val="000000"/>
          <w:sz w:val="20"/>
        </w:rPr>
        <w:t>,percent+</w:t>
      </w:r>
      <w:r>
        <w:rPr>
          <w:rFonts w:hint="eastAsia" w:ascii="Consolas" w:hAnsi="Consolas" w:eastAsia="Consolas"/>
          <w:color w:val="2A00FF"/>
          <w:sz w:val="20"/>
        </w:rPr>
        <w:t>"%"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upload_error_handler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(file, errorCode, message){},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upload_success_handler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(file, serverData){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url = serverData.split(</w:t>
      </w:r>
      <w:r>
        <w:rPr>
          <w:rFonts w:hint="eastAsia" w:ascii="Consolas" w:hAnsi="Consolas" w:eastAsia="Consolas"/>
          <w:color w:val="2A00FF"/>
          <w:sz w:val="20"/>
        </w:rPr>
        <w:t>"|"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(url[0] == </w:t>
      </w:r>
      <w:r>
        <w:rPr>
          <w:rFonts w:hint="eastAsia" w:ascii="Consolas" w:hAnsi="Consolas" w:eastAsia="Consolas"/>
          <w:color w:val="2A00FF"/>
          <w:sz w:val="20"/>
        </w:rPr>
        <w:t>"t"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fileUrl = url[1];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txt = </w:t>
      </w:r>
      <w:r>
        <w:rPr>
          <w:rFonts w:hint="eastAsia" w:ascii="Consolas" w:hAnsi="Consolas" w:eastAsia="Consolas"/>
          <w:color w:val="2A00FF"/>
          <w:sz w:val="20"/>
        </w:rPr>
        <w:t>'访客发送了一个文件：&lt;a class = "download" target="_blank" href="'</w:t>
      </w:r>
      <w:r>
        <w:rPr>
          <w:rFonts w:hint="eastAsia" w:ascii="Consolas" w:hAnsi="Consolas" w:eastAsia="Consolas"/>
          <w:color w:val="000000"/>
          <w:sz w:val="20"/>
        </w:rPr>
        <w:t xml:space="preserve">+fileUrl+ </w:t>
      </w:r>
      <w:r>
        <w:rPr>
          <w:rFonts w:hint="eastAsia" w:ascii="Consolas" w:hAnsi="Consolas" w:eastAsia="Consolas"/>
          <w:color w:val="2A00FF"/>
          <w:sz w:val="20"/>
        </w:rPr>
        <w:t>'"&gt;下载&lt;/a&gt;'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imags = [</w:t>
      </w:r>
      <w:r>
        <w:rPr>
          <w:rFonts w:hint="eastAsia" w:ascii="Consolas" w:hAnsi="Consolas" w:eastAsia="Consolas"/>
          <w:color w:val="2A00FF"/>
          <w:sz w:val="20"/>
        </w:rPr>
        <w:t>"jpg"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"jpeg"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"bmp"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"gif"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"png"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(i </w:t>
      </w:r>
      <w:r>
        <w:rPr>
          <w:rFonts w:hint="eastAsia" w:ascii="Consolas" w:hAnsi="Consolas" w:eastAsia="Consolas"/>
          <w:b/>
          <w:color w:val="7F0055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imags){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(fileUrl.indexOf(imags[i]) != -1){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</w:t>
      </w:r>
      <w:r>
        <w:rPr>
          <w:rFonts w:hint="eastAsia" w:ascii="Consolas" w:hAnsi="Consolas" w:eastAsia="Consolas"/>
          <w:color w:val="3F7F5F"/>
          <w:sz w:val="20"/>
        </w:rPr>
        <w:t>// --方式的文件包含文件.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txt+=</w:t>
      </w:r>
      <w:r>
        <w:rPr>
          <w:rFonts w:hint="eastAsia" w:ascii="Consolas" w:hAnsi="Consolas" w:eastAsia="Consolas"/>
          <w:color w:val="2A00FF"/>
          <w:sz w:val="20"/>
        </w:rPr>
        <w:t>"&lt;br&gt;&lt;img id='img' src='"</w:t>
      </w:r>
      <w:r>
        <w:rPr>
          <w:rFonts w:hint="eastAsia" w:ascii="Consolas" w:hAnsi="Consolas" w:eastAsia="Consolas"/>
          <w:color w:val="000000"/>
          <w:sz w:val="20"/>
        </w:rPr>
        <w:t>+fileUrl+</w:t>
      </w:r>
      <w:r>
        <w:rPr>
          <w:rFonts w:hint="eastAsia" w:ascii="Consolas" w:hAnsi="Consolas" w:eastAsia="Consolas"/>
          <w:color w:val="2A00FF"/>
          <w:sz w:val="20"/>
        </w:rPr>
        <w:t>"'&gt;"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chatManager.sendMessage(txt,</w:t>
      </w:r>
      <w:r>
        <w:rPr>
          <w:rFonts w:hint="eastAsia" w:ascii="Consolas" w:hAnsi="Consolas" w:eastAsia="Consolas"/>
          <w:color w:val="2A00FF"/>
          <w:sz w:val="20"/>
        </w:rPr>
        <w:t>"send_file"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chatManager.showMessage(</w:t>
      </w:r>
      <w:r>
        <w:rPr>
          <w:rFonts w:hint="eastAsia" w:ascii="Consolas" w:hAnsi="Consolas" w:eastAsia="Consolas"/>
          <w:color w:val="2A00FF"/>
          <w:sz w:val="20"/>
        </w:rPr>
        <w:t>"v"</w:t>
      </w:r>
      <w:r>
        <w:rPr>
          <w:rFonts w:hint="eastAsia" w:ascii="Consolas" w:hAnsi="Consolas" w:eastAsia="Consolas"/>
          <w:color w:val="000000"/>
          <w:sz w:val="20"/>
        </w:rPr>
        <w:t>,txt);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pEventM.doRefreshTime();</w:t>
      </w:r>
      <w:r>
        <w:rPr>
          <w:rFonts w:hint="eastAsia" w:ascii="Consolas" w:hAnsi="Consolas" w:eastAsia="Consolas"/>
          <w:color w:val="3F7F5F"/>
          <w:sz w:val="20"/>
        </w:rPr>
        <w:t>//计算超时提醒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upload_complete_handler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(file){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'.fname'</w:t>
      </w:r>
      <w:r>
        <w:rPr>
          <w:rFonts w:hint="eastAsia" w:ascii="Consolas" w:hAnsi="Consolas" w:eastAsia="Consolas"/>
          <w:color w:val="000000"/>
          <w:sz w:val="20"/>
        </w:rPr>
        <w:t>).append(</w:t>
      </w:r>
      <w:r>
        <w:rPr>
          <w:rFonts w:hint="eastAsia" w:ascii="Consolas" w:hAnsi="Consolas" w:eastAsia="Consolas"/>
          <w:color w:val="2A00FF"/>
          <w:sz w:val="20"/>
        </w:rPr>
        <w:t>"&lt;br&gt;上传文件成功！"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setTimeout(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'#uploader'</w:t>
      </w:r>
      <w:r>
        <w:rPr>
          <w:rFonts w:hint="eastAsia" w:ascii="Consolas" w:hAnsi="Consolas" w:eastAsia="Consolas"/>
          <w:color w:val="000000"/>
          <w:sz w:val="20"/>
        </w:rPr>
        <w:t>).hide();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'.p_r'</w:t>
      </w:r>
      <w:r>
        <w:rPr>
          <w:rFonts w:hint="eastAsia" w:ascii="Consolas" w:hAnsi="Consolas" w:eastAsia="Consolas"/>
          <w:color w:val="000000"/>
          <w:sz w:val="20"/>
        </w:rPr>
        <w:t>).css(</w:t>
      </w:r>
      <w:r>
        <w:rPr>
          <w:rFonts w:hint="eastAsia" w:ascii="Consolas" w:hAnsi="Consolas" w:eastAsia="Consolas"/>
          <w:color w:val="2A00FF"/>
          <w:sz w:val="20"/>
        </w:rPr>
        <w:t>"width"</w:t>
      </w:r>
      <w:r>
        <w:rPr>
          <w:rFonts w:hint="eastAsia" w:ascii="Consolas" w:hAnsi="Consolas" w:eastAsia="Consolas"/>
          <w:color w:val="000000"/>
          <w:sz w:val="20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              $(</w:t>
      </w:r>
      <w:r>
        <w:rPr>
          <w:rFonts w:hint="eastAsia" w:ascii="Consolas" w:hAnsi="Consolas" w:eastAsia="Consolas"/>
          <w:color w:val="2A00FF"/>
          <w:sz w:val="20"/>
        </w:rPr>
        <w:t>'.fname'</w:t>
      </w:r>
      <w:r>
        <w:rPr>
          <w:rFonts w:hint="eastAsia" w:ascii="Consolas" w:hAnsi="Consolas" w:eastAsia="Consolas"/>
          <w:color w:val="000000"/>
          <w:sz w:val="20"/>
        </w:rPr>
        <w:t>).html(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},2000);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       queue_complete_handler :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(numFilesUploaded){}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   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出错处理设计</w:t>
      </w:r>
    </w:p>
    <w:p>
      <w:pPr>
        <w:pStyle w:val="3"/>
      </w:pPr>
      <w:r>
        <w:rPr>
          <w:rFonts w:hint="eastAsia"/>
        </w:rPr>
        <w:t>应用程序错误泄露</w:t>
      </w:r>
    </w:p>
    <w:p>
      <w:pPr>
        <w:pStyle w:val="4"/>
      </w:pPr>
      <w:r>
        <w:rPr>
          <w:rFonts w:hint="eastAsia"/>
          <w:lang w:val="en-US" w:eastAsia="zh-CN"/>
        </w:rPr>
        <w:t>算法流程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数据库表变更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</w:rPr>
        <w:t>//提示：</w:t>
      </w:r>
      <w:r>
        <w:rPr>
          <w:rFonts w:hint="eastAsia"/>
          <w:i/>
          <w:iCs/>
          <w:color w:val="0000FF"/>
          <w:lang w:val="en-US" w:eastAsia="zh-CN"/>
        </w:rPr>
        <w:t>重点</w:t>
      </w:r>
      <w:r>
        <w:rPr>
          <w:rFonts w:hint="eastAsia"/>
          <w:i/>
          <w:iCs/>
          <w:color w:val="0000FF"/>
        </w:rPr>
        <w:t>描述模块</w:t>
      </w:r>
      <w:r>
        <w:rPr>
          <w:rFonts w:hint="eastAsia"/>
          <w:i/>
          <w:iCs/>
          <w:color w:val="0000FF"/>
          <w:lang w:val="en-US" w:eastAsia="zh-CN"/>
        </w:rPr>
        <w:t>间的</w:t>
      </w:r>
      <w:r>
        <w:rPr>
          <w:rFonts w:hint="eastAsia"/>
          <w:i/>
          <w:iCs/>
          <w:color w:val="0000FF"/>
        </w:rPr>
        <w:t>调用接口，</w:t>
      </w:r>
      <w:r>
        <w:rPr>
          <w:rFonts w:hint="eastAsia"/>
          <w:i/>
          <w:iCs/>
          <w:color w:val="0000FF"/>
          <w:lang w:val="en-US" w:eastAsia="zh-CN"/>
        </w:rPr>
        <w:t>包括函数名、输入、输出参数、返回值含义。</w:t>
      </w:r>
    </w:p>
    <w:p>
      <w:pPr>
        <w:rPr>
          <w:rFonts w:hint="eastAsia"/>
          <w:i/>
          <w:iCs/>
          <w:color w:val="0000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/error.jsp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/error.jsp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/error.jsp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4"/>
      </w:pPr>
      <w:r>
        <w:rPr>
          <w:rFonts w:hint="eastAsia"/>
          <w:lang w:val="en-US" w:eastAsia="zh-CN"/>
        </w:rPr>
        <w:t>出错处理设计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  <w:lang w:val="en-US" w:eastAsia="zh-CN"/>
        </w:rPr>
      </w:pPr>
      <w:bookmarkStart w:id="20" w:name="_Toc17324"/>
      <w:r>
        <w:rPr>
          <w:rFonts w:hint="eastAsia" w:ascii="微软雅黑" w:hAnsi="微软雅黑" w:eastAsia="微软雅黑"/>
          <w:lang w:val="en-US" w:eastAsia="zh-CN"/>
        </w:rPr>
        <w:t>系统环境配置</w:t>
      </w:r>
      <w:bookmarkEnd w:id="20"/>
    </w:p>
    <w:p>
      <w:pPr>
        <w:pStyle w:val="3"/>
      </w:pPr>
      <w:bookmarkStart w:id="21" w:name="_Toc28705"/>
      <w:r>
        <w:t>开发环境配置</w:t>
      </w:r>
      <w:bookmarkEnd w:id="21"/>
    </w:p>
    <w:p>
      <w:pPr>
        <w:rPr>
          <w:rFonts w:hint="eastAsia"/>
          <w:i/>
          <w:iCs/>
          <w:color w:val="0000FF"/>
        </w:rPr>
      </w:pPr>
      <w:r>
        <w:rPr>
          <w:i/>
          <w:iCs/>
          <w:color w:val="0000FF"/>
        </w:rPr>
        <w:t>//</w:t>
      </w:r>
      <w:r>
        <w:rPr>
          <w:rFonts w:hint="eastAsia"/>
          <w:i/>
          <w:iCs/>
          <w:color w:val="0000FF"/>
        </w:rPr>
        <w:t>提示：说明本系统应当在什么样的环境下运行，有什么强制要求和建议？</w:t>
      </w:r>
    </w:p>
    <w:p>
      <w:pPr>
        <w:rPr>
          <w:rFonts w:hint="eastAsia"/>
          <w:i/>
          <w:iCs/>
        </w:rPr>
      </w:pP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widowControl/>
        <w:spacing w:line="240" w:lineRule="auto"/>
        <w:jc w:val="left"/>
        <w:rPr>
          <w:rFonts w:hint="eastAsia" w:ascii="微软雅黑" w:hAnsi="微软雅黑" w:eastAsia="微软雅黑"/>
        </w:rPr>
      </w:pPr>
    </w:p>
    <w:p>
      <w:pPr>
        <w:pStyle w:val="3"/>
      </w:pPr>
      <w:bookmarkStart w:id="22" w:name="_Toc32244"/>
      <w:r>
        <w:t>运行环境配置</w:t>
      </w:r>
      <w:bookmarkEnd w:id="22"/>
    </w:p>
    <w:p>
      <w:pPr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//提示：说明本系统应当在什么样的环境下运行，有什么强制要求和建议？</w:t>
      </w:r>
    </w:p>
    <w:p>
      <w:pPr>
        <w:rPr>
          <w:rFonts w:hint="eastAsia"/>
          <w:i/>
          <w:iCs/>
        </w:rPr>
      </w:pP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290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2907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标准配置</w:t>
            </w:r>
          </w:p>
        </w:tc>
        <w:tc>
          <w:tcPr>
            <w:tcW w:w="2907" w:type="dxa"/>
            <w:shd w:val="clear" w:color="auto" w:fill="D9D9D9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最低配置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计算机硬件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网络通信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6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  <w:tc>
          <w:tcPr>
            <w:tcW w:w="2907" w:type="dxa"/>
          </w:tcPr>
          <w:p>
            <w:pPr>
              <w:rPr>
                <w:rFonts w:hint="eastAsia"/>
                <w:sz w:val="18"/>
              </w:rPr>
            </w:pPr>
          </w:p>
        </w:tc>
      </w:tr>
    </w:tbl>
    <w:p>
      <w:pPr>
        <w:widowControl/>
        <w:spacing w:line="240" w:lineRule="auto"/>
        <w:ind w:left="420"/>
        <w:jc w:val="left"/>
        <w:rPr>
          <w:rFonts w:ascii="微软雅黑" w:hAnsi="微软雅黑" w:eastAsia="微软雅黑"/>
        </w:rPr>
      </w:pPr>
    </w:p>
    <w:p>
      <w:pPr>
        <w:pStyle w:val="3"/>
      </w:pPr>
      <w:bookmarkStart w:id="23" w:name="_Toc537"/>
      <w:r>
        <w:t>测试环境配置</w:t>
      </w:r>
      <w:bookmarkEnd w:id="23"/>
    </w:p>
    <w:p>
      <w:pPr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//提示：说明本系统应当在什么样的环境下测试，有什么强制要求和建议？</w:t>
      </w:r>
    </w:p>
    <w:p>
      <w:pPr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（1）一般地，单元测试、集成测试环境与开发环境相同。</w:t>
      </w:r>
    </w:p>
    <w:p>
      <w:pPr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（2）一般地，系统测试、验收测试环境与运行环境相同或相似（更加严格）。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624" w:footer="992" w:gutter="0"/>
      <w:pgNumType w:start="1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长城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erpetua">
    <w:altName w:val="PMingLiU-ExtB"/>
    <w:panose1 w:val="02020502060401020303"/>
    <w:charset w:val="00"/>
    <w:family w:val="roman"/>
    <w:pitch w:val="default"/>
    <w:sig w:usb0="00000000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Nirmala UI">
    <w:altName w:val="Vrinda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contextualSpacing/>
      <w:rPr>
        <w:sz w:val="20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63500</wp:posOffset>
              </wp:positionV>
              <wp:extent cx="6162675" cy="28575"/>
              <wp:effectExtent l="0" t="4445" r="9525" b="5080"/>
              <wp:wrapNone/>
              <wp:docPr id="22" name="直接连接符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2857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5pt;height:2.25pt;width:485.25pt;mso-position-horizontal:left;mso-position-horizontal-relative:margin;z-index:251661312;mso-width-relative:page;mso-height-relative:page;" filled="f" stroked="t" coordsize="21600,21600" o:gfxdata="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66q7XVAAAABgEAAA8AAAAAAAAAAQAgAAAAIgAA&#10;AGRycy9kb3ducmV2LnhtbFBLAQIUABQAAAAIAIdO4kBUKFCk0gEAAHQDAAAOAAAAAAAAAAEAIAAA&#10;ACQBAABkcnMvZTJvRG9jLnhtbFBLBQYAAAAABgAGAFkBAABo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spacing w:line="240" w:lineRule="auto"/>
      <w:contextualSpacing/>
      <w:rPr>
        <w:rFonts w:ascii="微软雅黑" w:hAnsi="微软雅黑" w:eastAsia="微软雅黑"/>
        <w:b/>
        <w:sz w:val="20"/>
      </w:rPr>
    </w:pP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22225" r="635" b="34925"/>
              <wp:wrapNone/>
              <wp:docPr id="17" name="直接连接符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59264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fuNRXbAAAADgEAAA8AAAAA&#10;AAAAAQAgAAAAIgAAAGRycy9kb3ducmV2LnhtbFBLAQIUABQAAAAIAIdO4kDwhqfE2AEAAHADAAAO&#10;AAAAAAAAAAEAIAAAACoBAABkcnMvZTJvRG9jLnhtbFBLBQYAAAAABgAGAFkBAAB0BQAAAAA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22225" r="635" b="34925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58240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7jUV2wAAAA4BAAAPAAAAAAAA&#10;AAEAIAAAACIAAABkcnMvZG93bnJldi54bWxQSwECFAAUAAAACACHTuJAcFeWxNYBAABw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22225" r="15875" b="34925"/>
              <wp:wrapNone/>
              <wp:docPr id="12" name="直接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7216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DmY+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22225" r="15875" b="34925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6192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JkE7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902970</wp:posOffset>
              </wp:positionH>
              <wp:positionV relativeFrom="paragraph">
                <wp:posOffset>9448165</wp:posOffset>
              </wp:positionV>
              <wp:extent cx="9204325" cy="0"/>
              <wp:effectExtent l="0" t="22225" r="15875" b="34925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1.1pt;margin-top:743.95pt;height:0pt;width:724.75pt;z-index:251655168;mso-width-relative:page;mso-height-relative:page;" filled="f" stroked="t" coordsize="21600,21600" o:gfxdata="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ckU+NsAAAAOAQAADwAAAAAA&#10;AAABACAAAAAiAAAAZHJzL2Rvd25yZXYueG1sUEsBAhQAFAAAAAgAh07iQPlw4Q/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9779000</wp:posOffset>
              </wp:positionV>
              <wp:extent cx="9204325" cy="0"/>
              <wp:effectExtent l="0" t="22225" r="15875" b="3492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9.85pt;margin-top:770pt;height:0pt;width:724.75pt;z-index:251654144;mso-width-relative:page;mso-height-relative:page;" filled="f" stroked="t" coordsize="21600,21600" o:gfxdata="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zaCG2wAAAA4BAAAPAAAAAAAA&#10;AAEAIAAAACIAAABkcnMvZG93bnJldi54bWxQSwECFAAUAAAACACHTuJA3SQTRdYBAABu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hAnsi="微软雅黑" w:eastAsia="微软雅黑"/>
        <w:sz w:val="22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1141095</wp:posOffset>
              </wp:positionH>
              <wp:positionV relativeFrom="paragraph">
                <wp:posOffset>9779000</wp:posOffset>
              </wp:positionV>
              <wp:extent cx="9204325" cy="0"/>
              <wp:effectExtent l="0" t="22225" r="15875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0432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89.85pt;margin-top:770pt;height:0pt;width:724.75pt;z-index:251653120;mso-width-relative:page;mso-height-relative:page;" filled="f" stroked="t" coordsize="21600,21600" o:gfxdata="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zaCG2wAAAA4BAAAPAAAAAAAA&#10;AAEAIAAAACIAAABkcnMvZG93bnJldi54bWxQSwECFAAUAAAACACHTuJAFkI1qNYBAABuAwAADgAA&#10;AAAAAAABACAAAAAqAQAAZHJzL2Uyb0RvYy54bWxQSwUGAAAAAAYABgBZAQAAcgUAAAAA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sz w:val="20"/>
      </w:rPr>
      <w:t xml:space="preserve">上海久科信息技术有限公司           </w:t>
    </w:r>
    <w:r>
      <w:rPr>
        <w:rFonts w:ascii="微软雅黑" w:hAnsi="微软雅黑" w:eastAsia="微软雅黑"/>
        <w:sz w:val="20"/>
      </w:rPr>
      <w:tab/>
    </w:r>
    <w:r>
      <w:rPr>
        <w:rFonts w:hint="eastAsia" w:ascii="微软雅黑" w:hAnsi="微软雅黑" w:eastAsia="微软雅黑"/>
        <w:sz w:val="20"/>
      </w:rPr>
      <w:t>电话: 021-60859063            第</w:t>
    </w:r>
    <w:r>
      <w:rPr>
        <w:rFonts w:ascii="微软雅黑" w:hAnsi="微软雅黑" w:eastAsia="微软雅黑"/>
        <w:sz w:val="20"/>
        <w:lang w:val="zh-CN"/>
      </w:rPr>
      <w:t xml:space="preserve"> </w:t>
    </w:r>
    <w:r>
      <w:rPr>
        <w:rFonts w:ascii="微软雅黑" w:hAnsi="微软雅黑" w:eastAsia="微软雅黑"/>
        <w:b/>
        <w:sz w:val="20"/>
      </w:rPr>
      <w:fldChar w:fldCharType="begin"/>
    </w:r>
    <w:r>
      <w:rPr>
        <w:rFonts w:ascii="微软雅黑" w:hAnsi="微软雅黑" w:eastAsia="微软雅黑"/>
        <w:b/>
        <w:sz w:val="20"/>
      </w:rPr>
      <w:instrText xml:space="preserve">PAGE  \* Arabic  \* MERGEFORMAT</w:instrText>
    </w:r>
    <w:r>
      <w:rPr>
        <w:rFonts w:ascii="微软雅黑" w:hAnsi="微软雅黑" w:eastAsia="微软雅黑"/>
        <w:b/>
        <w:sz w:val="20"/>
      </w:rPr>
      <w:fldChar w:fldCharType="separate"/>
    </w:r>
    <w:r>
      <w:rPr>
        <w:rFonts w:ascii="微软雅黑" w:hAnsi="微软雅黑" w:eastAsia="微软雅黑"/>
        <w:b/>
        <w:sz w:val="20"/>
        <w:lang w:val="zh-CN"/>
      </w:rPr>
      <w:t>13</w:t>
    </w:r>
    <w:r>
      <w:rPr>
        <w:rFonts w:ascii="微软雅黑" w:hAnsi="微软雅黑" w:eastAsia="微软雅黑"/>
        <w:b/>
        <w:sz w:val="20"/>
      </w:rPr>
      <w:fldChar w:fldCharType="end"/>
    </w:r>
    <w:r>
      <w:rPr>
        <w:rFonts w:hint="eastAsia" w:ascii="微软雅黑" w:hAnsi="微软雅黑" w:eastAsia="微软雅黑"/>
        <w:b/>
        <w:sz w:val="20"/>
      </w:rPr>
      <w:t>页</w:t>
    </w:r>
    <w:r>
      <w:rPr>
        <w:rFonts w:ascii="微软雅黑" w:hAnsi="微软雅黑" w:eastAsia="微软雅黑"/>
        <w:sz w:val="20"/>
        <w:lang w:val="zh-CN"/>
      </w:rPr>
      <w:t xml:space="preserve"> /</w:t>
    </w:r>
    <w:r>
      <w:rPr>
        <w:rFonts w:hint="eastAsia" w:ascii="微软雅黑" w:hAnsi="微软雅黑" w:eastAsia="微软雅黑"/>
        <w:sz w:val="20"/>
        <w:lang w:val="zh-CN"/>
      </w:rPr>
      <w:t>共</w:t>
    </w:r>
    <w:r>
      <w:rPr>
        <w:rFonts w:ascii="微软雅黑" w:hAnsi="微软雅黑" w:eastAsia="微软雅黑"/>
        <w:sz w:val="20"/>
        <w:lang w:val="zh-CN"/>
      </w:rPr>
      <w:t xml:space="preserve"> </w:t>
    </w:r>
    <w:r>
      <w:rPr>
        <w:rFonts w:ascii="微软雅黑" w:hAnsi="微软雅黑" w:eastAsia="微软雅黑"/>
        <w:b/>
        <w:sz w:val="20"/>
      </w:rPr>
      <w:fldChar w:fldCharType="begin"/>
    </w:r>
    <w:r>
      <w:rPr>
        <w:rFonts w:ascii="微软雅黑" w:hAnsi="微软雅黑" w:eastAsia="微软雅黑"/>
        <w:b/>
        <w:sz w:val="20"/>
      </w:rPr>
      <w:instrText xml:space="preserve">NUMPAGES  \* Arabic  \* MERGEFORMAT</w:instrText>
    </w:r>
    <w:r>
      <w:rPr>
        <w:rFonts w:ascii="微软雅黑" w:hAnsi="微软雅黑" w:eastAsia="微软雅黑"/>
        <w:b/>
        <w:sz w:val="20"/>
      </w:rPr>
      <w:fldChar w:fldCharType="separate"/>
    </w:r>
    <w:r>
      <w:rPr>
        <w:rFonts w:ascii="微软雅黑" w:hAnsi="微软雅黑" w:eastAsia="微软雅黑"/>
        <w:b/>
        <w:sz w:val="20"/>
        <w:lang w:val="zh-CN"/>
      </w:rPr>
      <w:t>13</w:t>
    </w:r>
    <w:r>
      <w:rPr>
        <w:rFonts w:ascii="微软雅黑" w:hAnsi="微软雅黑" w:eastAsia="微软雅黑"/>
        <w:b/>
        <w:sz w:val="20"/>
      </w:rPr>
      <w:fldChar w:fldCharType="end"/>
    </w:r>
    <w:r>
      <w:rPr>
        <w:rFonts w:hint="eastAsia" w:ascii="微软雅黑" w:hAnsi="微软雅黑" w:eastAsia="微软雅黑"/>
        <w:b/>
        <w:sz w:val="20"/>
      </w:rPr>
      <w:t>页</w:t>
    </w:r>
  </w:p>
  <w:p>
    <w:pPr>
      <w:spacing w:line="240" w:lineRule="auto"/>
      <w:contextualSpacing/>
      <w:rPr>
        <w:rFonts w:ascii="微软雅黑" w:hAnsi="微软雅黑" w:eastAsia="微软雅黑"/>
        <w:sz w:val="2"/>
        <w:szCs w:val="2"/>
      </w:rPr>
    </w:pPr>
    <w:r>
      <w:rPr>
        <w:rFonts w:ascii="微软雅黑" w:hAnsi="微软雅黑" w:eastAsia="微软雅黑"/>
        <w:sz w:val="22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1562100</wp:posOffset>
              </wp:positionH>
              <wp:positionV relativeFrom="paragraph">
                <wp:posOffset>9124315</wp:posOffset>
              </wp:positionV>
              <wp:extent cx="5352415" cy="0"/>
              <wp:effectExtent l="0" t="22225" r="635" b="34925"/>
              <wp:wrapNone/>
              <wp:docPr id="18" name="直接连接符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2415" cy="0"/>
                      </a:xfrm>
                      <a:prstGeom prst="line">
                        <a:avLst/>
                      </a:prstGeom>
                      <a:noFill/>
                      <a:ln w="44450" cmpd="thinThick">
                        <a:solidFill>
                          <a:srgbClr val="33333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23pt;margin-top:718.45pt;height:0pt;width:421.45pt;z-index:251660288;mso-width-relative:page;mso-height-relative:page;" filled="f" stroked="t" coordsize="21600,21600" o:gfxdata="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+41FdsAAAAOAQAADwAAAAAA&#10;AAABACAAAAAiAAAAZHJzL2Rvd25yZXYueG1sUEsBAhQAFAAAAAgAh07iQNBo4cTXAQAAcAMAAA4A&#10;AAAAAAAAAQAgAAAAKgEAAGRycy9lMm9Eb2MueG1sUEsFBgAAAAAGAAYAWQEAAHMFAAAAAA==&#10;">
              <v:fill on="f" focussize="0,0"/>
              <v:stroke weight="3.5pt" color="#333333" linestyle="thinThick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/>
        <w:sz w:val="20"/>
      </w:rPr>
      <w:t xml:space="preserve">网址：www.9client.com             </w:t>
    </w:r>
    <w:r>
      <w:rPr>
        <w:rFonts w:ascii="微软雅黑" w:hAnsi="微软雅黑" w:eastAsia="微软雅黑"/>
        <w:sz w:val="20"/>
      </w:rPr>
      <w:tab/>
    </w:r>
    <w:r>
      <w:rPr>
        <w:rFonts w:hint="eastAsia" w:ascii="微软雅黑" w:hAnsi="微软雅黑" w:eastAsia="微软雅黑"/>
        <w:sz w:val="20"/>
      </w:rPr>
      <w:t>地址：上海市宜山路1698号兴迪商务大厦1301室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0"/>
        <w:tab w:val="left" w:pos="9620"/>
      </w:tabs>
      <w:wordWrap w:val="0"/>
      <w:spacing w:line="240" w:lineRule="auto"/>
      <w:ind w:firstLine="2200" w:firstLineChars="1000"/>
      <w:jc w:val="right"/>
      <w:rPr>
        <w:rFonts w:ascii="微软雅黑" w:hAnsi="微软雅黑" w:eastAsia="微软雅黑"/>
        <w:sz w:val="20"/>
      </w:rPr>
    </w:pPr>
    <w:r>
      <w:rPr>
        <w:rFonts w:ascii="微软雅黑" w:hAnsi="微软雅黑" w:eastAsia="微软雅黑"/>
        <w:sz w:val="22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135255</wp:posOffset>
          </wp:positionH>
          <wp:positionV relativeFrom="paragraph">
            <wp:posOffset>-231140</wp:posOffset>
          </wp:positionV>
          <wp:extent cx="1012190" cy="581025"/>
          <wp:effectExtent l="0" t="0" r="16510" b="8890"/>
          <wp:wrapNone/>
          <wp:docPr id="2" name="图片 2" descr="说明: login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说明: login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19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20"/>
      </w:rPr>
      <w:t>文档编号：9client_</w:t>
    </w:r>
    <w:r>
      <w:rPr>
        <w:rFonts w:hint="eastAsia" w:ascii="微软雅黑" w:hAnsi="微软雅黑" w:eastAsia="微软雅黑"/>
        <w:sz w:val="20"/>
        <w:lang w:val="en-US" w:eastAsia="zh-CN"/>
      </w:rPr>
      <w:t>UCC</w:t>
    </w:r>
    <w:r>
      <w:rPr>
        <w:rFonts w:hint="eastAsia" w:ascii="微软雅黑" w:hAnsi="微软雅黑" w:eastAsia="微软雅黑"/>
        <w:sz w:val="20"/>
      </w:rPr>
      <w:t>_</w:t>
    </w:r>
    <w:r>
      <w:rPr>
        <w:rFonts w:ascii="微软雅黑" w:hAnsi="微软雅黑" w:eastAsia="微软雅黑"/>
        <w:sz w:val="20"/>
      </w:rPr>
      <w:t>yyyymmdd-01</w:t>
    </w:r>
  </w:p>
  <w:p>
    <w:pPr>
      <w:pStyle w:val="10"/>
      <w:tabs>
        <w:tab w:val="left" w:pos="0"/>
        <w:tab w:val="left" w:pos="9620"/>
      </w:tabs>
      <w:spacing w:line="240" w:lineRule="auto"/>
      <w:ind w:firstLine="1800" w:firstLineChars="900"/>
      <w:jc w:val="right"/>
      <w:rPr>
        <w:rFonts w:ascii="微软雅黑" w:hAnsi="微软雅黑" w:eastAsia="微软雅黑"/>
        <w:sz w:val="20"/>
      </w:rPr>
    </w:pPr>
    <w:r>
      <w:rPr>
        <w:rFonts w:hint="eastAsia" w:ascii="微软雅黑" w:hAnsi="微软雅黑" w:eastAsia="微软雅黑"/>
        <w:sz w:val="20"/>
      </w:rPr>
      <w:t>文档名称：X</w:t>
    </w:r>
    <w:r>
      <w:rPr>
        <w:rFonts w:ascii="微软雅黑" w:hAnsi="微软雅黑" w:eastAsia="微软雅黑"/>
        <w:sz w:val="20"/>
      </w:rPr>
      <w:t>XX</w:t>
    </w:r>
    <w:r>
      <w:rPr>
        <w:rFonts w:hint="eastAsia" w:ascii="微软雅黑" w:hAnsi="微软雅黑" w:eastAsia="微软雅黑"/>
        <w:sz w:val="20"/>
        <w:lang w:val="en-US" w:eastAsia="zh-CN"/>
      </w:rPr>
      <w:t>项目(产品)</w:t>
    </w:r>
    <w:r>
      <w:rPr>
        <w:rFonts w:ascii="微软雅黑" w:hAnsi="微软雅黑" w:eastAsia="微软雅黑"/>
        <w:sz w:val="20"/>
      </w:rPr>
      <w:t>设计</w:t>
    </w:r>
    <w:r>
      <w:rPr>
        <w:rFonts w:hint="eastAsia" w:ascii="微软雅黑" w:hAnsi="微软雅黑" w:eastAsia="微软雅黑"/>
        <w:sz w:val="20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33C"/>
    <w:multiLevelType w:val="singleLevel"/>
    <w:tmpl w:val="06B1533C"/>
    <w:lvl w:ilvl="0" w:tentative="0">
      <w:start w:val="1"/>
      <w:numFmt w:val="lowerLetter"/>
      <w:lvlText w:val="%1."/>
      <w:lvlJc w:val="left"/>
      <w:pPr>
        <w:tabs>
          <w:tab w:val="left" w:pos="1985"/>
        </w:tabs>
        <w:ind w:left="1985" w:hanging="567"/>
      </w:pPr>
    </w:lvl>
  </w:abstractNum>
  <w:abstractNum w:abstractNumId="1">
    <w:nsid w:val="4C5A52F2"/>
    <w:multiLevelType w:val="multilevel"/>
    <w:tmpl w:val="4C5A52F2"/>
    <w:lvl w:ilvl="0" w:tentative="0">
      <w:start w:val="1"/>
      <w:numFmt w:val="bullet"/>
      <w:pStyle w:val="23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54D52BA5"/>
    <w:multiLevelType w:val="multilevel"/>
    <w:tmpl w:val="54D52BA5"/>
    <w:lvl w:ilvl="0" w:tentative="0">
      <w:start w:val="1"/>
      <w:numFmt w:val="decimal"/>
      <w:pStyle w:val="2"/>
      <w:lvlText w:val="%1"/>
      <w:lvlJc w:val="left"/>
      <w:pPr>
        <w:ind w:left="425" w:hanging="425"/>
      </w:p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2126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7973950"/>
    <w:multiLevelType w:val="multilevel"/>
    <w:tmpl w:val="77973950"/>
    <w:lvl w:ilvl="0" w:tentative="0">
      <w:start w:val="1"/>
      <w:numFmt w:val="bullet"/>
      <w:pStyle w:val="24"/>
      <w:lvlText w:val=""/>
      <w:lvlJc w:val="left"/>
      <w:pPr>
        <w:tabs>
          <w:tab w:val="left" w:pos="1259"/>
        </w:tabs>
        <w:ind w:left="12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79"/>
        </w:tabs>
        <w:ind w:left="16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099"/>
        </w:tabs>
        <w:ind w:left="20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19"/>
        </w:tabs>
        <w:ind w:left="25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39"/>
        </w:tabs>
        <w:ind w:left="29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59"/>
        </w:tabs>
        <w:ind w:left="33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79"/>
        </w:tabs>
        <w:ind w:left="37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99"/>
        </w:tabs>
        <w:ind w:left="41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19"/>
        </w:tabs>
        <w:ind w:left="4619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04320"/>
    <w:rsid w:val="05AB798D"/>
    <w:rsid w:val="09570B06"/>
    <w:rsid w:val="1A3A3FF6"/>
    <w:rsid w:val="1E0844BF"/>
    <w:rsid w:val="317D0FCD"/>
    <w:rsid w:val="362D413C"/>
    <w:rsid w:val="3B7E2969"/>
    <w:rsid w:val="3BE3580F"/>
    <w:rsid w:val="3E8331D3"/>
    <w:rsid w:val="45B10CDD"/>
    <w:rsid w:val="4DE218CA"/>
    <w:rsid w:val="5897393B"/>
    <w:rsid w:val="58AD2D37"/>
    <w:rsid w:val="599D44EF"/>
    <w:rsid w:val="5DE3686F"/>
    <w:rsid w:val="606D4F3A"/>
    <w:rsid w:val="61AE0A75"/>
    <w:rsid w:val="698C7803"/>
    <w:rsid w:val="6D725DD7"/>
    <w:rsid w:val="6EAC5C32"/>
    <w:rsid w:val="713B0391"/>
    <w:rsid w:val="7A767FCD"/>
    <w:rsid w:val="7C1662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after="120"/>
      <w:outlineLvl w:val="0"/>
    </w:pPr>
    <w:rPr>
      <w:rFonts w:ascii="宋体" w:hAnsi="宋体"/>
      <w:b/>
      <w:kern w:val="44"/>
      <w:sz w:val="32"/>
      <w:szCs w:val="2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宋体" w:hAnsi="宋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ind w:left="0" w:firstLine="0"/>
      <w:outlineLvl w:val="2"/>
    </w:pPr>
    <w:rPr>
      <w:rFonts w:ascii="宋体" w:hAnsi="宋体"/>
      <w:b/>
      <w:bCs/>
      <w:sz w:val="24"/>
      <w:szCs w:val="32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after="120"/>
    </w:pPr>
  </w:style>
  <w:style w:type="paragraph" w:styleId="7">
    <w:name w:val="Block Text"/>
    <w:uiPriority w:val="0"/>
    <w:pPr>
      <w:pBdr>
        <w:top w:val="single" w:color="EE8C69" w:sz="2" w:space="10"/>
        <w:bottom w:val="single" w:color="EE8C69" w:sz="24" w:space="10"/>
      </w:pBdr>
      <w:spacing w:after="280"/>
      <w:ind w:left="1440" w:right="1440"/>
      <w:jc w:val="both"/>
    </w:pPr>
    <w:rPr>
      <w:rFonts w:ascii="Perpetua" w:hAnsi="Perpetua" w:eastAsia="宋体" w:cs="Times New Roman"/>
      <w:color w:val="808080"/>
      <w:sz w:val="28"/>
      <w:szCs w:val="28"/>
      <w:lang w:val="en-US" w:eastAsia="zh-CN" w:bidi="ar-SA"/>
    </w:rPr>
  </w:style>
  <w:style w:type="paragraph" w:styleId="8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  <w:pPr>
      <w:tabs>
        <w:tab w:val="left" w:pos="425"/>
        <w:tab w:val="right" w:leader="dot" w:pos="9061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12">
    <w:name w:val="toc 2"/>
    <w:basedOn w:val="1"/>
    <w:next w:val="1"/>
    <w:uiPriority w:val="0"/>
    <w:pPr>
      <w:ind w:left="210"/>
      <w:jc w:val="left"/>
    </w:pPr>
    <w:rPr>
      <w:smallCaps/>
      <w:sz w:val="20"/>
      <w:szCs w:val="20"/>
    </w:rPr>
  </w:style>
  <w:style w:type="character" w:styleId="14">
    <w:name w:val="page number"/>
    <w:basedOn w:val="13"/>
    <w:uiPriority w:val="0"/>
  </w:style>
  <w:style w:type="character" w:styleId="15">
    <w:name w:val="Hyperlink"/>
    <w:uiPriority w:val="0"/>
    <w:rPr>
      <w:color w:val="0000FF"/>
      <w:u w:val="single"/>
    </w:rPr>
  </w:style>
  <w:style w:type="paragraph" w:customStyle="1" w:styleId="17">
    <w:name w:val="TOC Heading"/>
    <w:basedOn w:val="2"/>
    <w:next w:val="1"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8">
    <w:name w:val="No Spacing"/>
    <w:basedOn w:val="5"/>
    <w:qFormat/>
    <w:uiPriority w:val="1"/>
    <w:rPr>
      <w:sz w:val="21"/>
    </w:rPr>
  </w:style>
  <w:style w:type="character" w:customStyle="1" w:styleId="19">
    <w:name w:val="Style4"/>
    <w:qFormat/>
    <w:uiPriority w:val="1"/>
    <w:rPr>
      <w:rFonts w:ascii="Calibri" w:hAnsi="宋体" w:eastAsia="宋体" w:cs="Times New Roman"/>
      <w:szCs w:val="22"/>
      <w:lang w:eastAsia="zh-CN"/>
    </w:rPr>
  </w:style>
  <w:style w:type="character" w:customStyle="1" w:styleId="20">
    <w:name w:val="Style5"/>
    <w:qFormat/>
    <w:uiPriority w:val="1"/>
    <w:rPr>
      <w:rFonts w:ascii="Calibri" w:hAnsi="宋体" w:eastAsia="宋体" w:cs="Times New Roman"/>
      <w:sz w:val="22"/>
      <w:szCs w:val="22"/>
      <w:lang w:eastAsia="zh-CN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  <w:rPr>
      <w:szCs w:val="21"/>
    </w:rPr>
  </w:style>
  <w:style w:type="paragraph" w:customStyle="1" w:styleId="22">
    <w:name w:val="列出段落1"/>
    <w:basedOn w:val="1"/>
    <w:qFormat/>
    <w:uiPriority w:val="34"/>
    <w:pPr>
      <w:ind w:left="480" w:leftChars="200"/>
    </w:pPr>
    <w:rPr>
      <w:rFonts w:eastAsia="Times New Roman"/>
    </w:rPr>
  </w:style>
  <w:style w:type="paragraph" w:customStyle="1" w:styleId="23">
    <w:name w:val="项目符号1"/>
    <w:basedOn w:val="1"/>
    <w:qFormat/>
    <w:uiPriority w:val="0"/>
    <w:pPr>
      <w:numPr>
        <w:ilvl w:val="0"/>
        <w:numId w:val="2"/>
      </w:numPr>
    </w:pPr>
    <w:rPr>
      <w:rFonts w:eastAsia="微软雅黑"/>
      <w:sz w:val="24"/>
    </w:rPr>
  </w:style>
  <w:style w:type="paragraph" w:customStyle="1" w:styleId="24">
    <w:name w:val="bianhao1 Char Char Char"/>
    <w:basedOn w:val="1"/>
    <w:uiPriority w:val="0"/>
    <w:pPr>
      <w:numPr>
        <w:ilvl w:val="0"/>
        <w:numId w:val="3"/>
      </w:numPr>
      <w:tabs>
        <w:tab w:val="left" w:pos="1281"/>
        <w:tab w:val="clear" w:pos="1259"/>
      </w:tabs>
      <w:ind w:left="840" w:firstLine="11"/>
    </w:pPr>
    <w:rPr>
      <w:rFonts w:eastAsia="微软雅黑"/>
      <w:sz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2016-09-30T07:40:00Z</dcterms:created>
  <dc:creator>mike</dc:creator>
  <cp:lastModifiedBy>mike</cp:lastModifiedBy>
  <dcterms:modified xsi:type="dcterms:W3CDTF">2016-10-08T01:53:43Z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