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DFC" w:rsidRDefault="00127353" w:rsidP="00121D74">
      <w:pPr>
        <w:rPr>
          <w:noProof/>
        </w:rPr>
      </w:pPr>
      <w:r>
        <w:rPr>
          <w:noProof/>
        </w:rPr>
        <mc:AlternateContent>
          <mc:Choice Requires="wps">
            <w:drawing>
              <wp:anchor distT="0" distB="0" distL="114300" distR="114300" simplePos="0" relativeHeight="251658752" behindDoc="1" locked="0" layoutInCell="0" allowOverlap="1">
                <wp:simplePos x="0" y="0"/>
                <wp:positionH relativeFrom="margin">
                  <wp:posOffset>-685800</wp:posOffset>
                </wp:positionH>
                <wp:positionV relativeFrom="margin">
                  <wp:posOffset>-794385</wp:posOffset>
                </wp:positionV>
                <wp:extent cx="6938010" cy="10038080"/>
                <wp:effectExtent l="7620" t="11430" r="7620" b="8890"/>
                <wp:wrapNone/>
                <wp:docPr id="8" name="AutoShape 6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8010" cy="10038080"/>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9AC065D" id="AutoShape 624" o:spid="_x0000_s1026" style="position:absolute;left:0;text-align:left;margin-left:-54pt;margin-top:-62.55pt;width:546.3pt;height:790.4pt;z-index:-251657728;visibility:visible;mso-wrap-style:square;mso-width-percent:920;mso-height-percent:940;mso-wrap-distance-left:9pt;mso-wrap-distance-top:0;mso-wrap-distance-right:9pt;mso-wrap-distance-bottom:0;mso-position-horizontal:absolute;mso-position-horizontal-relative:margin;mso-position-vertical:absolute;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" o:allowincell="f" filled="f" fillcolor="black">
                <w10:wrap anchorx="margin" anchory="margin"/>
              </v:roundrect>
            </w:pict>
          </mc:Fallback>
        </mc:AlternateContent>
      </w:r>
    </w:p>
    <w:p w:rsidR="00CB5DFC" w:rsidRDefault="00127353" w:rsidP="00121D74">
      <w:pPr>
        <w:rPr>
          <w:b/>
        </w:rPr>
      </w:pPr>
      <w:r>
        <w:rPr>
          <w:noProof/>
        </w:rPr>
        <mc:AlternateContent>
          <mc:Choice Requires="wpg">
            <w:drawing>
              <wp:anchor distT="0" distB="0" distL="114300" distR="114300" simplePos="0" relativeHeight="251657728" behindDoc="0" locked="0" layoutInCell="1" allowOverlap="1">
                <wp:simplePos x="0" y="0"/>
                <wp:positionH relativeFrom="column">
                  <wp:posOffset>-645795</wp:posOffset>
                </wp:positionH>
                <wp:positionV relativeFrom="paragraph">
                  <wp:posOffset>1712595</wp:posOffset>
                </wp:positionV>
                <wp:extent cx="6986270" cy="1840865"/>
                <wp:effectExtent l="19050" t="19050" r="5080" b="6985"/>
                <wp:wrapNone/>
                <wp:docPr id="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6270" cy="1840865"/>
                          <a:chOff x="717" y="4605"/>
                          <a:chExt cx="11002" cy="2899"/>
                        </a:xfrm>
                      </wpg:grpSpPr>
                      <wps:wsp>
                        <wps:cNvPr id="6" name="Rectangle 13"/>
                        <wps:cNvSpPr>
                          <a:spLocks noChangeArrowheads="1"/>
                        </wps:cNvSpPr>
                        <wps:spPr bwMode="auto">
                          <a:xfrm>
                            <a:off x="717" y="4605"/>
                            <a:ext cx="10828" cy="2295"/>
                          </a:xfrm>
                          <a:prstGeom prst="rect">
                            <a:avLst/>
                          </a:prstGeom>
                          <a:solidFill>
                            <a:srgbClr val="00B0F0"/>
                          </a:solidFill>
                          <a:ln w="38100">
                            <a:solidFill>
                              <a:srgbClr val="F2F2F2"/>
                            </a:solidFill>
                            <a:miter lim="800000"/>
                            <a:headEnd/>
                            <a:tailEnd/>
                          </a:ln>
                          <a:effectLst>
                            <a:outerShdw dist="28398" dir="3806097" algn="ctr" rotWithShape="0">
                              <a:srgbClr val="422E2E">
                                <a:alpha val="50000"/>
                              </a:srgbClr>
                            </a:outerShdw>
                          </a:effectLst>
                        </wps:spPr>
                        <wps:bodyPr rot="0" vert="horz" wrap="square" lIns="91440" tIns="45720" rIns="91440" bIns="45720" anchor="t" anchorCtr="0" upright="1">
                          <a:noAutofit/>
                        </wps:bodyPr>
                      </wps:wsp>
                      <wps:wsp>
                        <wps:cNvPr id="7" name="Rectangle 620"/>
                        <wps:cNvSpPr>
                          <a:spLocks noChangeArrowheads="1"/>
                        </wps:cNvSpPr>
                        <wps:spPr bwMode="auto">
                          <a:xfrm>
                            <a:off x="771" y="4620"/>
                            <a:ext cx="10948" cy="28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22DA0" w:rsidRDefault="00A22DA0" w:rsidP="006340DE">
                              <w:pPr>
                                <w:pStyle w:val="af9"/>
                                <w:suppressOverlap/>
                                <w:jc w:val="center"/>
                                <w:rPr>
                                  <w:color w:val="FFFFFF"/>
                                  <w:sz w:val="72"/>
                                  <w:szCs w:val="72"/>
                                </w:rPr>
                              </w:pPr>
                              <w:r>
                                <w:rPr>
                                  <w:rFonts w:hint="eastAsia"/>
                                  <w:color w:val="FFFFFF"/>
                                  <w:sz w:val="72"/>
                                  <w:szCs w:val="72"/>
                                </w:rPr>
                                <w:t>上海久科</w:t>
                              </w:r>
                              <w:r w:rsidRPr="00B41800">
                                <w:rPr>
                                  <w:rFonts w:hint="eastAsia"/>
                                  <w:color w:val="FFFFFF"/>
                                  <w:sz w:val="72"/>
                                  <w:szCs w:val="72"/>
                                </w:rPr>
                                <w:t>有限公司</w:t>
                              </w:r>
                            </w:p>
                            <w:p w:rsidR="00A22DA0" w:rsidRPr="00B41800" w:rsidRDefault="00A22DA0" w:rsidP="006340DE">
                              <w:pPr>
                                <w:pStyle w:val="af9"/>
                                <w:suppressOverlap/>
                                <w:jc w:val="center"/>
                                <w:rPr>
                                  <w:color w:val="FFFFFF"/>
                                  <w:sz w:val="72"/>
                                  <w:szCs w:val="72"/>
                                </w:rPr>
                              </w:pPr>
                              <w:r>
                                <w:rPr>
                                  <w:rFonts w:hint="eastAsia"/>
                                  <w:color w:val="FFFFFF"/>
                                  <w:sz w:val="72"/>
                                  <w:szCs w:val="72"/>
                                </w:rPr>
                                <w:t>产品需求</w:t>
                              </w:r>
                              <w:r>
                                <w:rPr>
                                  <w:color w:val="FFFFFF"/>
                                  <w:sz w:val="72"/>
                                  <w:szCs w:val="72"/>
                                </w:rPr>
                                <w:t>说明书</w:t>
                              </w:r>
                            </w:p>
                            <w:p w:rsidR="00A22DA0" w:rsidRDefault="00A22DA0" w:rsidP="008D25B2"/>
                          </w:txbxContent>
                        </wps:txbx>
                        <wps:bodyPr rot="0" vert="horz" wrap="square" lIns="0" tIns="0" rIns="0" bIns="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22" o:spid="_x0000_s1026" style="position:absolute;left:0;text-align:left;margin-left:-50.85pt;margin-top:134.85pt;width:550.1pt;height:144.95pt;z-index:251657728" coordorigin="717,4605" coordsize="11002,2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">
                <v:rect id="Rectangle 13" o:spid="_x0000_s1027" style="position:absolute;left:717;top:4605;width:10828;height:2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97RsAA&#10;AADaAAAADwAAAGRycy9kb3ducmV2LnhtbESPS6vCMBSE94L/IRzBjWiqC9FqFBFfdyP4QLeH5tgW&#10;m5PSRK3//kYQXA4z8w0zndemEE+qXG5ZQb8XgSBOrM45VXA+rbsjEM4jaywsk4I3OZjPmo0pxtq+&#10;+EDPo09FgLCLUUHmfRlL6ZKMDLqeLYmDd7OVQR9klUpd4SvATSEHUTSUBnMOCxmWtMwouR8fRoH+&#10;65Rvcxnvt5y6++o20teN9kq1W/ViAsJT7X/hb3unFQzhcyXcADn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o97RsAAAADaAAAADwAAAAAAAAAAAAAAAACYAgAAZHJzL2Rvd25y&#10;ZXYueG1sUEsFBgAAAAAEAAQA9QAAAIUDAAAAAA==&#10;" fillcolor="#00b0f0" strokecolor="#f2f2f2" strokeweight="3pt">
                  <v:shadow on="t" color="#422e2e" opacity=".5" offset="1pt"/>
                </v:rect>
                <v:rect id="Rectangle 620" o:spid="_x0000_s1028" style="position:absolute;left:771;top:4620;width:10948;height:2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5GssIA&#10;AADaAAAADwAAAGRycy9kb3ducmV2LnhtbESPzWrDMBCE74G+g9hCL6GR3UMTnCihFBp6tfNz3lob&#10;26m0MpKS2H36KlDocZiZb5jVZrBGXMmHzrGCfJaBIK6d7rhRsN99PC9AhIis0TgmBSMF2KwfJiss&#10;tLtxSdcqNiJBOBSooI2xL6QMdUsWw8z1xMk7OW8xJukbqT3eEtwa+ZJlr9Jix2mhxZ7eW6q/q4tV&#10;UOJC8nZ6NGbfnafjjz98hVOu1NPj8LYEEWmI/+G/9qdWMIf7lX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3kaywgAAANoAAAAPAAAAAAAAAAAAAAAAAJgCAABkcnMvZG93&#10;bnJldi54bWxQSwUGAAAAAAQABAD1AAAAhwMAAAAA&#10;" filled="f" stroked="f" strokeweight=".25pt">
                  <v:textbox style="mso-fit-shape-to-text:t" inset="0,0,0,0">
                    <w:txbxContent>
                      <w:p w:rsidR="00A22DA0" w:rsidRDefault="00A22DA0" w:rsidP="006340DE">
                        <w:pPr>
                          <w:pStyle w:val="af9"/>
                          <w:suppressOverlap/>
                          <w:jc w:val="center"/>
                          <w:rPr>
                            <w:color w:val="FFFFFF"/>
                            <w:sz w:val="72"/>
                            <w:szCs w:val="72"/>
                          </w:rPr>
                        </w:pPr>
                        <w:r>
                          <w:rPr>
                            <w:rFonts w:hint="eastAsia"/>
                            <w:color w:val="FFFFFF"/>
                            <w:sz w:val="72"/>
                            <w:szCs w:val="72"/>
                          </w:rPr>
                          <w:t>上海久科</w:t>
                        </w:r>
                        <w:r w:rsidRPr="00B41800">
                          <w:rPr>
                            <w:rFonts w:hint="eastAsia"/>
                            <w:color w:val="FFFFFF"/>
                            <w:sz w:val="72"/>
                            <w:szCs w:val="72"/>
                          </w:rPr>
                          <w:t>有限公司</w:t>
                        </w:r>
                      </w:p>
                      <w:p w:rsidR="00A22DA0" w:rsidRPr="00B41800" w:rsidRDefault="00A22DA0" w:rsidP="006340DE">
                        <w:pPr>
                          <w:pStyle w:val="af9"/>
                          <w:suppressOverlap/>
                          <w:jc w:val="center"/>
                          <w:rPr>
                            <w:color w:val="FFFFFF"/>
                            <w:sz w:val="72"/>
                            <w:szCs w:val="72"/>
                          </w:rPr>
                        </w:pPr>
                        <w:r>
                          <w:rPr>
                            <w:rFonts w:hint="eastAsia"/>
                            <w:color w:val="FFFFFF"/>
                            <w:sz w:val="72"/>
                            <w:szCs w:val="72"/>
                          </w:rPr>
                          <w:t>产品需求</w:t>
                        </w:r>
                        <w:r>
                          <w:rPr>
                            <w:color w:val="FFFFFF"/>
                            <w:sz w:val="72"/>
                            <w:szCs w:val="72"/>
                          </w:rPr>
                          <w:t>说明书</w:t>
                        </w:r>
                      </w:p>
                      <w:p w:rsidR="00A22DA0" w:rsidRDefault="00A22DA0" w:rsidP="008D25B2"/>
                    </w:txbxContent>
                  </v:textbox>
                </v:rect>
              </v:group>
            </w:pict>
          </mc:Fallback>
        </mc:AlternateContent>
      </w:r>
      <w:r>
        <w:rPr>
          <w:noProof/>
        </w:rPr>
        <mc:AlternateContent>
          <mc:Choice Requires="wps">
            <w:drawing>
              <wp:anchor distT="0" distB="0" distL="114300" distR="114300" simplePos="0" relativeHeight="251656704" behindDoc="0" locked="0" layoutInCell="0" allowOverlap="1">
                <wp:simplePos x="0" y="0"/>
                <wp:positionH relativeFrom="page">
                  <wp:posOffset>1130935</wp:posOffset>
                </wp:positionH>
                <wp:positionV relativeFrom="page">
                  <wp:posOffset>6848475</wp:posOffset>
                </wp:positionV>
                <wp:extent cx="5338445" cy="2018665"/>
                <wp:effectExtent l="0" t="0" r="0" b="635"/>
                <wp:wrapNone/>
                <wp:docPr id="3" name="Rectangle 6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8445" cy="2018665"/>
                        </a:xfrm>
                        <a:prstGeom prst="rect">
                          <a:avLst/>
                        </a:prstGeom>
                        <a:noFill/>
                        <a:ln>
                          <a:noFill/>
                        </a:ln>
                        <a:extLst>
                          <a:ext uri="{909E8E84-426E-40DD-AFC4-6F175D3DCCD1}">
                            <a14:hiddenFill xmlns:a14="http://schemas.microsoft.com/office/drawing/2010/main">
                              <a:solidFill>
                                <a:srgbClr val="FFFFFF">
                                  <a:alpha val="70195"/>
                                </a:srgbClr>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22DA0" w:rsidRPr="009507EF" w:rsidRDefault="00A22DA0" w:rsidP="001C4F0B">
                            <w:pPr>
                              <w:pStyle w:val="af9"/>
                              <w:spacing w:line="276" w:lineRule="auto"/>
                              <w:ind w:firstLine="422"/>
                              <w:suppressOverlap/>
                              <w:jc w:val="center"/>
                              <w:rPr>
                                <w:b w:val="0"/>
                                <w:caps/>
                                <w:color w:val="00B0F0"/>
                              </w:rPr>
                            </w:pPr>
                            <w:r>
                              <w:rPr>
                                <w:rFonts w:hint="eastAsia"/>
                                <w:caps/>
                                <w:color w:val="00B0F0"/>
                              </w:rPr>
                              <w:t>上海久科信息技术有限公司</w:t>
                            </w:r>
                          </w:p>
                          <w:p w:rsidR="00A22DA0" w:rsidRPr="009507EF" w:rsidRDefault="00A22DA0" w:rsidP="001C4F0B">
                            <w:pPr>
                              <w:pStyle w:val="af9"/>
                              <w:spacing w:line="276" w:lineRule="auto"/>
                              <w:ind w:firstLine="420"/>
                              <w:suppressOverlap/>
                              <w:jc w:val="center"/>
                              <w:rPr>
                                <w:b w:val="0"/>
                                <w:bCs w:val="0"/>
                                <w:caps/>
                                <w:color w:val="D34817"/>
                              </w:rPr>
                            </w:pPr>
                          </w:p>
                          <w:p w:rsidR="00A22DA0" w:rsidRPr="00046314" w:rsidRDefault="00A22DA0" w:rsidP="001C4F0B">
                            <w:pPr>
                              <w:pStyle w:val="af9"/>
                              <w:spacing w:line="276" w:lineRule="auto"/>
                              <w:ind w:firstLine="422"/>
                              <w:suppressOverlap/>
                              <w:jc w:val="center"/>
                            </w:pPr>
                            <w:r>
                              <w:rPr>
                                <w:rStyle w:val="Style4"/>
                              </w:rPr>
                              <w:t>2016</w:t>
                            </w:r>
                            <w:r>
                              <w:rPr>
                                <w:rStyle w:val="Style4"/>
                              </w:rPr>
                              <w:t>年</w:t>
                            </w:r>
                            <w:r>
                              <w:rPr>
                                <w:rStyle w:val="Style4"/>
                              </w:rPr>
                              <w:t>6</w:t>
                            </w:r>
                            <w:r>
                              <w:rPr>
                                <w:rStyle w:val="Style4"/>
                              </w:rPr>
                              <w:t>月</w:t>
                            </w:r>
                            <w:r>
                              <w:rPr>
                                <w:rStyle w:val="Style4"/>
                              </w:rPr>
                              <w:t>7</w:t>
                            </w:r>
                            <w:r>
                              <w:rPr>
                                <w:rStyle w:val="Style4"/>
                              </w:rPr>
                              <w:t>日</w:t>
                            </w:r>
                          </w:p>
                          <w:p w:rsidR="00A22DA0" w:rsidRPr="00B15650" w:rsidRDefault="00A22DA0" w:rsidP="001C4F0B">
                            <w:pPr>
                              <w:pStyle w:val="af9"/>
                              <w:spacing w:line="276" w:lineRule="auto"/>
                              <w:ind w:firstLine="422"/>
                              <w:jc w:val="center"/>
                            </w:pPr>
                            <w:r w:rsidRPr="00046314">
                              <w:rPr>
                                <w:rFonts w:ascii="宋体" w:hAnsi="宋体" w:hint="eastAsia"/>
                              </w:rPr>
                              <w:t>作者：</w:t>
                            </w:r>
                            <w:r>
                              <w:rPr>
                                <w:rStyle w:val="Style5"/>
                                <w:rFonts w:hint="eastAsia"/>
                              </w:rPr>
                              <w:t>产品事业部</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4" o:spid="_x0000_s1029" style="position:absolute;left:0;text-align:left;margin-left:89.05pt;margin-top:539.25pt;width:420.35pt;height:158.95pt;z-index:251656704;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" o:allowincell="f" filled="f" stroked="f" strokeweight=".25pt">
                <v:fill opacity="46003f"/>
                <v:textbox style="mso-fit-shape-to-text:t" inset=",18pt,,18pt">
                  <w:txbxContent>
                    <w:p w:rsidR="00A22DA0" w:rsidRPr="009507EF" w:rsidRDefault="00A22DA0" w:rsidP="001C4F0B">
                      <w:pPr>
                        <w:pStyle w:val="af9"/>
                        <w:spacing w:line="276" w:lineRule="auto"/>
                        <w:ind w:firstLine="422"/>
                        <w:suppressOverlap/>
                        <w:jc w:val="center"/>
                        <w:rPr>
                          <w:b w:val="0"/>
                          <w:caps/>
                          <w:color w:val="00B0F0"/>
                        </w:rPr>
                      </w:pPr>
                      <w:r>
                        <w:rPr>
                          <w:rFonts w:hint="eastAsia"/>
                          <w:caps/>
                          <w:color w:val="00B0F0"/>
                        </w:rPr>
                        <w:t>上海久科信息技术有限公司</w:t>
                      </w:r>
                    </w:p>
                    <w:p w:rsidR="00A22DA0" w:rsidRPr="009507EF" w:rsidRDefault="00A22DA0" w:rsidP="001C4F0B">
                      <w:pPr>
                        <w:pStyle w:val="af9"/>
                        <w:spacing w:line="276" w:lineRule="auto"/>
                        <w:ind w:firstLine="420"/>
                        <w:suppressOverlap/>
                        <w:jc w:val="center"/>
                        <w:rPr>
                          <w:b w:val="0"/>
                          <w:bCs w:val="0"/>
                          <w:caps/>
                          <w:color w:val="D34817"/>
                        </w:rPr>
                      </w:pPr>
                    </w:p>
                    <w:p w:rsidR="00A22DA0" w:rsidRPr="00046314" w:rsidRDefault="00A22DA0" w:rsidP="001C4F0B">
                      <w:pPr>
                        <w:pStyle w:val="af9"/>
                        <w:spacing w:line="276" w:lineRule="auto"/>
                        <w:ind w:firstLine="422"/>
                        <w:suppressOverlap/>
                        <w:jc w:val="center"/>
                      </w:pPr>
                      <w:r>
                        <w:rPr>
                          <w:rStyle w:val="Style4"/>
                        </w:rPr>
                        <w:t>2016</w:t>
                      </w:r>
                      <w:r>
                        <w:rPr>
                          <w:rStyle w:val="Style4"/>
                        </w:rPr>
                        <w:t>年</w:t>
                      </w:r>
                      <w:r>
                        <w:rPr>
                          <w:rStyle w:val="Style4"/>
                        </w:rPr>
                        <w:t>6</w:t>
                      </w:r>
                      <w:r>
                        <w:rPr>
                          <w:rStyle w:val="Style4"/>
                        </w:rPr>
                        <w:t>月</w:t>
                      </w:r>
                      <w:r>
                        <w:rPr>
                          <w:rStyle w:val="Style4"/>
                        </w:rPr>
                        <w:t>7</w:t>
                      </w:r>
                      <w:r>
                        <w:rPr>
                          <w:rStyle w:val="Style4"/>
                        </w:rPr>
                        <w:t>日</w:t>
                      </w:r>
                    </w:p>
                    <w:p w:rsidR="00A22DA0" w:rsidRPr="00B15650" w:rsidRDefault="00A22DA0" w:rsidP="001C4F0B">
                      <w:pPr>
                        <w:pStyle w:val="af9"/>
                        <w:spacing w:line="276" w:lineRule="auto"/>
                        <w:ind w:firstLine="422"/>
                        <w:jc w:val="center"/>
                      </w:pPr>
                      <w:r w:rsidRPr="00046314">
                        <w:rPr>
                          <w:rFonts w:ascii="宋体" w:hAnsi="宋体" w:hint="eastAsia"/>
                        </w:rPr>
                        <w:t>作者：</w:t>
                      </w:r>
                      <w:r>
                        <w:rPr>
                          <w:rStyle w:val="Style5"/>
                          <w:rFonts w:hint="eastAsia"/>
                        </w:rPr>
                        <w:t>产品事业部</w:t>
                      </w:r>
                    </w:p>
                  </w:txbxContent>
                </v:textbox>
                <w10:wrap anchorx="page" anchory="page"/>
              </v:rect>
            </w:pict>
          </mc:Fallback>
        </mc:AlternateContent>
      </w:r>
      <w:r w:rsidR="00CB5DFC">
        <w:br w:type="page"/>
      </w:r>
    </w:p>
    <w:p w:rsidR="006340DE" w:rsidRDefault="00C52A40" w:rsidP="00C52A40">
      <w:pPr>
        <w:tabs>
          <w:tab w:val="left" w:pos="6930"/>
        </w:tabs>
        <w:spacing w:before="1920" w:after="360"/>
        <w:rPr>
          <w:b/>
        </w:rPr>
      </w:pPr>
      <w:r>
        <w:rPr>
          <w:b/>
        </w:rPr>
        <w:lastRenderedPageBreak/>
        <w:tab/>
      </w:r>
    </w:p>
    <w:p w:rsidR="001C4F0B" w:rsidRPr="006340DE" w:rsidRDefault="001C4F0B" w:rsidP="00A63EA5">
      <w:pPr>
        <w:spacing w:before="1920" w:after="360"/>
        <w:jc w:val="center"/>
        <w:rPr>
          <w:sz w:val="28"/>
        </w:rPr>
      </w:pPr>
      <w:r w:rsidRPr="006340DE">
        <w:rPr>
          <w:rFonts w:hint="eastAsia"/>
          <w:b/>
          <w:sz w:val="28"/>
        </w:rPr>
        <w:t>保</w:t>
      </w:r>
      <w:r w:rsidRPr="006340DE">
        <w:rPr>
          <w:b/>
          <w:sz w:val="28"/>
        </w:rPr>
        <w:tab/>
      </w:r>
      <w:r w:rsidRPr="006340DE">
        <w:rPr>
          <w:rFonts w:hint="eastAsia"/>
          <w:b/>
          <w:sz w:val="28"/>
        </w:rPr>
        <w:t>密</w:t>
      </w:r>
    </w:p>
    <w:p w:rsidR="001C4F0B" w:rsidRDefault="001C4F0B" w:rsidP="001C4F0B">
      <w:pPr>
        <w:pStyle w:val="afa"/>
        <w:pBdr>
          <w:top w:val="single" w:sz="2" w:space="10" w:color="00B0F0"/>
          <w:bottom w:val="single" w:sz="24" w:space="27" w:color="00B0F0"/>
        </w:pBdr>
        <w:spacing w:after="120" w:line="360" w:lineRule="auto"/>
        <w:ind w:leftChars="800" w:left="1680" w:rightChars="800" w:right="1680"/>
        <w:rPr>
          <w:sz w:val="24"/>
        </w:rPr>
      </w:pPr>
      <w:r>
        <w:rPr>
          <w:rFonts w:hint="eastAsia"/>
          <w:sz w:val="24"/>
        </w:rPr>
        <w:t>本文件及其内容为上海久科信息技术有限公司保密资料。本文件及其内容永远属于上海久科信息技术有限公司拥有财产，在无上海久科信息技术有限公司采用书面形式表示同意外，本文件</w:t>
      </w:r>
    </w:p>
    <w:p w:rsidR="001C4F0B" w:rsidRDefault="001C4F0B" w:rsidP="001C4F0B">
      <w:pPr>
        <w:ind w:left="1560" w:right="1514"/>
        <w:rPr>
          <w:sz w:val="24"/>
        </w:rPr>
      </w:pPr>
    </w:p>
    <w:p w:rsidR="001C4F0B" w:rsidRDefault="001C4F0B" w:rsidP="00834C65">
      <w:pPr>
        <w:numPr>
          <w:ilvl w:val="0"/>
          <w:numId w:val="2"/>
        </w:numPr>
        <w:tabs>
          <w:tab w:val="num" w:pos="2127"/>
        </w:tabs>
        <w:ind w:left="2127" w:right="1514"/>
        <w:rPr>
          <w:sz w:val="24"/>
        </w:rPr>
      </w:pPr>
      <w:r>
        <w:rPr>
          <w:rFonts w:hint="eastAsia"/>
          <w:sz w:val="24"/>
        </w:rPr>
        <w:t>不可以用于其他非原指定用途；</w:t>
      </w:r>
    </w:p>
    <w:p w:rsidR="001C4F0B" w:rsidRDefault="001C4F0B" w:rsidP="001C4F0B">
      <w:pPr>
        <w:tabs>
          <w:tab w:val="num" w:pos="2127"/>
        </w:tabs>
        <w:ind w:left="2127" w:right="1514"/>
        <w:rPr>
          <w:sz w:val="24"/>
        </w:rPr>
      </w:pPr>
    </w:p>
    <w:p w:rsidR="001C4F0B" w:rsidRDefault="001C4F0B" w:rsidP="00834C65">
      <w:pPr>
        <w:numPr>
          <w:ilvl w:val="0"/>
          <w:numId w:val="2"/>
        </w:numPr>
        <w:tabs>
          <w:tab w:val="num" w:pos="2127"/>
        </w:tabs>
        <w:ind w:left="2127" w:right="1514"/>
        <w:rPr>
          <w:sz w:val="24"/>
        </w:rPr>
      </w:pPr>
      <w:r>
        <w:rPr>
          <w:rFonts w:hint="eastAsia"/>
          <w:sz w:val="24"/>
        </w:rPr>
        <w:t>不可以向第三方披露；</w:t>
      </w:r>
    </w:p>
    <w:p w:rsidR="001C4F0B" w:rsidRDefault="001C4F0B" w:rsidP="001C4F0B">
      <w:pPr>
        <w:tabs>
          <w:tab w:val="num" w:pos="2127"/>
        </w:tabs>
        <w:ind w:left="2127" w:right="1514"/>
        <w:rPr>
          <w:sz w:val="24"/>
        </w:rPr>
      </w:pPr>
    </w:p>
    <w:p w:rsidR="001C4F0B" w:rsidRDefault="001C4F0B" w:rsidP="00834C65">
      <w:pPr>
        <w:numPr>
          <w:ilvl w:val="0"/>
          <w:numId w:val="2"/>
        </w:numPr>
        <w:tabs>
          <w:tab w:val="num" w:pos="2127"/>
        </w:tabs>
        <w:ind w:left="2127" w:right="1396"/>
      </w:pPr>
      <w:r>
        <w:rPr>
          <w:rFonts w:hint="eastAsia"/>
          <w:sz w:val="24"/>
        </w:rPr>
        <w:t>不可采用任何形式进行复制和传播，包括但不限于传真、纸张邮件和电子邮件。</w:t>
      </w:r>
    </w:p>
    <w:p w:rsidR="001C4F0B" w:rsidRDefault="001C4F0B" w:rsidP="001C4F0B">
      <w:pPr>
        <w:tabs>
          <w:tab w:val="num" w:pos="2127"/>
        </w:tabs>
        <w:ind w:right="1396"/>
      </w:pPr>
    </w:p>
    <w:p w:rsidR="001C4F0B" w:rsidRDefault="001C4F0B" w:rsidP="001C4F0B"/>
    <w:p w:rsidR="00CB5DFC" w:rsidRDefault="00CB5DFC" w:rsidP="00121D74">
      <w:pPr>
        <w:rPr>
          <w:b/>
          <w:sz w:val="28"/>
          <w:szCs w:val="28"/>
        </w:rPr>
      </w:pPr>
    </w:p>
    <w:p w:rsidR="001C4F0B" w:rsidRDefault="001C4F0B" w:rsidP="00121D74">
      <w:pPr>
        <w:rPr>
          <w:b/>
          <w:sz w:val="28"/>
          <w:szCs w:val="28"/>
        </w:rPr>
      </w:pPr>
      <w:r>
        <w:rPr>
          <w:b/>
          <w:sz w:val="28"/>
          <w:szCs w:val="28"/>
        </w:rPr>
        <w:br w:type="page"/>
      </w:r>
    </w:p>
    <w:p w:rsidR="001C4F0B" w:rsidRDefault="001C4F0B" w:rsidP="00121D74">
      <w:pPr>
        <w:rPr>
          <w:b/>
          <w:sz w:val="28"/>
          <w:szCs w:val="28"/>
        </w:rPr>
      </w:pPr>
    </w:p>
    <w:p w:rsidR="00CB5DFC" w:rsidRPr="005E5F08" w:rsidRDefault="00CB5DFC" w:rsidP="001C4F0B">
      <w:pPr>
        <w:jc w:val="center"/>
      </w:pPr>
      <w:r>
        <w:rPr>
          <w:rFonts w:hint="eastAsia"/>
          <w:b/>
          <w:sz w:val="28"/>
          <w:szCs w:val="28"/>
        </w:rPr>
        <w:t>文档修改历史</w:t>
      </w:r>
    </w:p>
    <w:tbl>
      <w:tblPr>
        <w:tblW w:w="8458" w:type="dxa"/>
        <w:tblInd w:w="4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2"/>
        <w:gridCol w:w="1103"/>
        <w:gridCol w:w="1651"/>
        <w:gridCol w:w="4602"/>
      </w:tblGrid>
      <w:tr w:rsidR="00CB5DFC" w:rsidRPr="006340DE" w:rsidTr="00D02DD6">
        <w:trPr>
          <w:trHeight w:val="570"/>
        </w:trPr>
        <w:tc>
          <w:tcPr>
            <w:tcW w:w="1102" w:type="dxa"/>
            <w:shd w:val="clear" w:color="auto" w:fill="00B0F0"/>
            <w:vAlign w:val="center"/>
          </w:tcPr>
          <w:p w:rsidR="00CB5DFC" w:rsidRPr="006340DE" w:rsidRDefault="00CB5DFC" w:rsidP="006340DE">
            <w:pPr>
              <w:jc w:val="center"/>
              <w:rPr>
                <w:b/>
                <w:szCs w:val="21"/>
              </w:rPr>
            </w:pPr>
            <w:r w:rsidRPr="006340DE">
              <w:rPr>
                <w:rFonts w:hint="eastAsia"/>
                <w:b/>
                <w:szCs w:val="21"/>
              </w:rPr>
              <w:t>版</w:t>
            </w:r>
            <w:r w:rsidRPr="006340DE">
              <w:rPr>
                <w:b/>
                <w:szCs w:val="21"/>
              </w:rPr>
              <w:t xml:space="preserve"> </w:t>
            </w:r>
            <w:r w:rsidRPr="006340DE">
              <w:rPr>
                <w:rFonts w:hint="eastAsia"/>
                <w:b/>
                <w:szCs w:val="21"/>
              </w:rPr>
              <w:t>本</w:t>
            </w:r>
          </w:p>
        </w:tc>
        <w:tc>
          <w:tcPr>
            <w:tcW w:w="1103" w:type="dxa"/>
            <w:shd w:val="clear" w:color="auto" w:fill="00B0F0"/>
            <w:vAlign w:val="center"/>
          </w:tcPr>
          <w:p w:rsidR="00CB5DFC" w:rsidRPr="006340DE" w:rsidRDefault="00CB5DFC" w:rsidP="006340DE">
            <w:pPr>
              <w:jc w:val="center"/>
              <w:rPr>
                <w:b/>
              </w:rPr>
            </w:pPr>
            <w:r w:rsidRPr="006340DE">
              <w:rPr>
                <w:rFonts w:hint="eastAsia"/>
                <w:b/>
              </w:rPr>
              <w:t>修改人</w:t>
            </w:r>
          </w:p>
        </w:tc>
        <w:tc>
          <w:tcPr>
            <w:tcW w:w="1651" w:type="dxa"/>
            <w:shd w:val="clear" w:color="auto" w:fill="00B0F0"/>
            <w:vAlign w:val="center"/>
          </w:tcPr>
          <w:p w:rsidR="00CB5DFC" w:rsidRPr="006340DE" w:rsidRDefault="00CB5DFC" w:rsidP="006340DE">
            <w:pPr>
              <w:jc w:val="center"/>
              <w:rPr>
                <w:b/>
                <w:szCs w:val="21"/>
              </w:rPr>
            </w:pPr>
            <w:r w:rsidRPr="006340DE">
              <w:rPr>
                <w:rFonts w:hint="eastAsia"/>
                <w:b/>
                <w:szCs w:val="21"/>
              </w:rPr>
              <w:t>日</w:t>
            </w:r>
            <w:r w:rsidRPr="006340DE">
              <w:rPr>
                <w:b/>
                <w:szCs w:val="21"/>
              </w:rPr>
              <w:t xml:space="preserve">   </w:t>
            </w:r>
            <w:r w:rsidRPr="006340DE">
              <w:rPr>
                <w:rFonts w:hint="eastAsia"/>
                <w:b/>
                <w:szCs w:val="21"/>
              </w:rPr>
              <w:t>期</w:t>
            </w:r>
          </w:p>
        </w:tc>
        <w:tc>
          <w:tcPr>
            <w:tcW w:w="4602" w:type="dxa"/>
            <w:shd w:val="clear" w:color="auto" w:fill="00B0F0"/>
            <w:vAlign w:val="center"/>
          </w:tcPr>
          <w:p w:rsidR="00CB5DFC" w:rsidRPr="006340DE" w:rsidRDefault="00CB5DFC" w:rsidP="006340DE">
            <w:pPr>
              <w:jc w:val="center"/>
              <w:rPr>
                <w:b/>
                <w:szCs w:val="21"/>
              </w:rPr>
            </w:pPr>
            <w:r w:rsidRPr="006340DE">
              <w:rPr>
                <w:rFonts w:hint="eastAsia"/>
                <w:b/>
                <w:szCs w:val="21"/>
              </w:rPr>
              <w:t>描</w:t>
            </w:r>
            <w:r w:rsidRPr="006340DE">
              <w:rPr>
                <w:b/>
                <w:szCs w:val="21"/>
              </w:rPr>
              <w:t xml:space="preserve">  </w:t>
            </w:r>
            <w:r w:rsidRPr="006340DE">
              <w:rPr>
                <w:rFonts w:hint="eastAsia"/>
                <w:b/>
                <w:szCs w:val="21"/>
              </w:rPr>
              <w:t>述</w:t>
            </w:r>
          </w:p>
        </w:tc>
      </w:tr>
      <w:tr w:rsidR="006340DE" w:rsidTr="00D02DD6">
        <w:trPr>
          <w:trHeight w:val="255"/>
        </w:trPr>
        <w:tc>
          <w:tcPr>
            <w:tcW w:w="1102" w:type="dxa"/>
            <w:shd w:val="clear" w:color="auto" w:fill="auto"/>
          </w:tcPr>
          <w:p w:rsidR="006340DE" w:rsidRPr="00E253DE" w:rsidRDefault="008D25B2" w:rsidP="007C7124">
            <w:pPr>
              <w:jc w:val="center"/>
              <w:rPr>
                <w:rFonts w:ascii="宋体" w:hAnsi="宋体"/>
                <w:sz w:val="20"/>
              </w:rPr>
            </w:pPr>
            <w:r>
              <w:rPr>
                <w:rFonts w:ascii="宋体" w:hAnsi="宋体"/>
                <w:sz w:val="20"/>
              </w:rPr>
              <w:t>V</w:t>
            </w:r>
            <w:r w:rsidR="007C7124">
              <w:rPr>
                <w:rFonts w:ascii="宋体" w:hAnsi="宋体"/>
                <w:sz w:val="20"/>
              </w:rPr>
              <w:t>1.0</w:t>
            </w:r>
          </w:p>
        </w:tc>
        <w:tc>
          <w:tcPr>
            <w:tcW w:w="1103" w:type="dxa"/>
            <w:shd w:val="clear" w:color="auto" w:fill="auto"/>
          </w:tcPr>
          <w:p w:rsidR="006340DE" w:rsidRPr="00E253DE" w:rsidRDefault="00394A42" w:rsidP="006340DE">
            <w:pPr>
              <w:jc w:val="center"/>
              <w:rPr>
                <w:rFonts w:ascii="宋体" w:hAnsi="宋体"/>
                <w:sz w:val="20"/>
              </w:rPr>
            </w:pPr>
            <w:r>
              <w:rPr>
                <w:rFonts w:ascii="宋体" w:hAnsi="宋体"/>
                <w:sz w:val="20"/>
              </w:rPr>
              <w:t>Sara</w:t>
            </w:r>
          </w:p>
        </w:tc>
        <w:tc>
          <w:tcPr>
            <w:tcW w:w="1651" w:type="dxa"/>
            <w:shd w:val="clear" w:color="auto" w:fill="auto"/>
          </w:tcPr>
          <w:p w:rsidR="006340DE" w:rsidRPr="00E253DE" w:rsidRDefault="007D0EE0" w:rsidP="007D1D23">
            <w:pPr>
              <w:jc w:val="center"/>
              <w:rPr>
                <w:rFonts w:ascii="宋体" w:hAnsi="宋体"/>
                <w:sz w:val="20"/>
              </w:rPr>
            </w:pPr>
            <w:r>
              <w:rPr>
                <w:rFonts w:ascii="宋体" w:hAnsi="宋体" w:hint="eastAsia"/>
                <w:sz w:val="20"/>
              </w:rPr>
              <w:t>201</w:t>
            </w:r>
            <w:r>
              <w:rPr>
                <w:rFonts w:ascii="宋体" w:hAnsi="宋体"/>
                <w:sz w:val="20"/>
              </w:rPr>
              <w:t>6</w:t>
            </w:r>
            <w:r>
              <w:rPr>
                <w:rFonts w:ascii="宋体" w:hAnsi="宋体" w:hint="eastAsia"/>
                <w:sz w:val="20"/>
              </w:rPr>
              <w:t>0</w:t>
            </w:r>
            <w:r w:rsidR="003D79A4">
              <w:rPr>
                <w:rFonts w:ascii="宋体" w:hAnsi="宋体"/>
                <w:sz w:val="20"/>
              </w:rPr>
              <w:t>9</w:t>
            </w:r>
            <w:r w:rsidR="007D1D23">
              <w:rPr>
                <w:rFonts w:ascii="宋体" w:hAnsi="宋体"/>
                <w:sz w:val="20"/>
              </w:rPr>
              <w:t>26</w:t>
            </w:r>
          </w:p>
        </w:tc>
        <w:tc>
          <w:tcPr>
            <w:tcW w:w="4602" w:type="dxa"/>
            <w:shd w:val="clear" w:color="auto" w:fill="auto"/>
          </w:tcPr>
          <w:p w:rsidR="006340DE" w:rsidRPr="00E253DE" w:rsidRDefault="008D25B2" w:rsidP="00F740A8">
            <w:pPr>
              <w:jc w:val="left"/>
              <w:rPr>
                <w:rFonts w:ascii="宋体" w:hAnsi="宋体"/>
                <w:sz w:val="20"/>
              </w:rPr>
            </w:pPr>
            <w:r>
              <w:rPr>
                <w:rFonts w:ascii="宋体" w:hAnsi="宋体"/>
                <w:sz w:val="20"/>
              </w:rPr>
              <w:t>版本创建</w:t>
            </w:r>
          </w:p>
        </w:tc>
      </w:tr>
      <w:tr w:rsidR="00E16240" w:rsidTr="00D02DD6">
        <w:trPr>
          <w:trHeight w:val="255"/>
        </w:trPr>
        <w:tc>
          <w:tcPr>
            <w:tcW w:w="1102" w:type="dxa"/>
            <w:shd w:val="clear" w:color="auto" w:fill="auto"/>
          </w:tcPr>
          <w:p w:rsidR="00E16240" w:rsidRPr="00E253DE" w:rsidRDefault="00E16240" w:rsidP="00E16240">
            <w:pPr>
              <w:jc w:val="center"/>
              <w:rPr>
                <w:rFonts w:ascii="宋体" w:hAnsi="宋体"/>
                <w:sz w:val="20"/>
              </w:rPr>
            </w:pPr>
            <w:r>
              <w:rPr>
                <w:rFonts w:ascii="宋体" w:hAnsi="宋体"/>
                <w:sz w:val="20"/>
              </w:rPr>
              <w:t>V1.1</w:t>
            </w:r>
          </w:p>
        </w:tc>
        <w:tc>
          <w:tcPr>
            <w:tcW w:w="1103" w:type="dxa"/>
            <w:shd w:val="clear" w:color="auto" w:fill="auto"/>
          </w:tcPr>
          <w:p w:rsidR="00E16240" w:rsidRPr="00E253DE" w:rsidRDefault="00E16240" w:rsidP="00E16240">
            <w:pPr>
              <w:jc w:val="center"/>
              <w:rPr>
                <w:rFonts w:ascii="宋体" w:hAnsi="宋体"/>
                <w:sz w:val="20"/>
              </w:rPr>
            </w:pPr>
            <w:r>
              <w:rPr>
                <w:rFonts w:ascii="宋体" w:hAnsi="宋体"/>
                <w:sz w:val="20"/>
              </w:rPr>
              <w:t>Sara</w:t>
            </w:r>
          </w:p>
        </w:tc>
        <w:tc>
          <w:tcPr>
            <w:tcW w:w="1651" w:type="dxa"/>
            <w:shd w:val="clear" w:color="auto" w:fill="auto"/>
          </w:tcPr>
          <w:p w:rsidR="00E16240" w:rsidRPr="00E253DE" w:rsidRDefault="00E16240" w:rsidP="00E16240">
            <w:pPr>
              <w:jc w:val="center"/>
              <w:rPr>
                <w:rFonts w:ascii="宋体" w:hAnsi="宋体"/>
                <w:sz w:val="20"/>
              </w:rPr>
            </w:pPr>
            <w:r>
              <w:rPr>
                <w:rFonts w:ascii="宋体" w:hAnsi="宋体" w:hint="eastAsia"/>
                <w:sz w:val="20"/>
              </w:rPr>
              <w:t>201</w:t>
            </w:r>
            <w:r>
              <w:rPr>
                <w:rFonts w:ascii="宋体" w:hAnsi="宋体"/>
                <w:sz w:val="20"/>
              </w:rPr>
              <w:t>61008</w:t>
            </w:r>
          </w:p>
        </w:tc>
        <w:tc>
          <w:tcPr>
            <w:tcW w:w="4602" w:type="dxa"/>
            <w:shd w:val="clear" w:color="auto" w:fill="auto"/>
          </w:tcPr>
          <w:p w:rsidR="00E16240" w:rsidRPr="00E253DE" w:rsidRDefault="00E16240" w:rsidP="00E16240">
            <w:pPr>
              <w:jc w:val="left"/>
              <w:rPr>
                <w:rFonts w:ascii="宋体" w:hAnsi="宋体"/>
                <w:sz w:val="20"/>
              </w:rPr>
            </w:pPr>
            <w:r>
              <w:rPr>
                <w:rFonts w:ascii="宋体" w:hAnsi="宋体"/>
                <w:sz w:val="20"/>
              </w:rPr>
              <w:t>版本修改</w:t>
            </w:r>
          </w:p>
        </w:tc>
      </w:tr>
      <w:tr w:rsidR="008E4B07" w:rsidTr="00D02DD6">
        <w:trPr>
          <w:trHeight w:val="255"/>
        </w:trPr>
        <w:tc>
          <w:tcPr>
            <w:tcW w:w="1102" w:type="dxa"/>
            <w:shd w:val="clear" w:color="auto" w:fill="auto"/>
          </w:tcPr>
          <w:p w:rsidR="008E4B07" w:rsidRDefault="0035234E" w:rsidP="0035234E">
            <w:pPr>
              <w:jc w:val="center"/>
              <w:rPr>
                <w:rFonts w:ascii="宋体" w:hAnsi="宋体"/>
                <w:sz w:val="20"/>
              </w:rPr>
            </w:pPr>
            <w:r>
              <w:rPr>
                <w:rFonts w:ascii="宋体" w:hAnsi="宋体" w:hint="eastAsia"/>
                <w:sz w:val="20"/>
              </w:rPr>
              <w:t>V1.2</w:t>
            </w:r>
            <w:r w:rsidRPr="0035234E">
              <w:rPr>
                <w:rFonts w:ascii="宋体" w:hAnsi="宋体" w:hint="eastAsia"/>
                <w:sz w:val="20"/>
              </w:rPr>
              <w:tab/>
            </w:r>
          </w:p>
        </w:tc>
        <w:tc>
          <w:tcPr>
            <w:tcW w:w="1103" w:type="dxa"/>
            <w:shd w:val="clear" w:color="auto" w:fill="auto"/>
          </w:tcPr>
          <w:p w:rsidR="008E4B07" w:rsidRDefault="0035234E" w:rsidP="0035234E">
            <w:pPr>
              <w:jc w:val="center"/>
              <w:rPr>
                <w:rFonts w:ascii="宋体" w:hAnsi="宋体"/>
                <w:sz w:val="20"/>
              </w:rPr>
            </w:pPr>
            <w:r w:rsidRPr="0035234E">
              <w:rPr>
                <w:rFonts w:ascii="宋体" w:hAnsi="宋体" w:hint="eastAsia"/>
                <w:sz w:val="20"/>
              </w:rPr>
              <w:t>Sara</w:t>
            </w:r>
            <w:r w:rsidRPr="0035234E">
              <w:rPr>
                <w:rFonts w:ascii="宋体" w:hAnsi="宋体" w:hint="eastAsia"/>
                <w:sz w:val="20"/>
              </w:rPr>
              <w:tab/>
            </w:r>
          </w:p>
        </w:tc>
        <w:tc>
          <w:tcPr>
            <w:tcW w:w="1651" w:type="dxa"/>
            <w:shd w:val="clear" w:color="auto" w:fill="auto"/>
          </w:tcPr>
          <w:p w:rsidR="008E4B07" w:rsidRDefault="0035234E" w:rsidP="0035234E">
            <w:pPr>
              <w:jc w:val="center"/>
              <w:rPr>
                <w:rFonts w:ascii="宋体" w:hAnsi="宋体"/>
                <w:sz w:val="20"/>
              </w:rPr>
            </w:pPr>
            <w:r w:rsidRPr="0035234E">
              <w:rPr>
                <w:rFonts w:ascii="宋体" w:hAnsi="宋体" w:hint="eastAsia"/>
                <w:sz w:val="20"/>
              </w:rPr>
              <w:t>2016100</w:t>
            </w:r>
            <w:r>
              <w:rPr>
                <w:rFonts w:ascii="宋体" w:hAnsi="宋体"/>
                <w:sz w:val="20"/>
              </w:rPr>
              <w:t>9</w:t>
            </w:r>
            <w:r w:rsidRPr="0035234E">
              <w:rPr>
                <w:rFonts w:ascii="宋体" w:hAnsi="宋体" w:hint="eastAsia"/>
                <w:sz w:val="20"/>
              </w:rPr>
              <w:tab/>
            </w:r>
          </w:p>
        </w:tc>
        <w:tc>
          <w:tcPr>
            <w:tcW w:w="4602" w:type="dxa"/>
            <w:shd w:val="clear" w:color="auto" w:fill="auto"/>
          </w:tcPr>
          <w:p w:rsidR="008E4B07" w:rsidRDefault="0035234E" w:rsidP="00E16240">
            <w:pPr>
              <w:jc w:val="left"/>
              <w:rPr>
                <w:rFonts w:ascii="宋体" w:hAnsi="宋体"/>
                <w:sz w:val="20"/>
              </w:rPr>
            </w:pPr>
            <w:r w:rsidRPr="0035234E">
              <w:rPr>
                <w:rFonts w:ascii="宋体" w:hAnsi="宋体" w:hint="eastAsia"/>
                <w:sz w:val="20"/>
              </w:rPr>
              <w:t>版本修改</w:t>
            </w:r>
          </w:p>
        </w:tc>
      </w:tr>
      <w:tr w:rsidR="00A32EE6" w:rsidTr="00D02DD6">
        <w:trPr>
          <w:trHeight w:val="255"/>
        </w:trPr>
        <w:tc>
          <w:tcPr>
            <w:tcW w:w="1102" w:type="dxa"/>
            <w:shd w:val="clear" w:color="auto" w:fill="auto"/>
          </w:tcPr>
          <w:p w:rsidR="00A32EE6" w:rsidRDefault="00A32EE6" w:rsidP="0035234E">
            <w:pPr>
              <w:jc w:val="center"/>
              <w:rPr>
                <w:rFonts w:ascii="宋体" w:hAnsi="宋体"/>
                <w:sz w:val="20"/>
              </w:rPr>
            </w:pPr>
            <w:r>
              <w:rPr>
                <w:rFonts w:ascii="宋体" w:hAnsi="宋体" w:hint="eastAsia"/>
                <w:sz w:val="20"/>
              </w:rPr>
              <w:t>V1.3</w:t>
            </w:r>
          </w:p>
        </w:tc>
        <w:tc>
          <w:tcPr>
            <w:tcW w:w="1103" w:type="dxa"/>
            <w:shd w:val="clear" w:color="auto" w:fill="auto"/>
          </w:tcPr>
          <w:p w:rsidR="00A32EE6" w:rsidRPr="0035234E" w:rsidRDefault="00A32EE6" w:rsidP="0035234E">
            <w:pPr>
              <w:jc w:val="center"/>
              <w:rPr>
                <w:rFonts w:ascii="宋体" w:hAnsi="宋体"/>
                <w:sz w:val="20"/>
              </w:rPr>
            </w:pPr>
            <w:r>
              <w:rPr>
                <w:rFonts w:ascii="宋体" w:hAnsi="宋体" w:hint="eastAsia"/>
                <w:sz w:val="20"/>
              </w:rPr>
              <w:t>Sara</w:t>
            </w:r>
          </w:p>
        </w:tc>
        <w:tc>
          <w:tcPr>
            <w:tcW w:w="1651" w:type="dxa"/>
            <w:shd w:val="clear" w:color="auto" w:fill="auto"/>
          </w:tcPr>
          <w:p w:rsidR="00A32EE6" w:rsidRPr="0035234E" w:rsidRDefault="00A32EE6" w:rsidP="00A32EE6">
            <w:pPr>
              <w:jc w:val="center"/>
              <w:rPr>
                <w:rFonts w:ascii="宋体" w:hAnsi="宋体"/>
                <w:sz w:val="20"/>
              </w:rPr>
            </w:pPr>
            <w:r w:rsidRPr="0035234E">
              <w:rPr>
                <w:rFonts w:ascii="宋体" w:hAnsi="宋体" w:hint="eastAsia"/>
                <w:sz w:val="20"/>
              </w:rPr>
              <w:t>20161</w:t>
            </w:r>
            <w:r>
              <w:rPr>
                <w:rFonts w:ascii="宋体" w:hAnsi="宋体"/>
                <w:sz w:val="20"/>
              </w:rPr>
              <w:t>107</w:t>
            </w:r>
            <w:r w:rsidRPr="0035234E">
              <w:rPr>
                <w:rFonts w:ascii="宋体" w:hAnsi="宋体" w:hint="eastAsia"/>
                <w:sz w:val="20"/>
              </w:rPr>
              <w:tab/>
            </w:r>
          </w:p>
        </w:tc>
        <w:tc>
          <w:tcPr>
            <w:tcW w:w="4602" w:type="dxa"/>
            <w:shd w:val="clear" w:color="auto" w:fill="auto"/>
          </w:tcPr>
          <w:p w:rsidR="00A32EE6" w:rsidRPr="0035234E" w:rsidRDefault="00A32EE6" w:rsidP="00E16240">
            <w:pPr>
              <w:jc w:val="left"/>
              <w:rPr>
                <w:rFonts w:ascii="宋体" w:hAnsi="宋体"/>
                <w:sz w:val="20"/>
              </w:rPr>
            </w:pPr>
            <w:r w:rsidRPr="0035234E">
              <w:rPr>
                <w:rFonts w:ascii="宋体" w:hAnsi="宋体" w:hint="eastAsia"/>
                <w:sz w:val="20"/>
              </w:rPr>
              <w:t>版本修改</w:t>
            </w:r>
          </w:p>
        </w:tc>
      </w:tr>
      <w:tr w:rsidR="009F4D5D" w:rsidTr="00D02DD6">
        <w:trPr>
          <w:trHeight w:val="255"/>
        </w:trPr>
        <w:tc>
          <w:tcPr>
            <w:tcW w:w="1102" w:type="dxa"/>
            <w:shd w:val="clear" w:color="auto" w:fill="auto"/>
          </w:tcPr>
          <w:p w:rsidR="009F4D5D" w:rsidRDefault="009F4D5D" w:rsidP="00A32EE6">
            <w:pPr>
              <w:jc w:val="center"/>
              <w:rPr>
                <w:rFonts w:ascii="宋体" w:hAnsi="宋体"/>
                <w:sz w:val="20"/>
              </w:rPr>
            </w:pPr>
            <w:r>
              <w:rPr>
                <w:rFonts w:ascii="宋体" w:hAnsi="宋体" w:hint="eastAsia"/>
                <w:sz w:val="20"/>
              </w:rPr>
              <w:t>V</w:t>
            </w:r>
            <w:r>
              <w:rPr>
                <w:rFonts w:ascii="宋体" w:hAnsi="宋体"/>
                <w:sz w:val="20"/>
              </w:rPr>
              <w:t>1.</w:t>
            </w:r>
            <w:r w:rsidR="00A32EE6">
              <w:rPr>
                <w:rFonts w:ascii="宋体" w:hAnsi="宋体"/>
                <w:sz w:val="20"/>
              </w:rPr>
              <w:t>4</w:t>
            </w:r>
          </w:p>
        </w:tc>
        <w:tc>
          <w:tcPr>
            <w:tcW w:w="1103" w:type="dxa"/>
            <w:shd w:val="clear" w:color="auto" w:fill="auto"/>
          </w:tcPr>
          <w:p w:rsidR="009F4D5D" w:rsidRDefault="009F4D5D" w:rsidP="009F4D5D">
            <w:pPr>
              <w:jc w:val="center"/>
              <w:rPr>
                <w:rFonts w:ascii="宋体" w:hAnsi="宋体"/>
                <w:sz w:val="20"/>
              </w:rPr>
            </w:pPr>
            <w:r w:rsidRPr="0035234E">
              <w:rPr>
                <w:rFonts w:ascii="宋体" w:hAnsi="宋体" w:hint="eastAsia"/>
                <w:sz w:val="20"/>
              </w:rPr>
              <w:t>Sara</w:t>
            </w:r>
            <w:r w:rsidRPr="0035234E">
              <w:rPr>
                <w:rFonts w:ascii="宋体" w:hAnsi="宋体" w:hint="eastAsia"/>
                <w:sz w:val="20"/>
              </w:rPr>
              <w:tab/>
            </w:r>
          </w:p>
        </w:tc>
        <w:tc>
          <w:tcPr>
            <w:tcW w:w="1651" w:type="dxa"/>
            <w:shd w:val="clear" w:color="auto" w:fill="auto"/>
          </w:tcPr>
          <w:p w:rsidR="009F4D5D" w:rsidRDefault="009F4D5D" w:rsidP="009F4D5D">
            <w:pPr>
              <w:jc w:val="center"/>
              <w:rPr>
                <w:rFonts w:ascii="宋体" w:hAnsi="宋体"/>
                <w:sz w:val="20"/>
              </w:rPr>
            </w:pPr>
            <w:r w:rsidRPr="0035234E">
              <w:rPr>
                <w:rFonts w:ascii="宋体" w:hAnsi="宋体" w:hint="eastAsia"/>
                <w:sz w:val="20"/>
              </w:rPr>
              <w:t>20161</w:t>
            </w:r>
            <w:r>
              <w:rPr>
                <w:rFonts w:ascii="宋体" w:hAnsi="宋体"/>
                <w:sz w:val="20"/>
              </w:rPr>
              <w:t>115</w:t>
            </w:r>
            <w:r w:rsidRPr="0035234E">
              <w:rPr>
                <w:rFonts w:ascii="宋体" w:hAnsi="宋体" w:hint="eastAsia"/>
                <w:sz w:val="20"/>
              </w:rPr>
              <w:tab/>
            </w:r>
          </w:p>
        </w:tc>
        <w:tc>
          <w:tcPr>
            <w:tcW w:w="4602" w:type="dxa"/>
            <w:shd w:val="clear" w:color="auto" w:fill="auto"/>
          </w:tcPr>
          <w:p w:rsidR="009F4D5D" w:rsidRDefault="009F4D5D" w:rsidP="009F4D5D">
            <w:pPr>
              <w:jc w:val="left"/>
              <w:rPr>
                <w:rFonts w:ascii="宋体" w:hAnsi="宋体"/>
                <w:sz w:val="20"/>
              </w:rPr>
            </w:pPr>
            <w:r w:rsidRPr="0035234E">
              <w:rPr>
                <w:rFonts w:ascii="宋体" w:hAnsi="宋体" w:hint="eastAsia"/>
                <w:sz w:val="20"/>
              </w:rPr>
              <w:t>版本修改</w:t>
            </w:r>
          </w:p>
        </w:tc>
      </w:tr>
    </w:tbl>
    <w:p w:rsidR="00CB5DFC" w:rsidRPr="00D02DD6" w:rsidRDefault="00CB5DFC" w:rsidP="00121D74">
      <w:pPr>
        <w:rPr>
          <w:sz w:val="20"/>
        </w:rPr>
      </w:pPr>
    </w:p>
    <w:p w:rsidR="00CB5DFC" w:rsidRDefault="00CB5DFC" w:rsidP="00121D74"/>
    <w:p w:rsidR="00CB5DFC" w:rsidRDefault="00CB5DFC" w:rsidP="00121D74"/>
    <w:p w:rsidR="00CB5DFC" w:rsidRDefault="00CB5DFC" w:rsidP="00121D74"/>
    <w:p w:rsidR="00CB5DFC" w:rsidRDefault="00CB5DFC" w:rsidP="00121D74"/>
    <w:p w:rsidR="004B7E83" w:rsidRDefault="00CB5DFC" w:rsidP="00121D74">
      <w:pPr>
        <w:rPr>
          <w:rFonts w:ascii="Arial" w:hAnsi="Arial" w:cs="Arial"/>
        </w:rPr>
      </w:pPr>
      <w:r>
        <w:rPr>
          <w:rFonts w:ascii="Arial" w:hAnsi="Arial" w:cs="Arial"/>
        </w:rPr>
        <w:br w:type="page"/>
      </w:r>
    </w:p>
    <w:p w:rsidR="00E253DE" w:rsidRDefault="00774E79" w:rsidP="000F74C2">
      <w:pPr>
        <w:pStyle w:val="TOC"/>
        <w:numPr>
          <w:ilvl w:val="0"/>
          <w:numId w:val="0"/>
        </w:numPr>
      </w:pPr>
      <w:bookmarkStart w:id="0" w:name="_Toc266449055"/>
      <w:r>
        <w:rPr>
          <w:lang w:val="zh-CN"/>
        </w:rPr>
        <w:lastRenderedPageBreak/>
        <w:t>目录</w:t>
      </w:r>
      <w:bookmarkStart w:id="1" w:name="_Toc416888924"/>
      <w:bookmarkStart w:id="2" w:name="_Toc416889117"/>
      <w:bookmarkEnd w:id="0"/>
    </w:p>
    <w:p w:rsidR="001C0AB9" w:rsidRDefault="00AE24E0">
      <w:pPr>
        <w:pStyle w:val="12"/>
        <w:rPr>
          <w:rFonts w:asciiTheme="minorHAnsi" w:eastAsiaTheme="minorEastAsia" w:hAnsiTheme="minorHAnsi" w:cstheme="minorBidi"/>
          <w:b w:val="0"/>
          <w:bCs w:val="0"/>
          <w:caps w:val="0"/>
          <w:noProof/>
          <w:sz w:val="21"/>
          <w:szCs w:val="22"/>
        </w:rPr>
      </w:pPr>
      <w:r>
        <w:fldChar w:fldCharType="begin"/>
      </w:r>
      <w:r>
        <w:instrText xml:space="preserve"> TOC \o "2-3" \h \z \t "</w:instrText>
      </w:r>
      <w:r>
        <w:instrText>标题</w:instrText>
      </w:r>
      <w:r>
        <w:instrText xml:space="preserve"> 1,1,</w:instrText>
      </w:r>
      <w:r>
        <w:instrText>标题</w:instrText>
      </w:r>
      <w:r>
        <w:instrText xml:space="preserve">,1" </w:instrText>
      </w:r>
      <w:r>
        <w:fldChar w:fldCharType="separate"/>
      </w:r>
      <w:hyperlink w:anchor="_Toc466998404" w:history="1">
        <w:r w:rsidR="001C0AB9" w:rsidRPr="00C33004">
          <w:rPr>
            <w:rStyle w:val="aa"/>
            <w:noProof/>
          </w:rPr>
          <w:t>1</w:t>
        </w:r>
        <w:r w:rsidR="001C0AB9">
          <w:rPr>
            <w:rFonts w:asciiTheme="minorHAnsi" w:eastAsiaTheme="minorEastAsia" w:hAnsiTheme="minorHAnsi" w:cstheme="minorBidi"/>
            <w:b w:val="0"/>
            <w:bCs w:val="0"/>
            <w:caps w:val="0"/>
            <w:noProof/>
            <w:sz w:val="21"/>
            <w:szCs w:val="22"/>
          </w:rPr>
          <w:tab/>
        </w:r>
        <w:r w:rsidR="001C0AB9" w:rsidRPr="00C33004">
          <w:rPr>
            <w:rStyle w:val="aa"/>
            <w:rFonts w:hint="eastAsia"/>
            <w:noProof/>
          </w:rPr>
          <w:t>概述</w:t>
        </w:r>
        <w:r w:rsidR="001C0AB9">
          <w:rPr>
            <w:noProof/>
            <w:webHidden/>
          </w:rPr>
          <w:tab/>
        </w:r>
        <w:r w:rsidR="001C0AB9">
          <w:rPr>
            <w:noProof/>
            <w:webHidden/>
          </w:rPr>
          <w:fldChar w:fldCharType="begin"/>
        </w:r>
        <w:r w:rsidR="001C0AB9">
          <w:rPr>
            <w:noProof/>
            <w:webHidden/>
          </w:rPr>
          <w:instrText xml:space="preserve"> PAGEREF _Toc466998404 \h </w:instrText>
        </w:r>
        <w:r w:rsidR="001C0AB9">
          <w:rPr>
            <w:noProof/>
            <w:webHidden/>
          </w:rPr>
        </w:r>
        <w:r w:rsidR="001C0AB9">
          <w:rPr>
            <w:noProof/>
            <w:webHidden/>
          </w:rPr>
          <w:fldChar w:fldCharType="separate"/>
        </w:r>
        <w:r w:rsidR="001C0AB9">
          <w:rPr>
            <w:noProof/>
            <w:webHidden/>
          </w:rPr>
          <w:t>5</w:t>
        </w:r>
        <w:r w:rsidR="001C0AB9">
          <w:rPr>
            <w:noProof/>
            <w:webHidden/>
          </w:rPr>
          <w:fldChar w:fldCharType="end"/>
        </w:r>
      </w:hyperlink>
    </w:p>
    <w:p w:rsidR="001C0AB9" w:rsidRDefault="00FD50DE">
      <w:pPr>
        <w:pStyle w:val="21"/>
        <w:tabs>
          <w:tab w:val="left" w:pos="840"/>
          <w:tab w:val="right" w:leader="dot" w:pos="8399"/>
        </w:tabs>
        <w:rPr>
          <w:rFonts w:asciiTheme="minorHAnsi" w:eastAsiaTheme="minorEastAsia" w:hAnsiTheme="minorHAnsi" w:cstheme="minorBidi"/>
          <w:smallCaps w:val="0"/>
          <w:noProof/>
          <w:sz w:val="21"/>
          <w:szCs w:val="22"/>
        </w:rPr>
      </w:pPr>
      <w:hyperlink w:anchor="_Toc466998405" w:history="1">
        <w:r w:rsidR="001C0AB9" w:rsidRPr="00C33004">
          <w:rPr>
            <w:rStyle w:val="aa"/>
            <w:noProof/>
          </w:rPr>
          <w:t>1.1</w:t>
        </w:r>
        <w:r w:rsidR="001C0AB9">
          <w:rPr>
            <w:rFonts w:asciiTheme="minorHAnsi" w:eastAsiaTheme="minorEastAsia" w:hAnsiTheme="minorHAnsi" w:cstheme="minorBidi"/>
            <w:smallCaps w:val="0"/>
            <w:noProof/>
            <w:sz w:val="21"/>
            <w:szCs w:val="22"/>
          </w:rPr>
          <w:tab/>
        </w:r>
        <w:r w:rsidR="001C0AB9" w:rsidRPr="00C33004">
          <w:rPr>
            <w:rStyle w:val="aa"/>
            <w:rFonts w:hint="eastAsia"/>
            <w:noProof/>
          </w:rPr>
          <w:t>本文目的</w:t>
        </w:r>
        <w:r w:rsidR="001C0AB9">
          <w:rPr>
            <w:noProof/>
            <w:webHidden/>
          </w:rPr>
          <w:tab/>
        </w:r>
        <w:r w:rsidR="001C0AB9">
          <w:rPr>
            <w:noProof/>
            <w:webHidden/>
          </w:rPr>
          <w:fldChar w:fldCharType="begin"/>
        </w:r>
        <w:r w:rsidR="001C0AB9">
          <w:rPr>
            <w:noProof/>
            <w:webHidden/>
          </w:rPr>
          <w:instrText xml:space="preserve"> PAGEREF _Toc466998405 \h </w:instrText>
        </w:r>
        <w:r w:rsidR="001C0AB9">
          <w:rPr>
            <w:noProof/>
            <w:webHidden/>
          </w:rPr>
        </w:r>
        <w:r w:rsidR="001C0AB9">
          <w:rPr>
            <w:noProof/>
            <w:webHidden/>
          </w:rPr>
          <w:fldChar w:fldCharType="separate"/>
        </w:r>
        <w:r w:rsidR="001C0AB9">
          <w:rPr>
            <w:noProof/>
            <w:webHidden/>
          </w:rPr>
          <w:t>5</w:t>
        </w:r>
        <w:r w:rsidR="001C0AB9">
          <w:rPr>
            <w:noProof/>
            <w:webHidden/>
          </w:rPr>
          <w:fldChar w:fldCharType="end"/>
        </w:r>
      </w:hyperlink>
    </w:p>
    <w:p w:rsidR="001C0AB9" w:rsidRDefault="00FD50DE">
      <w:pPr>
        <w:pStyle w:val="21"/>
        <w:tabs>
          <w:tab w:val="left" w:pos="840"/>
          <w:tab w:val="right" w:leader="dot" w:pos="8399"/>
        </w:tabs>
        <w:rPr>
          <w:rFonts w:asciiTheme="minorHAnsi" w:eastAsiaTheme="minorEastAsia" w:hAnsiTheme="minorHAnsi" w:cstheme="minorBidi"/>
          <w:smallCaps w:val="0"/>
          <w:noProof/>
          <w:sz w:val="21"/>
          <w:szCs w:val="22"/>
        </w:rPr>
      </w:pPr>
      <w:hyperlink w:anchor="_Toc466998406" w:history="1">
        <w:r w:rsidR="001C0AB9" w:rsidRPr="00C33004">
          <w:rPr>
            <w:rStyle w:val="aa"/>
            <w:noProof/>
          </w:rPr>
          <w:t>1.2</w:t>
        </w:r>
        <w:r w:rsidR="001C0AB9">
          <w:rPr>
            <w:rFonts w:asciiTheme="minorHAnsi" w:eastAsiaTheme="minorEastAsia" w:hAnsiTheme="minorHAnsi" w:cstheme="minorBidi"/>
            <w:smallCaps w:val="0"/>
            <w:noProof/>
            <w:sz w:val="21"/>
            <w:szCs w:val="22"/>
          </w:rPr>
          <w:tab/>
        </w:r>
        <w:r w:rsidR="001C0AB9" w:rsidRPr="00C33004">
          <w:rPr>
            <w:rStyle w:val="aa"/>
            <w:rFonts w:hint="eastAsia"/>
            <w:noProof/>
          </w:rPr>
          <w:t>适用范围</w:t>
        </w:r>
        <w:r w:rsidR="001C0AB9">
          <w:rPr>
            <w:noProof/>
            <w:webHidden/>
          </w:rPr>
          <w:tab/>
        </w:r>
        <w:r w:rsidR="001C0AB9">
          <w:rPr>
            <w:noProof/>
            <w:webHidden/>
          </w:rPr>
          <w:fldChar w:fldCharType="begin"/>
        </w:r>
        <w:r w:rsidR="001C0AB9">
          <w:rPr>
            <w:noProof/>
            <w:webHidden/>
          </w:rPr>
          <w:instrText xml:space="preserve"> PAGEREF _Toc466998406 \h </w:instrText>
        </w:r>
        <w:r w:rsidR="001C0AB9">
          <w:rPr>
            <w:noProof/>
            <w:webHidden/>
          </w:rPr>
        </w:r>
        <w:r w:rsidR="001C0AB9">
          <w:rPr>
            <w:noProof/>
            <w:webHidden/>
          </w:rPr>
          <w:fldChar w:fldCharType="separate"/>
        </w:r>
        <w:r w:rsidR="001C0AB9">
          <w:rPr>
            <w:noProof/>
            <w:webHidden/>
          </w:rPr>
          <w:t>5</w:t>
        </w:r>
        <w:r w:rsidR="001C0AB9">
          <w:rPr>
            <w:noProof/>
            <w:webHidden/>
          </w:rPr>
          <w:fldChar w:fldCharType="end"/>
        </w:r>
      </w:hyperlink>
    </w:p>
    <w:p w:rsidR="001C0AB9" w:rsidRDefault="00FD50DE">
      <w:pPr>
        <w:pStyle w:val="21"/>
        <w:tabs>
          <w:tab w:val="left" w:pos="840"/>
          <w:tab w:val="right" w:leader="dot" w:pos="8399"/>
        </w:tabs>
        <w:rPr>
          <w:rFonts w:asciiTheme="minorHAnsi" w:eastAsiaTheme="minorEastAsia" w:hAnsiTheme="minorHAnsi" w:cstheme="minorBidi"/>
          <w:smallCaps w:val="0"/>
          <w:noProof/>
          <w:sz w:val="21"/>
          <w:szCs w:val="22"/>
        </w:rPr>
      </w:pPr>
      <w:hyperlink w:anchor="_Toc466998407" w:history="1">
        <w:r w:rsidR="001C0AB9" w:rsidRPr="00C33004">
          <w:rPr>
            <w:rStyle w:val="aa"/>
            <w:noProof/>
          </w:rPr>
          <w:t>1.3</w:t>
        </w:r>
        <w:r w:rsidR="001C0AB9">
          <w:rPr>
            <w:rFonts w:asciiTheme="minorHAnsi" w:eastAsiaTheme="minorEastAsia" w:hAnsiTheme="minorHAnsi" w:cstheme="minorBidi"/>
            <w:smallCaps w:val="0"/>
            <w:noProof/>
            <w:sz w:val="21"/>
            <w:szCs w:val="22"/>
          </w:rPr>
          <w:tab/>
        </w:r>
        <w:r w:rsidR="001C0AB9" w:rsidRPr="00C33004">
          <w:rPr>
            <w:rStyle w:val="aa"/>
            <w:rFonts w:hint="eastAsia"/>
            <w:noProof/>
          </w:rPr>
          <w:t>术语与缩略词</w:t>
        </w:r>
        <w:r w:rsidR="001C0AB9">
          <w:rPr>
            <w:noProof/>
            <w:webHidden/>
          </w:rPr>
          <w:tab/>
        </w:r>
        <w:r w:rsidR="001C0AB9">
          <w:rPr>
            <w:noProof/>
            <w:webHidden/>
          </w:rPr>
          <w:fldChar w:fldCharType="begin"/>
        </w:r>
        <w:r w:rsidR="001C0AB9">
          <w:rPr>
            <w:noProof/>
            <w:webHidden/>
          </w:rPr>
          <w:instrText xml:space="preserve"> PAGEREF _Toc466998407 \h </w:instrText>
        </w:r>
        <w:r w:rsidR="001C0AB9">
          <w:rPr>
            <w:noProof/>
            <w:webHidden/>
          </w:rPr>
        </w:r>
        <w:r w:rsidR="001C0AB9">
          <w:rPr>
            <w:noProof/>
            <w:webHidden/>
          </w:rPr>
          <w:fldChar w:fldCharType="separate"/>
        </w:r>
        <w:r w:rsidR="001C0AB9">
          <w:rPr>
            <w:noProof/>
            <w:webHidden/>
          </w:rPr>
          <w:t>5</w:t>
        </w:r>
        <w:r w:rsidR="001C0AB9">
          <w:rPr>
            <w:noProof/>
            <w:webHidden/>
          </w:rPr>
          <w:fldChar w:fldCharType="end"/>
        </w:r>
      </w:hyperlink>
    </w:p>
    <w:p w:rsidR="001C0AB9" w:rsidRDefault="00FD50DE">
      <w:pPr>
        <w:pStyle w:val="21"/>
        <w:tabs>
          <w:tab w:val="left" w:pos="840"/>
          <w:tab w:val="right" w:leader="dot" w:pos="8399"/>
        </w:tabs>
        <w:rPr>
          <w:rFonts w:asciiTheme="minorHAnsi" w:eastAsiaTheme="minorEastAsia" w:hAnsiTheme="minorHAnsi" w:cstheme="minorBidi"/>
          <w:smallCaps w:val="0"/>
          <w:noProof/>
          <w:sz w:val="21"/>
          <w:szCs w:val="22"/>
        </w:rPr>
      </w:pPr>
      <w:hyperlink w:anchor="_Toc466998408" w:history="1">
        <w:r w:rsidR="001C0AB9" w:rsidRPr="00C33004">
          <w:rPr>
            <w:rStyle w:val="aa"/>
            <w:noProof/>
          </w:rPr>
          <w:t>1.4</w:t>
        </w:r>
        <w:r w:rsidR="001C0AB9">
          <w:rPr>
            <w:rFonts w:asciiTheme="minorHAnsi" w:eastAsiaTheme="minorEastAsia" w:hAnsiTheme="minorHAnsi" w:cstheme="minorBidi"/>
            <w:smallCaps w:val="0"/>
            <w:noProof/>
            <w:sz w:val="21"/>
            <w:szCs w:val="22"/>
          </w:rPr>
          <w:tab/>
        </w:r>
        <w:r w:rsidR="001C0AB9" w:rsidRPr="00C33004">
          <w:rPr>
            <w:rStyle w:val="aa"/>
            <w:rFonts w:hint="eastAsia"/>
            <w:noProof/>
          </w:rPr>
          <w:t>运行环境</w:t>
        </w:r>
        <w:r w:rsidR="001C0AB9">
          <w:rPr>
            <w:noProof/>
            <w:webHidden/>
          </w:rPr>
          <w:tab/>
        </w:r>
        <w:r w:rsidR="001C0AB9">
          <w:rPr>
            <w:noProof/>
            <w:webHidden/>
          </w:rPr>
          <w:fldChar w:fldCharType="begin"/>
        </w:r>
        <w:r w:rsidR="001C0AB9">
          <w:rPr>
            <w:noProof/>
            <w:webHidden/>
          </w:rPr>
          <w:instrText xml:space="preserve"> PAGEREF _Toc466998408 \h </w:instrText>
        </w:r>
        <w:r w:rsidR="001C0AB9">
          <w:rPr>
            <w:noProof/>
            <w:webHidden/>
          </w:rPr>
        </w:r>
        <w:r w:rsidR="001C0AB9">
          <w:rPr>
            <w:noProof/>
            <w:webHidden/>
          </w:rPr>
          <w:fldChar w:fldCharType="separate"/>
        </w:r>
        <w:r w:rsidR="001C0AB9">
          <w:rPr>
            <w:noProof/>
            <w:webHidden/>
          </w:rPr>
          <w:t>5</w:t>
        </w:r>
        <w:r w:rsidR="001C0AB9">
          <w:rPr>
            <w:noProof/>
            <w:webHidden/>
          </w:rPr>
          <w:fldChar w:fldCharType="end"/>
        </w:r>
      </w:hyperlink>
    </w:p>
    <w:p w:rsidR="001C0AB9" w:rsidRDefault="00FD50DE">
      <w:pPr>
        <w:pStyle w:val="21"/>
        <w:tabs>
          <w:tab w:val="left" w:pos="840"/>
          <w:tab w:val="right" w:leader="dot" w:pos="8399"/>
        </w:tabs>
        <w:rPr>
          <w:rFonts w:asciiTheme="minorHAnsi" w:eastAsiaTheme="minorEastAsia" w:hAnsiTheme="minorHAnsi" w:cstheme="minorBidi"/>
          <w:smallCaps w:val="0"/>
          <w:noProof/>
          <w:sz w:val="21"/>
          <w:szCs w:val="22"/>
        </w:rPr>
      </w:pPr>
      <w:hyperlink w:anchor="_Toc466998409" w:history="1">
        <w:r w:rsidR="001C0AB9" w:rsidRPr="00C33004">
          <w:rPr>
            <w:rStyle w:val="aa"/>
            <w:noProof/>
          </w:rPr>
          <w:t>1.5</w:t>
        </w:r>
        <w:r w:rsidR="001C0AB9">
          <w:rPr>
            <w:rFonts w:asciiTheme="minorHAnsi" w:eastAsiaTheme="minorEastAsia" w:hAnsiTheme="minorHAnsi" w:cstheme="minorBidi"/>
            <w:smallCaps w:val="0"/>
            <w:noProof/>
            <w:sz w:val="21"/>
            <w:szCs w:val="22"/>
          </w:rPr>
          <w:tab/>
        </w:r>
        <w:r w:rsidR="001C0AB9" w:rsidRPr="00C33004">
          <w:rPr>
            <w:rStyle w:val="aa"/>
            <w:rFonts w:hint="eastAsia"/>
            <w:noProof/>
          </w:rPr>
          <w:t>参考文档</w:t>
        </w:r>
        <w:r w:rsidR="001C0AB9">
          <w:rPr>
            <w:noProof/>
            <w:webHidden/>
          </w:rPr>
          <w:tab/>
        </w:r>
        <w:r w:rsidR="001C0AB9">
          <w:rPr>
            <w:noProof/>
            <w:webHidden/>
          </w:rPr>
          <w:fldChar w:fldCharType="begin"/>
        </w:r>
        <w:r w:rsidR="001C0AB9">
          <w:rPr>
            <w:noProof/>
            <w:webHidden/>
          </w:rPr>
          <w:instrText xml:space="preserve"> PAGEREF _Toc466998409 \h </w:instrText>
        </w:r>
        <w:r w:rsidR="001C0AB9">
          <w:rPr>
            <w:noProof/>
            <w:webHidden/>
          </w:rPr>
        </w:r>
        <w:r w:rsidR="001C0AB9">
          <w:rPr>
            <w:noProof/>
            <w:webHidden/>
          </w:rPr>
          <w:fldChar w:fldCharType="separate"/>
        </w:r>
        <w:r w:rsidR="001C0AB9">
          <w:rPr>
            <w:noProof/>
            <w:webHidden/>
          </w:rPr>
          <w:t>5</w:t>
        </w:r>
        <w:r w:rsidR="001C0AB9">
          <w:rPr>
            <w:noProof/>
            <w:webHidden/>
          </w:rPr>
          <w:fldChar w:fldCharType="end"/>
        </w:r>
      </w:hyperlink>
    </w:p>
    <w:p w:rsidR="001C0AB9" w:rsidRDefault="00FD50DE">
      <w:pPr>
        <w:pStyle w:val="12"/>
        <w:rPr>
          <w:rFonts w:asciiTheme="minorHAnsi" w:eastAsiaTheme="minorEastAsia" w:hAnsiTheme="minorHAnsi" w:cstheme="minorBidi"/>
          <w:b w:val="0"/>
          <w:bCs w:val="0"/>
          <w:caps w:val="0"/>
          <w:noProof/>
          <w:sz w:val="21"/>
          <w:szCs w:val="22"/>
        </w:rPr>
      </w:pPr>
      <w:hyperlink w:anchor="_Toc466998410" w:history="1">
        <w:r w:rsidR="001C0AB9" w:rsidRPr="00C33004">
          <w:rPr>
            <w:rStyle w:val="aa"/>
            <w:noProof/>
          </w:rPr>
          <w:t>2</w:t>
        </w:r>
        <w:r w:rsidR="001C0AB9">
          <w:rPr>
            <w:rFonts w:asciiTheme="minorHAnsi" w:eastAsiaTheme="minorEastAsia" w:hAnsiTheme="minorHAnsi" w:cstheme="minorBidi"/>
            <w:b w:val="0"/>
            <w:bCs w:val="0"/>
            <w:caps w:val="0"/>
            <w:noProof/>
            <w:sz w:val="21"/>
            <w:szCs w:val="22"/>
          </w:rPr>
          <w:tab/>
        </w:r>
        <w:r w:rsidR="001C0AB9" w:rsidRPr="00C33004">
          <w:rPr>
            <w:rStyle w:val="aa"/>
            <w:rFonts w:hint="eastAsia"/>
            <w:noProof/>
          </w:rPr>
          <w:t>功能列表</w:t>
        </w:r>
        <w:r w:rsidR="001C0AB9">
          <w:rPr>
            <w:noProof/>
            <w:webHidden/>
          </w:rPr>
          <w:tab/>
        </w:r>
        <w:r w:rsidR="001C0AB9">
          <w:rPr>
            <w:noProof/>
            <w:webHidden/>
          </w:rPr>
          <w:fldChar w:fldCharType="begin"/>
        </w:r>
        <w:r w:rsidR="001C0AB9">
          <w:rPr>
            <w:noProof/>
            <w:webHidden/>
          </w:rPr>
          <w:instrText xml:space="preserve"> PAGEREF _Toc466998410 \h </w:instrText>
        </w:r>
        <w:r w:rsidR="001C0AB9">
          <w:rPr>
            <w:noProof/>
            <w:webHidden/>
          </w:rPr>
        </w:r>
        <w:r w:rsidR="001C0AB9">
          <w:rPr>
            <w:noProof/>
            <w:webHidden/>
          </w:rPr>
          <w:fldChar w:fldCharType="separate"/>
        </w:r>
        <w:r w:rsidR="001C0AB9">
          <w:rPr>
            <w:noProof/>
            <w:webHidden/>
          </w:rPr>
          <w:t>6</w:t>
        </w:r>
        <w:r w:rsidR="001C0AB9">
          <w:rPr>
            <w:noProof/>
            <w:webHidden/>
          </w:rPr>
          <w:fldChar w:fldCharType="end"/>
        </w:r>
      </w:hyperlink>
    </w:p>
    <w:p w:rsidR="001C0AB9" w:rsidRDefault="00FD50DE">
      <w:pPr>
        <w:pStyle w:val="12"/>
        <w:rPr>
          <w:rFonts w:asciiTheme="minorHAnsi" w:eastAsiaTheme="minorEastAsia" w:hAnsiTheme="minorHAnsi" w:cstheme="minorBidi"/>
          <w:b w:val="0"/>
          <w:bCs w:val="0"/>
          <w:caps w:val="0"/>
          <w:noProof/>
          <w:sz w:val="21"/>
          <w:szCs w:val="22"/>
        </w:rPr>
      </w:pPr>
      <w:hyperlink w:anchor="_Toc466998411" w:history="1">
        <w:r w:rsidR="001C0AB9" w:rsidRPr="00C33004">
          <w:rPr>
            <w:rStyle w:val="aa"/>
            <w:noProof/>
          </w:rPr>
          <w:t>3</w:t>
        </w:r>
        <w:r w:rsidR="001C0AB9">
          <w:rPr>
            <w:rFonts w:asciiTheme="minorHAnsi" w:eastAsiaTheme="minorEastAsia" w:hAnsiTheme="minorHAnsi" w:cstheme="minorBidi"/>
            <w:b w:val="0"/>
            <w:bCs w:val="0"/>
            <w:caps w:val="0"/>
            <w:noProof/>
            <w:sz w:val="21"/>
            <w:szCs w:val="22"/>
          </w:rPr>
          <w:tab/>
        </w:r>
        <w:r w:rsidR="001C0AB9" w:rsidRPr="00C33004">
          <w:rPr>
            <w:rStyle w:val="aa"/>
            <w:rFonts w:hint="eastAsia"/>
            <w:noProof/>
          </w:rPr>
          <w:t>总体说明</w:t>
        </w:r>
        <w:r w:rsidR="001C0AB9">
          <w:rPr>
            <w:noProof/>
            <w:webHidden/>
          </w:rPr>
          <w:tab/>
        </w:r>
        <w:r w:rsidR="001C0AB9">
          <w:rPr>
            <w:noProof/>
            <w:webHidden/>
          </w:rPr>
          <w:fldChar w:fldCharType="begin"/>
        </w:r>
        <w:r w:rsidR="001C0AB9">
          <w:rPr>
            <w:noProof/>
            <w:webHidden/>
          </w:rPr>
          <w:instrText xml:space="preserve"> PAGEREF _Toc466998411 \h </w:instrText>
        </w:r>
        <w:r w:rsidR="001C0AB9">
          <w:rPr>
            <w:noProof/>
            <w:webHidden/>
          </w:rPr>
        </w:r>
        <w:r w:rsidR="001C0AB9">
          <w:rPr>
            <w:noProof/>
            <w:webHidden/>
          </w:rPr>
          <w:fldChar w:fldCharType="separate"/>
        </w:r>
        <w:r w:rsidR="001C0AB9">
          <w:rPr>
            <w:noProof/>
            <w:webHidden/>
          </w:rPr>
          <w:t>7</w:t>
        </w:r>
        <w:r w:rsidR="001C0AB9">
          <w:rPr>
            <w:noProof/>
            <w:webHidden/>
          </w:rPr>
          <w:fldChar w:fldCharType="end"/>
        </w:r>
      </w:hyperlink>
    </w:p>
    <w:p w:rsidR="001C0AB9" w:rsidRDefault="00FD50DE">
      <w:pPr>
        <w:pStyle w:val="21"/>
        <w:tabs>
          <w:tab w:val="left" w:pos="840"/>
          <w:tab w:val="right" w:leader="dot" w:pos="8399"/>
        </w:tabs>
        <w:rPr>
          <w:rFonts w:asciiTheme="minorHAnsi" w:eastAsiaTheme="minorEastAsia" w:hAnsiTheme="minorHAnsi" w:cstheme="minorBidi"/>
          <w:smallCaps w:val="0"/>
          <w:noProof/>
          <w:sz w:val="21"/>
          <w:szCs w:val="22"/>
        </w:rPr>
      </w:pPr>
      <w:hyperlink w:anchor="_Toc466998412" w:history="1">
        <w:r w:rsidR="001C0AB9" w:rsidRPr="00C33004">
          <w:rPr>
            <w:rStyle w:val="aa"/>
            <w:noProof/>
          </w:rPr>
          <w:t>3.1</w:t>
        </w:r>
        <w:r w:rsidR="001C0AB9">
          <w:rPr>
            <w:rFonts w:asciiTheme="minorHAnsi" w:eastAsiaTheme="minorEastAsia" w:hAnsiTheme="minorHAnsi" w:cstheme="minorBidi"/>
            <w:smallCaps w:val="0"/>
            <w:noProof/>
            <w:sz w:val="21"/>
            <w:szCs w:val="22"/>
          </w:rPr>
          <w:tab/>
        </w:r>
        <w:r w:rsidR="001C0AB9" w:rsidRPr="00C33004">
          <w:rPr>
            <w:rStyle w:val="aa"/>
            <w:noProof/>
          </w:rPr>
          <w:t>B/S</w:t>
        </w:r>
        <w:r w:rsidR="001C0AB9" w:rsidRPr="00C33004">
          <w:rPr>
            <w:rStyle w:val="aa"/>
            <w:rFonts w:hint="eastAsia"/>
            <w:noProof/>
          </w:rPr>
          <w:t>版坐席端</w:t>
        </w:r>
        <w:r w:rsidR="001C0AB9">
          <w:rPr>
            <w:noProof/>
            <w:webHidden/>
          </w:rPr>
          <w:tab/>
        </w:r>
        <w:r w:rsidR="001C0AB9">
          <w:rPr>
            <w:noProof/>
            <w:webHidden/>
          </w:rPr>
          <w:fldChar w:fldCharType="begin"/>
        </w:r>
        <w:r w:rsidR="001C0AB9">
          <w:rPr>
            <w:noProof/>
            <w:webHidden/>
          </w:rPr>
          <w:instrText xml:space="preserve"> PAGEREF _Toc466998412 \h </w:instrText>
        </w:r>
        <w:r w:rsidR="001C0AB9">
          <w:rPr>
            <w:noProof/>
            <w:webHidden/>
          </w:rPr>
        </w:r>
        <w:r w:rsidR="001C0AB9">
          <w:rPr>
            <w:noProof/>
            <w:webHidden/>
          </w:rPr>
          <w:fldChar w:fldCharType="separate"/>
        </w:r>
        <w:r w:rsidR="001C0AB9">
          <w:rPr>
            <w:noProof/>
            <w:webHidden/>
          </w:rPr>
          <w:t>7</w:t>
        </w:r>
        <w:r w:rsidR="001C0AB9">
          <w:rPr>
            <w:noProof/>
            <w:webHidden/>
          </w:rPr>
          <w:fldChar w:fldCharType="end"/>
        </w:r>
      </w:hyperlink>
    </w:p>
    <w:p w:rsidR="001C0AB9" w:rsidRDefault="00FD50DE">
      <w:pPr>
        <w:pStyle w:val="21"/>
        <w:tabs>
          <w:tab w:val="left" w:pos="840"/>
          <w:tab w:val="right" w:leader="dot" w:pos="8399"/>
        </w:tabs>
        <w:rPr>
          <w:rFonts w:asciiTheme="minorHAnsi" w:eastAsiaTheme="minorEastAsia" w:hAnsiTheme="minorHAnsi" w:cstheme="minorBidi"/>
          <w:smallCaps w:val="0"/>
          <w:noProof/>
          <w:sz w:val="21"/>
          <w:szCs w:val="22"/>
        </w:rPr>
      </w:pPr>
      <w:hyperlink w:anchor="_Toc466998413" w:history="1">
        <w:r w:rsidR="001C0AB9" w:rsidRPr="00C33004">
          <w:rPr>
            <w:rStyle w:val="aa"/>
            <w:noProof/>
          </w:rPr>
          <w:t>3.2</w:t>
        </w:r>
        <w:r w:rsidR="001C0AB9">
          <w:rPr>
            <w:rFonts w:asciiTheme="minorHAnsi" w:eastAsiaTheme="minorEastAsia" w:hAnsiTheme="minorHAnsi" w:cstheme="minorBidi"/>
            <w:smallCaps w:val="0"/>
            <w:noProof/>
            <w:sz w:val="21"/>
            <w:szCs w:val="22"/>
          </w:rPr>
          <w:tab/>
        </w:r>
        <w:r w:rsidR="001C0AB9" w:rsidRPr="00C33004">
          <w:rPr>
            <w:rStyle w:val="aa"/>
            <w:rFonts w:hint="eastAsia"/>
            <w:noProof/>
          </w:rPr>
          <w:t>访客身份识别</w:t>
        </w:r>
        <w:r w:rsidR="001C0AB9">
          <w:rPr>
            <w:noProof/>
            <w:webHidden/>
          </w:rPr>
          <w:tab/>
        </w:r>
        <w:r w:rsidR="001C0AB9">
          <w:rPr>
            <w:noProof/>
            <w:webHidden/>
          </w:rPr>
          <w:fldChar w:fldCharType="begin"/>
        </w:r>
        <w:r w:rsidR="001C0AB9">
          <w:rPr>
            <w:noProof/>
            <w:webHidden/>
          </w:rPr>
          <w:instrText xml:space="preserve"> PAGEREF _Toc466998413 \h </w:instrText>
        </w:r>
        <w:r w:rsidR="001C0AB9">
          <w:rPr>
            <w:noProof/>
            <w:webHidden/>
          </w:rPr>
        </w:r>
        <w:r w:rsidR="001C0AB9">
          <w:rPr>
            <w:noProof/>
            <w:webHidden/>
          </w:rPr>
          <w:fldChar w:fldCharType="separate"/>
        </w:r>
        <w:r w:rsidR="001C0AB9">
          <w:rPr>
            <w:noProof/>
            <w:webHidden/>
          </w:rPr>
          <w:t>7</w:t>
        </w:r>
        <w:r w:rsidR="001C0AB9">
          <w:rPr>
            <w:noProof/>
            <w:webHidden/>
          </w:rPr>
          <w:fldChar w:fldCharType="end"/>
        </w:r>
      </w:hyperlink>
    </w:p>
    <w:p w:rsidR="001C0AB9" w:rsidRDefault="00FD50DE">
      <w:pPr>
        <w:pStyle w:val="21"/>
        <w:tabs>
          <w:tab w:val="left" w:pos="840"/>
          <w:tab w:val="right" w:leader="dot" w:pos="8399"/>
        </w:tabs>
        <w:rPr>
          <w:rFonts w:asciiTheme="minorHAnsi" w:eastAsiaTheme="minorEastAsia" w:hAnsiTheme="minorHAnsi" w:cstheme="minorBidi"/>
          <w:smallCaps w:val="0"/>
          <w:noProof/>
          <w:sz w:val="21"/>
          <w:szCs w:val="22"/>
        </w:rPr>
      </w:pPr>
      <w:hyperlink w:anchor="_Toc466998414" w:history="1">
        <w:r w:rsidR="001C0AB9" w:rsidRPr="00C33004">
          <w:rPr>
            <w:rStyle w:val="aa"/>
            <w:noProof/>
          </w:rPr>
          <w:t>3.3</w:t>
        </w:r>
        <w:r w:rsidR="001C0AB9">
          <w:rPr>
            <w:rFonts w:asciiTheme="minorHAnsi" w:eastAsiaTheme="minorEastAsia" w:hAnsiTheme="minorHAnsi" w:cstheme="minorBidi"/>
            <w:smallCaps w:val="0"/>
            <w:noProof/>
            <w:sz w:val="21"/>
            <w:szCs w:val="22"/>
          </w:rPr>
          <w:tab/>
        </w:r>
        <w:r w:rsidR="001C0AB9" w:rsidRPr="00C33004">
          <w:rPr>
            <w:rStyle w:val="aa"/>
            <w:noProof/>
          </w:rPr>
          <w:t>PC</w:t>
        </w:r>
        <w:r w:rsidR="001C0AB9" w:rsidRPr="00C33004">
          <w:rPr>
            <w:rStyle w:val="aa"/>
            <w:rFonts w:hint="eastAsia"/>
            <w:noProof/>
          </w:rPr>
          <w:t>坐席端</w:t>
        </w:r>
        <w:r w:rsidR="001C0AB9">
          <w:rPr>
            <w:noProof/>
            <w:webHidden/>
          </w:rPr>
          <w:tab/>
        </w:r>
        <w:r w:rsidR="001C0AB9">
          <w:rPr>
            <w:noProof/>
            <w:webHidden/>
          </w:rPr>
          <w:fldChar w:fldCharType="begin"/>
        </w:r>
        <w:r w:rsidR="001C0AB9">
          <w:rPr>
            <w:noProof/>
            <w:webHidden/>
          </w:rPr>
          <w:instrText xml:space="preserve"> PAGEREF _Toc466998414 \h </w:instrText>
        </w:r>
        <w:r w:rsidR="001C0AB9">
          <w:rPr>
            <w:noProof/>
            <w:webHidden/>
          </w:rPr>
        </w:r>
        <w:r w:rsidR="001C0AB9">
          <w:rPr>
            <w:noProof/>
            <w:webHidden/>
          </w:rPr>
          <w:fldChar w:fldCharType="separate"/>
        </w:r>
        <w:r w:rsidR="001C0AB9">
          <w:rPr>
            <w:noProof/>
            <w:webHidden/>
          </w:rPr>
          <w:t>9</w:t>
        </w:r>
        <w:r w:rsidR="001C0AB9">
          <w:rPr>
            <w:noProof/>
            <w:webHidden/>
          </w:rPr>
          <w:fldChar w:fldCharType="end"/>
        </w:r>
      </w:hyperlink>
    </w:p>
    <w:p w:rsidR="001C0AB9" w:rsidRDefault="00FD50DE">
      <w:pPr>
        <w:pStyle w:val="21"/>
        <w:tabs>
          <w:tab w:val="left" w:pos="840"/>
          <w:tab w:val="right" w:leader="dot" w:pos="8399"/>
        </w:tabs>
        <w:rPr>
          <w:rFonts w:asciiTheme="minorHAnsi" w:eastAsiaTheme="minorEastAsia" w:hAnsiTheme="minorHAnsi" w:cstheme="minorBidi"/>
          <w:smallCaps w:val="0"/>
          <w:noProof/>
          <w:sz w:val="21"/>
          <w:szCs w:val="22"/>
        </w:rPr>
      </w:pPr>
      <w:hyperlink w:anchor="_Toc466998415" w:history="1">
        <w:r w:rsidR="001C0AB9" w:rsidRPr="00C33004">
          <w:rPr>
            <w:rStyle w:val="aa"/>
            <w:noProof/>
          </w:rPr>
          <w:t>3.4</w:t>
        </w:r>
        <w:r w:rsidR="001C0AB9">
          <w:rPr>
            <w:rFonts w:asciiTheme="minorHAnsi" w:eastAsiaTheme="minorEastAsia" w:hAnsiTheme="minorHAnsi" w:cstheme="minorBidi"/>
            <w:smallCaps w:val="0"/>
            <w:noProof/>
            <w:sz w:val="21"/>
            <w:szCs w:val="22"/>
          </w:rPr>
          <w:tab/>
        </w:r>
        <w:r w:rsidR="001C0AB9" w:rsidRPr="00C33004">
          <w:rPr>
            <w:rStyle w:val="aa"/>
            <w:rFonts w:hint="eastAsia"/>
            <w:noProof/>
          </w:rPr>
          <w:t>后台</w:t>
        </w:r>
        <w:r w:rsidR="001C0AB9">
          <w:rPr>
            <w:noProof/>
            <w:webHidden/>
          </w:rPr>
          <w:tab/>
        </w:r>
        <w:r w:rsidR="001C0AB9">
          <w:rPr>
            <w:noProof/>
            <w:webHidden/>
          </w:rPr>
          <w:fldChar w:fldCharType="begin"/>
        </w:r>
        <w:r w:rsidR="001C0AB9">
          <w:rPr>
            <w:noProof/>
            <w:webHidden/>
          </w:rPr>
          <w:instrText xml:space="preserve"> PAGEREF _Toc466998415 \h </w:instrText>
        </w:r>
        <w:r w:rsidR="001C0AB9">
          <w:rPr>
            <w:noProof/>
            <w:webHidden/>
          </w:rPr>
        </w:r>
        <w:r w:rsidR="001C0AB9">
          <w:rPr>
            <w:noProof/>
            <w:webHidden/>
          </w:rPr>
          <w:fldChar w:fldCharType="separate"/>
        </w:r>
        <w:r w:rsidR="001C0AB9">
          <w:rPr>
            <w:noProof/>
            <w:webHidden/>
          </w:rPr>
          <w:t>9</w:t>
        </w:r>
        <w:r w:rsidR="001C0AB9">
          <w:rPr>
            <w:noProof/>
            <w:webHidden/>
          </w:rPr>
          <w:fldChar w:fldCharType="end"/>
        </w:r>
      </w:hyperlink>
    </w:p>
    <w:p w:rsidR="001C0AB9" w:rsidRDefault="00FD50DE">
      <w:pPr>
        <w:pStyle w:val="21"/>
        <w:tabs>
          <w:tab w:val="left" w:pos="840"/>
          <w:tab w:val="right" w:leader="dot" w:pos="8399"/>
        </w:tabs>
        <w:rPr>
          <w:rFonts w:asciiTheme="minorHAnsi" w:eastAsiaTheme="minorEastAsia" w:hAnsiTheme="minorHAnsi" w:cstheme="minorBidi"/>
          <w:smallCaps w:val="0"/>
          <w:noProof/>
          <w:sz w:val="21"/>
          <w:szCs w:val="22"/>
        </w:rPr>
      </w:pPr>
      <w:hyperlink w:anchor="_Toc466998416" w:history="1">
        <w:r w:rsidR="001C0AB9" w:rsidRPr="00C33004">
          <w:rPr>
            <w:rStyle w:val="aa"/>
            <w:noProof/>
          </w:rPr>
          <w:t>3.5</w:t>
        </w:r>
        <w:r w:rsidR="001C0AB9">
          <w:rPr>
            <w:rFonts w:asciiTheme="minorHAnsi" w:eastAsiaTheme="minorEastAsia" w:hAnsiTheme="minorHAnsi" w:cstheme="minorBidi"/>
            <w:smallCaps w:val="0"/>
            <w:noProof/>
            <w:sz w:val="21"/>
            <w:szCs w:val="22"/>
          </w:rPr>
          <w:tab/>
        </w:r>
        <w:r w:rsidR="001C0AB9" w:rsidRPr="00C33004">
          <w:rPr>
            <w:rStyle w:val="aa"/>
            <w:rFonts w:hint="eastAsia"/>
            <w:noProof/>
          </w:rPr>
          <w:t>访客端</w:t>
        </w:r>
        <w:r w:rsidR="001C0AB9">
          <w:rPr>
            <w:noProof/>
            <w:webHidden/>
          </w:rPr>
          <w:tab/>
        </w:r>
        <w:r w:rsidR="001C0AB9">
          <w:rPr>
            <w:noProof/>
            <w:webHidden/>
          </w:rPr>
          <w:fldChar w:fldCharType="begin"/>
        </w:r>
        <w:r w:rsidR="001C0AB9">
          <w:rPr>
            <w:noProof/>
            <w:webHidden/>
          </w:rPr>
          <w:instrText xml:space="preserve"> PAGEREF _Toc466998416 \h </w:instrText>
        </w:r>
        <w:r w:rsidR="001C0AB9">
          <w:rPr>
            <w:noProof/>
            <w:webHidden/>
          </w:rPr>
        </w:r>
        <w:r w:rsidR="001C0AB9">
          <w:rPr>
            <w:noProof/>
            <w:webHidden/>
          </w:rPr>
          <w:fldChar w:fldCharType="separate"/>
        </w:r>
        <w:r w:rsidR="001C0AB9">
          <w:rPr>
            <w:noProof/>
            <w:webHidden/>
          </w:rPr>
          <w:t>10</w:t>
        </w:r>
        <w:r w:rsidR="001C0AB9">
          <w:rPr>
            <w:noProof/>
            <w:webHidden/>
          </w:rPr>
          <w:fldChar w:fldCharType="end"/>
        </w:r>
      </w:hyperlink>
    </w:p>
    <w:p w:rsidR="001C0AB9" w:rsidRDefault="00FD50DE">
      <w:pPr>
        <w:pStyle w:val="21"/>
        <w:tabs>
          <w:tab w:val="left" w:pos="840"/>
          <w:tab w:val="right" w:leader="dot" w:pos="8399"/>
        </w:tabs>
        <w:rPr>
          <w:rFonts w:asciiTheme="minorHAnsi" w:eastAsiaTheme="minorEastAsia" w:hAnsiTheme="minorHAnsi" w:cstheme="minorBidi"/>
          <w:smallCaps w:val="0"/>
          <w:noProof/>
          <w:sz w:val="21"/>
          <w:szCs w:val="22"/>
        </w:rPr>
      </w:pPr>
      <w:hyperlink w:anchor="_Toc466998417" w:history="1">
        <w:r w:rsidR="001C0AB9" w:rsidRPr="00C33004">
          <w:rPr>
            <w:rStyle w:val="aa"/>
            <w:noProof/>
          </w:rPr>
          <w:t>3.6</w:t>
        </w:r>
        <w:r w:rsidR="001C0AB9">
          <w:rPr>
            <w:rFonts w:asciiTheme="minorHAnsi" w:eastAsiaTheme="minorEastAsia" w:hAnsiTheme="minorHAnsi" w:cstheme="minorBidi"/>
            <w:smallCaps w:val="0"/>
            <w:noProof/>
            <w:sz w:val="21"/>
            <w:szCs w:val="22"/>
          </w:rPr>
          <w:tab/>
        </w:r>
        <w:r w:rsidR="001C0AB9" w:rsidRPr="00C33004">
          <w:rPr>
            <w:rStyle w:val="aa"/>
            <w:rFonts w:hint="eastAsia"/>
            <w:noProof/>
          </w:rPr>
          <w:t>自助问答系统</w:t>
        </w:r>
        <w:r w:rsidR="001C0AB9">
          <w:rPr>
            <w:noProof/>
            <w:webHidden/>
          </w:rPr>
          <w:tab/>
        </w:r>
        <w:r w:rsidR="001C0AB9">
          <w:rPr>
            <w:noProof/>
            <w:webHidden/>
          </w:rPr>
          <w:fldChar w:fldCharType="begin"/>
        </w:r>
        <w:r w:rsidR="001C0AB9">
          <w:rPr>
            <w:noProof/>
            <w:webHidden/>
          </w:rPr>
          <w:instrText xml:space="preserve"> PAGEREF _Toc466998417 \h </w:instrText>
        </w:r>
        <w:r w:rsidR="001C0AB9">
          <w:rPr>
            <w:noProof/>
            <w:webHidden/>
          </w:rPr>
        </w:r>
        <w:r w:rsidR="001C0AB9">
          <w:rPr>
            <w:noProof/>
            <w:webHidden/>
          </w:rPr>
          <w:fldChar w:fldCharType="separate"/>
        </w:r>
        <w:r w:rsidR="001C0AB9">
          <w:rPr>
            <w:noProof/>
            <w:webHidden/>
          </w:rPr>
          <w:t>11</w:t>
        </w:r>
        <w:r w:rsidR="001C0AB9">
          <w:rPr>
            <w:noProof/>
            <w:webHidden/>
          </w:rPr>
          <w:fldChar w:fldCharType="end"/>
        </w:r>
      </w:hyperlink>
    </w:p>
    <w:p w:rsidR="001C0AB9" w:rsidRDefault="00FD50DE">
      <w:pPr>
        <w:pStyle w:val="21"/>
        <w:tabs>
          <w:tab w:val="left" w:pos="840"/>
          <w:tab w:val="right" w:leader="dot" w:pos="8399"/>
        </w:tabs>
        <w:rPr>
          <w:rFonts w:asciiTheme="minorHAnsi" w:eastAsiaTheme="minorEastAsia" w:hAnsiTheme="minorHAnsi" w:cstheme="minorBidi"/>
          <w:smallCaps w:val="0"/>
          <w:noProof/>
          <w:sz w:val="21"/>
          <w:szCs w:val="22"/>
        </w:rPr>
      </w:pPr>
      <w:hyperlink w:anchor="_Toc466998418" w:history="1">
        <w:r w:rsidR="001C0AB9" w:rsidRPr="00C33004">
          <w:rPr>
            <w:rStyle w:val="aa"/>
            <w:noProof/>
            <w:highlight w:val="yellow"/>
          </w:rPr>
          <w:t>3.7</w:t>
        </w:r>
        <w:r w:rsidR="001C0AB9">
          <w:rPr>
            <w:rFonts w:asciiTheme="minorHAnsi" w:eastAsiaTheme="minorEastAsia" w:hAnsiTheme="minorHAnsi" w:cstheme="minorBidi"/>
            <w:smallCaps w:val="0"/>
            <w:noProof/>
            <w:sz w:val="21"/>
            <w:szCs w:val="22"/>
          </w:rPr>
          <w:tab/>
        </w:r>
        <w:r w:rsidR="001C0AB9" w:rsidRPr="00C33004">
          <w:rPr>
            <w:rStyle w:val="aa"/>
            <w:rFonts w:hint="eastAsia"/>
            <w:noProof/>
            <w:highlight w:val="yellow"/>
          </w:rPr>
          <w:t>智能推荐可配置</w:t>
        </w:r>
        <w:r w:rsidR="001C0AB9">
          <w:rPr>
            <w:noProof/>
            <w:webHidden/>
          </w:rPr>
          <w:tab/>
        </w:r>
        <w:r w:rsidR="001C0AB9">
          <w:rPr>
            <w:noProof/>
            <w:webHidden/>
          </w:rPr>
          <w:fldChar w:fldCharType="begin"/>
        </w:r>
        <w:r w:rsidR="001C0AB9">
          <w:rPr>
            <w:noProof/>
            <w:webHidden/>
          </w:rPr>
          <w:instrText xml:space="preserve"> PAGEREF _Toc466998418 \h </w:instrText>
        </w:r>
        <w:r w:rsidR="001C0AB9">
          <w:rPr>
            <w:noProof/>
            <w:webHidden/>
          </w:rPr>
        </w:r>
        <w:r w:rsidR="001C0AB9">
          <w:rPr>
            <w:noProof/>
            <w:webHidden/>
          </w:rPr>
          <w:fldChar w:fldCharType="separate"/>
        </w:r>
        <w:r w:rsidR="001C0AB9">
          <w:rPr>
            <w:noProof/>
            <w:webHidden/>
          </w:rPr>
          <w:t>11</w:t>
        </w:r>
        <w:r w:rsidR="001C0AB9">
          <w:rPr>
            <w:noProof/>
            <w:webHidden/>
          </w:rPr>
          <w:fldChar w:fldCharType="end"/>
        </w:r>
      </w:hyperlink>
    </w:p>
    <w:p w:rsidR="00E253DE" w:rsidRDefault="00AE24E0">
      <w:r>
        <w:rPr>
          <w:sz w:val="20"/>
          <w:szCs w:val="20"/>
        </w:rPr>
        <w:fldChar w:fldCharType="end"/>
      </w:r>
    </w:p>
    <w:p w:rsidR="00E253DE" w:rsidRDefault="00E253DE" w:rsidP="00E253DE"/>
    <w:p w:rsidR="00E253DE" w:rsidRPr="00E253DE" w:rsidRDefault="00E253DE" w:rsidP="00E253DE">
      <w:r>
        <w:br w:type="page"/>
      </w:r>
    </w:p>
    <w:p w:rsidR="005E171A" w:rsidRDefault="00C52A40" w:rsidP="000F74C2">
      <w:pPr>
        <w:pStyle w:val="10"/>
      </w:pPr>
      <w:bookmarkStart w:id="3" w:name="_Toc466998404"/>
      <w:bookmarkEnd w:id="1"/>
      <w:bookmarkEnd w:id="2"/>
      <w:r>
        <w:rPr>
          <w:rFonts w:hint="eastAsia"/>
        </w:rPr>
        <w:lastRenderedPageBreak/>
        <w:t>概述</w:t>
      </w:r>
      <w:bookmarkEnd w:id="3"/>
    </w:p>
    <w:p w:rsidR="00C52A40" w:rsidRPr="009151AF" w:rsidRDefault="00C52A40" w:rsidP="00FF7C48">
      <w:pPr>
        <w:pStyle w:val="2"/>
      </w:pPr>
      <w:bookmarkStart w:id="4" w:name="_Toc466998405"/>
      <w:bookmarkStart w:id="5" w:name="_Toc384802679"/>
      <w:r>
        <w:rPr>
          <w:rFonts w:hint="eastAsia"/>
        </w:rPr>
        <w:t>本文目的</w:t>
      </w:r>
      <w:bookmarkEnd w:id="4"/>
    </w:p>
    <w:p w:rsidR="00A464DF" w:rsidRDefault="003D79A4" w:rsidP="00A464DF">
      <w:pPr>
        <w:ind w:firstLineChars="200" w:firstLine="420"/>
        <w:rPr>
          <w:rFonts w:ascii="宋体" w:hAnsi="宋体"/>
        </w:rPr>
      </w:pPr>
      <w:r>
        <w:rPr>
          <w:rFonts w:ascii="宋体" w:hAnsi="宋体" w:hint="eastAsia"/>
        </w:rPr>
        <w:t>逐步优化</w:t>
      </w:r>
      <w:r w:rsidR="00394A42">
        <w:rPr>
          <w:rFonts w:ascii="宋体" w:hAnsi="宋体" w:hint="eastAsia"/>
        </w:rPr>
        <w:t>我们的</w:t>
      </w:r>
      <w:r w:rsidR="00394A42">
        <w:rPr>
          <w:rFonts w:ascii="宋体" w:hAnsi="宋体"/>
        </w:rPr>
        <w:t>产品</w:t>
      </w:r>
      <w:r>
        <w:rPr>
          <w:rFonts w:ascii="宋体" w:hAnsi="宋体"/>
        </w:rPr>
        <w:t>中现有的问题</w:t>
      </w:r>
      <w:r>
        <w:rPr>
          <w:rFonts w:ascii="宋体" w:hAnsi="宋体" w:hint="eastAsia"/>
        </w:rPr>
        <w:t>，</w:t>
      </w:r>
      <w:r>
        <w:rPr>
          <w:rFonts w:ascii="宋体" w:hAnsi="宋体"/>
        </w:rPr>
        <w:t>针对优化内容的需求描述</w:t>
      </w:r>
      <w:r w:rsidR="00A464DF">
        <w:rPr>
          <w:rFonts w:ascii="宋体" w:hAnsi="宋体" w:hint="eastAsia"/>
        </w:rPr>
        <w:t>。</w:t>
      </w:r>
    </w:p>
    <w:p w:rsidR="00C52A40" w:rsidRDefault="00C52A40" w:rsidP="00FF7C48">
      <w:pPr>
        <w:pStyle w:val="2"/>
      </w:pPr>
      <w:bookmarkStart w:id="6" w:name="_Toc466998406"/>
      <w:bookmarkEnd w:id="5"/>
      <w:r>
        <w:t>适用范围</w:t>
      </w:r>
      <w:bookmarkEnd w:id="6"/>
    </w:p>
    <w:p w:rsidR="00C52A40" w:rsidRPr="00C52A40" w:rsidRDefault="00A464DF" w:rsidP="00C52A40">
      <w:pPr>
        <w:pStyle w:val="a0"/>
        <w:rPr>
          <w:rFonts w:ascii="宋体" w:hAnsi="宋体" w:cs="华文楷体"/>
          <w:szCs w:val="21"/>
        </w:rPr>
      </w:pPr>
      <w:r>
        <w:rPr>
          <w:rFonts w:ascii="宋体" w:hAnsi="宋体" w:cs="华文楷体" w:hint="eastAsia"/>
          <w:szCs w:val="21"/>
        </w:rPr>
        <w:t>本文档适用于上海久科关于</w:t>
      </w:r>
      <w:r w:rsidR="003D79A4">
        <w:rPr>
          <w:rFonts w:ascii="宋体" w:hAnsi="宋体" w:cs="华文楷体" w:hint="eastAsia"/>
          <w:szCs w:val="21"/>
        </w:rPr>
        <w:t>优化需求的</w:t>
      </w:r>
      <w:r>
        <w:rPr>
          <w:rFonts w:ascii="宋体" w:hAnsi="宋体" w:cs="华文楷体" w:hint="eastAsia"/>
          <w:szCs w:val="21"/>
        </w:rPr>
        <w:t>开发人员和</w:t>
      </w:r>
      <w:r>
        <w:rPr>
          <w:rFonts w:ascii="宋体" w:hAnsi="宋体" w:cs="华文楷体"/>
          <w:szCs w:val="21"/>
        </w:rPr>
        <w:t>测试人员</w:t>
      </w:r>
      <w:r>
        <w:rPr>
          <w:rFonts w:ascii="宋体" w:hAnsi="宋体" w:cs="华文楷体" w:hint="eastAsia"/>
          <w:szCs w:val="21"/>
        </w:rPr>
        <w:t>。</w:t>
      </w:r>
    </w:p>
    <w:p w:rsidR="00C52A40" w:rsidRDefault="00C52A40" w:rsidP="00FF7C48">
      <w:pPr>
        <w:pStyle w:val="2"/>
      </w:pPr>
      <w:bookmarkStart w:id="7" w:name="_Toc466998407"/>
      <w:r>
        <w:t>术语与缩略词</w:t>
      </w:r>
      <w:bookmarkEnd w:id="7"/>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407"/>
        <w:gridCol w:w="7005"/>
      </w:tblGrid>
      <w:tr w:rsidR="00C52A40" w:rsidTr="00DC2303">
        <w:trPr>
          <w:trHeight w:val="458"/>
        </w:trPr>
        <w:tc>
          <w:tcPr>
            <w:tcW w:w="1407" w:type="dxa"/>
            <w:tcBorders>
              <w:top w:val="single" w:sz="4" w:space="0" w:color="auto"/>
              <w:left w:val="single" w:sz="4" w:space="0" w:color="auto"/>
              <w:bottom w:val="single" w:sz="4" w:space="0" w:color="auto"/>
              <w:right w:val="single" w:sz="4" w:space="0" w:color="auto"/>
            </w:tcBorders>
            <w:shd w:val="clear" w:color="auto" w:fill="333399"/>
            <w:vAlign w:val="center"/>
          </w:tcPr>
          <w:p w:rsidR="00C52A40" w:rsidRDefault="00C52A40" w:rsidP="00DC2303">
            <w:pPr>
              <w:pStyle w:val="ad"/>
              <w:jc w:val="center"/>
              <w:rPr>
                <w:rFonts w:ascii="宋体" w:hAnsi="宋体" w:cs="华文楷体"/>
                <w:b/>
                <w:bCs/>
                <w:color w:val="FFFFFF"/>
                <w:sz w:val="21"/>
                <w:szCs w:val="21"/>
              </w:rPr>
            </w:pPr>
            <w:r>
              <w:rPr>
                <w:rFonts w:ascii="宋体" w:hAnsi="宋体" w:cs="华文楷体" w:hint="eastAsia"/>
                <w:b/>
                <w:bCs/>
                <w:color w:val="FFFFFF"/>
                <w:sz w:val="21"/>
                <w:szCs w:val="21"/>
              </w:rPr>
              <w:t>缩略语</w:t>
            </w:r>
          </w:p>
        </w:tc>
        <w:tc>
          <w:tcPr>
            <w:tcW w:w="7005" w:type="dxa"/>
            <w:tcBorders>
              <w:top w:val="single" w:sz="4" w:space="0" w:color="auto"/>
              <w:left w:val="single" w:sz="4" w:space="0" w:color="auto"/>
              <w:bottom w:val="single" w:sz="4" w:space="0" w:color="auto"/>
              <w:right w:val="single" w:sz="4" w:space="0" w:color="auto"/>
            </w:tcBorders>
            <w:shd w:val="clear" w:color="auto" w:fill="333399"/>
            <w:vAlign w:val="center"/>
          </w:tcPr>
          <w:p w:rsidR="00C52A40" w:rsidRDefault="00C52A40" w:rsidP="00DC2303">
            <w:pPr>
              <w:pStyle w:val="ad"/>
              <w:jc w:val="center"/>
              <w:rPr>
                <w:rFonts w:ascii="宋体" w:hAnsi="宋体" w:cs="华文楷体"/>
                <w:b/>
                <w:bCs/>
                <w:color w:val="FFFFFF"/>
                <w:sz w:val="21"/>
                <w:szCs w:val="21"/>
              </w:rPr>
            </w:pPr>
            <w:r>
              <w:rPr>
                <w:rFonts w:ascii="宋体" w:hAnsi="宋体" w:cs="华文楷体" w:hint="eastAsia"/>
                <w:b/>
                <w:bCs/>
                <w:color w:val="FFFFFF"/>
                <w:sz w:val="21"/>
                <w:szCs w:val="21"/>
              </w:rPr>
              <w:t>描述</w:t>
            </w:r>
          </w:p>
        </w:tc>
      </w:tr>
      <w:tr w:rsidR="00C52A40" w:rsidTr="00DC2303">
        <w:trPr>
          <w:trHeight w:val="528"/>
        </w:trPr>
        <w:tc>
          <w:tcPr>
            <w:tcW w:w="1407" w:type="dxa"/>
            <w:tcBorders>
              <w:top w:val="single" w:sz="4" w:space="0" w:color="auto"/>
              <w:left w:val="single" w:sz="4" w:space="0" w:color="auto"/>
              <w:bottom w:val="single" w:sz="4" w:space="0" w:color="auto"/>
              <w:right w:val="single" w:sz="4" w:space="0" w:color="auto"/>
            </w:tcBorders>
            <w:vAlign w:val="center"/>
          </w:tcPr>
          <w:p w:rsidR="00C52A40" w:rsidRDefault="00C52A40" w:rsidP="00DC2303">
            <w:pPr>
              <w:pStyle w:val="ad"/>
              <w:jc w:val="center"/>
              <w:rPr>
                <w:rFonts w:ascii="宋体" w:hAnsi="宋体" w:cs="华文楷体"/>
                <w:b/>
                <w:sz w:val="21"/>
                <w:szCs w:val="21"/>
              </w:rPr>
            </w:pPr>
          </w:p>
        </w:tc>
        <w:tc>
          <w:tcPr>
            <w:tcW w:w="7005" w:type="dxa"/>
            <w:tcBorders>
              <w:top w:val="single" w:sz="4" w:space="0" w:color="auto"/>
              <w:left w:val="single" w:sz="4" w:space="0" w:color="auto"/>
              <w:bottom w:val="single" w:sz="4" w:space="0" w:color="auto"/>
              <w:right w:val="single" w:sz="4" w:space="0" w:color="auto"/>
            </w:tcBorders>
            <w:vAlign w:val="center"/>
          </w:tcPr>
          <w:p w:rsidR="00C52A40" w:rsidRDefault="00C52A40" w:rsidP="00A464DF">
            <w:pPr>
              <w:pStyle w:val="ad"/>
              <w:rPr>
                <w:rFonts w:ascii="宋体" w:hAnsi="宋体" w:cs="华文楷体"/>
                <w:sz w:val="21"/>
                <w:szCs w:val="21"/>
              </w:rPr>
            </w:pPr>
          </w:p>
        </w:tc>
      </w:tr>
      <w:tr w:rsidR="00C52A40" w:rsidTr="00DC2303">
        <w:trPr>
          <w:trHeight w:val="518"/>
        </w:trPr>
        <w:tc>
          <w:tcPr>
            <w:tcW w:w="1407" w:type="dxa"/>
            <w:tcBorders>
              <w:top w:val="single" w:sz="4" w:space="0" w:color="auto"/>
              <w:left w:val="single" w:sz="4" w:space="0" w:color="auto"/>
              <w:bottom w:val="single" w:sz="4" w:space="0" w:color="auto"/>
              <w:right w:val="single" w:sz="4" w:space="0" w:color="auto"/>
            </w:tcBorders>
            <w:vAlign w:val="center"/>
          </w:tcPr>
          <w:p w:rsidR="00C52A40" w:rsidRDefault="00C52A40" w:rsidP="00DC2303">
            <w:pPr>
              <w:pStyle w:val="ad"/>
              <w:jc w:val="center"/>
              <w:rPr>
                <w:rFonts w:ascii="宋体" w:hAnsi="宋体" w:cs="华文楷体"/>
                <w:b/>
                <w:sz w:val="21"/>
                <w:szCs w:val="21"/>
              </w:rPr>
            </w:pPr>
          </w:p>
        </w:tc>
        <w:tc>
          <w:tcPr>
            <w:tcW w:w="7005" w:type="dxa"/>
            <w:tcBorders>
              <w:top w:val="single" w:sz="4" w:space="0" w:color="auto"/>
              <w:left w:val="single" w:sz="4" w:space="0" w:color="auto"/>
              <w:bottom w:val="single" w:sz="4" w:space="0" w:color="auto"/>
              <w:right w:val="single" w:sz="4" w:space="0" w:color="auto"/>
            </w:tcBorders>
            <w:vAlign w:val="center"/>
          </w:tcPr>
          <w:p w:rsidR="00C52A40" w:rsidRDefault="00C52A40" w:rsidP="00DC2303">
            <w:pPr>
              <w:pStyle w:val="ad"/>
              <w:rPr>
                <w:rFonts w:ascii="宋体" w:hAnsi="宋体" w:cs="华文楷体"/>
                <w:sz w:val="21"/>
                <w:szCs w:val="21"/>
              </w:rPr>
            </w:pPr>
          </w:p>
        </w:tc>
      </w:tr>
      <w:tr w:rsidR="00C52A40" w:rsidTr="00DC2303">
        <w:trPr>
          <w:trHeight w:val="518"/>
        </w:trPr>
        <w:tc>
          <w:tcPr>
            <w:tcW w:w="1407" w:type="dxa"/>
            <w:tcBorders>
              <w:top w:val="single" w:sz="4" w:space="0" w:color="auto"/>
              <w:left w:val="single" w:sz="4" w:space="0" w:color="auto"/>
              <w:bottom w:val="single" w:sz="4" w:space="0" w:color="auto"/>
              <w:right w:val="single" w:sz="4" w:space="0" w:color="auto"/>
            </w:tcBorders>
            <w:vAlign w:val="center"/>
          </w:tcPr>
          <w:p w:rsidR="00C52A40" w:rsidRDefault="00C52A40" w:rsidP="00DC2303">
            <w:pPr>
              <w:pStyle w:val="ad"/>
              <w:jc w:val="center"/>
              <w:rPr>
                <w:rFonts w:ascii="宋体" w:hAnsi="宋体" w:cs="华文楷体"/>
                <w:b/>
                <w:sz w:val="21"/>
                <w:szCs w:val="21"/>
              </w:rPr>
            </w:pPr>
          </w:p>
        </w:tc>
        <w:tc>
          <w:tcPr>
            <w:tcW w:w="7005" w:type="dxa"/>
            <w:tcBorders>
              <w:top w:val="single" w:sz="4" w:space="0" w:color="auto"/>
              <w:left w:val="single" w:sz="4" w:space="0" w:color="auto"/>
              <w:bottom w:val="single" w:sz="4" w:space="0" w:color="auto"/>
              <w:right w:val="single" w:sz="4" w:space="0" w:color="auto"/>
            </w:tcBorders>
            <w:vAlign w:val="center"/>
          </w:tcPr>
          <w:p w:rsidR="00C52A40" w:rsidRDefault="00C52A40" w:rsidP="00DC2303">
            <w:pPr>
              <w:pStyle w:val="ad"/>
              <w:rPr>
                <w:rFonts w:ascii="宋体" w:hAnsi="宋体" w:cs="华文楷体"/>
                <w:sz w:val="21"/>
                <w:szCs w:val="21"/>
              </w:rPr>
            </w:pPr>
          </w:p>
        </w:tc>
      </w:tr>
    </w:tbl>
    <w:p w:rsidR="0091365E" w:rsidRPr="00A464DF" w:rsidRDefault="0091365E" w:rsidP="00FF7C48">
      <w:pPr>
        <w:pStyle w:val="2"/>
      </w:pPr>
      <w:bookmarkStart w:id="8" w:name="_Toc466998408"/>
      <w:r w:rsidRPr="00A464DF">
        <w:rPr>
          <w:rFonts w:hint="eastAsia"/>
        </w:rPr>
        <w:t>运行环境</w:t>
      </w:r>
      <w:bookmarkEnd w:id="8"/>
    </w:p>
    <w:p w:rsidR="00446EC0" w:rsidRPr="00A464DF" w:rsidRDefault="00DC7AAB" w:rsidP="00446EC0">
      <w:r w:rsidRPr="00A464DF">
        <w:rPr>
          <w:rFonts w:hint="eastAsia"/>
        </w:rPr>
        <w:t>硬件</w:t>
      </w:r>
      <w:r w:rsidRPr="00A464DF">
        <w:t>环境</w:t>
      </w:r>
      <w:r w:rsidRPr="00A464DF">
        <w:rPr>
          <w:rFonts w:hint="eastAsia"/>
        </w:rPr>
        <w:t>：</w:t>
      </w:r>
    </w:p>
    <w:p w:rsidR="00446EC0" w:rsidRPr="00A464DF" w:rsidRDefault="00446EC0" w:rsidP="00446EC0">
      <w:r w:rsidRPr="00A464DF">
        <w:t>CPU</w:t>
      </w:r>
      <w:r w:rsidRPr="00A464DF">
        <w:t>：</w:t>
      </w:r>
      <w:r w:rsidRPr="00A464DF">
        <w:t>2.0GHz</w:t>
      </w:r>
      <w:r w:rsidRPr="00A464DF">
        <w:rPr>
          <w:rFonts w:hint="eastAsia"/>
        </w:rPr>
        <w:t>及以上</w:t>
      </w:r>
      <w:r w:rsidRPr="00A464DF">
        <w:br/>
      </w:r>
      <w:r w:rsidRPr="00A464DF">
        <w:t>内存：</w:t>
      </w:r>
      <w:r w:rsidRPr="00A464DF">
        <w:t>2G</w:t>
      </w:r>
      <w:r w:rsidRPr="00A464DF">
        <w:rPr>
          <w:rFonts w:hint="eastAsia"/>
        </w:rPr>
        <w:t>及</w:t>
      </w:r>
      <w:r w:rsidRPr="00A464DF">
        <w:t>以上</w:t>
      </w:r>
    </w:p>
    <w:p w:rsidR="00446EC0" w:rsidRPr="00A464DF" w:rsidRDefault="00446EC0" w:rsidP="00446EC0">
      <w:r w:rsidRPr="00A464DF">
        <w:rPr>
          <w:rFonts w:hint="eastAsia"/>
        </w:rPr>
        <w:t>硬盘：</w:t>
      </w:r>
      <w:r w:rsidRPr="00A464DF">
        <w:rPr>
          <w:rFonts w:hint="eastAsia"/>
        </w:rPr>
        <w:t>80</w:t>
      </w:r>
      <w:r w:rsidRPr="00A464DF">
        <w:t>G</w:t>
      </w:r>
      <w:r w:rsidRPr="00A464DF">
        <w:rPr>
          <w:rFonts w:hint="eastAsia"/>
        </w:rPr>
        <w:t>及</w:t>
      </w:r>
      <w:r w:rsidRPr="00A464DF">
        <w:t>以上</w:t>
      </w:r>
    </w:p>
    <w:p w:rsidR="00DC7AAB" w:rsidRPr="00A464DF" w:rsidRDefault="00DC7AAB" w:rsidP="00DC7AAB">
      <w:r w:rsidRPr="00A464DF">
        <w:rPr>
          <w:rFonts w:hint="eastAsia"/>
        </w:rPr>
        <w:t>软件</w:t>
      </w:r>
      <w:r w:rsidRPr="00A464DF">
        <w:t>环境：</w:t>
      </w:r>
    </w:p>
    <w:p w:rsidR="00810E55" w:rsidRPr="00A464DF" w:rsidRDefault="00810E55" w:rsidP="00810E55">
      <w:r w:rsidRPr="00A464DF">
        <w:rPr>
          <w:rFonts w:hint="eastAsia"/>
        </w:rPr>
        <w:t>服务器</w:t>
      </w:r>
      <w:r w:rsidR="003D7FC8" w:rsidRPr="00A464DF">
        <w:rPr>
          <w:rFonts w:hint="eastAsia"/>
        </w:rPr>
        <w:t>：</w:t>
      </w:r>
      <w:r w:rsidR="003D7FC8" w:rsidRPr="00A464DF">
        <w:t>支持</w:t>
      </w:r>
      <w:r w:rsidRPr="00A464DF">
        <w:t>Windows Service 2008</w:t>
      </w:r>
      <w:r w:rsidR="003D7FC8" w:rsidRPr="00A464DF">
        <w:rPr>
          <w:rFonts w:hint="eastAsia"/>
        </w:rPr>
        <w:t>以上版本</w:t>
      </w:r>
    </w:p>
    <w:p w:rsidR="00C52A40" w:rsidRPr="00C52A40" w:rsidRDefault="00C52A40" w:rsidP="00FF7C48">
      <w:pPr>
        <w:pStyle w:val="2"/>
      </w:pPr>
      <w:bookmarkStart w:id="9" w:name="_Toc466998409"/>
      <w:r>
        <w:t>参考文档</w:t>
      </w:r>
      <w:bookmarkEnd w:id="9"/>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798"/>
        <w:gridCol w:w="7599"/>
      </w:tblGrid>
      <w:tr w:rsidR="00C52A40" w:rsidTr="00DC2303">
        <w:trPr>
          <w:trHeight w:val="458"/>
        </w:trPr>
        <w:tc>
          <w:tcPr>
            <w:tcW w:w="798" w:type="dxa"/>
            <w:tcBorders>
              <w:top w:val="single" w:sz="4" w:space="0" w:color="auto"/>
              <w:left w:val="single" w:sz="4" w:space="0" w:color="auto"/>
              <w:bottom w:val="single" w:sz="4" w:space="0" w:color="auto"/>
              <w:right w:val="single" w:sz="4" w:space="0" w:color="auto"/>
            </w:tcBorders>
            <w:shd w:val="clear" w:color="auto" w:fill="333399"/>
            <w:vAlign w:val="center"/>
          </w:tcPr>
          <w:p w:rsidR="00C52A40" w:rsidRDefault="00C52A40" w:rsidP="00DC2303">
            <w:pPr>
              <w:pStyle w:val="ad"/>
              <w:jc w:val="center"/>
              <w:rPr>
                <w:rFonts w:ascii="宋体" w:hAnsi="宋体" w:cs="华文楷体"/>
                <w:b/>
                <w:bCs/>
                <w:color w:val="FFFFFF"/>
                <w:sz w:val="21"/>
                <w:szCs w:val="21"/>
              </w:rPr>
            </w:pPr>
            <w:r>
              <w:rPr>
                <w:rFonts w:ascii="宋体" w:hAnsi="宋体" w:cs="华文楷体" w:hint="eastAsia"/>
                <w:b/>
                <w:bCs/>
                <w:color w:val="FFFFFF"/>
                <w:sz w:val="21"/>
                <w:szCs w:val="21"/>
              </w:rPr>
              <w:t>序号</w:t>
            </w:r>
          </w:p>
        </w:tc>
        <w:tc>
          <w:tcPr>
            <w:tcW w:w="7599" w:type="dxa"/>
            <w:tcBorders>
              <w:top w:val="single" w:sz="4" w:space="0" w:color="auto"/>
              <w:left w:val="single" w:sz="4" w:space="0" w:color="auto"/>
              <w:bottom w:val="single" w:sz="4" w:space="0" w:color="auto"/>
              <w:right w:val="single" w:sz="4" w:space="0" w:color="auto"/>
            </w:tcBorders>
            <w:shd w:val="clear" w:color="auto" w:fill="333399"/>
            <w:vAlign w:val="center"/>
          </w:tcPr>
          <w:p w:rsidR="00C52A40" w:rsidRDefault="00C52A40" w:rsidP="00DC2303">
            <w:pPr>
              <w:pStyle w:val="ad"/>
              <w:jc w:val="center"/>
              <w:rPr>
                <w:rFonts w:ascii="宋体" w:hAnsi="宋体" w:cs="华文楷体"/>
                <w:b/>
                <w:bCs/>
                <w:color w:val="FFFFFF"/>
                <w:sz w:val="21"/>
                <w:szCs w:val="21"/>
              </w:rPr>
            </w:pPr>
            <w:r>
              <w:rPr>
                <w:rFonts w:ascii="宋体" w:hAnsi="宋体" w:cs="华文楷体" w:hint="eastAsia"/>
                <w:b/>
                <w:bCs/>
                <w:color w:val="FFFFFF"/>
                <w:sz w:val="21"/>
                <w:szCs w:val="21"/>
              </w:rPr>
              <w:t>参考文档</w:t>
            </w:r>
          </w:p>
        </w:tc>
      </w:tr>
      <w:tr w:rsidR="00C52A40" w:rsidTr="00DC2303">
        <w:trPr>
          <w:trHeight w:val="463"/>
        </w:trPr>
        <w:tc>
          <w:tcPr>
            <w:tcW w:w="798" w:type="dxa"/>
            <w:tcBorders>
              <w:top w:val="single" w:sz="4" w:space="0" w:color="auto"/>
              <w:left w:val="single" w:sz="4" w:space="0" w:color="auto"/>
              <w:bottom w:val="single" w:sz="4" w:space="0" w:color="auto"/>
              <w:right w:val="single" w:sz="4" w:space="0" w:color="auto"/>
            </w:tcBorders>
            <w:vAlign w:val="center"/>
          </w:tcPr>
          <w:p w:rsidR="00C52A40" w:rsidRDefault="00C52A40" w:rsidP="00DC2303">
            <w:pPr>
              <w:pStyle w:val="ad"/>
              <w:jc w:val="center"/>
              <w:rPr>
                <w:rFonts w:ascii="宋体" w:hAnsi="宋体" w:cs="华文楷体"/>
                <w:b/>
                <w:sz w:val="21"/>
                <w:szCs w:val="21"/>
              </w:rPr>
            </w:pPr>
          </w:p>
        </w:tc>
        <w:tc>
          <w:tcPr>
            <w:tcW w:w="7599" w:type="dxa"/>
            <w:tcBorders>
              <w:top w:val="single" w:sz="4" w:space="0" w:color="auto"/>
              <w:left w:val="single" w:sz="4" w:space="0" w:color="auto"/>
              <w:bottom w:val="single" w:sz="4" w:space="0" w:color="auto"/>
              <w:right w:val="single" w:sz="4" w:space="0" w:color="auto"/>
            </w:tcBorders>
            <w:vAlign w:val="center"/>
          </w:tcPr>
          <w:p w:rsidR="00C52A40" w:rsidRDefault="00C52A40" w:rsidP="00DC2303">
            <w:pPr>
              <w:pStyle w:val="ad"/>
              <w:rPr>
                <w:rFonts w:ascii="宋体" w:hAnsi="宋体" w:cs="华文楷体"/>
                <w:sz w:val="21"/>
                <w:szCs w:val="21"/>
              </w:rPr>
            </w:pPr>
          </w:p>
        </w:tc>
      </w:tr>
      <w:tr w:rsidR="00C52A40" w:rsidTr="00DC2303">
        <w:trPr>
          <w:trHeight w:val="493"/>
        </w:trPr>
        <w:tc>
          <w:tcPr>
            <w:tcW w:w="798" w:type="dxa"/>
            <w:tcBorders>
              <w:top w:val="single" w:sz="4" w:space="0" w:color="auto"/>
              <w:left w:val="single" w:sz="4" w:space="0" w:color="auto"/>
              <w:bottom w:val="single" w:sz="4" w:space="0" w:color="auto"/>
              <w:right w:val="single" w:sz="4" w:space="0" w:color="auto"/>
            </w:tcBorders>
            <w:vAlign w:val="center"/>
          </w:tcPr>
          <w:p w:rsidR="00C52A40" w:rsidRDefault="00C52A40" w:rsidP="00DC2303">
            <w:pPr>
              <w:pStyle w:val="ad"/>
              <w:jc w:val="center"/>
              <w:rPr>
                <w:rFonts w:ascii="宋体" w:hAnsi="宋体" w:cs="华文楷体"/>
                <w:b/>
                <w:sz w:val="21"/>
                <w:szCs w:val="21"/>
              </w:rPr>
            </w:pPr>
          </w:p>
        </w:tc>
        <w:tc>
          <w:tcPr>
            <w:tcW w:w="7599" w:type="dxa"/>
            <w:tcBorders>
              <w:top w:val="single" w:sz="4" w:space="0" w:color="auto"/>
              <w:left w:val="single" w:sz="4" w:space="0" w:color="auto"/>
              <w:bottom w:val="single" w:sz="4" w:space="0" w:color="auto"/>
              <w:right w:val="single" w:sz="4" w:space="0" w:color="auto"/>
            </w:tcBorders>
            <w:vAlign w:val="center"/>
          </w:tcPr>
          <w:p w:rsidR="00C52A40" w:rsidRDefault="00C52A40" w:rsidP="00DC2303">
            <w:pPr>
              <w:pStyle w:val="ad"/>
              <w:rPr>
                <w:rFonts w:ascii="宋体" w:hAnsi="宋体" w:cs="华文楷体"/>
                <w:sz w:val="21"/>
                <w:szCs w:val="21"/>
              </w:rPr>
            </w:pPr>
          </w:p>
        </w:tc>
      </w:tr>
      <w:tr w:rsidR="00C52A40" w:rsidTr="00DC2303">
        <w:trPr>
          <w:trHeight w:val="458"/>
        </w:trPr>
        <w:tc>
          <w:tcPr>
            <w:tcW w:w="798" w:type="dxa"/>
            <w:tcBorders>
              <w:top w:val="single" w:sz="4" w:space="0" w:color="auto"/>
              <w:left w:val="single" w:sz="4" w:space="0" w:color="auto"/>
              <w:bottom w:val="single" w:sz="4" w:space="0" w:color="auto"/>
              <w:right w:val="single" w:sz="4" w:space="0" w:color="auto"/>
            </w:tcBorders>
            <w:vAlign w:val="center"/>
          </w:tcPr>
          <w:p w:rsidR="00C52A40" w:rsidRDefault="00C52A40" w:rsidP="00DC2303">
            <w:pPr>
              <w:pStyle w:val="ad"/>
              <w:jc w:val="center"/>
              <w:rPr>
                <w:rFonts w:ascii="宋体" w:hAnsi="宋体" w:cs="华文楷体"/>
                <w:b/>
                <w:sz w:val="21"/>
                <w:szCs w:val="21"/>
              </w:rPr>
            </w:pPr>
          </w:p>
        </w:tc>
        <w:tc>
          <w:tcPr>
            <w:tcW w:w="7599" w:type="dxa"/>
            <w:tcBorders>
              <w:top w:val="single" w:sz="4" w:space="0" w:color="auto"/>
              <w:left w:val="single" w:sz="4" w:space="0" w:color="auto"/>
              <w:bottom w:val="single" w:sz="4" w:space="0" w:color="auto"/>
              <w:right w:val="single" w:sz="4" w:space="0" w:color="auto"/>
            </w:tcBorders>
            <w:vAlign w:val="center"/>
          </w:tcPr>
          <w:p w:rsidR="00C52A40" w:rsidRDefault="00C52A40" w:rsidP="00DC2303">
            <w:pPr>
              <w:pStyle w:val="ad"/>
              <w:rPr>
                <w:rFonts w:ascii="宋体" w:hAnsi="宋体" w:cs="华文楷体"/>
                <w:b/>
                <w:sz w:val="21"/>
                <w:szCs w:val="21"/>
              </w:rPr>
            </w:pPr>
          </w:p>
        </w:tc>
      </w:tr>
    </w:tbl>
    <w:p w:rsidR="003D79A4" w:rsidRDefault="008B23FB" w:rsidP="000F74C2">
      <w:pPr>
        <w:pStyle w:val="10"/>
      </w:pPr>
      <w:bookmarkStart w:id="10" w:name="_Toc466998410"/>
      <w:r>
        <w:rPr>
          <w:rFonts w:hint="eastAsia"/>
        </w:rPr>
        <w:t>功能列表</w:t>
      </w:r>
      <w:bookmarkEnd w:id="10"/>
    </w:p>
    <w:tbl>
      <w:tblPr>
        <w:tblW w:w="85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2877"/>
        <w:gridCol w:w="993"/>
        <w:gridCol w:w="425"/>
        <w:gridCol w:w="3130"/>
      </w:tblGrid>
      <w:tr w:rsidR="00830CA8" w:rsidRPr="00830CA8" w:rsidTr="00A644E3">
        <w:trPr>
          <w:trHeight w:val="570"/>
        </w:trPr>
        <w:tc>
          <w:tcPr>
            <w:tcW w:w="1092" w:type="dxa"/>
            <w:shd w:val="clear" w:color="auto" w:fill="auto"/>
            <w:hideMark/>
          </w:tcPr>
          <w:p w:rsidR="00830CA8" w:rsidRPr="00830CA8" w:rsidRDefault="00FD50DE" w:rsidP="00830CA8">
            <w:pPr>
              <w:widowControl/>
              <w:spacing w:line="240" w:lineRule="auto"/>
              <w:jc w:val="left"/>
              <w:rPr>
                <w:rFonts w:ascii="宋体" w:hAnsi="宋体" w:cs="宋体"/>
                <w:color w:val="0563C1"/>
                <w:kern w:val="0"/>
                <w:sz w:val="22"/>
                <w:szCs w:val="22"/>
                <w:u w:val="single"/>
              </w:rPr>
            </w:pPr>
            <w:hyperlink r:id="rId8" w:history="1">
              <w:r w:rsidR="00830CA8" w:rsidRPr="00830CA8">
                <w:rPr>
                  <w:rFonts w:ascii="宋体" w:hAnsi="宋体" w:cs="宋体" w:hint="eastAsia"/>
                  <w:color w:val="0563C1"/>
                  <w:kern w:val="0"/>
                  <w:sz w:val="22"/>
                  <w:szCs w:val="22"/>
                  <w:u w:val="single"/>
                </w:rPr>
                <w:t>UCC-193</w:t>
              </w:r>
            </w:hyperlink>
          </w:p>
        </w:tc>
        <w:tc>
          <w:tcPr>
            <w:tcW w:w="2877" w:type="dxa"/>
            <w:shd w:val="clear" w:color="auto" w:fill="auto"/>
            <w:hideMark/>
          </w:tcPr>
          <w:p w:rsidR="00830CA8" w:rsidRPr="00830CA8" w:rsidRDefault="00830CA8" w:rsidP="00830CA8">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B/S</w:t>
            </w:r>
            <w:r w:rsidRPr="00830CA8">
              <w:rPr>
                <w:rFonts w:ascii="宋体" w:hAnsi="宋体" w:cs="Arial" w:hint="eastAsia"/>
                <w:color w:val="000000"/>
                <w:kern w:val="0"/>
                <w:sz w:val="22"/>
                <w:szCs w:val="22"/>
              </w:rPr>
              <w:t>版坐席端嵌的后台的几个页面的开发，包括服务记录、常用预存、留言</w:t>
            </w:r>
          </w:p>
        </w:tc>
        <w:tc>
          <w:tcPr>
            <w:tcW w:w="993" w:type="dxa"/>
            <w:shd w:val="clear" w:color="auto" w:fill="auto"/>
            <w:hideMark/>
          </w:tcPr>
          <w:p w:rsidR="00830CA8" w:rsidRPr="00830CA8" w:rsidRDefault="00830CA8" w:rsidP="00830CA8">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新功能</w:t>
            </w:r>
          </w:p>
        </w:tc>
        <w:tc>
          <w:tcPr>
            <w:tcW w:w="425" w:type="dxa"/>
            <w:shd w:val="clear" w:color="auto" w:fill="auto"/>
            <w:hideMark/>
          </w:tcPr>
          <w:p w:rsidR="00830CA8" w:rsidRPr="00830CA8" w:rsidRDefault="00830CA8" w:rsidP="00830CA8">
            <w:pPr>
              <w:widowControl/>
              <w:spacing w:line="240" w:lineRule="auto"/>
              <w:jc w:val="center"/>
              <w:rPr>
                <w:rFonts w:ascii="Arial" w:hAnsi="Arial" w:cs="Arial"/>
                <w:color w:val="000000"/>
                <w:kern w:val="0"/>
                <w:sz w:val="22"/>
                <w:szCs w:val="22"/>
              </w:rPr>
            </w:pPr>
            <w:r w:rsidRPr="00830CA8">
              <w:rPr>
                <w:rFonts w:ascii="Arial" w:hAnsi="Arial" w:cs="Arial"/>
                <w:color w:val="000000"/>
                <w:kern w:val="0"/>
                <w:sz w:val="22"/>
                <w:szCs w:val="22"/>
              </w:rPr>
              <w:t>1</w:t>
            </w:r>
          </w:p>
        </w:tc>
        <w:tc>
          <w:tcPr>
            <w:tcW w:w="3130" w:type="dxa"/>
            <w:shd w:val="clear" w:color="auto" w:fill="auto"/>
            <w:hideMark/>
          </w:tcPr>
          <w:p w:rsidR="00830CA8" w:rsidRPr="00830CA8" w:rsidRDefault="00830CA8" w:rsidP="00830CA8">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 xml:space="preserve">　</w:t>
            </w:r>
          </w:p>
        </w:tc>
      </w:tr>
      <w:tr w:rsidR="00830CA8" w:rsidRPr="00830CA8" w:rsidTr="00A644E3">
        <w:trPr>
          <w:trHeight w:val="285"/>
        </w:trPr>
        <w:tc>
          <w:tcPr>
            <w:tcW w:w="1092" w:type="dxa"/>
            <w:shd w:val="clear" w:color="auto" w:fill="auto"/>
            <w:hideMark/>
          </w:tcPr>
          <w:p w:rsidR="00830CA8" w:rsidRPr="00830CA8" w:rsidRDefault="00FD50DE" w:rsidP="00830CA8">
            <w:pPr>
              <w:widowControl/>
              <w:spacing w:line="240" w:lineRule="auto"/>
              <w:jc w:val="left"/>
              <w:rPr>
                <w:rFonts w:ascii="宋体" w:hAnsi="宋体" w:cs="宋体"/>
                <w:color w:val="0563C1"/>
                <w:kern w:val="0"/>
                <w:sz w:val="22"/>
                <w:szCs w:val="22"/>
                <w:u w:val="single"/>
              </w:rPr>
            </w:pPr>
            <w:hyperlink r:id="rId9" w:history="1">
              <w:r w:rsidR="00830CA8" w:rsidRPr="00830CA8">
                <w:rPr>
                  <w:rFonts w:ascii="宋体" w:hAnsi="宋体" w:cs="宋体" w:hint="eastAsia"/>
                  <w:color w:val="0563C1"/>
                  <w:kern w:val="0"/>
                  <w:sz w:val="22"/>
                  <w:szCs w:val="22"/>
                  <w:u w:val="single"/>
                </w:rPr>
                <w:t>UCC-348</w:t>
              </w:r>
            </w:hyperlink>
          </w:p>
        </w:tc>
        <w:tc>
          <w:tcPr>
            <w:tcW w:w="2877" w:type="dxa"/>
            <w:shd w:val="clear" w:color="auto" w:fill="auto"/>
            <w:hideMark/>
          </w:tcPr>
          <w:p w:rsidR="00830CA8" w:rsidRPr="00830CA8" w:rsidRDefault="00830CA8" w:rsidP="00830CA8">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编辑常用预存时，可修改该预存的分类</w:t>
            </w:r>
          </w:p>
        </w:tc>
        <w:tc>
          <w:tcPr>
            <w:tcW w:w="993" w:type="dxa"/>
            <w:shd w:val="clear" w:color="auto" w:fill="auto"/>
            <w:hideMark/>
          </w:tcPr>
          <w:p w:rsidR="00830CA8" w:rsidRPr="00830CA8" w:rsidRDefault="00830CA8" w:rsidP="00830CA8">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新功能</w:t>
            </w:r>
          </w:p>
        </w:tc>
        <w:tc>
          <w:tcPr>
            <w:tcW w:w="425" w:type="dxa"/>
            <w:shd w:val="clear" w:color="auto" w:fill="auto"/>
            <w:hideMark/>
          </w:tcPr>
          <w:p w:rsidR="00830CA8" w:rsidRPr="00830CA8" w:rsidRDefault="00830CA8" w:rsidP="00830CA8">
            <w:pPr>
              <w:widowControl/>
              <w:spacing w:line="240" w:lineRule="auto"/>
              <w:jc w:val="center"/>
              <w:rPr>
                <w:rFonts w:ascii="Arial" w:hAnsi="Arial" w:cs="Arial"/>
                <w:color w:val="000000"/>
                <w:kern w:val="0"/>
                <w:sz w:val="22"/>
                <w:szCs w:val="22"/>
              </w:rPr>
            </w:pPr>
            <w:r>
              <w:rPr>
                <w:rFonts w:ascii="Arial" w:hAnsi="Arial" w:cs="Arial"/>
                <w:color w:val="000000"/>
                <w:kern w:val="0"/>
                <w:sz w:val="22"/>
                <w:szCs w:val="22"/>
              </w:rPr>
              <w:t>1</w:t>
            </w:r>
          </w:p>
        </w:tc>
        <w:tc>
          <w:tcPr>
            <w:tcW w:w="3130" w:type="dxa"/>
            <w:shd w:val="clear" w:color="auto" w:fill="auto"/>
            <w:hideMark/>
          </w:tcPr>
          <w:p w:rsidR="00830CA8" w:rsidRPr="00830CA8" w:rsidRDefault="00830CA8" w:rsidP="00830CA8">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 xml:space="preserve">　</w:t>
            </w:r>
          </w:p>
        </w:tc>
      </w:tr>
      <w:tr w:rsidR="00830CA8" w:rsidRPr="00830CA8" w:rsidTr="00A644E3">
        <w:trPr>
          <w:trHeight w:val="855"/>
        </w:trPr>
        <w:tc>
          <w:tcPr>
            <w:tcW w:w="1092" w:type="dxa"/>
            <w:shd w:val="clear" w:color="auto" w:fill="auto"/>
            <w:hideMark/>
          </w:tcPr>
          <w:p w:rsidR="00830CA8" w:rsidRPr="00830CA8" w:rsidRDefault="00FD50DE" w:rsidP="00830CA8">
            <w:pPr>
              <w:widowControl/>
              <w:spacing w:line="240" w:lineRule="auto"/>
              <w:jc w:val="left"/>
              <w:rPr>
                <w:rFonts w:ascii="宋体" w:hAnsi="宋体" w:cs="宋体"/>
                <w:color w:val="0563C1"/>
                <w:kern w:val="0"/>
                <w:sz w:val="22"/>
                <w:szCs w:val="22"/>
                <w:u w:val="single"/>
              </w:rPr>
            </w:pPr>
            <w:hyperlink r:id="rId10" w:history="1">
              <w:r w:rsidR="00830CA8" w:rsidRPr="00830CA8">
                <w:rPr>
                  <w:rFonts w:ascii="宋体" w:hAnsi="宋体" w:cs="宋体" w:hint="eastAsia"/>
                  <w:color w:val="0563C1"/>
                  <w:kern w:val="0"/>
                  <w:sz w:val="22"/>
                  <w:szCs w:val="22"/>
                  <w:u w:val="single"/>
                </w:rPr>
                <w:t>UCC-134</w:t>
              </w:r>
            </w:hyperlink>
          </w:p>
        </w:tc>
        <w:tc>
          <w:tcPr>
            <w:tcW w:w="2877" w:type="dxa"/>
            <w:shd w:val="clear" w:color="auto" w:fill="auto"/>
            <w:hideMark/>
          </w:tcPr>
          <w:p w:rsidR="00830CA8" w:rsidRPr="00830CA8" w:rsidRDefault="00830CA8" w:rsidP="00830CA8">
            <w:pPr>
              <w:widowControl/>
              <w:spacing w:line="240" w:lineRule="auto"/>
              <w:jc w:val="left"/>
              <w:rPr>
                <w:rFonts w:ascii="Arial" w:hAnsi="Arial" w:cs="Arial"/>
                <w:color w:val="000000"/>
                <w:kern w:val="0"/>
                <w:sz w:val="22"/>
                <w:szCs w:val="22"/>
              </w:rPr>
            </w:pPr>
            <w:r w:rsidRPr="00830CA8">
              <w:rPr>
                <w:rFonts w:ascii="宋体" w:hAnsi="宋体" w:cs="Arial" w:hint="eastAsia"/>
                <w:color w:val="000000"/>
                <w:kern w:val="0"/>
                <w:sz w:val="22"/>
                <w:szCs w:val="22"/>
              </w:rPr>
              <w:t>同一用户需要合并，而非多条记录显示</w:t>
            </w:r>
            <w:r w:rsidRPr="00830CA8">
              <w:rPr>
                <w:rFonts w:ascii="Arial" w:hAnsi="Arial" w:cs="Arial"/>
                <w:color w:val="000000"/>
                <w:kern w:val="0"/>
                <w:sz w:val="22"/>
                <w:szCs w:val="22"/>
              </w:rPr>
              <w:t>(chatID</w:t>
            </w:r>
            <w:r w:rsidRPr="00830CA8">
              <w:rPr>
                <w:rFonts w:ascii="宋体" w:hAnsi="宋体" w:cs="Arial" w:hint="eastAsia"/>
                <w:color w:val="000000"/>
                <w:kern w:val="0"/>
                <w:sz w:val="22"/>
                <w:szCs w:val="22"/>
              </w:rPr>
              <w:t>生成机制和各端的展示</w:t>
            </w:r>
            <w:r w:rsidRPr="00830CA8">
              <w:rPr>
                <w:rFonts w:ascii="Arial" w:hAnsi="Arial" w:cs="Arial"/>
                <w:color w:val="000000"/>
                <w:kern w:val="0"/>
                <w:sz w:val="22"/>
                <w:szCs w:val="22"/>
              </w:rPr>
              <w:t>)</w:t>
            </w:r>
            <w:r w:rsidRPr="00830CA8">
              <w:rPr>
                <w:rFonts w:ascii="宋体" w:hAnsi="宋体" w:cs="Arial" w:hint="eastAsia"/>
                <w:color w:val="000000"/>
                <w:kern w:val="0"/>
                <w:sz w:val="22"/>
                <w:szCs w:val="22"/>
              </w:rPr>
              <w:t>；离线后访客发送消息可再次接入客服。</w:t>
            </w:r>
          </w:p>
        </w:tc>
        <w:tc>
          <w:tcPr>
            <w:tcW w:w="993" w:type="dxa"/>
            <w:shd w:val="clear" w:color="auto" w:fill="auto"/>
            <w:hideMark/>
          </w:tcPr>
          <w:p w:rsidR="00830CA8" w:rsidRPr="00830CA8" w:rsidRDefault="00830CA8" w:rsidP="00830CA8">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新功能</w:t>
            </w:r>
          </w:p>
        </w:tc>
        <w:tc>
          <w:tcPr>
            <w:tcW w:w="425" w:type="dxa"/>
            <w:shd w:val="clear" w:color="auto" w:fill="auto"/>
            <w:hideMark/>
          </w:tcPr>
          <w:p w:rsidR="00830CA8" w:rsidRPr="00830CA8" w:rsidRDefault="00830CA8" w:rsidP="00830CA8">
            <w:pPr>
              <w:widowControl/>
              <w:spacing w:line="240" w:lineRule="auto"/>
              <w:jc w:val="center"/>
              <w:rPr>
                <w:rFonts w:ascii="Arial" w:hAnsi="Arial" w:cs="Arial"/>
                <w:color w:val="000000"/>
                <w:kern w:val="0"/>
                <w:sz w:val="22"/>
                <w:szCs w:val="22"/>
              </w:rPr>
            </w:pPr>
            <w:r w:rsidRPr="00830CA8">
              <w:rPr>
                <w:rFonts w:ascii="Arial" w:hAnsi="Arial" w:cs="Arial"/>
                <w:color w:val="000000"/>
                <w:kern w:val="0"/>
                <w:sz w:val="22"/>
                <w:szCs w:val="22"/>
              </w:rPr>
              <w:t>1</w:t>
            </w:r>
          </w:p>
        </w:tc>
        <w:tc>
          <w:tcPr>
            <w:tcW w:w="3130" w:type="dxa"/>
            <w:shd w:val="clear" w:color="auto" w:fill="auto"/>
            <w:hideMark/>
          </w:tcPr>
          <w:p w:rsidR="00830CA8" w:rsidRPr="00830CA8" w:rsidRDefault="00830CA8" w:rsidP="00830CA8">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同一用户需要合并，而非多条记录显示。访客打开多个浏览器页签时，对话共享。</w:t>
            </w:r>
          </w:p>
        </w:tc>
      </w:tr>
      <w:tr w:rsidR="00830CA8" w:rsidRPr="00830CA8" w:rsidTr="00A644E3">
        <w:trPr>
          <w:trHeight w:val="285"/>
        </w:trPr>
        <w:tc>
          <w:tcPr>
            <w:tcW w:w="1092" w:type="dxa"/>
            <w:shd w:val="clear" w:color="auto" w:fill="auto"/>
            <w:noWrap/>
            <w:vAlign w:val="center"/>
            <w:hideMark/>
          </w:tcPr>
          <w:p w:rsidR="00830CA8" w:rsidRPr="00830CA8" w:rsidRDefault="00FD50DE" w:rsidP="00830CA8">
            <w:pPr>
              <w:widowControl/>
              <w:spacing w:line="240" w:lineRule="auto"/>
              <w:jc w:val="left"/>
              <w:rPr>
                <w:rFonts w:ascii="宋体" w:hAnsi="宋体" w:cs="宋体"/>
                <w:color w:val="0563C1"/>
                <w:kern w:val="0"/>
                <w:sz w:val="22"/>
                <w:szCs w:val="22"/>
                <w:u w:val="single"/>
              </w:rPr>
            </w:pPr>
            <w:hyperlink r:id="rId11" w:history="1">
              <w:r w:rsidR="00830CA8" w:rsidRPr="00830CA8">
                <w:rPr>
                  <w:rFonts w:ascii="宋体" w:hAnsi="宋体" w:cs="宋体" w:hint="eastAsia"/>
                  <w:color w:val="0563C1"/>
                  <w:kern w:val="0"/>
                  <w:sz w:val="22"/>
                  <w:szCs w:val="22"/>
                  <w:u w:val="single"/>
                </w:rPr>
                <w:t>UCC-560</w:t>
              </w:r>
            </w:hyperlink>
          </w:p>
        </w:tc>
        <w:tc>
          <w:tcPr>
            <w:tcW w:w="2877" w:type="dxa"/>
            <w:shd w:val="clear" w:color="auto" w:fill="auto"/>
            <w:hideMark/>
          </w:tcPr>
          <w:p w:rsidR="00830CA8" w:rsidRPr="00830CA8" w:rsidRDefault="00830CA8" w:rsidP="00830CA8">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H5</w:t>
            </w:r>
            <w:r w:rsidRPr="00830CA8">
              <w:rPr>
                <w:rFonts w:ascii="宋体" w:hAnsi="宋体" w:cs="Arial" w:hint="eastAsia"/>
                <w:color w:val="000000"/>
                <w:kern w:val="0"/>
                <w:sz w:val="22"/>
                <w:szCs w:val="22"/>
              </w:rPr>
              <w:t>访客主动评价满意度功能</w:t>
            </w:r>
          </w:p>
        </w:tc>
        <w:tc>
          <w:tcPr>
            <w:tcW w:w="993" w:type="dxa"/>
            <w:shd w:val="clear" w:color="auto" w:fill="auto"/>
            <w:hideMark/>
          </w:tcPr>
          <w:p w:rsidR="00830CA8" w:rsidRPr="00830CA8" w:rsidRDefault="00830CA8" w:rsidP="00830CA8">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新功能</w:t>
            </w:r>
          </w:p>
        </w:tc>
        <w:tc>
          <w:tcPr>
            <w:tcW w:w="425" w:type="dxa"/>
            <w:shd w:val="clear" w:color="auto" w:fill="auto"/>
            <w:hideMark/>
          </w:tcPr>
          <w:p w:rsidR="00830CA8" w:rsidRPr="00830CA8" w:rsidRDefault="00830CA8" w:rsidP="00830CA8">
            <w:pPr>
              <w:widowControl/>
              <w:spacing w:line="240" w:lineRule="auto"/>
              <w:jc w:val="center"/>
              <w:rPr>
                <w:rFonts w:ascii="Arial" w:hAnsi="Arial" w:cs="Arial"/>
                <w:color w:val="000000"/>
                <w:kern w:val="0"/>
                <w:sz w:val="22"/>
                <w:szCs w:val="22"/>
              </w:rPr>
            </w:pPr>
            <w:r w:rsidRPr="00830CA8">
              <w:rPr>
                <w:rFonts w:ascii="Arial" w:hAnsi="Arial" w:cs="Arial"/>
                <w:color w:val="000000"/>
                <w:kern w:val="0"/>
                <w:sz w:val="22"/>
                <w:szCs w:val="22"/>
              </w:rPr>
              <w:t>1</w:t>
            </w:r>
          </w:p>
        </w:tc>
        <w:tc>
          <w:tcPr>
            <w:tcW w:w="3130" w:type="dxa"/>
            <w:shd w:val="clear" w:color="auto" w:fill="auto"/>
            <w:hideMark/>
          </w:tcPr>
          <w:p w:rsidR="00830CA8" w:rsidRPr="00830CA8" w:rsidRDefault="00830CA8" w:rsidP="00830CA8">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 xml:space="preserve">　</w:t>
            </w:r>
          </w:p>
        </w:tc>
      </w:tr>
      <w:tr w:rsidR="00830CA8" w:rsidRPr="00830CA8" w:rsidTr="00A644E3">
        <w:trPr>
          <w:trHeight w:val="1065"/>
        </w:trPr>
        <w:tc>
          <w:tcPr>
            <w:tcW w:w="1092" w:type="dxa"/>
            <w:shd w:val="clear" w:color="auto" w:fill="auto"/>
            <w:hideMark/>
          </w:tcPr>
          <w:p w:rsidR="00830CA8" w:rsidRPr="00830CA8" w:rsidRDefault="00FD50DE" w:rsidP="00830CA8">
            <w:pPr>
              <w:widowControl/>
              <w:spacing w:line="240" w:lineRule="auto"/>
              <w:jc w:val="left"/>
              <w:rPr>
                <w:rFonts w:ascii="宋体" w:hAnsi="宋体" w:cs="宋体"/>
                <w:color w:val="0563C1"/>
                <w:kern w:val="0"/>
                <w:sz w:val="22"/>
                <w:szCs w:val="22"/>
                <w:u w:val="single"/>
              </w:rPr>
            </w:pPr>
            <w:hyperlink r:id="rId12" w:history="1">
              <w:r w:rsidR="00830CA8" w:rsidRPr="00830CA8">
                <w:rPr>
                  <w:rFonts w:ascii="宋体" w:hAnsi="宋体" w:cs="宋体" w:hint="eastAsia"/>
                  <w:color w:val="0563C1"/>
                  <w:kern w:val="0"/>
                  <w:sz w:val="22"/>
                  <w:szCs w:val="22"/>
                  <w:u w:val="single"/>
                </w:rPr>
                <w:t>UCC-41</w:t>
              </w:r>
            </w:hyperlink>
          </w:p>
        </w:tc>
        <w:tc>
          <w:tcPr>
            <w:tcW w:w="2877" w:type="dxa"/>
            <w:shd w:val="clear" w:color="auto" w:fill="auto"/>
            <w:hideMark/>
          </w:tcPr>
          <w:p w:rsidR="00830CA8" w:rsidRPr="00830CA8" w:rsidRDefault="00830CA8" w:rsidP="00830CA8">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客服管理查询功能</w:t>
            </w:r>
          </w:p>
        </w:tc>
        <w:tc>
          <w:tcPr>
            <w:tcW w:w="993" w:type="dxa"/>
            <w:shd w:val="clear" w:color="auto" w:fill="auto"/>
            <w:hideMark/>
          </w:tcPr>
          <w:p w:rsidR="00830CA8" w:rsidRPr="00830CA8" w:rsidRDefault="00830CA8" w:rsidP="00830CA8">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新功能</w:t>
            </w:r>
          </w:p>
        </w:tc>
        <w:tc>
          <w:tcPr>
            <w:tcW w:w="425" w:type="dxa"/>
            <w:shd w:val="clear" w:color="auto" w:fill="auto"/>
            <w:hideMark/>
          </w:tcPr>
          <w:p w:rsidR="00830CA8" w:rsidRPr="00830CA8" w:rsidRDefault="00830CA8" w:rsidP="00830CA8">
            <w:pPr>
              <w:widowControl/>
              <w:spacing w:line="240" w:lineRule="auto"/>
              <w:jc w:val="center"/>
              <w:rPr>
                <w:rFonts w:ascii="Arial" w:hAnsi="Arial" w:cs="Arial"/>
                <w:color w:val="000000"/>
                <w:kern w:val="0"/>
                <w:sz w:val="22"/>
                <w:szCs w:val="22"/>
              </w:rPr>
            </w:pPr>
            <w:r w:rsidRPr="00830CA8">
              <w:rPr>
                <w:rFonts w:ascii="Arial" w:hAnsi="Arial" w:cs="Arial"/>
                <w:color w:val="000000"/>
                <w:kern w:val="0"/>
                <w:sz w:val="22"/>
                <w:szCs w:val="22"/>
              </w:rPr>
              <w:t>2</w:t>
            </w:r>
          </w:p>
        </w:tc>
        <w:tc>
          <w:tcPr>
            <w:tcW w:w="3130" w:type="dxa"/>
            <w:shd w:val="clear" w:color="auto" w:fill="auto"/>
            <w:hideMark/>
          </w:tcPr>
          <w:p w:rsidR="00830CA8" w:rsidRPr="00830CA8" w:rsidRDefault="00830CA8" w:rsidP="00830CA8">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客服管理界面没有查询功能，当坐席较多时，如果需要调整某坐席权限等其他信息时，只能一个个去查找，比较麻烦。需添加查询功能。支持按权限、组织架构查询。</w:t>
            </w:r>
          </w:p>
        </w:tc>
      </w:tr>
      <w:tr w:rsidR="00830CA8" w:rsidRPr="00830CA8" w:rsidTr="00A644E3">
        <w:trPr>
          <w:trHeight w:val="285"/>
        </w:trPr>
        <w:tc>
          <w:tcPr>
            <w:tcW w:w="1092" w:type="dxa"/>
            <w:shd w:val="clear" w:color="auto" w:fill="auto"/>
            <w:noWrap/>
            <w:vAlign w:val="center"/>
            <w:hideMark/>
          </w:tcPr>
          <w:p w:rsidR="00830CA8" w:rsidRPr="00830CA8" w:rsidRDefault="00FD50DE" w:rsidP="00830CA8">
            <w:pPr>
              <w:widowControl/>
              <w:spacing w:line="240" w:lineRule="auto"/>
              <w:jc w:val="left"/>
              <w:rPr>
                <w:rFonts w:ascii="宋体" w:hAnsi="宋体" w:cs="宋体"/>
                <w:color w:val="0563C1"/>
                <w:kern w:val="0"/>
                <w:sz w:val="22"/>
                <w:szCs w:val="22"/>
                <w:u w:val="single"/>
              </w:rPr>
            </w:pPr>
            <w:hyperlink r:id="rId13" w:history="1">
              <w:r w:rsidR="00830CA8" w:rsidRPr="00830CA8">
                <w:rPr>
                  <w:rFonts w:ascii="宋体" w:hAnsi="宋体" w:cs="宋体" w:hint="eastAsia"/>
                  <w:color w:val="0563C1"/>
                  <w:kern w:val="0"/>
                  <w:sz w:val="22"/>
                  <w:szCs w:val="22"/>
                  <w:u w:val="single"/>
                </w:rPr>
                <w:t>UCC-561</w:t>
              </w:r>
            </w:hyperlink>
          </w:p>
        </w:tc>
        <w:tc>
          <w:tcPr>
            <w:tcW w:w="2877" w:type="dxa"/>
            <w:shd w:val="clear" w:color="auto" w:fill="auto"/>
            <w:hideMark/>
          </w:tcPr>
          <w:p w:rsidR="00830CA8" w:rsidRPr="00830CA8" w:rsidRDefault="00830CA8" w:rsidP="00830CA8">
            <w:pPr>
              <w:widowControl/>
              <w:spacing w:line="240" w:lineRule="auto"/>
              <w:jc w:val="left"/>
              <w:rPr>
                <w:rFonts w:ascii="宋体" w:hAnsi="宋体" w:cs="宋体"/>
                <w:color w:val="000000"/>
                <w:kern w:val="0"/>
                <w:sz w:val="22"/>
                <w:szCs w:val="22"/>
              </w:rPr>
            </w:pPr>
            <w:r w:rsidRPr="00830CA8">
              <w:rPr>
                <w:rFonts w:ascii="宋体" w:hAnsi="宋体" w:cs="宋体" w:hint="eastAsia"/>
                <w:color w:val="000000"/>
                <w:kern w:val="0"/>
                <w:sz w:val="22"/>
                <w:szCs w:val="22"/>
              </w:rPr>
              <w:t>PC坐席端接收到的图片右键保存</w:t>
            </w:r>
          </w:p>
        </w:tc>
        <w:tc>
          <w:tcPr>
            <w:tcW w:w="993" w:type="dxa"/>
            <w:shd w:val="clear" w:color="auto" w:fill="auto"/>
            <w:hideMark/>
          </w:tcPr>
          <w:p w:rsidR="00830CA8" w:rsidRPr="00830CA8" w:rsidRDefault="00830CA8" w:rsidP="00830CA8">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新功能</w:t>
            </w:r>
          </w:p>
        </w:tc>
        <w:tc>
          <w:tcPr>
            <w:tcW w:w="425" w:type="dxa"/>
            <w:shd w:val="clear" w:color="auto" w:fill="auto"/>
            <w:hideMark/>
          </w:tcPr>
          <w:p w:rsidR="00830CA8" w:rsidRPr="00830CA8" w:rsidRDefault="00830CA8" w:rsidP="00830CA8">
            <w:pPr>
              <w:widowControl/>
              <w:spacing w:line="240" w:lineRule="auto"/>
              <w:jc w:val="center"/>
              <w:rPr>
                <w:rFonts w:ascii="Arial" w:hAnsi="Arial" w:cs="Arial"/>
                <w:color w:val="000000"/>
                <w:kern w:val="0"/>
                <w:sz w:val="22"/>
                <w:szCs w:val="22"/>
              </w:rPr>
            </w:pPr>
            <w:r w:rsidRPr="00830CA8">
              <w:rPr>
                <w:rFonts w:ascii="Arial" w:hAnsi="Arial" w:cs="Arial"/>
                <w:color w:val="000000"/>
                <w:kern w:val="0"/>
                <w:sz w:val="22"/>
                <w:szCs w:val="22"/>
              </w:rPr>
              <w:t>2</w:t>
            </w:r>
          </w:p>
        </w:tc>
        <w:tc>
          <w:tcPr>
            <w:tcW w:w="3130" w:type="dxa"/>
            <w:shd w:val="clear" w:color="auto" w:fill="auto"/>
            <w:hideMark/>
          </w:tcPr>
          <w:p w:rsidR="00830CA8" w:rsidRPr="00830CA8" w:rsidRDefault="00830CA8" w:rsidP="00830CA8">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 xml:space="preserve">　</w:t>
            </w:r>
          </w:p>
        </w:tc>
      </w:tr>
      <w:tr w:rsidR="005E2DA0" w:rsidRPr="00830CA8" w:rsidTr="00A644E3">
        <w:trPr>
          <w:trHeight w:val="540"/>
        </w:trPr>
        <w:tc>
          <w:tcPr>
            <w:tcW w:w="1092" w:type="dxa"/>
            <w:shd w:val="clear" w:color="auto" w:fill="auto"/>
          </w:tcPr>
          <w:p w:rsidR="005E2DA0" w:rsidRPr="00BD0ABC" w:rsidRDefault="00FD50DE" w:rsidP="005E2DA0">
            <w:pPr>
              <w:spacing w:line="240" w:lineRule="auto"/>
              <w:rPr>
                <w:color w:val="0563C1"/>
                <w:sz w:val="22"/>
                <w:szCs w:val="22"/>
                <w:u w:val="single"/>
              </w:rPr>
            </w:pPr>
            <w:hyperlink r:id="rId14" w:history="1">
              <w:r w:rsidR="005E2DA0" w:rsidRPr="00BD0ABC">
                <w:rPr>
                  <w:rFonts w:ascii="宋体" w:hAnsi="宋体" w:cs="宋体" w:hint="eastAsia"/>
                  <w:color w:val="0563C1"/>
                  <w:u w:val="single"/>
                </w:rPr>
                <w:t>UCC-562</w:t>
              </w:r>
            </w:hyperlink>
          </w:p>
        </w:tc>
        <w:tc>
          <w:tcPr>
            <w:tcW w:w="2877" w:type="dxa"/>
            <w:shd w:val="clear" w:color="auto" w:fill="auto"/>
          </w:tcPr>
          <w:p w:rsidR="005E2DA0" w:rsidRPr="00830CA8" w:rsidRDefault="005E2DA0" w:rsidP="005E2DA0">
            <w:pPr>
              <w:spacing w:line="240" w:lineRule="auto"/>
              <w:rPr>
                <w:rFonts w:ascii="宋体" w:hAnsi="宋体" w:cs="宋体"/>
                <w:color w:val="000000"/>
                <w:sz w:val="22"/>
                <w:szCs w:val="22"/>
              </w:rPr>
            </w:pPr>
            <w:r w:rsidRPr="00BD0ABC">
              <w:rPr>
                <w:rFonts w:ascii="宋体" w:hAnsi="宋体" w:cs="宋体" w:hint="eastAsia"/>
                <w:color w:val="000000"/>
                <w:sz w:val="22"/>
                <w:szCs w:val="22"/>
              </w:rPr>
              <w:t>PC坐席端视频直接打开</w:t>
            </w:r>
            <w:r>
              <w:rPr>
                <w:rFonts w:ascii="宋体" w:hAnsi="宋体" w:cs="宋体" w:hint="eastAsia"/>
                <w:color w:val="000000"/>
                <w:sz w:val="22"/>
                <w:szCs w:val="22"/>
              </w:rPr>
              <w:t>查看预研</w:t>
            </w:r>
          </w:p>
        </w:tc>
        <w:tc>
          <w:tcPr>
            <w:tcW w:w="993" w:type="dxa"/>
            <w:shd w:val="clear" w:color="auto" w:fill="auto"/>
          </w:tcPr>
          <w:p w:rsidR="005E2DA0" w:rsidRPr="00830CA8" w:rsidRDefault="005E2DA0" w:rsidP="005E2DA0">
            <w:pPr>
              <w:spacing w:line="240" w:lineRule="auto"/>
              <w:rPr>
                <w:rFonts w:ascii="宋体" w:hAnsi="宋体" w:cs="宋体"/>
                <w:color w:val="000000"/>
                <w:sz w:val="22"/>
                <w:szCs w:val="22"/>
              </w:rPr>
            </w:pPr>
            <w:r>
              <w:rPr>
                <w:rFonts w:ascii="宋体" w:hAnsi="宋体" w:cs="宋体"/>
                <w:color w:val="000000"/>
                <w:sz w:val="22"/>
                <w:szCs w:val="22"/>
              </w:rPr>
              <w:t>新功能</w:t>
            </w:r>
          </w:p>
        </w:tc>
        <w:tc>
          <w:tcPr>
            <w:tcW w:w="425" w:type="dxa"/>
            <w:shd w:val="clear" w:color="auto" w:fill="auto"/>
          </w:tcPr>
          <w:p w:rsidR="005E2DA0" w:rsidRPr="00830CA8" w:rsidRDefault="005E2DA0" w:rsidP="005E2DA0">
            <w:pPr>
              <w:spacing w:line="240" w:lineRule="auto"/>
              <w:jc w:val="center"/>
              <w:rPr>
                <w:rFonts w:ascii="Arial" w:hAnsi="Arial" w:cs="Arial"/>
                <w:color w:val="000000"/>
                <w:sz w:val="22"/>
                <w:szCs w:val="22"/>
              </w:rPr>
            </w:pPr>
            <w:r>
              <w:rPr>
                <w:rFonts w:ascii="Arial" w:hAnsi="Arial" w:cs="Arial" w:hint="eastAsia"/>
                <w:color w:val="000000"/>
                <w:sz w:val="22"/>
                <w:szCs w:val="22"/>
              </w:rPr>
              <w:t>2</w:t>
            </w:r>
          </w:p>
        </w:tc>
        <w:tc>
          <w:tcPr>
            <w:tcW w:w="3130" w:type="dxa"/>
            <w:shd w:val="clear" w:color="auto" w:fill="auto"/>
          </w:tcPr>
          <w:p w:rsidR="005E2DA0" w:rsidRPr="00830CA8" w:rsidRDefault="005E2DA0" w:rsidP="005E2DA0">
            <w:pPr>
              <w:spacing w:line="240" w:lineRule="auto"/>
              <w:rPr>
                <w:rFonts w:ascii="Arial" w:hAnsi="Arial" w:cs="Arial"/>
                <w:color w:val="000000"/>
                <w:sz w:val="22"/>
                <w:szCs w:val="22"/>
              </w:rPr>
            </w:pPr>
          </w:p>
        </w:tc>
      </w:tr>
      <w:tr w:rsidR="005E2DA0" w:rsidRPr="00830CA8" w:rsidTr="00A644E3">
        <w:trPr>
          <w:trHeight w:val="540"/>
        </w:trPr>
        <w:tc>
          <w:tcPr>
            <w:tcW w:w="1092" w:type="dxa"/>
            <w:shd w:val="clear" w:color="auto" w:fill="auto"/>
            <w:hideMark/>
          </w:tcPr>
          <w:p w:rsidR="005E2DA0" w:rsidRPr="00830CA8" w:rsidRDefault="00FD50DE" w:rsidP="005E2DA0">
            <w:pPr>
              <w:widowControl/>
              <w:spacing w:line="240" w:lineRule="auto"/>
              <w:jc w:val="left"/>
              <w:rPr>
                <w:rFonts w:ascii="宋体" w:hAnsi="宋体" w:cs="宋体"/>
                <w:color w:val="0563C1"/>
                <w:kern w:val="0"/>
                <w:sz w:val="22"/>
                <w:szCs w:val="22"/>
                <w:u w:val="single"/>
              </w:rPr>
            </w:pPr>
            <w:hyperlink r:id="rId15" w:history="1">
              <w:r w:rsidR="005E2DA0" w:rsidRPr="00830CA8">
                <w:rPr>
                  <w:rFonts w:ascii="宋体" w:hAnsi="宋体" w:cs="宋体" w:hint="eastAsia"/>
                  <w:color w:val="0563C1"/>
                  <w:kern w:val="0"/>
                  <w:sz w:val="22"/>
                  <w:szCs w:val="22"/>
                  <w:u w:val="single"/>
                </w:rPr>
                <w:t>UCC-345</w:t>
              </w:r>
            </w:hyperlink>
          </w:p>
        </w:tc>
        <w:tc>
          <w:tcPr>
            <w:tcW w:w="2877" w:type="dxa"/>
            <w:shd w:val="clear" w:color="auto" w:fill="auto"/>
            <w:hideMark/>
          </w:tcPr>
          <w:p w:rsidR="005E2DA0" w:rsidRPr="00830CA8" w:rsidRDefault="005E2DA0" w:rsidP="005E2DA0">
            <w:pPr>
              <w:widowControl/>
              <w:spacing w:line="240" w:lineRule="auto"/>
              <w:jc w:val="left"/>
              <w:rPr>
                <w:rFonts w:ascii="宋体" w:hAnsi="宋体" w:cs="宋体"/>
                <w:color w:val="000000"/>
                <w:kern w:val="0"/>
                <w:sz w:val="22"/>
                <w:szCs w:val="22"/>
              </w:rPr>
            </w:pPr>
            <w:r w:rsidRPr="00830CA8">
              <w:rPr>
                <w:rFonts w:ascii="宋体" w:hAnsi="宋体" w:cs="宋体" w:hint="eastAsia"/>
                <w:color w:val="000000"/>
                <w:kern w:val="0"/>
                <w:sz w:val="22"/>
                <w:szCs w:val="22"/>
              </w:rPr>
              <w:t>访客的来源业务类型：显示一级和二级业务类型</w:t>
            </w:r>
          </w:p>
        </w:tc>
        <w:tc>
          <w:tcPr>
            <w:tcW w:w="993" w:type="dxa"/>
            <w:shd w:val="clear" w:color="auto" w:fill="auto"/>
            <w:hideMark/>
          </w:tcPr>
          <w:p w:rsidR="005E2DA0" w:rsidRPr="00830CA8" w:rsidRDefault="005E2DA0" w:rsidP="005E2DA0">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改进</w:t>
            </w:r>
          </w:p>
        </w:tc>
        <w:tc>
          <w:tcPr>
            <w:tcW w:w="425" w:type="dxa"/>
            <w:shd w:val="clear" w:color="auto" w:fill="auto"/>
            <w:hideMark/>
          </w:tcPr>
          <w:p w:rsidR="005E2DA0" w:rsidRPr="00830CA8" w:rsidRDefault="005E2DA0" w:rsidP="005E2DA0">
            <w:pPr>
              <w:widowControl/>
              <w:spacing w:line="240" w:lineRule="auto"/>
              <w:jc w:val="center"/>
              <w:rPr>
                <w:rFonts w:ascii="Arial" w:hAnsi="Arial" w:cs="Arial"/>
                <w:color w:val="000000"/>
                <w:kern w:val="0"/>
                <w:sz w:val="22"/>
                <w:szCs w:val="22"/>
              </w:rPr>
            </w:pPr>
            <w:r w:rsidRPr="00830CA8">
              <w:rPr>
                <w:rFonts w:ascii="Arial" w:hAnsi="Arial" w:cs="Arial"/>
                <w:color w:val="000000"/>
                <w:kern w:val="0"/>
                <w:sz w:val="22"/>
                <w:szCs w:val="22"/>
              </w:rPr>
              <w:t>2</w:t>
            </w:r>
          </w:p>
        </w:tc>
        <w:tc>
          <w:tcPr>
            <w:tcW w:w="3130" w:type="dxa"/>
            <w:shd w:val="clear" w:color="auto" w:fill="auto"/>
            <w:hideMark/>
          </w:tcPr>
          <w:p w:rsidR="005E2DA0" w:rsidRPr="00830CA8" w:rsidRDefault="005E2DA0" w:rsidP="005E2DA0">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 xml:space="preserve">　</w:t>
            </w:r>
          </w:p>
        </w:tc>
      </w:tr>
      <w:tr w:rsidR="005E2DA0" w:rsidRPr="00830CA8" w:rsidTr="00A644E3">
        <w:trPr>
          <w:trHeight w:val="870"/>
        </w:trPr>
        <w:tc>
          <w:tcPr>
            <w:tcW w:w="1092" w:type="dxa"/>
            <w:shd w:val="clear" w:color="auto" w:fill="auto"/>
            <w:hideMark/>
          </w:tcPr>
          <w:p w:rsidR="005E2DA0" w:rsidRPr="00830CA8" w:rsidRDefault="00FD50DE" w:rsidP="005E2DA0">
            <w:pPr>
              <w:widowControl/>
              <w:spacing w:line="240" w:lineRule="auto"/>
              <w:jc w:val="left"/>
              <w:rPr>
                <w:rFonts w:ascii="宋体" w:hAnsi="宋体" w:cs="宋体"/>
                <w:color w:val="0563C1"/>
                <w:kern w:val="0"/>
                <w:sz w:val="22"/>
                <w:szCs w:val="22"/>
                <w:u w:val="single"/>
              </w:rPr>
            </w:pPr>
            <w:hyperlink r:id="rId16" w:history="1">
              <w:r w:rsidR="005E2DA0" w:rsidRPr="00830CA8">
                <w:rPr>
                  <w:rFonts w:ascii="宋体" w:hAnsi="宋体" w:cs="宋体" w:hint="eastAsia"/>
                  <w:color w:val="0563C1"/>
                  <w:kern w:val="0"/>
                  <w:sz w:val="22"/>
                  <w:szCs w:val="22"/>
                  <w:u w:val="single"/>
                </w:rPr>
                <w:t>UCC-322</w:t>
              </w:r>
            </w:hyperlink>
          </w:p>
        </w:tc>
        <w:tc>
          <w:tcPr>
            <w:tcW w:w="2877" w:type="dxa"/>
            <w:shd w:val="clear" w:color="auto" w:fill="auto"/>
            <w:hideMark/>
          </w:tcPr>
          <w:p w:rsidR="005E2DA0" w:rsidRPr="00830CA8" w:rsidRDefault="005E2DA0" w:rsidP="005E2DA0">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服务记录的导出中添加对话分类备注字段</w:t>
            </w:r>
          </w:p>
        </w:tc>
        <w:tc>
          <w:tcPr>
            <w:tcW w:w="993" w:type="dxa"/>
            <w:shd w:val="clear" w:color="auto" w:fill="auto"/>
            <w:hideMark/>
          </w:tcPr>
          <w:p w:rsidR="005E2DA0" w:rsidRPr="00830CA8" w:rsidRDefault="005E2DA0" w:rsidP="005E2DA0">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改进</w:t>
            </w:r>
          </w:p>
        </w:tc>
        <w:tc>
          <w:tcPr>
            <w:tcW w:w="425" w:type="dxa"/>
            <w:shd w:val="clear" w:color="auto" w:fill="auto"/>
            <w:hideMark/>
          </w:tcPr>
          <w:p w:rsidR="005E2DA0" w:rsidRPr="00830CA8" w:rsidRDefault="005E2DA0" w:rsidP="005E2DA0">
            <w:pPr>
              <w:widowControl/>
              <w:spacing w:line="240" w:lineRule="auto"/>
              <w:jc w:val="center"/>
              <w:rPr>
                <w:rFonts w:ascii="Arial" w:hAnsi="Arial" w:cs="Arial"/>
                <w:color w:val="000000"/>
                <w:kern w:val="0"/>
                <w:sz w:val="22"/>
                <w:szCs w:val="22"/>
              </w:rPr>
            </w:pPr>
            <w:r w:rsidRPr="00830CA8">
              <w:rPr>
                <w:rFonts w:ascii="Arial" w:hAnsi="Arial" w:cs="Arial"/>
                <w:color w:val="000000"/>
                <w:kern w:val="0"/>
                <w:sz w:val="22"/>
                <w:szCs w:val="22"/>
              </w:rPr>
              <w:t>2</w:t>
            </w:r>
          </w:p>
        </w:tc>
        <w:tc>
          <w:tcPr>
            <w:tcW w:w="3130" w:type="dxa"/>
            <w:shd w:val="clear" w:color="auto" w:fill="auto"/>
            <w:hideMark/>
          </w:tcPr>
          <w:p w:rsidR="005E2DA0" w:rsidRPr="00830CA8" w:rsidRDefault="005E2DA0" w:rsidP="005E2DA0">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点击服务记录的</w:t>
            </w:r>
            <w:r w:rsidRPr="00830CA8">
              <w:rPr>
                <w:rFonts w:ascii="Arial" w:hAnsi="Arial" w:cs="Arial"/>
                <w:color w:val="000000"/>
                <w:kern w:val="0"/>
                <w:sz w:val="22"/>
                <w:szCs w:val="22"/>
              </w:rPr>
              <w:t>“</w:t>
            </w:r>
            <w:r w:rsidRPr="00830CA8">
              <w:rPr>
                <w:rFonts w:ascii="Arial" w:hAnsi="Arial" w:cs="Arial"/>
                <w:color w:val="000000"/>
                <w:kern w:val="0"/>
                <w:sz w:val="22"/>
                <w:szCs w:val="22"/>
              </w:rPr>
              <w:t>导出</w:t>
            </w:r>
            <w:r w:rsidRPr="00830CA8">
              <w:rPr>
                <w:rFonts w:ascii="Arial" w:hAnsi="Arial" w:cs="Arial"/>
                <w:color w:val="000000"/>
                <w:kern w:val="0"/>
                <w:sz w:val="22"/>
                <w:szCs w:val="22"/>
              </w:rPr>
              <w:t>”</w:t>
            </w:r>
            <w:r w:rsidRPr="00830CA8">
              <w:rPr>
                <w:rFonts w:ascii="Arial" w:hAnsi="Arial" w:cs="Arial"/>
                <w:color w:val="000000"/>
                <w:kern w:val="0"/>
                <w:sz w:val="22"/>
                <w:szCs w:val="22"/>
              </w:rPr>
              <w:t>，导出的</w:t>
            </w:r>
            <w:r w:rsidRPr="00830CA8">
              <w:rPr>
                <w:rFonts w:ascii="Arial" w:hAnsi="Arial" w:cs="Arial"/>
                <w:color w:val="000000"/>
                <w:kern w:val="0"/>
                <w:sz w:val="22"/>
                <w:szCs w:val="22"/>
              </w:rPr>
              <w:t>excel</w:t>
            </w:r>
            <w:r w:rsidRPr="00830CA8">
              <w:rPr>
                <w:rFonts w:ascii="Arial" w:hAnsi="Arial" w:cs="Arial"/>
                <w:color w:val="000000"/>
                <w:kern w:val="0"/>
                <w:sz w:val="22"/>
                <w:szCs w:val="22"/>
              </w:rPr>
              <w:t>表中，在对话分类后面，添加一栏</w:t>
            </w:r>
            <w:r w:rsidRPr="00830CA8">
              <w:rPr>
                <w:rFonts w:ascii="Arial" w:hAnsi="Arial" w:cs="Arial"/>
                <w:color w:val="000000"/>
                <w:kern w:val="0"/>
                <w:sz w:val="22"/>
                <w:szCs w:val="22"/>
              </w:rPr>
              <w:t>“</w:t>
            </w:r>
            <w:r w:rsidRPr="00830CA8">
              <w:rPr>
                <w:rFonts w:ascii="Arial" w:hAnsi="Arial" w:cs="Arial"/>
                <w:color w:val="000000"/>
                <w:kern w:val="0"/>
                <w:sz w:val="22"/>
                <w:szCs w:val="22"/>
              </w:rPr>
              <w:t>对话分类备注</w:t>
            </w:r>
            <w:r w:rsidRPr="00830CA8">
              <w:rPr>
                <w:rFonts w:ascii="Arial" w:hAnsi="Arial" w:cs="Arial"/>
                <w:color w:val="000000"/>
                <w:kern w:val="0"/>
                <w:sz w:val="22"/>
                <w:szCs w:val="22"/>
              </w:rPr>
              <w:t>”</w:t>
            </w:r>
            <w:r w:rsidRPr="00830CA8">
              <w:rPr>
                <w:rFonts w:ascii="Arial" w:hAnsi="Arial" w:cs="Arial"/>
                <w:color w:val="000000"/>
                <w:kern w:val="0"/>
                <w:sz w:val="22"/>
                <w:szCs w:val="22"/>
              </w:rPr>
              <w:t>，读取该对话分类的备注内容。</w:t>
            </w:r>
          </w:p>
        </w:tc>
      </w:tr>
      <w:tr w:rsidR="005E2DA0" w:rsidRPr="00830CA8" w:rsidTr="00A644E3">
        <w:trPr>
          <w:trHeight w:val="285"/>
        </w:trPr>
        <w:tc>
          <w:tcPr>
            <w:tcW w:w="1092" w:type="dxa"/>
            <w:shd w:val="clear" w:color="auto" w:fill="auto"/>
            <w:hideMark/>
          </w:tcPr>
          <w:p w:rsidR="005E2DA0" w:rsidRPr="00830CA8" w:rsidRDefault="00FD50DE" w:rsidP="005E2DA0">
            <w:pPr>
              <w:widowControl/>
              <w:spacing w:line="240" w:lineRule="auto"/>
              <w:jc w:val="left"/>
              <w:rPr>
                <w:rFonts w:ascii="宋体" w:hAnsi="宋体" w:cs="宋体"/>
                <w:color w:val="0563C1"/>
                <w:kern w:val="0"/>
                <w:sz w:val="22"/>
                <w:szCs w:val="22"/>
                <w:u w:val="single"/>
              </w:rPr>
            </w:pPr>
            <w:hyperlink r:id="rId17" w:history="1">
              <w:r w:rsidR="005E2DA0" w:rsidRPr="00830CA8">
                <w:rPr>
                  <w:rFonts w:ascii="宋体" w:hAnsi="宋体" w:cs="宋体" w:hint="eastAsia"/>
                  <w:color w:val="0563C1"/>
                  <w:kern w:val="0"/>
                  <w:sz w:val="22"/>
                  <w:szCs w:val="22"/>
                  <w:u w:val="single"/>
                </w:rPr>
                <w:t>UCC-397</w:t>
              </w:r>
            </w:hyperlink>
          </w:p>
        </w:tc>
        <w:tc>
          <w:tcPr>
            <w:tcW w:w="2877" w:type="dxa"/>
            <w:shd w:val="clear" w:color="auto" w:fill="auto"/>
            <w:hideMark/>
          </w:tcPr>
          <w:p w:rsidR="005E2DA0" w:rsidRPr="00830CA8" w:rsidRDefault="005E2DA0" w:rsidP="005E2DA0">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PC</w:t>
            </w:r>
            <w:r w:rsidRPr="00830CA8">
              <w:rPr>
                <w:rFonts w:ascii="宋体" w:hAnsi="宋体" w:cs="Arial" w:hint="eastAsia"/>
                <w:color w:val="000000"/>
                <w:kern w:val="0"/>
                <w:sz w:val="22"/>
                <w:szCs w:val="22"/>
              </w:rPr>
              <w:t>端微信离线对话</w:t>
            </w:r>
          </w:p>
        </w:tc>
        <w:tc>
          <w:tcPr>
            <w:tcW w:w="993" w:type="dxa"/>
            <w:shd w:val="clear" w:color="auto" w:fill="auto"/>
            <w:hideMark/>
          </w:tcPr>
          <w:p w:rsidR="005E2DA0" w:rsidRPr="00830CA8" w:rsidRDefault="005E2DA0" w:rsidP="005E2DA0">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改进</w:t>
            </w:r>
          </w:p>
        </w:tc>
        <w:tc>
          <w:tcPr>
            <w:tcW w:w="425" w:type="dxa"/>
            <w:shd w:val="clear" w:color="auto" w:fill="auto"/>
            <w:hideMark/>
          </w:tcPr>
          <w:p w:rsidR="005E2DA0" w:rsidRPr="00830CA8" w:rsidRDefault="005E2DA0" w:rsidP="005E2DA0">
            <w:pPr>
              <w:widowControl/>
              <w:spacing w:line="240" w:lineRule="auto"/>
              <w:jc w:val="center"/>
              <w:rPr>
                <w:rFonts w:ascii="Arial" w:hAnsi="Arial" w:cs="Arial"/>
                <w:color w:val="000000"/>
                <w:kern w:val="0"/>
                <w:sz w:val="22"/>
                <w:szCs w:val="22"/>
              </w:rPr>
            </w:pPr>
            <w:r w:rsidRPr="00830CA8">
              <w:rPr>
                <w:rFonts w:ascii="Arial" w:hAnsi="Arial" w:cs="Arial"/>
                <w:color w:val="000000"/>
                <w:kern w:val="0"/>
                <w:sz w:val="22"/>
                <w:szCs w:val="22"/>
              </w:rPr>
              <w:t>1</w:t>
            </w:r>
          </w:p>
        </w:tc>
        <w:tc>
          <w:tcPr>
            <w:tcW w:w="3130" w:type="dxa"/>
            <w:shd w:val="clear" w:color="auto" w:fill="auto"/>
            <w:hideMark/>
          </w:tcPr>
          <w:p w:rsidR="005E2DA0" w:rsidRPr="00830CA8" w:rsidRDefault="005E2DA0" w:rsidP="005E2DA0">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PC</w:t>
            </w:r>
            <w:r w:rsidRPr="00830CA8">
              <w:rPr>
                <w:rFonts w:ascii="宋体" w:hAnsi="宋体" w:cs="Arial" w:hint="eastAsia"/>
                <w:color w:val="000000"/>
                <w:kern w:val="0"/>
                <w:sz w:val="22"/>
                <w:szCs w:val="22"/>
              </w:rPr>
              <w:t>端需添加微信离线对话</w:t>
            </w:r>
          </w:p>
        </w:tc>
      </w:tr>
      <w:tr w:rsidR="005E2DA0" w:rsidRPr="00830CA8" w:rsidTr="00A644E3">
        <w:trPr>
          <w:trHeight w:val="285"/>
        </w:trPr>
        <w:tc>
          <w:tcPr>
            <w:tcW w:w="1092" w:type="dxa"/>
            <w:shd w:val="clear" w:color="auto" w:fill="auto"/>
            <w:hideMark/>
          </w:tcPr>
          <w:p w:rsidR="005E2DA0" w:rsidRPr="00830CA8" w:rsidRDefault="00FD50DE" w:rsidP="005E2DA0">
            <w:pPr>
              <w:widowControl/>
              <w:spacing w:line="240" w:lineRule="auto"/>
              <w:jc w:val="left"/>
              <w:rPr>
                <w:rFonts w:ascii="宋体" w:hAnsi="宋体" w:cs="宋体"/>
                <w:color w:val="0563C1"/>
                <w:kern w:val="0"/>
                <w:sz w:val="22"/>
                <w:szCs w:val="22"/>
                <w:u w:val="single"/>
              </w:rPr>
            </w:pPr>
            <w:hyperlink r:id="rId18" w:history="1">
              <w:r w:rsidR="005E2DA0" w:rsidRPr="00830CA8">
                <w:rPr>
                  <w:rFonts w:ascii="宋体" w:hAnsi="宋体" w:cs="宋体" w:hint="eastAsia"/>
                  <w:color w:val="0563C1"/>
                  <w:kern w:val="0"/>
                  <w:sz w:val="22"/>
                  <w:szCs w:val="22"/>
                  <w:u w:val="single"/>
                </w:rPr>
                <w:t>UCC-389</w:t>
              </w:r>
            </w:hyperlink>
          </w:p>
        </w:tc>
        <w:tc>
          <w:tcPr>
            <w:tcW w:w="2877" w:type="dxa"/>
            <w:shd w:val="clear" w:color="auto" w:fill="auto"/>
            <w:hideMark/>
          </w:tcPr>
          <w:p w:rsidR="005E2DA0" w:rsidRPr="00830CA8" w:rsidRDefault="005E2DA0" w:rsidP="005E2DA0">
            <w:pPr>
              <w:widowControl/>
              <w:spacing w:line="240" w:lineRule="auto"/>
              <w:jc w:val="left"/>
              <w:rPr>
                <w:rFonts w:ascii="宋体" w:hAnsi="宋体" w:cs="宋体"/>
                <w:color w:val="000000"/>
                <w:kern w:val="0"/>
                <w:sz w:val="22"/>
                <w:szCs w:val="22"/>
              </w:rPr>
            </w:pPr>
            <w:r w:rsidRPr="00830CA8">
              <w:rPr>
                <w:rFonts w:ascii="宋体" w:hAnsi="宋体" w:cs="宋体" w:hint="eastAsia"/>
                <w:color w:val="000000"/>
                <w:kern w:val="0"/>
                <w:sz w:val="22"/>
                <w:szCs w:val="22"/>
              </w:rPr>
              <w:t>服务记录转移查询条件添加</w:t>
            </w:r>
          </w:p>
        </w:tc>
        <w:tc>
          <w:tcPr>
            <w:tcW w:w="993" w:type="dxa"/>
            <w:shd w:val="clear" w:color="auto" w:fill="auto"/>
            <w:hideMark/>
          </w:tcPr>
          <w:p w:rsidR="005E2DA0" w:rsidRPr="00830CA8" w:rsidRDefault="005E2DA0" w:rsidP="005E2DA0">
            <w:pPr>
              <w:widowControl/>
              <w:spacing w:line="240" w:lineRule="auto"/>
              <w:jc w:val="left"/>
              <w:rPr>
                <w:rFonts w:ascii="宋体" w:hAnsi="宋体" w:cs="宋体"/>
                <w:color w:val="000000"/>
                <w:kern w:val="0"/>
                <w:sz w:val="22"/>
                <w:szCs w:val="22"/>
              </w:rPr>
            </w:pPr>
            <w:r w:rsidRPr="00830CA8">
              <w:rPr>
                <w:rFonts w:ascii="宋体" w:hAnsi="宋体" w:cs="宋体" w:hint="eastAsia"/>
                <w:color w:val="000000"/>
                <w:kern w:val="0"/>
                <w:sz w:val="22"/>
                <w:szCs w:val="22"/>
              </w:rPr>
              <w:t>改进</w:t>
            </w:r>
          </w:p>
        </w:tc>
        <w:tc>
          <w:tcPr>
            <w:tcW w:w="425" w:type="dxa"/>
            <w:shd w:val="clear" w:color="auto" w:fill="auto"/>
            <w:hideMark/>
          </w:tcPr>
          <w:p w:rsidR="005E2DA0" w:rsidRPr="00830CA8" w:rsidRDefault="005E2DA0" w:rsidP="005E2DA0">
            <w:pPr>
              <w:widowControl/>
              <w:spacing w:line="240" w:lineRule="auto"/>
              <w:jc w:val="center"/>
              <w:rPr>
                <w:rFonts w:ascii="Arial" w:hAnsi="Arial" w:cs="Arial"/>
                <w:color w:val="000000"/>
                <w:kern w:val="0"/>
                <w:sz w:val="22"/>
                <w:szCs w:val="22"/>
              </w:rPr>
            </w:pPr>
            <w:r w:rsidRPr="00830CA8">
              <w:rPr>
                <w:rFonts w:ascii="Arial" w:hAnsi="Arial" w:cs="Arial"/>
                <w:color w:val="000000"/>
                <w:kern w:val="0"/>
                <w:sz w:val="22"/>
                <w:szCs w:val="22"/>
              </w:rPr>
              <w:t>2</w:t>
            </w:r>
          </w:p>
        </w:tc>
        <w:tc>
          <w:tcPr>
            <w:tcW w:w="3130" w:type="dxa"/>
            <w:shd w:val="clear" w:color="auto" w:fill="auto"/>
            <w:hideMark/>
          </w:tcPr>
          <w:p w:rsidR="005E2DA0" w:rsidRPr="00830CA8" w:rsidRDefault="005E2DA0" w:rsidP="005E2DA0">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服务记录转移查询条件添加</w:t>
            </w:r>
          </w:p>
        </w:tc>
      </w:tr>
      <w:tr w:rsidR="005E2DA0" w:rsidRPr="00830CA8" w:rsidTr="00A644E3">
        <w:trPr>
          <w:trHeight w:val="1710"/>
        </w:trPr>
        <w:tc>
          <w:tcPr>
            <w:tcW w:w="1092" w:type="dxa"/>
            <w:shd w:val="clear" w:color="auto" w:fill="auto"/>
            <w:hideMark/>
          </w:tcPr>
          <w:p w:rsidR="005E2DA0" w:rsidRPr="00830CA8" w:rsidRDefault="00FD50DE" w:rsidP="005E2DA0">
            <w:pPr>
              <w:widowControl/>
              <w:spacing w:line="240" w:lineRule="auto"/>
              <w:jc w:val="left"/>
              <w:rPr>
                <w:rFonts w:ascii="宋体" w:hAnsi="宋体" w:cs="宋体"/>
                <w:color w:val="0563C1"/>
                <w:kern w:val="0"/>
                <w:sz w:val="22"/>
                <w:szCs w:val="22"/>
                <w:u w:val="single"/>
              </w:rPr>
            </w:pPr>
            <w:hyperlink r:id="rId19" w:history="1">
              <w:r w:rsidR="005E2DA0" w:rsidRPr="00830CA8">
                <w:rPr>
                  <w:rFonts w:ascii="宋体" w:hAnsi="宋体" w:cs="宋体" w:hint="eastAsia"/>
                  <w:color w:val="0563C1"/>
                  <w:kern w:val="0"/>
                  <w:sz w:val="22"/>
                  <w:szCs w:val="22"/>
                  <w:u w:val="single"/>
                </w:rPr>
                <w:t>UCC-331</w:t>
              </w:r>
            </w:hyperlink>
          </w:p>
        </w:tc>
        <w:tc>
          <w:tcPr>
            <w:tcW w:w="2877" w:type="dxa"/>
            <w:shd w:val="clear" w:color="auto" w:fill="auto"/>
            <w:hideMark/>
          </w:tcPr>
          <w:p w:rsidR="005E2DA0" w:rsidRPr="00830CA8" w:rsidRDefault="005E2DA0" w:rsidP="005E2DA0">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添加留言分类优化</w:t>
            </w:r>
          </w:p>
        </w:tc>
        <w:tc>
          <w:tcPr>
            <w:tcW w:w="993" w:type="dxa"/>
            <w:shd w:val="clear" w:color="auto" w:fill="auto"/>
            <w:hideMark/>
          </w:tcPr>
          <w:p w:rsidR="005E2DA0" w:rsidRPr="00830CA8" w:rsidRDefault="005E2DA0" w:rsidP="005E2DA0">
            <w:pPr>
              <w:widowControl/>
              <w:spacing w:line="240" w:lineRule="auto"/>
              <w:jc w:val="left"/>
              <w:rPr>
                <w:rFonts w:ascii="宋体" w:hAnsi="宋体" w:cs="宋体"/>
                <w:color w:val="000000"/>
                <w:kern w:val="0"/>
                <w:sz w:val="22"/>
                <w:szCs w:val="22"/>
              </w:rPr>
            </w:pPr>
            <w:r w:rsidRPr="00830CA8">
              <w:rPr>
                <w:rFonts w:ascii="宋体" w:hAnsi="宋体" w:cs="宋体" w:hint="eastAsia"/>
                <w:color w:val="000000"/>
                <w:kern w:val="0"/>
                <w:sz w:val="22"/>
                <w:szCs w:val="22"/>
              </w:rPr>
              <w:t>改进</w:t>
            </w:r>
          </w:p>
        </w:tc>
        <w:tc>
          <w:tcPr>
            <w:tcW w:w="425" w:type="dxa"/>
            <w:shd w:val="clear" w:color="auto" w:fill="auto"/>
            <w:hideMark/>
          </w:tcPr>
          <w:p w:rsidR="005E2DA0" w:rsidRPr="00830CA8" w:rsidRDefault="005E2DA0" w:rsidP="005E2DA0">
            <w:pPr>
              <w:widowControl/>
              <w:spacing w:line="240" w:lineRule="auto"/>
              <w:jc w:val="center"/>
              <w:rPr>
                <w:rFonts w:ascii="Arial" w:hAnsi="Arial" w:cs="Arial"/>
                <w:color w:val="000000"/>
                <w:kern w:val="0"/>
                <w:sz w:val="22"/>
                <w:szCs w:val="22"/>
              </w:rPr>
            </w:pPr>
            <w:r w:rsidRPr="00830CA8">
              <w:rPr>
                <w:rFonts w:ascii="Arial" w:hAnsi="Arial" w:cs="Arial"/>
                <w:color w:val="000000"/>
                <w:kern w:val="0"/>
                <w:sz w:val="22"/>
                <w:szCs w:val="22"/>
              </w:rPr>
              <w:t>2</w:t>
            </w:r>
          </w:p>
        </w:tc>
        <w:tc>
          <w:tcPr>
            <w:tcW w:w="3130" w:type="dxa"/>
            <w:shd w:val="clear" w:color="auto" w:fill="auto"/>
            <w:hideMark/>
          </w:tcPr>
          <w:p w:rsidR="005E2DA0" w:rsidRPr="00830CA8" w:rsidRDefault="005E2DA0" w:rsidP="00A644E3">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操作：在留言设置中，添加留言分类，点击确定没有响应，很长时间点击了关闭，再刷新页面，已经生成了记录</w:t>
            </w:r>
            <w:r w:rsidRPr="00830CA8">
              <w:rPr>
                <w:rFonts w:ascii="Arial" w:hAnsi="Arial" w:cs="Arial"/>
                <w:color w:val="000000"/>
                <w:kern w:val="0"/>
                <w:sz w:val="22"/>
                <w:szCs w:val="22"/>
              </w:rPr>
              <w:t xml:space="preserve"> </w:t>
            </w:r>
            <w:r w:rsidRPr="00830CA8">
              <w:rPr>
                <w:rFonts w:ascii="Arial" w:hAnsi="Arial" w:cs="Arial"/>
                <w:color w:val="000000"/>
                <w:kern w:val="0"/>
                <w:sz w:val="22"/>
                <w:szCs w:val="22"/>
              </w:rPr>
              <w:br/>
            </w:r>
            <w:bookmarkStart w:id="11" w:name="_GoBack"/>
            <w:bookmarkEnd w:id="11"/>
            <w:r w:rsidRPr="00830CA8">
              <w:rPr>
                <w:rFonts w:ascii="Arial" w:hAnsi="Arial" w:cs="Arial"/>
                <w:color w:val="000000"/>
                <w:kern w:val="0"/>
                <w:sz w:val="22"/>
                <w:szCs w:val="22"/>
              </w:rPr>
              <w:t>期望：点击</w:t>
            </w:r>
            <w:r w:rsidRPr="00830CA8">
              <w:rPr>
                <w:rFonts w:ascii="Arial" w:hAnsi="Arial" w:cs="Arial"/>
                <w:color w:val="000000"/>
                <w:kern w:val="0"/>
                <w:sz w:val="22"/>
                <w:szCs w:val="22"/>
              </w:rPr>
              <w:t>“</w:t>
            </w:r>
            <w:r w:rsidRPr="00830CA8">
              <w:rPr>
                <w:rFonts w:ascii="Arial" w:hAnsi="Arial" w:cs="Arial"/>
                <w:color w:val="000000"/>
                <w:kern w:val="0"/>
                <w:sz w:val="22"/>
                <w:szCs w:val="22"/>
              </w:rPr>
              <w:t>确定</w:t>
            </w:r>
            <w:r w:rsidRPr="00830CA8">
              <w:rPr>
                <w:rFonts w:ascii="Arial" w:hAnsi="Arial" w:cs="Arial"/>
                <w:color w:val="000000"/>
                <w:kern w:val="0"/>
                <w:sz w:val="22"/>
                <w:szCs w:val="22"/>
              </w:rPr>
              <w:t>”</w:t>
            </w:r>
            <w:r w:rsidRPr="00830CA8">
              <w:rPr>
                <w:rFonts w:ascii="Arial" w:hAnsi="Arial" w:cs="Arial"/>
                <w:color w:val="000000"/>
                <w:kern w:val="0"/>
                <w:sz w:val="22"/>
                <w:szCs w:val="22"/>
              </w:rPr>
              <w:t>后，提示框隐藏，显示新添加的留言分类</w:t>
            </w:r>
          </w:p>
        </w:tc>
      </w:tr>
      <w:tr w:rsidR="005E2DA0" w:rsidRPr="00A644E3" w:rsidTr="00A644E3">
        <w:trPr>
          <w:trHeight w:val="285"/>
        </w:trPr>
        <w:tc>
          <w:tcPr>
            <w:tcW w:w="1092" w:type="dxa"/>
            <w:shd w:val="clear" w:color="auto" w:fill="auto"/>
            <w:noWrap/>
            <w:vAlign w:val="center"/>
            <w:hideMark/>
          </w:tcPr>
          <w:p w:rsidR="005E2DA0" w:rsidRPr="00830CA8" w:rsidRDefault="00FD50DE" w:rsidP="005E2DA0">
            <w:pPr>
              <w:widowControl/>
              <w:spacing w:line="240" w:lineRule="auto"/>
              <w:jc w:val="left"/>
              <w:rPr>
                <w:rFonts w:ascii="宋体" w:hAnsi="宋体" w:cs="宋体"/>
                <w:color w:val="0563C1"/>
                <w:kern w:val="0"/>
                <w:sz w:val="22"/>
                <w:szCs w:val="22"/>
                <w:u w:val="single"/>
              </w:rPr>
            </w:pPr>
            <w:hyperlink r:id="rId20" w:history="1">
              <w:r w:rsidR="005E2DA0" w:rsidRPr="00830CA8">
                <w:rPr>
                  <w:rFonts w:ascii="宋体" w:hAnsi="宋体" w:cs="宋体" w:hint="eastAsia"/>
                  <w:color w:val="0563C1"/>
                  <w:kern w:val="0"/>
                  <w:sz w:val="22"/>
                  <w:szCs w:val="22"/>
                  <w:u w:val="single"/>
                </w:rPr>
                <w:t>UCC-55</w:t>
              </w:r>
              <w:r w:rsidR="005E2DA0" w:rsidRPr="00830CA8">
                <w:rPr>
                  <w:rFonts w:ascii="宋体" w:hAnsi="宋体" w:cs="宋体" w:hint="eastAsia"/>
                  <w:color w:val="0563C1"/>
                  <w:kern w:val="0"/>
                  <w:sz w:val="22"/>
                  <w:szCs w:val="22"/>
                  <w:u w:val="single"/>
                </w:rPr>
                <w:t>9</w:t>
              </w:r>
            </w:hyperlink>
          </w:p>
        </w:tc>
        <w:tc>
          <w:tcPr>
            <w:tcW w:w="2877" w:type="dxa"/>
            <w:shd w:val="clear" w:color="auto" w:fill="auto"/>
            <w:noWrap/>
            <w:vAlign w:val="center"/>
            <w:hideMark/>
          </w:tcPr>
          <w:p w:rsidR="005E2DA0" w:rsidRPr="00830CA8" w:rsidRDefault="005E2DA0" w:rsidP="005E2DA0">
            <w:pPr>
              <w:widowControl/>
              <w:spacing w:line="240" w:lineRule="auto"/>
              <w:jc w:val="left"/>
              <w:rPr>
                <w:rFonts w:ascii="宋体" w:hAnsi="宋体" w:cs="宋体"/>
                <w:color w:val="000000"/>
                <w:kern w:val="0"/>
                <w:sz w:val="18"/>
                <w:szCs w:val="18"/>
              </w:rPr>
            </w:pPr>
            <w:r w:rsidRPr="00830CA8">
              <w:rPr>
                <w:rFonts w:ascii="Arial" w:hAnsi="Arial" w:cs="Arial" w:hint="eastAsia"/>
                <w:color w:val="000000"/>
                <w:kern w:val="0"/>
                <w:sz w:val="22"/>
                <w:szCs w:val="22"/>
              </w:rPr>
              <w:t>自助问答系统</w:t>
            </w:r>
          </w:p>
        </w:tc>
        <w:tc>
          <w:tcPr>
            <w:tcW w:w="993" w:type="dxa"/>
            <w:shd w:val="clear" w:color="auto" w:fill="auto"/>
            <w:hideMark/>
          </w:tcPr>
          <w:p w:rsidR="005E2DA0" w:rsidRPr="00830CA8" w:rsidRDefault="005E2DA0" w:rsidP="005E2DA0">
            <w:pPr>
              <w:widowControl/>
              <w:spacing w:line="240" w:lineRule="auto"/>
              <w:jc w:val="left"/>
              <w:rPr>
                <w:rFonts w:ascii="宋体" w:hAnsi="宋体" w:cs="宋体"/>
                <w:color w:val="000000"/>
                <w:kern w:val="0"/>
                <w:sz w:val="22"/>
                <w:szCs w:val="22"/>
              </w:rPr>
            </w:pPr>
            <w:r w:rsidRPr="00830CA8">
              <w:rPr>
                <w:rFonts w:ascii="宋体" w:hAnsi="宋体" w:cs="宋体" w:hint="eastAsia"/>
                <w:color w:val="000000"/>
                <w:kern w:val="0"/>
                <w:sz w:val="22"/>
                <w:szCs w:val="22"/>
              </w:rPr>
              <w:t>新功能</w:t>
            </w:r>
          </w:p>
        </w:tc>
        <w:tc>
          <w:tcPr>
            <w:tcW w:w="425" w:type="dxa"/>
            <w:shd w:val="clear" w:color="auto" w:fill="auto"/>
            <w:noWrap/>
            <w:vAlign w:val="center"/>
            <w:hideMark/>
          </w:tcPr>
          <w:p w:rsidR="005E2DA0" w:rsidRPr="00830CA8" w:rsidRDefault="005E2DA0" w:rsidP="005E2DA0">
            <w:pPr>
              <w:widowControl/>
              <w:spacing w:line="240" w:lineRule="auto"/>
              <w:jc w:val="center"/>
              <w:rPr>
                <w:rFonts w:ascii="Arial" w:hAnsi="Arial" w:cs="Arial"/>
                <w:color w:val="000000"/>
                <w:kern w:val="0"/>
                <w:sz w:val="18"/>
                <w:szCs w:val="18"/>
              </w:rPr>
            </w:pPr>
            <w:r w:rsidRPr="00830CA8">
              <w:rPr>
                <w:rFonts w:ascii="Arial" w:hAnsi="Arial" w:cs="Arial"/>
                <w:color w:val="000000"/>
                <w:kern w:val="0"/>
                <w:sz w:val="18"/>
                <w:szCs w:val="18"/>
              </w:rPr>
              <w:t>1</w:t>
            </w:r>
          </w:p>
        </w:tc>
        <w:tc>
          <w:tcPr>
            <w:tcW w:w="3130" w:type="dxa"/>
            <w:shd w:val="clear" w:color="auto" w:fill="auto"/>
            <w:noWrap/>
            <w:vAlign w:val="center"/>
            <w:hideMark/>
          </w:tcPr>
          <w:p w:rsidR="005E2DA0" w:rsidRPr="00830CA8" w:rsidRDefault="005E2DA0" w:rsidP="005E2DA0">
            <w:pPr>
              <w:widowControl/>
              <w:spacing w:line="240" w:lineRule="auto"/>
              <w:jc w:val="left"/>
              <w:rPr>
                <w:rFonts w:ascii="Arial" w:hAnsi="Arial" w:cs="Arial"/>
                <w:color w:val="000000"/>
                <w:kern w:val="0"/>
                <w:sz w:val="18"/>
                <w:szCs w:val="18"/>
              </w:rPr>
            </w:pPr>
            <w:r w:rsidRPr="00830CA8">
              <w:rPr>
                <w:rFonts w:ascii="Arial" w:hAnsi="Arial" w:cs="Arial" w:hint="eastAsia"/>
                <w:color w:val="000000"/>
                <w:kern w:val="0"/>
                <w:sz w:val="22"/>
                <w:szCs w:val="22"/>
              </w:rPr>
              <w:t>未知知识导出和</w:t>
            </w:r>
            <w:r w:rsidRPr="00830CA8">
              <w:rPr>
                <w:rFonts w:ascii="Arial" w:hAnsi="Arial" w:cs="Arial" w:hint="eastAsia"/>
                <w:color w:val="000000"/>
                <w:kern w:val="0"/>
                <w:sz w:val="22"/>
                <w:szCs w:val="22"/>
              </w:rPr>
              <w:t>FAQ</w:t>
            </w:r>
            <w:r w:rsidRPr="00830CA8">
              <w:rPr>
                <w:rFonts w:ascii="Arial" w:hAnsi="Arial" w:cs="Arial" w:hint="eastAsia"/>
                <w:color w:val="000000"/>
                <w:kern w:val="0"/>
                <w:sz w:val="22"/>
                <w:szCs w:val="22"/>
              </w:rPr>
              <w:t>的导入</w:t>
            </w:r>
            <w:r w:rsidRPr="00830CA8">
              <w:rPr>
                <w:rFonts w:ascii="Arial" w:hAnsi="Arial" w:cs="Arial"/>
                <w:color w:val="000000"/>
                <w:kern w:val="0"/>
                <w:sz w:val="18"/>
                <w:szCs w:val="18"/>
              </w:rPr>
              <w:t xml:space="preserve">　</w:t>
            </w:r>
          </w:p>
        </w:tc>
      </w:tr>
      <w:tr w:rsidR="00A644E3" w:rsidRPr="00A644E3" w:rsidTr="00A644E3">
        <w:trPr>
          <w:trHeight w:val="285"/>
        </w:trPr>
        <w:tc>
          <w:tcPr>
            <w:tcW w:w="1092" w:type="dxa"/>
            <w:shd w:val="clear" w:color="auto" w:fill="auto"/>
            <w:noWrap/>
            <w:vAlign w:val="center"/>
          </w:tcPr>
          <w:p w:rsidR="00A644E3" w:rsidRDefault="00A644E3" w:rsidP="005E2DA0">
            <w:pPr>
              <w:widowControl/>
              <w:spacing w:line="240" w:lineRule="auto"/>
              <w:jc w:val="left"/>
            </w:pPr>
            <w:hyperlink r:id="rId21" w:history="1">
              <w:r>
                <w:rPr>
                  <w:rStyle w:val="aa"/>
                  <w:rFonts w:ascii="Arial" w:hAnsi="Arial" w:cs="Arial"/>
                  <w:color w:val="3B73AF"/>
                  <w:szCs w:val="21"/>
                  <w:shd w:val="clear" w:color="auto" w:fill="F5F5F5"/>
                </w:rPr>
                <w:t>UCC-568</w:t>
              </w:r>
            </w:hyperlink>
          </w:p>
        </w:tc>
        <w:tc>
          <w:tcPr>
            <w:tcW w:w="2877" w:type="dxa"/>
            <w:shd w:val="clear" w:color="auto" w:fill="auto"/>
            <w:noWrap/>
            <w:vAlign w:val="center"/>
          </w:tcPr>
          <w:p w:rsidR="00A644E3" w:rsidRPr="00830CA8" w:rsidRDefault="00A644E3" w:rsidP="005E2DA0">
            <w:pPr>
              <w:widowControl/>
              <w:spacing w:line="240" w:lineRule="auto"/>
              <w:jc w:val="left"/>
              <w:rPr>
                <w:rFonts w:ascii="Arial" w:hAnsi="Arial" w:cs="Arial" w:hint="eastAsia"/>
                <w:color w:val="000000"/>
                <w:kern w:val="0"/>
                <w:sz w:val="22"/>
                <w:szCs w:val="22"/>
              </w:rPr>
            </w:pPr>
            <w:r>
              <w:rPr>
                <w:rFonts w:ascii="Arial" w:hAnsi="Arial" w:cs="Arial" w:hint="eastAsia"/>
                <w:color w:val="000000"/>
                <w:kern w:val="0"/>
                <w:sz w:val="22"/>
                <w:szCs w:val="22"/>
              </w:rPr>
              <w:t>智能推荐可配置</w:t>
            </w:r>
          </w:p>
        </w:tc>
        <w:tc>
          <w:tcPr>
            <w:tcW w:w="993" w:type="dxa"/>
            <w:shd w:val="clear" w:color="auto" w:fill="auto"/>
          </w:tcPr>
          <w:p w:rsidR="00A644E3" w:rsidRPr="00830CA8" w:rsidRDefault="00A644E3" w:rsidP="005E2DA0">
            <w:pPr>
              <w:widowControl/>
              <w:spacing w:line="240" w:lineRule="auto"/>
              <w:jc w:val="left"/>
              <w:rPr>
                <w:rFonts w:ascii="宋体" w:hAnsi="宋体" w:cs="宋体" w:hint="eastAsia"/>
                <w:color w:val="000000"/>
                <w:kern w:val="0"/>
                <w:sz w:val="22"/>
                <w:szCs w:val="22"/>
              </w:rPr>
            </w:pPr>
            <w:r>
              <w:rPr>
                <w:rFonts w:ascii="宋体" w:hAnsi="宋体" w:cs="宋体" w:hint="eastAsia"/>
                <w:color w:val="000000"/>
                <w:kern w:val="0"/>
                <w:sz w:val="22"/>
                <w:szCs w:val="22"/>
              </w:rPr>
              <w:t>新功能</w:t>
            </w:r>
          </w:p>
        </w:tc>
        <w:tc>
          <w:tcPr>
            <w:tcW w:w="425" w:type="dxa"/>
            <w:shd w:val="clear" w:color="auto" w:fill="auto"/>
            <w:noWrap/>
            <w:vAlign w:val="center"/>
          </w:tcPr>
          <w:p w:rsidR="00A644E3" w:rsidRPr="00830CA8" w:rsidRDefault="00A644E3" w:rsidP="005E2DA0">
            <w:pPr>
              <w:widowControl/>
              <w:spacing w:line="240" w:lineRule="auto"/>
              <w:jc w:val="center"/>
              <w:rPr>
                <w:rFonts w:ascii="Arial" w:hAnsi="Arial" w:cs="Arial"/>
                <w:color w:val="000000"/>
                <w:kern w:val="0"/>
                <w:sz w:val="18"/>
                <w:szCs w:val="18"/>
              </w:rPr>
            </w:pPr>
            <w:r>
              <w:rPr>
                <w:rFonts w:ascii="Arial" w:hAnsi="Arial" w:cs="Arial" w:hint="eastAsia"/>
                <w:color w:val="000000"/>
                <w:kern w:val="0"/>
                <w:sz w:val="18"/>
                <w:szCs w:val="18"/>
              </w:rPr>
              <w:t>1</w:t>
            </w:r>
          </w:p>
        </w:tc>
        <w:tc>
          <w:tcPr>
            <w:tcW w:w="3130" w:type="dxa"/>
            <w:shd w:val="clear" w:color="auto" w:fill="auto"/>
            <w:noWrap/>
            <w:vAlign w:val="center"/>
          </w:tcPr>
          <w:p w:rsidR="00A644E3" w:rsidRPr="00830CA8" w:rsidRDefault="00A644E3" w:rsidP="005E2DA0">
            <w:pPr>
              <w:widowControl/>
              <w:spacing w:line="240" w:lineRule="auto"/>
              <w:jc w:val="left"/>
              <w:rPr>
                <w:rFonts w:ascii="Arial" w:hAnsi="Arial" w:cs="Arial" w:hint="eastAsia"/>
                <w:color w:val="000000"/>
                <w:kern w:val="0"/>
                <w:sz w:val="22"/>
                <w:szCs w:val="22"/>
              </w:rPr>
            </w:pPr>
          </w:p>
        </w:tc>
      </w:tr>
      <w:tr w:rsidR="005E2DA0" w:rsidRPr="00830CA8" w:rsidTr="00A644E3">
        <w:trPr>
          <w:trHeight w:val="540"/>
        </w:trPr>
        <w:tc>
          <w:tcPr>
            <w:tcW w:w="1092" w:type="dxa"/>
            <w:shd w:val="clear" w:color="auto" w:fill="auto"/>
            <w:hideMark/>
          </w:tcPr>
          <w:p w:rsidR="005E2DA0" w:rsidRPr="00830CA8" w:rsidRDefault="00FD50DE" w:rsidP="005E2DA0">
            <w:pPr>
              <w:widowControl/>
              <w:spacing w:line="240" w:lineRule="auto"/>
              <w:jc w:val="left"/>
              <w:rPr>
                <w:rFonts w:ascii="宋体" w:hAnsi="宋体" w:cs="宋体"/>
                <w:color w:val="0563C1"/>
                <w:kern w:val="0"/>
                <w:sz w:val="22"/>
                <w:szCs w:val="22"/>
                <w:u w:val="single"/>
              </w:rPr>
            </w:pPr>
            <w:hyperlink r:id="rId22" w:history="1">
              <w:r w:rsidR="005E2DA0" w:rsidRPr="00830CA8">
                <w:rPr>
                  <w:rFonts w:ascii="宋体" w:hAnsi="宋体" w:cs="宋体" w:hint="eastAsia"/>
                  <w:color w:val="0563C1"/>
                  <w:kern w:val="0"/>
                  <w:sz w:val="22"/>
                  <w:szCs w:val="22"/>
                  <w:u w:val="single"/>
                </w:rPr>
                <w:t>UCC-416</w:t>
              </w:r>
            </w:hyperlink>
          </w:p>
        </w:tc>
        <w:tc>
          <w:tcPr>
            <w:tcW w:w="2877" w:type="dxa"/>
            <w:shd w:val="clear" w:color="auto" w:fill="auto"/>
            <w:hideMark/>
          </w:tcPr>
          <w:p w:rsidR="005E2DA0" w:rsidRPr="00830CA8" w:rsidRDefault="005E2DA0" w:rsidP="005E2DA0">
            <w:pPr>
              <w:widowControl/>
              <w:spacing w:line="240" w:lineRule="auto"/>
              <w:jc w:val="left"/>
              <w:rPr>
                <w:rFonts w:ascii="宋体" w:hAnsi="宋体" w:cs="宋体"/>
                <w:color w:val="000000"/>
                <w:kern w:val="0"/>
                <w:sz w:val="22"/>
                <w:szCs w:val="22"/>
              </w:rPr>
            </w:pPr>
            <w:r w:rsidRPr="00830CA8">
              <w:rPr>
                <w:rFonts w:ascii="宋体" w:hAnsi="宋体" w:cs="宋体" w:hint="eastAsia"/>
                <w:color w:val="000000"/>
                <w:kern w:val="0"/>
                <w:sz w:val="22"/>
                <w:szCs w:val="22"/>
              </w:rPr>
              <w:t>代码优化、代码检验（John、Jack、Ben、Wilon）</w:t>
            </w:r>
          </w:p>
        </w:tc>
        <w:tc>
          <w:tcPr>
            <w:tcW w:w="993" w:type="dxa"/>
            <w:shd w:val="clear" w:color="auto" w:fill="auto"/>
            <w:hideMark/>
          </w:tcPr>
          <w:p w:rsidR="005E2DA0" w:rsidRPr="00830CA8" w:rsidRDefault="005E2DA0" w:rsidP="005E2DA0">
            <w:pPr>
              <w:widowControl/>
              <w:spacing w:line="240" w:lineRule="auto"/>
              <w:jc w:val="left"/>
              <w:rPr>
                <w:rFonts w:ascii="宋体" w:hAnsi="宋体" w:cs="宋体"/>
                <w:color w:val="000000"/>
                <w:kern w:val="0"/>
                <w:sz w:val="22"/>
                <w:szCs w:val="22"/>
              </w:rPr>
            </w:pPr>
            <w:r w:rsidRPr="00830CA8">
              <w:rPr>
                <w:rFonts w:ascii="宋体" w:hAnsi="宋体" w:cs="宋体" w:hint="eastAsia"/>
                <w:color w:val="000000"/>
                <w:kern w:val="0"/>
                <w:sz w:val="22"/>
                <w:szCs w:val="22"/>
              </w:rPr>
              <w:t>优化</w:t>
            </w:r>
          </w:p>
        </w:tc>
        <w:tc>
          <w:tcPr>
            <w:tcW w:w="425" w:type="dxa"/>
            <w:shd w:val="clear" w:color="auto" w:fill="auto"/>
            <w:hideMark/>
          </w:tcPr>
          <w:p w:rsidR="005E2DA0" w:rsidRPr="00830CA8" w:rsidRDefault="005E2DA0" w:rsidP="005E2DA0">
            <w:pPr>
              <w:widowControl/>
              <w:spacing w:line="240" w:lineRule="auto"/>
              <w:jc w:val="center"/>
              <w:rPr>
                <w:rFonts w:ascii="Arial" w:hAnsi="Arial" w:cs="Arial"/>
                <w:color w:val="000000"/>
                <w:kern w:val="0"/>
                <w:sz w:val="22"/>
                <w:szCs w:val="22"/>
              </w:rPr>
            </w:pPr>
            <w:r w:rsidRPr="00830CA8">
              <w:rPr>
                <w:rFonts w:ascii="Arial" w:hAnsi="Arial" w:cs="Arial"/>
                <w:color w:val="000000"/>
                <w:kern w:val="0"/>
                <w:sz w:val="22"/>
                <w:szCs w:val="22"/>
              </w:rPr>
              <w:t>1</w:t>
            </w:r>
          </w:p>
        </w:tc>
        <w:tc>
          <w:tcPr>
            <w:tcW w:w="3130" w:type="dxa"/>
            <w:shd w:val="clear" w:color="auto" w:fill="auto"/>
            <w:noWrap/>
            <w:vAlign w:val="center"/>
            <w:hideMark/>
          </w:tcPr>
          <w:p w:rsidR="005E2DA0" w:rsidRPr="00830CA8" w:rsidRDefault="005E2DA0" w:rsidP="005E2DA0">
            <w:pPr>
              <w:widowControl/>
              <w:spacing w:line="240" w:lineRule="auto"/>
              <w:jc w:val="left"/>
              <w:rPr>
                <w:rFonts w:ascii="Arial" w:hAnsi="Arial" w:cs="Arial"/>
                <w:color w:val="000000"/>
                <w:kern w:val="0"/>
                <w:sz w:val="18"/>
                <w:szCs w:val="18"/>
              </w:rPr>
            </w:pPr>
            <w:r w:rsidRPr="00830CA8">
              <w:rPr>
                <w:rFonts w:ascii="Arial" w:hAnsi="Arial" w:cs="Arial"/>
                <w:color w:val="000000"/>
                <w:kern w:val="0"/>
                <w:sz w:val="18"/>
                <w:szCs w:val="18"/>
              </w:rPr>
              <w:t xml:space="preserve">　</w:t>
            </w:r>
          </w:p>
        </w:tc>
      </w:tr>
    </w:tbl>
    <w:p w:rsidR="003D79A4" w:rsidRDefault="003D79A4" w:rsidP="003D79A4">
      <w:pPr>
        <w:jc w:val="center"/>
        <w:rPr>
          <w:color w:val="000000" w:themeColor="text1"/>
        </w:rPr>
      </w:pPr>
      <w:r w:rsidRPr="00A579C0">
        <w:rPr>
          <w:rFonts w:hint="eastAsia"/>
          <w:color w:val="000000" w:themeColor="text1"/>
        </w:rPr>
        <w:t>图</w:t>
      </w:r>
      <w:r w:rsidRPr="00A579C0">
        <w:rPr>
          <w:rFonts w:hint="eastAsia"/>
          <w:color w:val="000000" w:themeColor="text1"/>
        </w:rPr>
        <w:t xml:space="preserve">2-1 </w:t>
      </w:r>
      <w:r w:rsidRPr="00A579C0">
        <w:rPr>
          <w:rFonts w:hint="eastAsia"/>
          <w:color w:val="000000" w:themeColor="text1"/>
        </w:rPr>
        <w:t>功能列表</w:t>
      </w:r>
    </w:p>
    <w:p w:rsidR="003D79A4" w:rsidRDefault="003D79A4" w:rsidP="000F74C2">
      <w:pPr>
        <w:pStyle w:val="10"/>
      </w:pPr>
      <w:bookmarkStart w:id="12" w:name="_Toc466998411"/>
      <w:r w:rsidRPr="009D5DD2">
        <w:rPr>
          <w:rFonts w:hint="eastAsia"/>
        </w:rPr>
        <w:t>总体说明</w:t>
      </w:r>
      <w:bookmarkEnd w:id="12"/>
    </w:p>
    <w:p w:rsidR="008B23FB" w:rsidRDefault="008B23FB" w:rsidP="008B23FB">
      <w:pPr>
        <w:ind w:firstLine="440"/>
        <w:rPr>
          <w:rFonts w:ascii="微软雅黑" w:hAnsi="微软雅黑"/>
          <w:color w:val="000000"/>
          <w:szCs w:val="21"/>
          <w:shd w:val="clear" w:color="auto" w:fill="FFFFFF"/>
        </w:rPr>
      </w:pPr>
      <w:r>
        <w:rPr>
          <w:rFonts w:hint="eastAsia"/>
        </w:rPr>
        <w:t>针对</w:t>
      </w:r>
      <w:r w:rsidR="007C5360">
        <w:t>1</w:t>
      </w:r>
      <w:r w:rsidR="00830CA8">
        <w:t>1</w:t>
      </w:r>
      <w:r>
        <w:rPr>
          <w:rFonts w:hint="eastAsia"/>
        </w:rPr>
        <w:t>月份发版的优化内容进行需求描述</w:t>
      </w:r>
      <w:r>
        <w:rPr>
          <w:rFonts w:ascii="微软雅黑" w:hAnsi="微软雅黑" w:hint="eastAsia"/>
          <w:color w:val="000000"/>
          <w:szCs w:val="21"/>
          <w:shd w:val="clear" w:color="auto" w:fill="FFFFFF"/>
        </w:rPr>
        <w:t>。</w:t>
      </w:r>
    </w:p>
    <w:p w:rsidR="00CB49B1" w:rsidRPr="006E3DE3" w:rsidRDefault="00CB49B1" w:rsidP="00FF7C48">
      <w:pPr>
        <w:pStyle w:val="2"/>
      </w:pPr>
      <w:bookmarkStart w:id="13" w:name="_Toc466998412"/>
      <w:r>
        <w:t>B/S</w:t>
      </w:r>
      <w:r>
        <w:rPr>
          <w:rFonts w:hint="eastAsia"/>
        </w:rPr>
        <w:t>版坐席端</w:t>
      </w:r>
      <w:bookmarkEnd w:id="13"/>
    </w:p>
    <w:p w:rsidR="00CB49B1" w:rsidRDefault="00CB49B1" w:rsidP="00CB49B1">
      <w:pPr>
        <w:ind w:firstLine="420"/>
        <w:rPr>
          <w:rFonts w:ascii="微软雅黑" w:hAnsi="微软雅黑"/>
          <w:color w:val="000000"/>
          <w:szCs w:val="21"/>
          <w:shd w:val="clear" w:color="auto" w:fill="FFFFFF"/>
        </w:rPr>
      </w:pPr>
      <w:r>
        <w:rPr>
          <w:rFonts w:ascii="微软雅黑" w:hAnsi="微软雅黑" w:hint="eastAsia"/>
          <w:color w:val="000000"/>
          <w:szCs w:val="21"/>
          <w:shd w:val="clear" w:color="auto" w:fill="FFFFFF"/>
        </w:rPr>
        <w:t>详见《</w:t>
      </w:r>
      <w:r w:rsidRPr="00B522AB">
        <w:rPr>
          <w:rFonts w:ascii="微软雅黑" w:hAnsi="微软雅黑" w:hint="eastAsia"/>
          <w:color w:val="000000"/>
          <w:szCs w:val="21"/>
          <w:shd w:val="clear" w:color="auto" w:fill="FFFFFF"/>
        </w:rPr>
        <w:t>上海久科</w:t>
      </w:r>
      <w:r>
        <w:rPr>
          <w:rFonts w:ascii="微软雅黑" w:hAnsi="微软雅黑" w:hint="eastAsia"/>
          <w:color w:val="000000"/>
          <w:szCs w:val="21"/>
          <w:shd w:val="clear" w:color="auto" w:fill="FFFFFF"/>
        </w:rPr>
        <w:t>B</w:t>
      </w:r>
      <w:r>
        <w:rPr>
          <w:rFonts w:ascii="微软雅黑" w:hAnsi="微软雅黑"/>
          <w:color w:val="000000"/>
          <w:szCs w:val="21"/>
          <w:shd w:val="clear" w:color="auto" w:fill="FFFFFF"/>
        </w:rPr>
        <w:t>/S</w:t>
      </w:r>
      <w:r>
        <w:rPr>
          <w:rFonts w:ascii="微软雅黑" w:hAnsi="微软雅黑"/>
          <w:color w:val="000000"/>
          <w:szCs w:val="21"/>
          <w:shd w:val="clear" w:color="auto" w:fill="FFFFFF"/>
        </w:rPr>
        <w:t>版</w:t>
      </w:r>
      <w:r w:rsidRPr="00B522AB">
        <w:rPr>
          <w:rFonts w:ascii="微软雅黑" w:hAnsi="微软雅黑" w:hint="eastAsia"/>
          <w:color w:val="000000"/>
          <w:szCs w:val="21"/>
          <w:shd w:val="clear" w:color="auto" w:fill="FFFFFF"/>
        </w:rPr>
        <w:t>功能需求说明书</w:t>
      </w:r>
      <w:r w:rsidRPr="00B522AB">
        <w:rPr>
          <w:rFonts w:ascii="微软雅黑" w:hAnsi="微软雅黑" w:hint="eastAsia"/>
          <w:color w:val="000000"/>
          <w:szCs w:val="21"/>
          <w:shd w:val="clear" w:color="auto" w:fill="FFFFFF"/>
        </w:rPr>
        <w:t>(V1.</w:t>
      </w:r>
      <w:r w:rsidR="009B5974">
        <w:rPr>
          <w:rFonts w:ascii="微软雅黑" w:hAnsi="微软雅黑"/>
          <w:color w:val="000000"/>
          <w:szCs w:val="21"/>
          <w:shd w:val="clear" w:color="auto" w:fill="FFFFFF"/>
        </w:rPr>
        <w:t>3</w:t>
      </w:r>
      <w:r w:rsidRPr="00B522AB">
        <w:rPr>
          <w:rFonts w:ascii="微软雅黑" w:hAnsi="微软雅黑" w:hint="eastAsia"/>
          <w:color w:val="000000"/>
          <w:szCs w:val="21"/>
          <w:shd w:val="clear" w:color="auto" w:fill="FFFFFF"/>
        </w:rPr>
        <w:t>) .docx</w:t>
      </w:r>
      <w:r>
        <w:rPr>
          <w:rFonts w:ascii="微软雅黑" w:hAnsi="微软雅黑" w:hint="eastAsia"/>
          <w:color w:val="000000"/>
          <w:szCs w:val="21"/>
          <w:shd w:val="clear" w:color="auto" w:fill="FFFFFF"/>
        </w:rPr>
        <w:t>》</w:t>
      </w:r>
    </w:p>
    <w:p w:rsidR="00F90148" w:rsidRDefault="003D2A27" w:rsidP="00FF7C48">
      <w:pPr>
        <w:pStyle w:val="2"/>
      </w:pPr>
      <w:bookmarkStart w:id="14" w:name="_Toc466998413"/>
      <w:r>
        <w:rPr>
          <w:rFonts w:hint="eastAsia"/>
        </w:rPr>
        <w:t>访客</w:t>
      </w:r>
      <w:r w:rsidR="00735A04">
        <w:rPr>
          <w:rFonts w:hint="eastAsia"/>
        </w:rPr>
        <w:t>身份</w:t>
      </w:r>
      <w:r>
        <w:rPr>
          <w:rFonts w:hint="eastAsia"/>
        </w:rPr>
        <w:t>识别</w:t>
      </w:r>
      <w:bookmarkEnd w:id="14"/>
    </w:p>
    <w:p w:rsidR="00735A04" w:rsidRPr="00735A04" w:rsidRDefault="00735A04" w:rsidP="00735A04">
      <w:pPr>
        <w:ind w:firstLine="420"/>
      </w:pPr>
      <w:r w:rsidRPr="00735A04">
        <w:rPr>
          <w:rFonts w:ascii="宋体" w:hAnsi="宋体" w:cs="Arial" w:hint="eastAsia"/>
          <w:color w:val="000000"/>
          <w:kern w:val="0"/>
          <w:sz w:val="22"/>
          <w:szCs w:val="22"/>
        </w:rPr>
        <w:t>同一用户需要合并，而非多条记录显示</w:t>
      </w:r>
      <w:r w:rsidRPr="00735A04">
        <w:rPr>
          <w:rFonts w:ascii="Arial" w:hAnsi="Arial" w:cs="Arial"/>
          <w:color w:val="000000"/>
          <w:kern w:val="0"/>
          <w:sz w:val="22"/>
          <w:szCs w:val="22"/>
        </w:rPr>
        <w:t>(chatID</w:t>
      </w:r>
      <w:r w:rsidRPr="00735A04">
        <w:rPr>
          <w:rFonts w:ascii="宋体" w:hAnsi="宋体" w:cs="Arial" w:hint="eastAsia"/>
          <w:color w:val="000000"/>
          <w:kern w:val="0"/>
          <w:sz w:val="22"/>
          <w:szCs w:val="22"/>
        </w:rPr>
        <w:t>生成机制和各端的展示</w:t>
      </w:r>
      <w:r w:rsidRPr="00735A04">
        <w:rPr>
          <w:rFonts w:ascii="Arial" w:hAnsi="Arial" w:cs="Arial"/>
          <w:color w:val="000000"/>
          <w:kern w:val="0"/>
          <w:sz w:val="22"/>
          <w:szCs w:val="22"/>
        </w:rPr>
        <w:t>)</w:t>
      </w:r>
      <w:r w:rsidRPr="00735A04">
        <w:rPr>
          <w:rFonts w:ascii="宋体" w:hAnsi="宋体" w:cs="Arial" w:hint="eastAsia"/>
          <w:color w:val="000000"/>
          <w:kern w:val="0"/>
          <w:sz w:val="22"/>
          <w:szCs w:val="22"/>
        </w:rPr>
        <w:t>；离线后访客发送消息可再次接入客服。</w:t>
      </w:r>
    </w:p>
    <w:p w:rsidR="003D2A27" w:rsidRPr="003D2A27" w:rsidRDefault="003D2A27" w:rsidP="003D2A27">
      <w:pPr>
        <w:pStyle w:val="a7"/>
        <w:numPr>
          <w:ilvl w:val="0"/>
          <w:numId w:val="8"/>
        </w:numPr>
        <w:ind w:firstLineChars="0"/>
        <w:rPr>
          <w:rFonts w:ascii="Arial" w:hAnsi="Arial" w:cs="Arial"/>
          <w:color w:val="000000"/>
          <w:sz w:val="22"/>
          <w:szCs w:val="22"/>
        </w:rPr>
      </w:pPr>
      <w:r w:rsidRPr="003D2A27">
        <w:rPr>
          <w:rFonts w:ascii="Arial" w:hAnsi="Arial" w:cs="Arial" w:hint="eastAsia"/>
          <w:color w:val="000000"/>
          <w:sz w:val="22"/>
          <w:szCs w:val="22"/>
        </w:rPr>
        <w:t>同一个访客</w:t>
      </w:r>
      <w:r w:rsidRPr="003D2A27">
        <w:rPr>
          <w:rFonts w:ascii="Arial" w:hAnsi="Arial" w:cs="Arial" w:hint="eastAsia"/>
          <w:color w:val="000000"/>
          <w:sz w:val="22"/>
          <w:szCs w:val="22"/>
        </w:rPr>
        <w:t>ID</w:t>
      </w:r>
      <w:r w:rsidRPr="003D2A27">
        <w:rPr>
          <w:rFonts w:ascii="Arial" w:hAnsi="Arial" w:cs="Arial" w:hint="eastAsia"/>
          <w:color w:val="000000"/>
          <w:sz w:val="22"/>
          <w:szCs w:val="22"/>
        </w:rPr>
        <w:t>只允许接入一通对话</w:t>
      </w:r>
    </w:p>
    <w:p w:rsidR="003D2A27" w:rsidRPr="003D2A27" w:rsidRDefault="003D2A27" w:rsidP="003D2A27">
      <w:pPr>
        <w:pStyle w:val="a7"/>
        <w:numPr>
          <w:ilvl w:val="0"/>
          <w:numId w:val="8"/>
        </w:numPr>
        <w:ind w:firstLineChars="0"/>
        <w:rPr>
          <w:rFonts w:ascii="Arial" w:hAnsi="Arial" w:cs="Arial"/>
          <w:color w:val="000000"/>
          <w:sz w:val="22"/>
          <w:szCs w:val="22"/>
        </w:rPr>
      </w:pPr>
      <w:r w:rsidRPr="003D2A27">
        <w:rPr>
          <w:rFonts w:ascii="Arial" w:hAnsi="Arial" w:cs="Arial" w:hint="eastAsia"/>
          <w:color w:val="000000"/>
          <w:sz w:val="22"/>
          <w:szCs w:val="22"/>
        </w:rPr>
        <w:t>同一个浏览器打开多个对话窗口，对话数据共享，同一个访客</w:t>
      </w:r>
      <w:r w:rsidRPr="003D2A27">
        <w:rPr>
          <w:rFonts w:ascii="Arial" w:hAnsi="Arial" w:cs="Arial" w:hint="eastAsia"/>
          <w:color w:val="000000"/>
          <w:sz w:val="22"/>
          <w:szCs w:val="22"/>
        </w:rPr>
        <w:t>ID</w:t>
      </w:r>
      <w:r w:rsidRPr="003D2A27">
        <w:rPr>
          <w:rFonts w:ascii="Arial" w:hAnsi="Arial" w:cs="Arial" w:hint="eastAsia"/>
          <w:color w:val="000000"/>
          <w:sz w:val="22"/>
          <w:szCs w:val="22"/>
        </w:rPr>
        <w:t>在浏览器</w:t>
      </w:r>
      <w:r w:rsidRPr="003D2A27">
        <w:rPr>
          <w:rFonts w:ascii="Arial" w:hAnsi="Arial" w:cs="Arial" w:hint="eastAsia"/>
          <w:color w:val="000000"/>
          <w:sz w:val="22"/>
          <w:szCs w:val="22"/>
        </w:rPr>
        <w:t>A</w:t>
      </w:r>
      <w:r w:rsidRPr="003D2A27">
        <w:rPr>
          <w:rFonts w:ascii="Arial" w:hAnsi="Arial" w:cs="Arial" w:hint="eastAsia"/>
          <w:color w:val="000000"/>
          <w:sz w:val="22"/>
          <w:szCs w:val="22"/>
        </w:rPr>
        <w:t>对话窗口发送消息，</w:t>
      </w:r>
      <w:r w:rsidRPr="003D2A27">
        <w:rPr>
          <w:rFonts w:ascii="Arial" w:hAnsi="Arial" w:cs="Arial" w:hint="eastAsia"/>
          <w:color w:val="000000"/>
          <w:sz w:val="22"/>
          <w:szCs w:val="22"/>
        </w:rPr>
        <w:t>B</w:t>
      </w:r>
      <w:r w:rsidRPr="003D2A27">
        <w:rPr>
          <w:rFonts w:ascii="Arial" w:hAnsi="Arial" w:cs="Arial" w:hint="eastAsia"/>
          <w:color w:val="000000"/>
          <w:sz w:val="22"/>
          <w:szCs w:val="22"/>
        </w:rPr>
        <w:t>对话窗口和坐席也可看到该访客发送的消息</w:t>
      </w:r>
      <w:r>
        <w:rPr>
          <w:rFonts w:ascii="Arial" w:hAnsi="Arial" w:cs="Arial" w:hint="eastAsia"/>
          <w:color w:val="000000"/>
          <w:sz w:val="22"/>
          <w:szCs w:val="22"/>
        </w:rPr>
        <w:t>；</w:t>
      </w:r>
      <w:r w:rsidR="00735A04">
        <w:rPr>
          <w:rFonts w:ascii="Arial" w:hAnsi="Arial" w:cs="Arial" w:hint="eastAsia"/>
          <w:color w:val="000000"/>
          <w:sz w:val="22"/>
          <w:szCs w:val="22"/>
        </w:rPr>
        <w:t>坐席发送的消息</w:t>
      </w:r>
      <w:r w:rsidR="00735A04">
        <w:rPr>
          <w:rFonts w:ascii="Arial" w:hAnsi="Arial" w:cs="Arial" w:hint="eastAsia"/>
          <w:color w:val="000000"/>
          <w:sz w:val="22"/>
          <w:szCs w:val="22"/>
        </w:rPr>
        <w:t>A</w:t>
      </w:r>
      <w:r w:rsidR="00735A04">
        <w:rPr>
          <w:rFonts w:ascii="Arial" w:hAnsi="Arial" w:cs="Arial" w:hint="eastAsia"/>
          <w:color w:val="000000"/>
          <w:sz w:val="22"/>
          <w:szCs w:val="22"/>
        </w:rPr>
        <w:t>和</w:t>
      </w:r>
      <w:r w:rsidR="00735A04">
        <w:rPr>
          <w:rFonts w:ascii="Arial" w:hAnsi="Arial" w:cs="Arial" w:hint="eastAsia"/>
          <w:color w:val="000000"/>
          <w:sz w:val="22"/>
          <w:szCs w:val="22"/>
        </w:rPr>
        <w:t>B</w:t>
      </w:r>
      <w:r w:rsidR="00735A04">
        <w:rPr>
          <w:rFonts w:ascii="Arial" w:hAnsi="Arial" w:cs="Arial" w:hint="eastAsia"/>
          <w:color w:val="000000"/>
          <w:sz w:val="22"/>
          <w:szCs w:val="22"/>
        </w:rPr>
        <w:t>两个对话窗口都可以接收并显示。即同一个浏览器打开多个窗口只会生成一个</w:t>
      </w:r>
      <w:r w:rsidR="00735A04">
        <w:rPr>
          <w:rFonts w:ascii="Arial" w:hAnsi="Arial" w:cs="Arial" w:hint="eastAsia"/>
          <w:color w:val="000000"/>
          <w:sz w:val="22"/>
          <w:szCs w:val="22"/>
        </w:rPr>
        <w:t>ChatID</w:t>
      </w:r>
      <w:r w:rsidR="00735A04">
        <w:rPr>
          <w:rFonts w:ascii="Arial" w:hAnsi="Arial" w:cs="Arial" w:hint="eastAsia"/>
          <w:color w:val="000000"/>
          <w:sz w:val="22"/>
          <w:szCs w:val="22"/>
        </w:rPr>
        <w:t>，一条对话记录</w:t>
      </w:r>
      <w:r w:rsidR="00EC4C05">
        <w:rPr>
          <w:rFonts w:ascii="Arial" w:hAnsi="Arial" w:cs="Arial" w:hint="eastAsia"/>
          <w:color w:val="000000"/>
          <w:sz w:val="22"/>
          <w:szCs w:val="22"/>
        </w:rPr>
        <w:t>；两个对话窗口数据同步</w:t>
      </w:r>
      <w:r w:rsidR="00735A04">
        <w:rPr>
          <w:rFonts w:ascii="Arial" w:hAnsi="Arial" w:cs="Arial" w:hint="eastAsia"/>
          <w:color w:val="000000"/>
          <w:sz w:val="22"/>
          <w:szCs w:val="22"/>
        </w:rPr>
        <w:t>。</w:t>
      </w:r>
      <w:r w:rsidR="00EC4C05">
        <w:rPr>
          <w:rFonts w:ascii="Arial" w:hAnsi="Arial" w:cs="Arial" w:hint="eastAsia"/>
          <w:color w:val="000000"/>
          <w:sz w:val="22"/>
          <w:szCs w:val="22"/>
        </w:rPr>
        <w:t>A</w:t>
      </w:r>
      <w:r w:rsidR="00EC4C05">
        <w:rPr>
          <w:rFonts w:ascii="Arial" w:hAnsi="Arial" w:cs="Arial" w:hint="eastAsia"/>
          <w:color w:val="000000"/>
          <w:sz w:val="22"/>
          <w:szCs w:val="22"/>
        </w:rPr>
        <w:t>对话窗口关闭对话，对话不会结束，</w:t>
      </w:r>
      <w:r w:rsidR="00EC4C05">
        <w:rPr>
          <w:rFonts w:ascii="Arial" w:hAnsi="Arial" w:cs="Arial" w:hint="eastAsia"/>
          <w:color w:val="000000"/>
          <w:sz w:val="22"/>
          <w:szCs w:val="22"/>
        </w:rPr>
        <w:t>B</w:t>
      </w:r>
      <w:r w:rsidR="00EC4C05">
        <w:rPr>
          <w:rFonts w:ascii="Arial" w:hAnsi="Arial" w:cs="Arial" w:hint="eastAsia"/>
          <w:color w:val="000000"/>
          <w:sz w:val="22"/>
          <w:szCs w:val="22"/>
        </w:rPr>
        <w:t>对话窗口仍可继续对话，直到</w:t>
      </w:r>
      <w:r w:rsidR="00EC4C05">
        <w:rPr>
          <w:rFonts w:ascii="Arial" w:hAnsi="Arial" w:cs="Arial" w:hint="eastAsia"/>
          <w:color w:val="000000"/>
          <w:sz w:val="22"/>
          <w:szCs w:val="22"/>
        </w:rPr>
        <w:t>B</w:t>
      </w:r>
      <w:r w:rsidR="00EC4C05">
        <w:rPr>
          <w:rFonts w:ascii="Arial" w:hAnsi="Arial" w:cs="Arial" w:hint="eastAsia"/>
          <w:color w:val="000000"/>
          <w:sz w:val="22"/>
          <w:szCs w:val="22"/>
        </w:rPr>
        <w:t>对话窗口关闭，对话才真正结束。</w:t>
      </w:r>
    </w:p>
    <w:p w:rsidR="003D2A27" w:rsidRDefault="003D2A27" w:rsidP="003D2A27">
      <w:pPr>
        <w:pStyle w:val="a7"/>
        <w:numPr>
          <w:ilvl w:val="0"/>
          <w:numId w:val="8"/>
        </w:numPr>
        <w:ind w:firstLineChars="0"/>
        <w:rPr>
          <w:rFonts w:ascii="Arial" w:hAnsi="Arial" w:cs="Arial"/>
          <w:color w:val="000000"/>
          <w:sz w:val="22"/>
          <w:szCs w:val="22"/>
        </w:rPr>
      </w:pPr>
      <w:r w:rsidRPr="003D2A27">
        <w:rPr>
          <w:rFonts w:ascii="Arial" w:hAnsi="Arial" w:cs="Arial" w:hint="eastAsia"/>
          <w:color w:val="000000"/>
          <w:sz w:val="22"/>
          <w:szCs w:val="22"/>
        </w:rPr>
        <w:t>与会员系统对接后，同一个会员使用同一浏览器或不同的浏览器打开多个对话窗口只允许接入一通对话，</w:t>
      </w:r>
      <w:r w:rsidRPr="003D2A27">
        <w:rPr>
          <w:rFonts w:ascii="Arial" w:hAnsi="Arial" w:cs="Arial" w:hint="eastAsia"/>
          <w:color w:val="000000"/>
          <w:sz w:val="22"/>
          <w:szCs w:val="22"/>
        </w:rPr>
        <w:t xml:space="preserve"> </w:t>
      </w:r>
      <w:r w:rsidRPr="003D2A27">
        <w:rPr>
          <w:rFonts w:ascii="Arial" w:hAnsi="Arial" w:cs="Arial" w:hint="eastAsia"/>
          <w:color w:val="000000"/>
          <w:sz w:val="22"/>
          <w:szCs w:val="22"/>
        </w:rPr>
        <w:t>对话数据共享，该会员在</w:t>
      </w:r>
      <w:r w:rsidRPr="003D2A27">
        <w:rPr>
          <w:rFonts w:ascii="Arial" w:hAnsi="Arial" w:cs="Arial" w:hint="eastAsia"/>
          <w:color w:val="000000"/>
          <w:sz w:val="22"/>
          <w:szCs w:val="22"/>
        </w:rPr>
        <w:t>A</w:t>
      </w:r>
      <w:r w:rsidRPr="003D2A27">
        <w:rPr>
          <w:rFonts w:ascii="Arial" w:hAnsi="Arial" w:cs="Arial" w:hint="eastAsia"/>
          <w:color w:val="000000"/>
          <w:sz w:val="22"/>
          <w:szCs w:val="22"/>
        </w:rPr>
        <w:t>浏览器发送消息，</w:t>
      </w:r>
      <w:r w:rsidRPr="003D2A27">
        <w:rPr>
          <w:rFonts w:ascii="Arial" w:hAnsi="Arial" w:cs="Arial" w:hint="eastAsia"/>
          <w:color w:val="000000"/>
          <w:sz w:val="22"/>
          <w:szCs w:val="22"/>
        </w:rPr>
        <w:t>B</w:t>
      </w:r>
      <w:r w:rsidRPr="003D2A27">
        <w:rPr>
          <w:rFonts w:ascii="Arial" w:hAnsi="Arial" w:cs="Arial" w:hint="eastAsia"/>
          <w:color w:val="000000"/>
          <w:sz w:val="22"/>
          <w:szCs w:val="22"/>
        </w:rPr>
        <w:t>浏览器和坐席也可看到该访客发送的消息</w:t>
      </w:r>
      <w:r w:rsidR="00735A04">
        <w:rPr>
          <w:rFonts w:ascii="Arial" w:hAnsi="Arial" w:cs="Arial" w:hint="eastAsia"/>
          <w:color w:val="000000"/>
          <w:sz w:val="22"/>
          <w:szCs w:val="22"/>
        </w:rPr>
        <w:t>；</w:t>
      </w:r>
    </w:p>
    <w:p w:rsidR="003D2A27" w:rsidRPr="00C82C10" w:rsidRDefault="003D2A27" w:rsidP="003D2A27">
      <w:pPr>
        <w:pStyle w:val="a7"/>
        <w:numPr>
          <w:ilvl w:val="0"/>
          <w:numId w:val="8"/>
        </w:numPr>
        <w:ind w:firstLineChars="0"/>
        <w:rPr>
          <w:rFonts w:ascii="Arial" w:hAnsi="Arial" w:cs="Arial"/>
          <w:sz w:val="22"/>
          <w:szCs w:val="22"/>
          <w:highlight w:val="yellow"/>
        </w:rPr>
      </w:pPr>
      <w:r w:rsidRPr="00C82C10">
        <w:rPr>
          <w:rFonts w:ascii="Arial" w:hAnsi="Arial" w:cs="Arial" w:hint="eastAsia"/>
          <w:sz w:val="22"/>
          <w:szCs w:val="22"/>
          <w:highlight w:val="yellow"/>
        </w:rPr>
        <w:t>同一个访客</w:t>
      </w:r>
      <w:r w:rsidRPr="00C82C10">
        <w:rPr>
          <w:rFonts w:ascii="Arial" w:hAnsi="Arial" w:cs="Arial" w:hint="eastAsia"/>
          <w:sz w:val="22"/>
          <w:szCs w:val="22"/>
          <w:highlight w:val="yellow"/>
        </w:rPr>
        <w:t>ID</w:t>
      </w:r>
      <w:r w:rsidR="00190344" w:rsidRPr="00C82C10">
        <w:rPr>
          <w:rFonts w:ascii="Arial" w:hAnsi="Arial" w:cs="Arial" w:hint="eastAsia"/>
          <w:sz w:val="22"/>
          <w:szCs w:val="22"/>
          <w:highlight w:val="yellow"/>
        </w:rPr>
        <w:t>或会员同一时间只允许在一个对话窗口对话，复制链接再次打开访客端</w:t>
      </w:r>
      <w:r w:rsidRPr="00C82C10">
        <w:rPr>
          <w:rFonts w:ascii="Arial" w:hAnsi="Arial" w:cs="Arial" w:hint="eastAsia"/>
          <w:sz w:val="22"/>
          <w:szCs w:val="22"/>
          <w:highlight w:val="yellow"/>
        </w:rPr>
        <w:t>窗口</w:t>
      </w:r>
      <w:r w:rsidR="00904BD6" w:rsidRPr="00C82C10">
        <w:rPr>
          <w:rFonts w:ascii="Arial" w:hAnsi="Arial" w:cs="Arial" w:hint="eastAsia"/>
          <w:sz w:val="22"/>
          <w:szCs w:val="22"/>
          <w:highlight w:val="yellow"/>
        </w:rPr>
        <w:t>，</w:t>
      </w:r>
      <w:r w:rsidR="00190344" w:rsidRPr="00C82C10">
        <w:rPr>
          <w:rFonts w:ascii="Arial" w:hAnsi="Arial" w:cs="Arial" w:hint="eastAsia"/>
          <w:sz w:val="22"/>
          <w:szCs w:val="22"/>
          <w:highlight w:val="yellow"/>
        </w:rPr>
        <w:t>前一个页面会提示“</w:t>
      </w:r>
      <w:r w:rsidR="00634B31" w:rsidRPr="00C82C10">
        <w:rPr>
          <w:rFonts w:ascii="Arial" w:hAnsi="Arial" w:cs="Arial" w:hint="eastAsia"/>
          <w:sz w:val="22"/>
          <w:szCs w:val="22"/>
          <w:highlight w:val="yellow"/>
        </w:rPr>
        <w:t>您已在其他页面发起咨询，当前咨询已失效，请点击此处重新咨询</w:t>
      </w:r>
      <w:r w:rsidR="00190344" w:rsidRPr="00C82C10">
        <w:rPr>
          <w:rFonts w:ascii="Arial" w:hAnsi="Arial" w:cs="Arial" w:hint="eastAsia"/>
          <w:sz w:val="22"/>
          <w:szCs w:val="22"/>
          <w:highlight w:val="yellow"/>
        </w:rPr>
        <w:t>”，</w:t>
      </w:r>
      <w:r w:rsidR="000C1620" w:rsidRPr="00C82C10">
        <w:rPr>
          <w:rFonts w:ascii="Arial" w:hAnsi="Arial" w:cs="Arial" w:hint="eastAsia"/>
          <w:sz w:val="22"/>
          <w:szCs w:val="22"/>
          <w:highlight w:val="yellow"/>
        </w:rPr>
        <w:t>新打开的</w:t>
      </w:r>
      <w:r w:rsidR="00634B31" w:rsidRPr="00C82C10">
        <w:rPr>
          <w:rFonts w:ascii="Arial" w:hAnsi="Arial" w:cs="Arial" w:hint="eastAsia"/>
          <w:sz w:val="22"/>
          <w:szCs w:val="22"/>
          <w:highlight w:val="yellow"/>
        </w:rPr>
        <w:t>页面可查看之前的对话内容，并可正常对话</w:t>
      </w:r>
      <w:r w:rsidR="00C73C3A" w:rsidRPr="00C82C10">
        <w:rPr>
          <w:rFonts w:ascii="Arial" w:hAnsi="Arial" w:cs="Arial" w:hint="eastAsia"/>
          <w:sz w:val="22"/>
          <w:szCs w:val="22"/>
          <w:highlight w:val="yellow"/>
        </w:rPr>
        <w:t>。</w:t>
      </w:r>
    </w:p>
    <w:p w:rsidR="00CE641B" w:rsidRDefault="00CE641B" w:rsidP="003D2A27">
      <w:pPr>
        <w:pStyle w:val="a7"/>
        <w:numPr>
          <w:ilvl w:val="0"/>
          <w:numId w:val="8"/>
        </w:numPr>
        <w:ind w:firstLineChars="0"/>
        <w:rPr>
          <w:rFonts w:ascii="Arial" w:hAnsi="Arial" w:cs="Arial"/>
          <w:color w:val="000000"/>
          <w:sz w:val="22"/>
          <w:szCs w:val="22"/>
        </w:rPr>
      </w:pPr>
      <w:r>
        <w:rPr>
          <w:rFonts w:ascii="Arial" w:hAnsi="Arial" w:cs="Arial"/>
          <w:color w:val="000000"/>
          <w:sz w:val="22"/>
          <w:szCs w:val="22"/>
        </w:rPr>
        <w:t>非会员的访客通过不同浏览器访问识别为不同的访客</w:t>
      </w:r>
      <w:r>
        <w:rPr>
          <w:rFonts w:ascii="Arial" w:hAnsi="Arial" w:cs="Arial" w:hint="eastAsia"/>
          <w:color w:val="000000"/>
          <w:sz w:val="22"/>
          <w:szCs w:val="22"/>
        </w:rPr>
        <w:t>。</w:t>
      </w:r>
    </w:p>
    <w:p w:rsidR="00CE641B" w:rsidRDefault="00CE641B" w:rsidP="00CE641B">
      <w:pPr>
        <w:ind w:firstLine="420"/>
        <w:rPr>
          <w:rFonts w:ascii="Arial" w:hAnsi="Arial" w:cs="Arial"/>
          <w:color w:val="000000"/>
          <w:sz w:val="22"/>
          <w:szCs w:val="22"/>
        </w:rPr>
      </w:pPr>
      <w:r w:rsidRPr="00CE641B">
        <w:rPr>
          <w:rFonts w:ascii="Arial" w:hAnsi="Arial" w:cs="Arial"/>
          <w:color w:val="000000"/>
          <w:sz w:val="22"/>
          <w:szCs w:val="22"/>
        </w:rPr>
        <w:t>将现有同一个访客对话记录合并</w:t>
      </w:r>
      <w:r w:rsidRPr="00CE641B">
        <w:rPr>
          <w:rFonts w:ascii="Arial" w:hAnsi="Arial" w:cs="Arial" w:hint="eastAsia"/>
          <w:color w:val="000000"/>
          <w:sz w:val="22"/>
          <w:szCs w:val="22"/>
        </w:rPr>
        <w:t>，</w:t>
      </w:r>
      <w:r w:rsidRPr="00CE641B">
        <w:rPr>
          <w:rFonts w:ascii="Arial" w:hAnsi="Arial" w:cs="Arial"/>
          <w:color w:val="000000"/>
          <w:sz w:val="22"/>
          <w:szCs w:val="22"/>
        </w:rPr>
        <w:t>对话窗口展示本次的对话内容</w:t>
      </w:r>
      <w:r w:rsidRPr="00CE641B">
        <w:rPr>
          <w:rFonts w:ascii="Arial" w:hAnsi="Arial" w:cs="Arial" w:hint="eastAsia"/>
          <w:color w:val="000000"/>
          <w:sz w:val="22"/>
          <w:szCs w:val="22"/>
        </w:rPr>
        <w:t>，历史对话内容可在</w:t>
      </w:r>
      <w:r>
        <w:rPr>
          <w:rFonts w:ascii="Arial" w:hAnsi="Arial" w:cs="Arial" w:hint="eastAsia"/>
          <w:color w:val="000000"/>
          <w:sz w:val="22"/>
          <w:szCs w:val="22"/>
        </w:rPr>
        <w:t>历史</w:t>
      </w:r>
      <w:r w:rsidRPr="00CE641B">
        <w:rPr>
          <w:rFonts w:ascii="Arial" w:hAnsi="Arial" w:cs="Arial" w:hint="eastAsia"/>
          <w:color w:val="000000"/>
          <w:sz w:val="22"/>
          <w:szCs w:val="22"/>
        </w:rPr>
        <w:t>对话记录中查看。</w:t>
      </w:r>
    </w:p>
    <w:p w:rsidR="00472003" w:rsidRDefault="00472003" w:rsidP="00CE641B">
      <w:pPr>
        <w:ind w:firstLine="420"/>
        <w:rPr>
          <w:rFonts w:ascii="Arial" w:hAnsi="Arial" w:cs="Arial"/>
          <w:color w:val="000000"/>
          <w:sz w:val="22"/>
          <w:szCs w:val="22"/>
        </w:rPr>
      </w:pPr>
      <w:r>
        <w:rPr>
          <w:rFonts w:ascii="Arial" w:hAnsi="Arial" w:cs="Arial"/>
          <w:color w:val="000000"/>
          <w:sz w:val="22"/>
          <w:szCs w:val="22"/>
        </w:rPr>
        <w:lastRenderedPageBreak/>
        <w:t>对于坐席端来说</w:t>
      </w:r>
      <w:r>
        <w:rPr>
          <w:rFonts w:ascii="Arial" w:hAnsi="Arial" w:cs="Arial" w:hint="eastAsia"/>
          <w:color w:val="000000"/>
          <w:sz w:val="22"/>
          <w:szCs w:val="22"/>
        </w:rPr>
        <w:t>，</w:t>
      </w:r>
      <w:r w:rsidR="0030437B">
        <w:rPr>
          <w:rFonts w:ascii="Arial" w:hAnsi="Arial" w:cs="Arial"/>
          <w:color w:val="000000"/>
          <w:sz w:val="22"/>
          <w:szCs w:val="22"/>
        </w:rPr>
        <w:t>离线的访客再次咨询</w:t>
      </w:r>
      <w:r w:rsidR="0030437B">
        <w:rPr>
          <w:rFonts w:ascii="Arial" w:hAnsi="Arial" w:cs="Arial" w:hint="eastAsia"/>
          <w:color w:val="000000"/>
          <w:sz w:val="22"/>
          <w:szCs w:val="22"/>
        </w:rPr>
        <w:t>，</w:t>
      </w:r>
      <w:r w:rsidR="009E4D79">
        <w:rPr>
          <w:rFonts w:ascii="Arial" w:hAnsi="Arial" w:cs="Arial" w:hint="eastAsia"/>
          <w:color w:val="000000"/>
          <w:sz w:val="22"/>
          <w:szCs w:val="22"/>
        </w:rPr>
        <w:t>对话从离线列表加入在线列表，</w:t>
      </w:r>
      <w:r w:rsidR="00694530">
        <w:rPr>
          <w:rFonts w:ascii="Arial" w:hAnsi="Arial" w:cs="Arial"/>
          <w:color w:val="000000"/>
          <w:sz w:val="22"/>
          <w:szCs w:val="22"/>
        </w:rPr>
        <w:t>可在对话窗口查看上次对话的历史对话内容</w:t>
      </w:r>
      <w:r w:rsidR="00694530">
        <w:rPr>
          <w:rFonts w:ascii="Arial" w:hAnsi="Arial" w:cs="Arial" w:hint="eastAsia"/>
          <w:color w:val="000000"/>
          <w:sz w:val="22"/>
          <w:szCs w:val="22"/>
        </w:rPr>
        <w:t>。</w:t>
      </w:r>
      <w:r w:rsidR="009E4D79">
        <w:rPr>
          <w:rFonts w:ascii="Arial" w:hAnsi="Arial" w:cs="Arial" w:hint="eastAsia"/>
          <w:color w:val="000000"/>
          <w:sz w:val="22"/>
          <w:szCs w:val="22"/>
        </w:rPr>
        <w:t>两通对话之间有一根线，线中间展示下面一通对话的开始时间。如下图所示。</w:t>
      </w:r>
    </w:p>
    <w:p w:rsidR="009E4D79" w:rsidRDefault="009E4D79" w:rsidP="00CE641B">
      <w:pPr>
        <w:ind w:firstLine="420"/>
        <w:rPr>
          <w:rFonts w:ascii="Arial" w:hAnsi="Arial" w:cs="Arial"/>
          <w:color w:val="000000"/>
          <w:sz w:val="22"/>
          <w:szCs w:val="22"/>
        </w:rPr>
      </w:pPr>
      <w:r>
        <w:rPr>
          <w:noProof/>
        </w:rPr>
        <w:drawing>
          <wp:inline distT="0" distB="0" distL="0" distR="0" wp14:anchorId="17151D6C" wp14:editId="038C44E7">
            <wp:extent cx="1335136" cy="148348"/>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94323" cy="154924"/>
                    </a:xfrm>
                    <a:prstGeom prst="rect">
                      <a:avLst/>
                    </a:prstGeom>
                  </pic:spPr>
                </pic:pic>
              </a:graphicData>
            </a:graphic>
          </wp:inline>
        </w:drawing>
      </w:r>
    </w:p>
    <w:p w:rsidR="009E4D79" w:rsidRDefault="00AD20EB" w:rsidP="00CE641B">
      <w:pPr>
        <w:ind w:firstLine="420"/>
        <w:rPr>
          <w:rFonts w:ascii="Arial" w:hAnsi="Arial" w:cs="Arial"/>
          <w:color w:val="000000"/>
          <w:sz w:val="22"/>
          <w:szCs w:val="22"/>
        </w:rPr>
      </w:pPr>
      <w:r>
        <w:rPr>
          <w:rFonts w:ascii="Arial" w:hAnsi="Arial" w:cs="Arial"/>
          <w:color w:val="000000"/>
          <w:sz w:val="22"/>
          <w:szCs w:val="22"/>
        </w:rPr>
        <w:t>PC</w:t>
      </w:r>
      <w:r>
        <w:rPr>
          <w:rFonts w:ascii="Arial" w:hAnsi="Arial" w:cs="Arial" w:hint="eastAsia"/>
          <w:color w:val="000000"/>
          <w:sz w:val="22"/>
          <w:szCs w:val="22"/>
        </w:rPr>
        <w:t>、</w:t>
      </w:r>
      <w:r>
        <w:rPr>
          <w:rFonts w:ascii="Arial" w:hAnsi="Arial" w:cs="Arial" w:hint="eastAsia"/>
          <w:color w:val="000000"/>
          <w:sz w:val="22"/>
          <w:szCs w:val="22"/>
        </w:rPr>
        <w:t>APP</w:t>
      </w:r>
      <w:r>
        <w:rPr>
          <w:rFonts w:ascii="Arial" w:hAnsi="Arial" w:cs="Arial"/>
          <w:color w:val="000000"/>
          <w:sz w:val="22"/>
          <w:szCs w:val="22"/>
        </w:rPr>
        <w:t>坐席端</w:t>
      </w:r>
      <w:r w:rsidR="009E4D79">
        <w:rPr>
          <w:rFonts w:ascii="Arial" w:hAnsi="Arial" w:cs="Arial"/>
          <w:color w:val="000000"/>
          <w:sz w:val="22"/>
          <w:szCs w:val="22"/>
        </w:rPr>
        <w:t>对话窗口</w:t>
      </w:r>
      <w:r w:rsidR="005B2F84">
        <w:rPr>
          <w:rFonts w:ascii="Arial" w:hAnsi="Arial" w:cs="Arial" w:hint="eastAsia"/>
          <w:color w:val="000000"/>
          <w:sz w:val="22"/>
          <w:szCs w:val="22"/>
        </w:rPr>
        <w:t>可查看</w:t>
      </w:r>
      <w:r w:rsidR="005B2F84">
        <w:rPr>
          <w:rFonts w:ascii="Arial" w:hAnsi="Arial" w:cs="Arial"/>
          <w:color w:val="000000"/>
          <w:sz w:val="22"/>
          <w:szCs w:val="22"/>
        </w:rPr>
        <w:t>该访客在此坐席端的历史对话记录</w:t>
      </w:r>
      <w:r w:rsidR="005B2F84">
        <w:rPr>
          <w:rFonts w:ascii="Arial" w:hAnsi="Arial" w:cs="Arial" w:hint="eastAsia"/>
          <w:color w:val="000000"/>
          <w:sz w:val="22"/>
          <w:szCs w:val="22"/>
        </w:rPr>
        <w:t>，</w:t>
      </w:r>
      <w:r w:rsidR="005B2F84">
        <w:rPr>
          <w:rFonts w:ascii="Arial" w:hAnsi="Arial" w:cs="Arial"/>
          <w:color w:val="000000"/>
          <w:sz w:val="22"/>
          <w:szCs w:val="22"/>
        </w:rPr>
        <w:t>并可在右侧对话记录中查看所有历史记录</w:t>
      </w:r>
      <w:r w:rsidR="009E4D79">
        <w:rPr>
          <w:rFonts w:ascii="Arial" w:hAnsi="Arial" w:cs="Arial" w:hint="eastAsia"/>
          <w:color w:val="000000"/>
          <w:sz w:val="22"/>
          <w:szCs w:val="22"/>
        </w:rPr>
        <w:t>。</w:t>
      </w:r>
    </w:p>
    <w:p w:rsidR="00AD20EB" w:rsidRDefault="00AD20EB" w:rsidP="00CE641B">
      <w:pPr>
        <w:ind w:firstLine="420"/>
        <w:rPr>
          <w:rFonts w:ascii="Arial" w:hAnsi="Arial" w:cs="Arial"/>
          <w:color w:val="000000"/>
          <w:sz w:val="22"/>
          <w:szCs w:val="22"/>
        </w:rPr>
      </w:pPr>
      <w:r>
        <w:rPr>
          <w:rFonts w:ascii="Arial" w:hAnsi="Arial" w:cs="Arial" w:hint="eastAsia"/>
          <w:color w:val="000000"/>
          <w:sz w:val="22"/>
          <w:szCs w:val="22"/>
        </w:rPr>
        <w:t>服务记录中展示客户与访客的对话记录，一个访客咨询多次会产生多条服务记录，与现有的展示形式一样。</w:t>
      </w:r>
    </w:p>
    <w:p w:rsidR="007B4834" w:rsidRPr="00C82C10" w:rsidRDefault="00C73C3A" w:rsidP="00CE641B">
      <w:pPr>
        <w:ind w:firstLine="420"/>
        <w:rPr>
          <w:rFonts w:ascii="Arial" w:hAnsi="Arial" w:cs="Arial"/>
          <w:sz w:val="22"/>
          <w:szCs w:val="22"/>
          <w:highlight w:val="yellow"/>
        </w:rPr>
      </w:pPr>
      <w:r>
        <w:rPr>
          <w:rFonts w:ascii="Arial" w:hAnsi="Arial" w:cs="Arial" w:hint="eastAsia"/>
          <w:color w:val="000000"/>
          <w:sz w:val="22"/>
          <w:szCs w:val="22"/>
        </w:rPr>
        <w:t>访客单次咨询，</w:t>
      </w:r>
      <w:r w:rsidR="007B4834">
        <w:rPr>
          <w:rFonts w:ascii="Arial" w:hAnsi="Arial" w:cs="Arial" w:hint="eastAsia"/>
          <w:color w:val="000000"/>
          <w:sz w:val="22"/>
          <w:szCs w:val="22"/>
        </w:rPr>
        <w:t>对话结束</w:t>
      </w:r>
      <w:r w:rsidR="001430E7">
        <w:rPr>
          <w:rFonts w:ascii="Arial" w:hAnsi="Arial" w:cs="Arial" w:hint="eastAsia"/>
          <w:color w:val="000000"/>
          <w:sz w:val="22"/>
          <w:szCs w:val="22"/>
        </w:rPr>
        <w:t>时，加入提示“</w:t>
      </w:r>
      <w:r w:rsidR="00A71FE1">
        <w:rPr>
          <w:rFonts w:ascii="Helvetica" w:hAnsi="Helvetica" w:cs="Helvetica" w:hint="eastAsia"/>
          <w:color w:val="000000"/>
          <w:szCs w:val="21"/>
          <w:shd w:val="clear" w:color="auto" w:fill="FFFFFF"/>
        </w:rPr>
        <w:t>您</w:t>
      </w:r>
      <w:r w:rsidR="001430E7">
        <w:rPr>
          <w:rFonts w:ascii="Helvetica" w:hAnsi="Helvetica" w:cs="Helvetica"/>
          <w:color w:val="000000"/>
          <w:szCs w:val="21"/>
          <w:shd w:val="clear" w:color="auto" w:fill="FFFFFF"/>
        </w:rPr>
        <w:t>可以</w:t>
      </w:r>
      <w:r w:rsidR="001430E7" w:rsidRPr="001430E7">
        <w:rPr>
          <w:color w:val="0070C0"/>
        </w:rPr>
        <w:t>开始新的对话</w:t>
      </w:r>
      <w:r w:rsidR="001430E7">
        <w:rPr>
          <w:rFonts w:ascii="Helvetica" w:hAnsi="Helvetica" w:cs="Helvetica"/>
          <w:color w:val="000000"/>
          <w:szCs w:val="21"/>
          <w:shd w:val="clear" w:color="auto" w:fill="FFFFFF"/>
        </w:rPr>
        <w:t>或</w:t>
      </w:r>
      <w:r w:rsidR="001430E7" w:rsidRPr="001430E7">
        <w:rPr>
          <w:color w:val="0070C0"/>
        </w:rPr>
        <w:t>留言</w:t>
      </w:r>
      <w:r w:rsidR="001430E7">
        <w:rPr>
          <w:rFonts w:ascii="Arial" w:hAnsi="Arial" w:cs="Arial" w:hint="eastAsia"/>
          <w:color w:val="000000"/>
          <w:sz w:val="22"/>
          <w:szCs w:val="22"/>
        </w:rPr>
        <w:t>”</w:t>
      </w:r>
      <w:r w:rsidR="002E5E65">
        <w:rPr>
          <w:rFonts w:ascii="Arial" w:hAnsi="Arial" w:cs="Arial" w:hint="eastAsia"/>
          <w:color w:val="000000"/>
          <w:sz w:val="22"/>
          <w:szCs w:val="22"/>
        </w:rPr>
        <w:t>，输入框置灰，不可使用</w:t>
      </w:r>
      <w:r w:rsidR="001430E7">
        <w:rPr>
          <w:rFonts w:ascii="Arial" w:hAnsi="Arial" w:cs="Arial" w:hint="eastAsia"/>
          <w:color w:val="000000"/>
          <w:sz w:val="22"/>
          <w:szCs w:val="22"/>
        </w:rPr>
        <w:t>。</w:t>
      </w:r>
      <w:r w:rsidR="007B4834" w:rsidRPr="007B4834">
        <w:rPr>
          <w:rFonts w:ascii="Arial" w:hAnsi="Arial" w:cs="Arial" w:hint="eastAsia"/>
          <w:color w:val="000000"/>
          <w:sz w:val="22"/>
          <w:szCs w:val="22"/>
        </w:rPr>
        <w:t>访客</w:t>
      </w:r>
      <w:r w:rsidR="001430E7">
        <w:rPr>
          <w:rFonts w:ascii="Arial" w:hAnsi="Arial" w:cs="Arial" w:hint="eastAsia"/>
          <w:color w:val="000000"/>
          <w:sz w:val="22"/>
          <w:szCs w:val="22"/>
        </w:rPr>
        <w:t>点击“开始新的对话”</w:t>
      </w:r>
      <w:r w:rsidR="007B4834" w:rsidRPr="007B4834">
        <w:rPr>
          <w:rFonts w:ascii="Arial" w:hAnsi="Arial" w:cs="Arial" w:hint="eastAsia"/>
          <w:color w:val="000000"/>
          <w:sz w:val="22"/>
          <w:szCs w:val="22"/>
        </w:rPr>
        <w:t>可再次接入客服</w:t>
      </w:r>
      <w:r w:rsidR="007B4834">
        <w:rPr>
          <w:rFonts w:ascii="Arial" w:hAnsi="Arial" w:cs="Arial" w:hint="eastAsia"/>
          <w:color w:val="000000"/>
          <w:sz w:val="22"/>
          <w:szCs w:val="22"/>
        </w:rPr>
        <w:t>；若上次接入的客服空闲，优先接入上次接入的客服；若上次接入的客服不在线或忙碌，接入上次接入的业务类型下空闲的坐席</w:t>
      </w:r>
      <w:r w:rsidR="002E5E65">
        <w:rPr>
          <w:rFonts w:ascii="Arial" w:hAnsi="Arial" w:cs="Arial" w:hint="eastAsia"/>
          <w:color w:val="000000"/>
          <w:sz w:val="22"/>
          <w:szCs w:val="22"/>
        </w:rPr>
        <w:t>；</w:t>
      </w:r>
      <w:r w:rsidR="002E5E65" w:rsidRPr="00C82C10">
        <w:rPr>
          <w:rFonts w:ascii="Arial" w:hAnsi="Arial" w:cs="Arial" w:hint="eastAsia"/>
          <w:sz w:val="22"/>
          <w:szCs w:val="22"/>
          <w:highlight w:val="yellow"/>
        </w:rPr>
        <w:t>若上次接入业务类型下无空闲坐席时，提示排队信息</w:t>
      </w:r>
      <w:r w:rsidR="007B4834" w:rsidRPr="00C82C10">
        <w:rPr>
          <w:rFonts w:ascii="Arial" w:hAnsi="Arial" w:cs="Arial" w:hint="eastAsia"/>
          <w:sz w:val="22"/>
          <w:szCs w:val="22"/>
          <w:highlight w:val="yellow"/>
        </w:rPr>
        <w:t>。</w:t>
      </w:r>
    </w:p>
    <w:p w:rsidR="004F1536" w:rsidRPr="00C82C10" w:rsidRDefault="00904BD6" w:rsidP="004F1536">
      <w:pPr>
        <w:ind w:firstLine="420"/>
        <w:rPr>
          <w:rFonts w:ascii="Arial" w:hAnsi="Arial" w:cs="Arial"/>
          <w:sz w:val="22"/>
          <w:szCs w:val="22"/>
        </w:rPr>
      </w:pPr>
      <w:r w:rsidRPr="00C82C10">
        <w:rPr>
          <w:rFonts w:ascii="Arial" w:hAnsi="Arial" w:cs="Arial"/>
          <w:sz w:val="22"/>
          <w:szCs w:val="22"/>
          <w:highlight w:val="yellow"/>
        </w:rPr>
        <w:t>一个客户是否可以和多个坐席聊天</w:t>
      </w:r>
      <w:r w:rsidR="00AD1034">
        <w:rPr>
          <w:rFonts w:ascii="Arial" w:hAnsi="Arial" w:cs="Arial"/>
          <w:sz w:val="22"/>
          <w:szCs w:val="22"/>
          <w:highlight w:val="yellow"/>
        </w:rPr>
        <w:t>可配置</w:t>
      </w:r>
      <w:r w:rsidRPr="00C82C10">
        <w:rPr>
          <w:rFonts w:ascii="Arial" w:hAnsi="Arial" w:cs="Arial" w:hint="eastAsia"/>
          <w:sz w:val="22"/>
          <w:szCs w:val="22"/>
          <w:highlight w:val="yellow"/>
        </w:rPr>
        <w:t>，</w:t>
      </w:r>
      <w:r w:rsidRPr="00C82C10">
        <w:rPr>
          <w:rFonts w:ascii="Arial" w:hAnsi="Arial" w:cs="Arial"/>
          <w:sz w:val="22"/>
          <w:szCs w:val="22"/>
          <w:highlight w:val="yellow"/>
        </w:rPr>
        <w:t>设置为</w:t>
      </w:r>
      <w:r w:rsidR="00AD1034">
        <w:rPr>
          <w:rFonts w:ascii="Arial" w:hAnsi="Arial" w:cs="Arial" w:hint="eastAsia"/>
          <w:sz w:val="22"/>
          <w:szCs w:val="22"/>
          <w:highlight w:val="yellow"/>
        </w:rPr>
        <w:t>一对一或一对多</w:t>
      </w:r>
      <w:r w:rsidRPr="00C82C10">
        <w:rPr>
          <w:rFonts w:ascii="Arial" w:hAnsi="Arial" w:cs="Arial" w:hint="eastAsia"/>
          <w:sz w:val="22"/>
          <w:szCs w:val="22"/>
          <w:highlight w:val="yellow"/>
        </w:rPr>
        <w:t>。</w:t>
      </w:r>
      <w:r w:rsidR="00AD1034">
        <w:rPr>
          <w:rFonts w:ascii="Arial" w:hAnsi="Arial" w:cs="Arial" w:hint="eastAsia"/>
          <w:sz w:val="22"/>
          <w:szCs w:val="22"/>
          <w:highlight w:val="yellow"/>
        </w:rPr>
        <w:t>一对多时</w:t>
      </w:r>
      <w:r w:rsidRPr="00C82C10">
        <w:rPr>
          <w:rFonts w:ascii="Arial" w:hAnsi="Arial" w:cs="Arial" w:hint="eastAsia"/>
          <w:sz w:val="22"/>
          <w:szCs w:val="22"/>
          <w:highlight w:val="yellow"/>
        </w:rPr>
        <w:t>，</w:t>
      </w:r>
      <w:r w:rsidR="00AD1034">
        <w:rPr>
          <w:rFonts w:ascii="宋体" w:hAnsi="宋体" w:hint="eastAsia"/>
          <w:highlight w:val="yellow"/>
        </w:rPr>
        <w:t>就可以实现一位用户与多位坐席聊天的场景；访客端对话窗口</w:t>
      </w:r>
      <w:r w:rsidR="00AD1034" w:rsidRPr="00C82C10">
        <w:rPr>
          <w:rFonts w:ascii="宋体" w:hAnsi="宋体" w:hint="eastAsia"/>
          <w:highlight w:val="yellow"/>
        </w:rPr>
        <w:t>采用</w:t>
      </w:r>
      <w:r w:rsidR="00AD1034">
        <w:rPr>
          <w:rFonts w:ascii="宋体" w:hAnsi="宋体" w:hint="eastAsia"/>
          <w:highlight w:val="yellow"/>
        </w:rPr>
        <w:t>左侧为客服列表，中间为对话窗口，右侧为广告位的</w:t>
      </w:r>
      <w:r w:rsidR="00AD1034" w:rsidRPr="00C82C10">
        <w:rPr>
          <w:rFonts w:ascii="宋体" w:hAnsi="宋体" w:hint="eastAsia"/>
          <w:highlight w:val="yellow"/>
        </w:rPr>
        <w:t>展示形式。</w:t>
      </w:r>
      <w:r w:rsidR="00AD1034">
        <w:rPr>
          <w:rFonts w:ascii="宋体" w:hAnsi="宋体" w:hint="eastAsia"/>
          <w:highlight w:val="yellow"/>
        </w:rPr>
        <w:t>一对一时</w:t>
      </w:r>
      <w:r w:rsidRPr="00C82C10">
        <w:rPr>
          <w:rFonts w:ascii="宋体" w:hAnsi="宋体" w:hint="eastAsia"/>
          <w:highlight w:val="yellow"/>
        </w:rPr>
        <w:t>，一位用户在同一浏览器只能与一位坐席聊天。对话窗口要根据该设置进行展示</w:t>
      </w:r>
      <w:r w:rsidR="00AD1034">
        <w:rPr>
          <w:rFonts w:ascii="宋体" w:hAnsi="宋体" w:hint="eastAsia"/>
          <w:highlight w:val="yellow"/>
        </w:rPr>
        <w:t>；访客端对话窗口</w:t>
      </w:r>
      <w:r w:rsidRPr="00C82C10">
        <w:rPr>
          <w:rFonts w:ascii="宋体" w:hAnsi="宋体" w:hint="eastAsia"/>
          <w:highlight w:val="yellow"/>
        </w:rPr>
        <w:t>采用现有的访客端展示</w:t>
      </w:r>
      <w:r w:rsidR="00AD1034">
        <w:rPr>
          <w:rFonts w:ascii="宋体" w:hAnsi="宋体" w:hint="eastAsia"/>
          <w:highlight w:val="yellow"/>
        </w:rPr>
        <w:t>形式。具体参照</w:t>
      </w:r>
      <w:r w:rsidR="00AD1034" w:rsidRPr="00AD1034">
        <w:rPr>
          <w:rFonts w:ascii="宋体" w:hAnsi="宋体" w:hint="eastAsia"/>
          <w:highlight w:val="yellow"/>
        </w:rPr>
        <w:t>Sunny设计稿。</w:t>
      </w:r>
      <w:r w:rsidR="004F1536" w:rsidRPr="00C82C10">
        <w:rPr>
          <w:rFonts w:ascii="宋体" w:hAnsi="宋体"/>
          <w:highlight w:val="yellow"/>
        </w:rPr>
        <w:t>访客端关闭对话按钮去掉</w:t>
      </w:r>
      <w:r w:rsidR="004F1536" w:rsidRPr="00C82C10">
        <w:rPr>
          <w:rFonts w:ascii="宋体" w:hAnsi="宋体" w:hint="eastAsia"/>
          <w:highlight w:val="yellow"/>
        </w:rPr>
        <w:t>。</w:t>
      </w:r>
      <w:r w:rsidR="002959D4">
        <w:rPr>
          <w:rFonts w:ascii="宋体" w:hAnsi="宋体" w:hint="eastAsia"/>
          <w:highlight w:val="yellow"/>
        </w:rPr>
        <w:t>本次先做客户一对一聊天。</w:t>
      </w:r>
    </w:p>
    <w:p w:rsidR="00AD1034" w:rsidRPr="004F1536" w:rsidRDefault="00AD1034" w:rsidP="004F1536">
      <w:pPr>
        <w:ind w:firstLine="420"/>
        <w:rPr>
          <w:rFonts w:ascii="Arial" w:hAnsi="Arial" w:cs="Arial"/>
          <w:sz w:val="22"/>
          <w:szCs w:val="22"/>
          <w:highlight w:val="yellow"/>
        </w:rPr>
      </w:pPr>
      <w:r w:rsidRPr="004F1536">
        <w:rPr>
          <w:rFonts w:ascii="Arial" w:hAnsi="Arial" w:cs="Arial" w:hint="eastAsia"/>
          <w:sz w:val="22"/>
          <w:szCs w:val="22"/>
          <w:highlight w:val="yellow"/>
        </w:rPr>
        <w:t>访客一离开</w:t>
      </w:r>
      <w:r w:rsidRPr="004F1536">
        <w:rPr>
          <w:rFonts w:ascii="Arial" w:hAnsi="Arial" w:cs="Arial"/>
          <w:sz w:val="22"/>
          <w:szCs w:val="22"/>
          <w:highlight w:val="yellow"/>
        </w:rPr>
        <w:t>3s</w:t>
      </w:r>
      <w:r w:rsidRPr="004F1536">
        <w:rPr>
          <w:rFonts w:ascii="Arial" w:hAnsi="Arial" w:cs="Arial" w:hint="eastAsia"/>
          <w:sz w:val="22"/>
          <w:szCs w:val="22"/>
          <w:highlight w:val="yellow"/>
        </w:rPr>
        <w:t>内（心跳）客服即可感知，但对话不会马上结束，支持显示排队队列，并可手动接入</w:t>
      </w:r>
      <w:r w:rsidR="002959D4">
        <w:rPr>
          <w:rFonts w:ascii="Arial" w:hAnsi="Arial" w:cs="Arial" w:hint="eastAsia"/>
          <w:sz w:val="22"/>
          <w:szCs w:val="22"/>
          <w:highlight w:val="yellow"/>
        </w:rPr>
        <w:t>。（本次排队对列不做展示，但可通过坐席端的手动接入功能，接入排队的对话）</w:t>
      </w:r>
    </w:p>
    <w:p w:rsidR="00AD1034" w:rsidRPr="004F1536" w:rsidRDefault="00AD1034" w:rsidP="00AD1034">
      <w:pPr>
        <w:ind w:firstLine="420"/>
        <w:rPr>
          <w:rFonts w:ascii="Arial" w:hAnsi="Arial" w:cs="Arial"/>
          <w:sz w:val="22"/>
          <w:szCs w:val="22"/>
          <w:highlight w:val="yellow"/>
        </w:rPr>
      </w:pPr>
      <w:r w:rsidRPr="004F1536">
        <w:rPr>
          <w:rFonts w:ascii="Arial" w:hAnsi="Arial" w:cs="Arial" w:hint="eastAsia"/>
          <w:sz w:val="22"/>
          <w:szCs w:val="22"/>
          <w:highlight w:val="yellow"/>
        </w:rPr>
        <w:t>访客关闭页签或浏览器后，对话可以保持的时间设置，该时间可配置，建议时间大于</w:t>
      </w:r>
      <w:r w:rsidR="002959D4">
        <w:rPr>
          <w:rFonts w:ascii="Arial" w:hAnsi="Arial" w:cs="Arial" w:hint="eastAsia"/>
          <w:sz w:val="22"/>
          <w:szCs w:val="22"/>
          <w:highlight w:val="yellow"/>
        </w:rPr>
        <w:t>等于</w:t>
      </w:r>
      <w:r w:rsidRPr="004F1536">
        <w:rPr>
          <w:rFonts w:ascii="Arial" w:hAnsi="Arial" w:cs="Arial" w:hint="eastAsia"/>
          <w:sz w:val="22"/>
          <w:szCs w:val="22"/>
          <w:highlight w:val="yellow"/>
        </w:rPr>
        <w:t>60s</w:t>
      </w:r>
      <w:r w:rsidRPr="004F1536">
        <w:rPr>
          <w:rFonts w:ascii="Arial" w:hAnsi="Arial" w:cs="Arial" w:hint="eastAsia"/>
          <w:sz w:val="22"/>
          <w:szCs w:val="22"/>
          <w:highlight w:val="yellow"/>
        </w:rPr>
        <w:t>。访客离开一小段时间后（如</w:t>
      </w:r>
      <w:r w:rsidRPr="004F1536">
        <w:rPr>
          <w:rFonts w:ascii="Arial" w:hAnsi="Arial" w:cs="Arial"/>
          <w:sz w:val="22"/>
          <w:szCs w:val="22"/>
          <w:highlight w:val="yellow"/>
        </w:rPr>
        <w:t>60s</w:t>
      </w:r>
      <w:r w:rsidRPr="004F1536">
        <w:rPr>
          <w:rFonts w:ascii="Arial" w:hAnsi="Arial" w:cs="Arial" w:hint="eastAsia"/>
          <w:sz w:val="22"/>
          <w:szCs w:val="22"/>
          <w:highlight w:val="yellow"/>
        </w:rPr>
        <w:t>内）再接入，属于同一通对话，超过时间后再接入为新对话</w:t>
      </w:r>
      <w:r w:rsidR="002959D4">
        <w:rPr>
          <w:rFonts w:ascii="Arial" w:hAnsi="Arial" w:cs="Arial" w:hint="eastAsia"/>
          <w:sz w:val="22"/>
          <w:szCs w:val="22"/>
          <w:highlight w:val="yellow"/>
        </w:rPr>
        <w:t>。</w:t>
      </w:r>
    </w:p>
    <w:p w:rsidR="004F1536" w:rsidRPr="004F1536" w:rsidRDefault="00AD1034" w:rsidP="004F1536">
      <w:pPr>
        <w:ind w:firstLine="420"/>
        <w:rPr>
          <w:rFonts w:ascii="Arial" w:hAnsi="Arial" w:cs="Arial"/>
          <w:sz w:val="22"/>
          <w:szCs w:val="22"/>
          <w:highlight w:val="yellow"/>
        </w:rPr>
      </w:pPr>
      <w:r w:rsidRPr="004F1536">
        <w:rPr>
          <w:rFonts w:ascii="Arial" w:hAnsi="Arial" w:cs="Arial" w:hint="eastAsia"/>
          <w:sz w:val="22"/>
          <w:szCs w:val="22"/>
          <w:highlight w:val="yellow"/>
        </w:rPr>
        <w:t>访客离开期间，坐席发离线消息，访客再次打开聊天页面，可读取显示</w:t>
      </w:r>
      <w:r w:rsidR="004F1536" w:rsidRPr="004F1536">
        <w:rPr>
          <w:rFonts w:ascii="Arial" w:hAnsi="Arial" w:cs="Arial" w:hint="eastAsia"/>
          <w:sz w:val="22"/>
          <w:szCs w:val="22"/>
          <w:highlight w:val="yellow"/>
        </w:rPr>
        <w:t>。</w:t>
      </w:r>
    </w:p>
    <w:p w:rsidR="004F1536" w:rsidRPr="004F1536" w:rsidRDefault="004F1536" w:rsidP="004F1536">
      <w:pPr>
        <w:ind w:firstLine="420"/>
        <w:rPr>
          <w:rFonts w:ascii="Arial" w:hAnsi="Arial" w:cs="Arial"/>
          <w:sz w:val="22"/>
          <w:szCs w:val="22"/>
          <w:highlight w:val="yellow"/>
        </w:rPr>
      </w:pPr>
      <w:r w:rsidRPr="004F1536">
        <w:rPr>
          <w:rFonts w:ascii="Arial" w:hAnsi="Arial" w:cs="Arial" w:hint="eastAsia"/>
          <w:sz w:val="22"/>
          <w:szCs w:val="22"/>
          <w:highlight w:val="yellow"/>
        </w:rPr>
        <w:t>访客</w:t>
      </w:r>
      <w:r>
        <w:rPr>
          <w:rFonts w:ascii="Arial" w:hAnsi="Arial" w:cs="Arial" w:hint="eastAsia"/>
          <w:sz w:val="22"/>
          <w:szCs w:val="22"/>
          <w:highlight w:val="yellow"/>
        </w:rPr>
        <w:t>再次</w:t>
      </w:r>
      <w:r w:rsidRPr="004F1536">
        <w:rPr>
          <w:rFonts w:ascii="Arial" w:hAnsi="Arial" w:cs="Arial" w:hint="eastAsia"/>
          <w:sz w:val="22"/>
          <w:szCs w:val="22"/>
          <w:highlight w:val="yellow"/>
        </w:rPr>
        <w:t>咨询时，对话记录获取先从本地获取，若本地没有，判断该对话是否结束，不结束从</w:t>
      </w:r>
      <w:r w:rsidRPr="004F1536">
        <w:rPr>
          <w:rFonts w:ascii="Arial" w:hAnsi="Arial" w:cs="Arial" w:hint="eastAsia"/>
          <w:sz w:val="22"/>
          <w:szCs w:val="22"/>
          <w:highlight w:val="yellow"/>
        </w:rPr>
        <w:t>Cassandra</w:t>
      </w:r>
      <w:r w:rsidRPr="004F1536">
        <w:rPr>
          <w:rFonts w:ascii="Arial" w:hAnsi="Arial" w:cs="Arial" w:hint="eastAsia"/>
          <w:sz w:val="22"/>
          <w:szCs w:val="22"/>
          <w:highlight w:val="yellow"/>
        </w:rPr>
        <w:t>去；结束从</w:t>
      </w:r>
      <w:r w:rsidRPr="004F1536">
        <w:rPr>
          <w:rFonts w:ascii="Arial" w:hAnsi="Arial" w:cs="Arial" w:hint="eastAsia"/>
          <w:sz w:val="22"/>
          <w:szCs w:val="22"/>
          <w:highlight w:val="yellow"/>
        </w:rPr>
        <w:t>MySql</w:t>
      </w:r>
      <w:r w:rsidRPr="004F1536">
        <w:rPr>
          <w:rFonts w:ascii="Arial" w:hAnsi="Arial" w:cs="Arial" w:hint="eastAsia"/>
          <w:sz w:val="22"/>
          <w:szCs w:val="22"/>
          <w:highlight w:val="yellow"/>
        </w:rPr>
        <w:t>取。</w:t>
      </w:r>
    </w:p>
    <w:p w:rsidR="004F1536" w:rsidRPr="004F1536" w:rsidRDefault="004F1536" w:rsidP="00AD1034">
      <w:pPr>
        <w:autoSpaceDE w:val="0"/>
        <w:autoSpaceDN w:val="0"/>
        <w:adjustRightInd w:val="0"/>
        <w:spacing w:line="240" w:lineRule="auto"/>
        <w:ind w:firstLine="420"/>
        <w:jc w:val="left"/>
        <w:rPr>
          <w:rFonts w:cs="Calibri"/>
          <w:color w:val="000000"/>
          <w:szCs w:val="21"/>
          <w:highlight w:val="yellow"/>
        </w:rPr>
      </w:pPr>
    </w:p>
    <w:p w:rsidR="00FE3B41" w:rsidRDefault="00FE3B41" w:rsidP="00BA6E23">
      <w:pPr>
        <w:pStyle w:val="4"/>
      </w:pPr>
      <w:r>
        <w:lastRenderedPageBreak/>
        <w:t>服务端</w:t>
      </w:r>
    </w:p>
    <w:p w:rsidR="00FE3B41" w:rsidRDefault="00FE3B41" w:rsidP="00FE3B41">
      <w:pPr>
        <w:pStyle w:val="a7"/>
        <w:numPr>
          <w:ilvl w:val="0"/>
          <w:numId w:val="18"/>
        </w:numPr>
        <w:ind w:firstLineChars="0"/>
        <w:rPr>
          <w:rFonts w:ascii="Arial" w:hAnsi="Arial" w:cs="Arial"/>
          <w:color w:val="000000"/>
          <w:sz w:val="22"/>
          <w:szCs w:val="22"/>
        </w:rPr>
      </w:pPr>
      <w:r w:rsidRPr="00B94A60">
        <w:rPr>
          <w:rFonts w:ascii="Arial" w:hAnsi="Arial" w:cs="Arial" w:hint="eastAsia"/>
          <w:color w:val="000000"/>
          <w:sz w:val="22"/>
          <w:szCs w:val="22"/>
        </w:rPr>
        <w:t>坐席端</w:t>
      </w:r>
      <w:r>
        <w:rPr>
          <w:rFonts w:ascii="Arial" w:hAnsi="Arial" w:cs="Arial" w:hint="eastAsia"/>
          <w:color w:val="000000"/>
          <w:sz w:val="22"/>
          <w:szCs w:val="22"/>
        </w:rPr>
        <w:t>来源业务类型</w:t>
      </w:r>
    </w:p>
    <w:p w:rsidR="00FE3B41" w:rsidRDefault="00FE3B41" w:rsidP="00FE3B41">
      <w:pPr>
        <w:rPr>
          <w:rFonts w:ascii="Arial" w:hAnsi="Arial" w:cs="Arial"/>
          <w:color w:val="000000"/>
          <w:sz w:val="22"/>
          <w:szCs w:val="22"/>
        </w:rPr>
      </w:pPr>
      <w:r>
        <w:rPr>
          <w:rFonts w:ascii="Arial" w:hAnsi="Arial" w:cs="Arial"/>
          <w:color w:val="000000"/>
          <w:sz w:val="22"/>
          <w:szCs w:val="22"/>
        </w:rPr>
        <w:t>操作步骤</w:t>
      </w:r>
      <w:r w:rsidRPr="00B94A60">
        <w:rPr>
          <w:rFonts w:ascii="Arial" w:hAnsi="Arial" w:cs="Arial" w:hint="eastAsia"/>
          <w:color w:val="000000"/>
          <w:sz w:val="22"/>
          <w:szCs w:val="22"/>
        </w:rPr>
        <w:t>：</w:t>
      </w:r>
    </w:p>
    <w:p w:rsidR="00FE3B41" w:rsidRPr="00D617AA" w:rsidRDefault="00FE3B41" w:rsidP="00FE3B41">
      <w:pPr>
        <w:pStyle w:val="a7"/>
        <w:numPr>
          <w:ilvl w:val="0"/>
          <w:numId w:val="6"/>
        </w:numPr>
        <w:ind w:firstLineChars="0"/>
      </w:pPr>
      <w:r>
        <w:rPr>
          <w:rFonts w:ascii="Arial" w:hAnsi="Arial" w:cs="Arial" w:hint="eastAsia"/>
          <w:color w:val="000000"/>
          <w:sz w:val="22"/>
          <w:szCs w:val="22"/>
        </w:rPr>
        <w:t>后台业务类型有两级，坐席端显示的来源业务类型为第二级，不显示业务类型</w:t>
      </w:r>
      <w:r w:rsidRPr="00D617AA">
        <w:rPr>
          <w:rFonts w:ascii="宋体" w:hAnsi="宋体" w:cs="Arial" w:hint="eastAsia"/>
          <w:color w:val="000000"/>
          <w:sz w:val="22"/>
          <w:szCs w:val="22"/>
        </w:rPr>
        <w:t>。</w:t>
      </w:r>
    </w:p>
    <w:p w:rsidR="00FE3B41" w:rsidRDefault="00FE3B41" w:rsidP="00FE3B41">
      <w:pPr>
        <w:rPr>
          <w:rFonts w:ascii="Arial" w:hAnsi="Arial" w:cs="Arial"/>
          <w:color w:val="000000"/>
          <w:sz w:val="22"/>
          <w:szCs w:val="22"/>
        </w:rPr>
      </w:pPr>
      <w:r w:rsidRPr="00D617AA">
        <w:rPr>
          <w:rFonts w:ascii="Arial" w:hAnsi="Arial" w:cs="Arial"/>
          <w:color w:val="000000"/>
          <w:sz w:val="22"/>
          <w:szCs w:val="22"/>
        </w:rPr>
        <w:t>解决方案</w:t>
      </w:r>
      <w:r w:rsidRPr="00D617AA">
        <w:rPr>
          <w:rFonts w:ascii="Arial" w:hAnsi="Arial" w:cs="Arial" w:hint="eastAsia"/>
          <w:color w:val="000000"/>
          <w:sz w:val="22"/>
          <w:szCs w:val="22"/>
        </w:rPr>
        <w:t>：</w:t>
      </w:r>
      <w:r w:rsidRPr="008A3FE6">
        <w:rPr>
          <w:rFonts w:ascii="Arial" w:hAnsi="Arial" w:cs="Arial" w:hint="eastAsia"/>
          <w:color w:val="000000"/>
          <w:sz w:val="22"/>
          <w:szCs w:val="22"/>
        </w:rPr>
        <w:t>坐席端（</w:t>
      </w:r>
      <w:r w:rsidRPr="008A3FE6">
        <w:rPr>
          <w:rFonts w:ascii="Arial" w:hAnsi="Arial" w:cs="Arial" w:hint="eastAsia"/>
          <w:color w:val="000000"/>
          <w:sz w:val="22"/>
          <w:szCs w:val="22"/>
        </w:rPr>
        <w:t>PC</w:t>
      </w:r>
      <w:r w:rsidRPr="008A3FE6">
        <w:rPr>
          <w:rFonts w:ascii="Arial" w:hAnsi="Arial" w:cs="Arial" w:hint="eastAsia"/>
          <w:color w:val="000000"/>
          <w:sz w:val="22"/>
          <w:szCs w:val="22"/>
        </w:rPr>
        <w:t>和</w:t>
      </w:r>
      <w:r w:rsidRPr="008A3FE6">
        <w:rPr>
          <w:rFonts w:ascii="Arial" w:hAnsi="Arial" w:cs="Arial" w:hint="eastAsia"/>
          <w:color w:val="000000"/>
          <w:sz w:val="22"/>
          <w:szCs w:val="22"/>
        </w:rPr>
        <w:t>APP</w:t>
      </w:r>
      <w:r w:rsidRPr="008A3FE6">
        <w:rPr>
          <w:rFonts w:ascii="Arial" w:hAnsi="Arial" w:cs="Arial" w:hint="eastAsia"/>
          <w:color w:val="000000"/>
          <w:sz w:val="22"/>
          <w:szCs w:val="22"/>
        </w:rPr>
        <w:t>）的来源业务类型：显示一级和二级业务类型</w:t>
      </w:r>
      <w:r>
        <w:rPr>
          <w:rFonts w:ascii="Arial" w:hAnsi="Arial" w:cs="Arial" w:hint="eastAsia"/>
          <w:color w:val="000000"/>
          <w:sz w:val="22"/>
          <w:szCs w:val="22"/>
        </w:rPr>
        <w:t>，一级二级业务类型之间用“英文</w:t>
      </w:r>
      <w:r w:rsidR="00A97D8B">
        <w:rPr>
          <w:rFonts w:ascii="Arial" w:hAnsi="Arial" w:cs="Arial" w:hint="eastAsia"/>
          <w:color w:val="000000"/>
          <w:sz w:val="22"/>
          <w:szCs w:val="22"/>
        </w:rPr>
        <w:t>-</w:t>
      </w:r>
      <w:r>
        <w:rPr>
          <w:rFonts w:ascii="Arial" w:hAnsi="Arial" w:cs="Arial" w:hint="eastAsia"/>
          <w:color w:val="000000"/>
          <w:sz w:val="22"/>
          <w:szCs w:val="22"/>
        </w:rPr>
        <w:t>&gt;</w:t>
      </w:r>
      <w:r>
        <w:rPr>
          <w:rFonts w:ascii="Arial" w:hAnsi="Arial" w:cs="Arial" w:hint="eastAsia"/>
          <w:color w:val="000000"/>
          <w:sz w:val="22"/>
          <w:szCs w:val="22"/>
        </w:rPr>
        <w:t>”隔开。</w:t>
      </w:r>
    </w:p>
    <w:p w:rsidR="00AE02A4" w:rsidRDefault="00696445" w:rsidP="00FF7C48">
      <w:pPr>
        <w:pStyle w:val="2"/>
      </w:pPr>
      <w:bookmarkStart w:id="15" w:name="_Toc466998414"/>
      <w:r>
        <w:rPr>
          <w:rFonts w:hint="eastAsia"/>
        </w:rPr>
        <w:t>PC坐席端</w:t>
      </w:r>
      <w:bookmarkEnd w:id="15"/>
    </w:p>
    <w:p w:rsidR="00F04555" w:rsidRDefault="00F04555" w:rsidP="00F04555">
      <w:pPr>
        <w:pStyle w:val="a7"/>
        <w:numPr>
          <w:ilvl w:val="0"/>
          <w:numId w:val="22"/>
        </w:numPr>
        <w:ind w:firstLineChars="0"/>
        <w:rPr>
          <w:rFonts w:ascii="Arial" w:hAnsi="Arial" w:cs="Arial"/>
          <w:color w:val="000000"/>
          <w:sz w:val="22"/>
          <w:szCs w:val="22"/>
        </w:rPr>
      </w:pPr>
      <w:r w:rsidRPr="00F04555">
        <w:rPr>
          <w:rFonts w:ascii="Arial" w:hAnsi="Arial" w:cs="Arial" w:hint="eastAsia"/>
          <w:color w:val="000000"/>
          <w:sz w:val="22"/>
          <w:szCs w:val="22"/>
        </w:rPr>
        <w:t>PC</w:t>
      </w:r>
      <w:r w:rsidRPr="00F04555">
        <w:rPr>
          <w:rFonts w:ascii="Arial" w:hAnsi="Arial" w:cs="Arial" w:hint="eastAsia"/>
          <w:color w:val="000000"/>
          <w:sz w:val="22"/>
          <w:szCs w:val="22"/>
        </w:rPr>
        <w:t>端微信离线对话</w:t>
      </w:r>
      <w:r w:rsidR="004D7C11">
        <w:rPr>
          <w:rFonts w:ascii="Arial" w:hAnsi="Arial" w:cs="Arial" w:hint="eastAsia"/>
          <w:color w:val="000000"/>
          <w:sz w:val="22"/>
          <w:szCs w:val="22"/>
        </w:rPr>
        <w:t>。</w:t>
      </w:r>
      <w:r w:rsidR="004D7C11">
        <w:rPr>
          <w:rFonts w:ascii="Arial" w:hAnsi="Arial" w:cs="Arial"/>
          <w:color w:val="000000"/>
          <w:sz w:val="22"/>
          <w:szCs w:val="22"/>
        </w:rPr>
        <w:t xml:space="preserve"> </w:t>
      </w:r>
    </w:p>
    <w:p w:rsidR="00F04555" w:rsidRPr="00F04555" w:rsidRDefault="00F04555" w:rsidP="00F04555">
      <w:pPr>
        <w:ind w:firstLine="420"/>
        <w:rPr>
          <w:rFonts w:ascii="Arial" w:hAnsi="Arial" w:cs="Arial"/>
          <w:color w:val="000000"/>
          <w:sz w:val="22"/>
          <w:szCs w:val="22"/>
        </w:rPr>
      </w:pPr>
      <w:r w:rsidRPr="00F04555">
        <w:rPr>
          <w:rFonts w:ascii="Arial" w:hAnsi="Arial" w:cs="Arial"/>
          <w:color w:val="000000"/>
          <w:sz w:val="22"/>
          <w:szCs w:val="22"/>
        </w:rPr>
        <w:t>PC</w:t>
      </w:r>
      <w:r w:rsidRPr="00F04555">
        <w:rPr>
          <w:rFonts w:ascii="Arial" w:hAnsi="Arial" w:cs="Arial"/>
          <w:color w:val="000000"/>
          <w:sz w:val="22"/>
          <w:szCs w:val="22"/>
        </w:rPr>
        <w:t>坐席端</w:t>
      </w:r>
      <w:r>
        <w:rPr>
          <w:rFonts w:ascii="Arial" w:hAnsi="Arial" w:cs="Arial"/>
          <w:color w:val="000000"/>
          <w:sz w:val="22"/>
          <w:szCs w:val="22"/>
        </w:rPr>
        <w:t>48</w:t>
      </w:r>
      <w:r w:rsidRPr="00F04555">
        <w:rPr>
          <w:rFonts w:ascii="Arial" w:hAnsi="Arial" w:cs="Arial" w:hint="eastAsia"/>
          <w:color w:val="000000"/>
          <w:sz w:val="22"/>
          <w:szCs w:val="22"/>
        </w:rPr>
        <w:t>小时内</w:t>
      </w:r>
      <w:r w:rsidRPr="00F04555">
        <w:rPr>
          <w:rFonts w:ascii="Arial" w:hAnsi="Arial" w:cs="Arial"/>
          <w:color w:val="000000"/>
          <w:sz w:val="22"/>
          <w:szCs w:val="22"/>
        </w:rPr>
        <w:t>可发送离线消息给微信访客</w:t>
      </w:r>
      <w:r w:rsidRPr="00F04555">
        <w:rPr>
          <w:rFonts w:ascii="Arial" w:hAnsi="Arial" w:cs="Arial" w:hint="eastAsia"/>
          <w:color w:val="000000"/>
          <w:sz w:val="22"/>
          <w:szCs w:val="22"/>
        </w:rPr>
        <w:t>，</w:t>
      </w:r>
      <w:r w:rsidRPr="00F04555">
        <w:rPr>
          <w:rFonts w:ascii="Arial" w:hAnsi="Arial" w:cs="Arial"/>
          <w:color w:val="000000"/>
          <w:sz w:val="22"/>
          <w:szCs w:val="22"/>
        </w:rPr>
        <w:t>微信访客可接收并展示</w:t>
      </w:r>
      <w:r w:rsidRPr="00F04555">
        <w:rPr>
          <w:rFonts w:ascii="Arial" w:hAnsi="Arial" w:cs="Arial"/>
          <w:color w:val="000000"/>
          <w:sz w:val="22"/>
          <w:szCs w:val="22"/>
        </w:rPr>
        <w:t>PC</w:t>
      </w:r>
      <w:r w:rsidRPr="00F04555">
        <w:rPr>
          <w:rFonts w:ascii="Arial" w:hAnsi="Arial" w:cs="Arial"/>
          <w:color w:val="000000"/>
          <w:sz w:val="22"/>
          <w:szCs w:val="22"/>
        </w:rPr>
        <w:t>坐席端发送的离线消息</w:t>
      </w:r>
      <w:r w:rsidRPr="00F04555">
        <w:rPr>
          <w:rFonts w:ascii="Arial" w:hAnsi="Arial" w:cs="Arial" w:hint="eastAsia"/>
          <w:color w:val="000000"/>
          <w:sz w:val="22"/>
          <w:szCs w:val="22"/>
        </w:rPr>
        <w:t>。</w:t>
      </w:r>
      <w:r w:rsidR="004D7C11" w:rsidRPr="004D7C11">
        <w:rPr>
          <w:rFonts w:ascii="Arial" w:hAnsi="Arial" w:cs="Arial" w:hint="eastAsia"/>
          <w:color w:val="FF0000"/>
          <w:sz w:val="22"/>
          <w:szCs w:val="22"/>
        </w:rPr>
        <w:t>超过</w:t>
      </w:r>
      <w:r w:rsidR="004D7C11" w:rsidRPr="004D7C11">
        <w:rPr>
          <w:rFonts w:ascii="Arial" w:hAnsi="Arial" w:cs="Arial" w:hint="eastAsia"/>
          <w:color w:val="FF0000"/>
          <w:sz w:val="22"/>
          <w:szCs w:val="22"/>
        </w:rPr>
        <w:t>48</w:t>
      </w:r>
      <w:r w:rsidR="004D7C11" w:rsidRPr="004D7C11">
        <w:rPr>
          <w:rFonts w:ascii="Arial" w:hAnsi="Arial" w:cs="Arial" w:hint="eastAsia"/>
          <w:color w:val="FF0000"/>
          <w:sz w:val="22"/>
          <w:szCs w:val="22"/>
        </w:rPr>
        <w:t>小时</w:t>
      </w:r>
      <w:r w:rsidR="001430E7">
        <w:rPr>
          <w:rFonts w:ascii="Arial" w:hAnsi="Arial" w:cs="Arial" w:hint="eastAsia"/>
          <w:color w:val="FF0000"/>
          <w:sz w:val="22"/>
          <w:szCs w:val="22"/>
        </w:rPr>
        <w:t>的微信访客</w:t>
      </w:r>
      <w:r w:rsidR="004D7C11" w:rsidRPr="004D7C11">
        <w:rPr>
          <w:rFonts w:ascii="Arial" w:hAnsi="Arial" w:cs="Arial" w:hint="eastAsia"/>
          <w:color w:val="FF0000"/>
          <w:sz w:val="22"/>
          <w:szCs w:val="22"/>
        </w:rPr>
        <w:t>，给</w:t>
      </w:r>
      <w:r w:rsidR="001430E7">
        <w:rPr>
          <w:rFonts w:ascii="Arial" w:hAnsi="Arial" w:cs="Arial" w:hint="eastAsia"/>
          <w:color w:val="FF0000"/>
          <w:sz w:val="22"/>
          <w:szCs w:val="22"/>
        </w:rPr>
        <w:t>予</w:t>
      </w:r>
      <w:r w:rsidR="004D7C11" w:rsidRPr="004D7C11">
        <w:rPr>
          <w:rFonts w:ascii="Arial" w:hAnsi="Arial" w:cs="Arial" w:hint="eastAsia"/>
          <w:color w:val="FF0000"/>
          <w:sz w:val="22"/>
          <w:szCs w:val="22"/>
        </w:rPr>
        <w:t>提示“</w:t>
      </w:r>
      <w:r w:rsidR="001430E7">
        <w:rPr>
          <w:rFonts w:ascii="Arial" w:hAnsi="Arial" w:cs="Arial" w:hint="eastAsia"/>
          <w:color w:val="FF0000"/>
          <w:sz w:val="22"/>
          <w:szCs w:val="22"/>
        </w:rPr>
        <w:t>超过</w:t>
      </w:r>
      <w:r w:rsidR="001430E7">
        <w:rPr>
          <w:rFonts w:ascii="Arial" w:hAnsi="Arial" w:cs="Arial" w:hint="eastAsia"/>
          <w:color w:val="FF0000"/>
          <w:sz w:val="22"/>
          <w:szCs w:val="22"/>
        </w:rPr>
        <w:t>48</w:t>
      </w:r>
      <w:r w:rsidR="001430E7">
        <w:rPr>
          <w:rFonts w:ascii="Arial" w:hAnsi="Arial" w:cs="Arial" w:hint="eastAsia"/>
          <w:color w:val="FF0000"/>
          <w:sz w:val="22"/>
          <w:szCs w:val="22"/>
        </w:rPr>
        <w:t>小时，不可发送离线消息！</w:t>
      </w:r>
      <w:r w:rsidR="004D7C11" w:rsidRPr="004D7C11">
        <w:rPr>
          <w:rFonts w:ascii="Arial" w:hAnsi="Arial" w:cs="Arial" w:hint="eastAsia"/>
          <w:color w:val="FF0000"/>
          <w:sz w:val="22"/>
          <w:szCs w:val="22"/>
        </w:rPr>
        <w:t>”</w:t>
      </w:r>
    </w:p>
    <w:p w:rsidR="00E94824" w:rsidRDefault="00A22DA0" w:rsidP="00A22DA0">
      <w:pPr>
        <w:pStyle w:val="a7"/>
        <w:numPr>
          <w:ilvl w:val="0"/>
          <w:numId w:val="22"/>
        </w:numPr>
        <w:ind w:firstLineChars="0"/>
        <w:rPr>
          <w:rFonts w:ascii="Arial" w:hAnsi="Arial" w:cs="Arial"/>
          <w:color w:val="000000"/>
          <w:sz w:val="22"/>
          <w:szCs w:val="22"/>
        </w:rPr>
      </w:pPr>
      <w:r w:rsidRPr="00A22DA0">
        <w:rPr>
          <w:rFonts w:ascii="Arial" w:hAnsi="Arial" w:cs="Arial" w:hint="eastAsia"/>
          <w:color w:val="000000"/>
          <w:sz w:val="22"/>
          <w:szCs w:val="22"/>
        </w:rPr>
        <w:t>PC</w:t>
      </w:r>
      <w:r w:rsidRPr="00A22DA0">
        <w:rPr>
          <w:rFonts w:ascii="Arial" w:hAnsi="Arial" w:cs="Arial" w:hint="eastAsia"/>
          <w:color w:val="000000"/>
          <w:sz w:val="22"/>
          <w:szCs w:val="22"/>
        </w:rPr>
        <w:t>坐席端接收到的图片右键保存</w:t>
      </w:r>
    </w:p>
    <w:p w:rsidR="00E94824" w:rsidRDefault="00B94A60" w:rsidP="00E94824">
      <w:pPr>
        <w:rPr>
          <w:rFonts w:ascii="Arial" w:hAnsi="Arial" w:cs="Arial"/>
          <w:color w:val="000000"/>
          <w:sz w:val="22"/>
          <w:szCs w:val="22"/>
        </w:rPr>
      </w:pPr>
      <w:r>
        <w:rPr>
          <w:rFonts w:ascii="Arial" w:hAnsi="Arial" w:cs="Arial"/>
          <w:color w:val="000000"/>
          <w:sz w:val="22"/>
          <w:szCs w:val="22"/>
        </w:rPr>
        <w:t>优化内容</w:t>
      </w:r>
      <w:r w:rsidR="00E94824">
        <w:rPr>
          <w:rFonts w:ascii="Arial" w:hAnsi="Arial" w:cs="Arial" w:hint="eastAsia"/>
          <w:color w:val="000000"/>
          <w:sz w:val="22"/>
          <w:szCs w:val="22"/>
        </w:rPr>
        <w:t>：</w:t>
      </w:r>
    </w:p>
    <w:p w:rsidR="00E94824" w:rsidRPr="00B94A60" w:rsidRDefault="00A22DA0" w:rsidP="00346FE2">
      <w:pPr>
        <w:pStyle w:val="a7"/>
        <w:numPr>
          <w:ilvl w:val="0"/>
          <w:numId w:val="11"/>
        </w:numPr>
        <w:ind w:firstLineChars="0"/>
        <w:rPr>
          <w:rFonts w:ascii="Arial" w:hAnsi="Arial" w:cs="Arial"/>
          <w:color w:val="000000"/>
          <w:sz w:val="22"/>
          <w:szCs w:val="22"/>
        </w:rPr>
      </w:pPr>
      <w:r>
        <w:rPr>
          <w:rFonts w:ascii="Arial" w:hAnsi="Arial" w:cs="Arial" w:hint="eastAsia"/>
          <w:color w:val="000000"/>
          <w:sz w:val="22"/>
          <w:szCs w:val="22"/>
        </w:rPr>
        <w:t>PC</w:t>
      </w:r>
      <w:r>
        <w:rPr>
          <w:rFonts w:ascii="Arial" w:hAnsi="Arial" w:cs="Arial" w:hint="eastAsia"/>
          <w:color w:val="000000"/>
          <w:sz w:val="22"/>
          <w:szCs w:val="22"/>
        </w:rPr>
        <w:t>坐席端右键单击图片，可保存到本地。</w:t>
      </w:r>
    </w:p>
    <w:p w:rsidR="00454A17" w:rsidRDefault="00696445" w:rsidP="00FF7C48">
      <w:pPr>
        <w:pStyle w:val="2"/>
      </w:pPr>
      <w:bookmarkStart w:id="16" w:name="_Toc466998415"/>
      <w:r>
        <w:t>后台</w:t>
      </w:r>
      <w:bookmarkEnd w:id="16"/>
    </w:p>
    <w:p w:rsidR="0086197B" w:rsidRPr="00E94824" w:rsidRDefault="0086197B" w:rsidP="00346FE2">
      <w:pPr>
        <w:pStyle w:val="a7"/>
        <w:numPr>
          <w:ilvl w:val="0"/>
          <w:numId w:val="12"/>
        </w:numPr>
        <w:ind w:firstLineChars="0"/>
        <w:rPr>
          <w:rFonts w:ascii="Arial" w:hAnsi="Arial" w:cs="Arial"/>
          <w:color w:val="000000"/>
          <w:sz w:val="22"/>
          <w:szCs w:val="22"/>
        </w:rPr>
      </w:pPr>
      <w:r w:rsidRPr="00A97D8B">
        <w:rPr>
          <w:rFonts w:ascii="Arial" w:hAnsi="Arial" w:cs="Arial" w:hint="eastAsia"/>
          <w:color w:val="000000"/>
          <w:sz w:val="22"/>
          <w:szCs w:val="22"/>
        </w:rPr>
        <w:t>服务记录的导出中添加对话分类备注字段</w:t>
      </w:r>
    </w:p>
    <w:p w:rsidR="00D617AA" w:rsidRPr="00A97D8B" w:rsidRDefault="00871527" w:rsidP="00A97D8B">
      <w:pPr>
        <w:pStyle w:val="a7"/>
        <w:ind w:left="420" w:firstLineChars="0" w:firstLine="0"/>
        <w:rPr>
          <w:rFonts w:ascii="Arial" w:hAnsi="Arial" w:cs="Arial"/>
          <w:color w:val="000000"/>
          <w:sz w:val="22"/>
          <w:szCs w:val="22"/>
        </w:rPr>
      </w:pPr>
      <w:r w:rsidRPr="00A97D8B">
        <w:rPr>
          <w:rFonts w:ascii="Arial" w:hAnsi="Arial" w:cs="Arial" w:hint="eastAsia"/>
          <w:color w:val="000000"/>
          <w:sz w:val="22"/>
          <w:szCs w:val="22"/>
        </w:rPr>
        <w:t>点击服务记录的“导出”，导出的</w:t>
      </w:r>
      <w:r w:rsidRPr="00A97D8B">
        <w:rPr>
          <w:rFonts w:ascii="Arial" w:hAnsi="Arial" w:cs="Arial" w:hint="eastAsia"/>
          <w:color w:val="000000"/>
          <w:sz w:val="22"/>
          <w:szCs w:val="22"/>
        </w:rPr>
        <w:t>excel</w:t>
      </w:r>
      <w:r w:rsidRPr="00A97D8B">
        <w:rPr>
          <w:rFonts w:ascii="Arial" w:hAnsi="Arial" w:cs="Arial" w:hint="eastAsia"/>
          <w:color w:val="000000"/>
          <w:sz w:val="22"/>
          <w:szCs w:val="22"/>
        </w:rPr>
        <w:t>表中，在对话分类后面，添加一栏“对话分类备注”，</w:t>
      </w:r>
      <w:r w:rsidR="0027797A" w:rsidRPr="00A97D8B">
        <w:rPr>
          <w:rFonts w:ascii="Arial" w:hAnsi="Arial" w:cs="Arial" w:hint="eastAsia"/>
          <w:color w:val="000000"/>
          <w:sz w:val="22"/>
          <w:szCs w:val="22"/>
        </w:rPr>
        <w:t>表格加一个列“对话分类备注”；</w:t>
      </w:r>
      <w:r w:rsidRPr="00A97D8B">
        <w:rPr>
          <w:rFonts w:ascii="Arial" w:hAnsi="Arial" w:cs="Arial" w:hint="eastAsia"/>
          <w:color w:val="000000"/>
          <w:sz w:val="22"/>
          <w:szCs w:val="22"/>
        </w:rPr>
        <w:t>读取该对话分类的备注内容。</w:t>
      </w:r>
    </w:p>
    <w:p w:rsidR="00A22DA0" w:rsidRDefault="00A22DA0" w:rsidP="00A22DA0">
      <w:pPr>
        <w:pStyle w:val="a7"/>
        <w:numPr>
          <w:ilvl w:val="0"/>
          <w:numId w:val="12"/>
        </w:numPr>
        <w:ind w:firstLineChars="0"/>
        <w:rPr>
          <w:rFonts w:ascii="Arial" w:hAnsi="Arial" w:cs="Arial"/>
          <w:color w:val="000000"/>
          <w:sz w:val="22"/>
          <w:szCs w:val="22"/>
        </w:rPr>
      </w:pPr>
      <w:r w:rsidRPr="00A22DA0">
        <w:rPr>
          <w:rFonts w:ascii="Arial" w:hAnsi="Arial" w:cs="Arial" w:hint="eastAsia"/>
          <w:color w:val="000000"/>
          <w:sz w:val="22"/>
          <w:szCs w:val="22"/>
        </w:rPr>
        <w:t>服务记录转移查询条件添加</w:t>
      </w:r>
    </w:p>
    <w:p w:rsidR="00A22DA0" w:rsidRPr="00A22DA0" w:rsidRDefault="00A22DA0" w:rsidP="00A22DA0">
      <w:pPr>
        <w:pStyle w:val="a7"/>
        <w:ind w:left="420" w:firstLineChars="0" w:firstLine="0"/>
        <w:rPr>
          <w:rFonts w:ascii="Arial" w:hAnsi="Arial" w:cs="Arial"/>
          <w:color w:val="000000"/>
          <w:sz w:val="22"/>
          <w:szCs w:val="22"/>
        </w:rPr>
      </w:pPr>
      <w:r>
        <w:rPr>
          <w:rFonts w:ascii="Arial" w:hAnsi="Arial" w:cs="Arial"/>
          <w:color w:val="000000"/>
          <w:sz w:val="22"/>
          <w:szCs w:val="22"/>
        </w:rPr>
        <w:t>服务记录上方</w:t>
      </w:r>
      <w:r w:rsidR="00B00223">
        <w:rPr>
          <w:rFonts w:ascii="微软雅黑" w:hAnsi="微软雅黑" w:hint="eastAsia"/>
          <w:color w:val="000000"/>
          <w:shd w:val="clear" w:color="auto" w:fill="FFFFFF"/>
        </w:rPr>
        <w:t>查询条件添加操作下拉复选框、对应坐席为文本框，支持模糊查询。“操作”下拉框内容为：全部、接入、转移、邀请、接管、空。</w:t>
      </w:r>
    </w:p>
    <w:p w:rsidR="00D617AA" w:rsidRDefault="00871527" w:rsidP="00346FE2">
      <w:pPr>
        <w:pStyle w:val="a7"/>
        <w:numPr>
          <w:ilvl w:val="0"/>
          <w:numId w:val="12"/>
        </w:numPr>
        <w:ind w:firstLineChars="0"/>
        <w:rPr>
          <w:rFonts w:ascii="Arial" w:hAnsi="Arial" w:cs="Arial"/>
          <w:color w:val="000000"/>
          <w:sz w:val="22"/>
          <w:szCs w:val="22"/>
        </w:rPr>
      </w:pPr>
      <w:r w:rsidRPr="00CF27E2">
        <w:rPr>
          <w:rFonts w:ascii="Arial" w:hAnsi="Arial" w:cs="Arial" w:hint="eastAsia"/>
          <w:color w:val="000000"/>
          <w:sz w:val="22"/>
          <w:szCs w:val="22"/>
        </w:rPr>
        <w:t>客服管理查询功能</w:t>
      </w:r>
    </w:p>
    <w:p w:rsidR="00D617AA" w:rsidRDefault="00EA0FFA" w:rsidP="00D617AA">
      <w:pPr>
        <w:rPr>
          <w:rFonts w:ascii="Arial" w:hAnsi="Arial" w:cs="Arial"/>
          <w:color w:val="000000"/>
          <w:sz w:val="22"/>
          <w:szCs w:val="22"/>
        </w:rPr>
      </w:pPr>
      <w:r>
        <w:rPr>
          <w:rFonts w:ascii="Arial" w:hAnsi="Arial" w:cs="Arial" w:hint="eastAsia"/>
          <w:color w:val="000000"/>
          <w:sz w:val="22"/>
          <w:szCs w:val="22"/>
        </w:rPr>
        <w:t>优化</w:t>
      </w:r>
      <w:r>
        <w:rPr>
          <w:rFonts w:ascii="Arial" w:hAnsi="Arial" w:cs="Arial"/>
          <w:color w:val="000000"/>
          <w:sz w:val="22"/>
          <w:szCs w:val="22"/>
        </w:rPr>
        <w:t>内容</w:t>
      </w:r>
      <w:r w:rsidR="00D617AA">
        <w:rPr>
          <w:rFonts w:ascii="Arial" w:hAnsi="Arial" w:cs="Arial" w:hint="eastAsia"/>
          <w:color w:val="000000"/>
          <w:sz w:val="22"/>
          <w:szCs w:val="22"/>
        </w:rPr>
        <w:t>：</w:t>
      </w:r>
    </w:p>
    <w:p w:rsidR="00D617AA" w:rsidRPr="00CF27E2" w:rsidRDefault="00871527" w:rsidP="00CF27E2">
      <w:pPr>
        <w:ind w:firstLine="420"/>
        <w:rPr>
          <w:rFonts w:ascii="Arial" w:hAnsi="Arial" w:cs="Arial"/>
          <w:color w:val="000000"/>
          <w:sz w:val="22"/>
          <w:szCs w:val="22"/>
        </w:rPr>
      </w:pPr>
      <w:r w:rsidRPr="00CF27E2">
        <w:rPr>
          <w:rFonts w:ascii="Arial" w:hAnsi="Arial" w:cs="Arial" w:hint="eastAsia"/>
          <w:color w:val="000000"/>
          <w:sz w:val="22"/>
          <w:szCs w:val="22"/>
        </w:rPr>
        <w:t>客服管理界面没有查询功能，当坐席较多时，如果需要调整某坐席权限等其他信息时，只能一个个去查找，比较麻烦。需添加查询</w:t>
      </w:r>
      <w:r w:rsidR="00EA0FFA" w:rsidRPr="00CF27E2">
        <w:rPr>
          <w:rFonts w:ascii="Arial" w:hAnsi="Arial" w:cs="Arial" w:hint="eastAsia"/>
          <w:color w:val="000000"/>
          <w:sz w:val="22"/>
          <w:szCs w:val="22"/>
        </w:rPr>
        <w:t>条件</w:t>
      </w:r>
      <w:r w:rsidRPr="00CF27E2">
        <w:rPr>
          <w:rFonts w:ascii="Arial" w:hAnsi="Arial" w:cs="Arial" w:hint="eastAsia"/>
          <w:color w:val="000000"/>
          <w:sz w:val="22"/>
          <w:szCs w:val="22"/>
        </w:rPr>
        <w:t>。支持按</w:t>
      </w:r>
      <w:r w:rsidR="00EA0FFA" w:rsidRPr="00CF27E2">
        <w:rPr>
          <w:rFonts w:ascii="Arial" w:hAnsi="Arial" w:cs="Arial" w:hint="eastAsia"/>
          <w:color w:val="000000"/>
          <w:sz w:val="22"/>
          <w:szCs w:val="22"/>
        </w:rPr>
        <w:t>客服账号（文本框，支持</w:t>
      </w:r>
      <w:r w:rsidR="00EA0FFA" w:rsidRPr="00CF27E2">
        <w:rPr>
          <w:rFonts w:ascii="Arial" w:hAnsi="Arial" w:cs="Arial" w:hint="eastAsia"/>
          <w:color w:val="000000"/>
          <w:sz w:val="22"/>
          <w:szCs w:val="22"/>
        </w:rPr>
        <w:lastRenderedPageBreak/>
        <w:t>模糊匹配）、客服名称（文本框，支持模糊匹配）、</w:t>
      </w:r>
      <w:r w:rsidRPr="00CF27E2">
        <w:rPr>
          <w:rFonts w:ascii="Arial" w:hAnsi="Arial" w:cs="Arial" w:hint="eastAsia"/>
          <w:color w:val="000000"/>
          <w:sz w:val="22"/>
          <w:szCs w:val="22"/>
        </w:rPr>
        <w:t>权限</w:t>
      </w:r>
      <w:r w:rsidR="00EA0FFA" w:rsidRPr="00CF27E2">
        <w:rPr>
          <w:rFonts w:ascii="Arial" w:hAnsi="Arial" w:cs="Arial" w:hint="eastAsia"/>
          <w:color w:val="000000"/>
          <w:sz w:val="22"/>
          <w:szCs w:val="22"/>
        </w:rPr>
        <w:t>组（下拉复选框，支持多选）</w:t>
      </w:r>
      <w:r w:rsidRPr="00CF27E2">
        <w:rPr>
          <w:rFonts w:ascii="Arial" w:hAnsi="Arial" w:cs="Arial" w:hint="eastAsia"/>
          <w:color w:val="000000"/>
          <w:sz w:val="22"/>
          <w:szCs w:val="22"/>
        </w:rPr>
        <w:t>、组织架构</w:t>
      </w:r>
      <w:r w:rsidR="00EA0FFA" w:rsidRPr="00CF27E2">
        <w:rPr>
          <w:rFonts w:ascii="Arial" w:hAnsi="Arial" w:cs="Arial" w:hint="eastAsia"/>
          <w:color w:val="000000"/>
          <w:sz w:val="22"/>
          <w:szCs w:val="22"/>
        </w:rPr>
        <w:t>（树形复选框，支持多选）、业务类型（树形复选框，支持多选）</w:t>
      </w:r>
      <w:r w:rsidRPr="00CF27E2">
        <w:rPr>
          <w:rFonts w:ascii="Arial" w:hAnsi="Arial" w:cs="Arial" w:hint="eastAsia"/>
          <w:color w:val="000000"/>
          <w:sz w:val="22"/>
          <w:szCs w:val="22"/>
        </w:rPr>
        <w:t>查询。</w:t>
      </w:r>
    </w:p>
    <w:p w:rsidR="00D617AA" w:rsidRDefault="00871527" w:rsidP="00346FE2">
      <w:pPr>
        <w:pStyle w:val="a7"/>
        <w:numPr>
          <w:ilvl w:val="0"/>
          <w:numId w:val="12"/>
        </w:numPr>
        <w:ind w:firstLineChars="0"/>
        <w:rPr>
          <w:rFonts w:ascii="Arial" w:hAnsi="Arial" w:cs="Arial"/>
          <w:color w:val="000000"/>
          <w:sz w:val="22"/>
          <w:szCs w:val="22"/>
        </w:rPr>
      </w:pPr>
      <w:r w:rsidRPr="00CF27E2">
        <w:rPr>
          <w:rFonts w:ascii="Arial" w:hAnsi="Arial" w:cs="Arial" w:hint="eastAsia"/>
          <w:color w:val="000000"/>
          <w:sz w:val="22"/>
          <w:szCs w:val="22"/>
        </w:rPr>
        <w:t>常用预存优化</w:t>
      </w:r>
    </w:p>
    <w:p w:rsidR="00D617AA" w:rsidRDefault="00D617AA" w:rsidP="00D617AA">
      <w:pPr>
        <w:rPr>
          <w:rFonts w:ascii="Arial" w:hAnsi="Arial" w:cs="Arial"/>
          <w:color w:val="000000"/>
          <w:sz w:val="22"/>
          <w:szCs w:val="22"/>
        </w:rPr>
      </w:pPr>
      <w:r>
        <w:rPr>
          <w:rFonts w:ascii="Arial" w:hAnsi="Arial" w:cs="Arial"/>
          <w:color w:val="000000"/>
          <w:sz w:val="22"/>
          <w:szCs w:val="22"/>
        </w:rPr>
        <w:t>优化内容</w:t>
      </w:r>
      <w:r>
        <w:rPr>
          <w:rFonts w:ascii="Arial" w:hAnsi="Arial" w:cs="Arial" w:hint="eastAsia"/>
          <w:color w:val="000000"/>
          <w:sz w:val="22"/>
          <w:szCs w:val="22"/>
        </w:rPr>
        <w:t>：</w:t>
      </w:r>
    </w:p>
    <w:p w:rsidR="00871527" w:rsidRDefault="00871527" w:rsidP="00D617AA">
      <w:pPr>
        <w:rPr>
          <w:rFonts w:ascii="Arial" w:hAnsi="Arial" w:cs="Arial"/>
          <w:color w:val="000000"/>
          <w:sz w:val="22"/>
          <w:szCs w:val="22"/>
        </w:rPr>
      </w:pPr>
      <w:r>
        <w:rPr>
          <w:noProof/>
        </w:rPr>
        <w:drawing>
          <wp:inline distT="0" distB="0" distL="0" distR="0" wp14:anchorId="753EC11A" wp14:editId="03830161">
            <wp:extent cx="5339715" cy="2911475"/>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9715" cy="2911475"/>
                    </a:xfrm>
                    <a:prstGeom prst="rect">
                      <a:avLst/>
                    </a:prstGeom>
                  </pic:spPr>
                </pic:pic>
              </a:graphicData>
            </a:graphic>
          </wp:inline>
        </w:drawing>
      </w:r>
    </w:p>
    <w:p w:rsidR="00871527" w:rsidRDefault="00871527" w:rsidP="00140495">
      <w:pPr>
        <w:ind w:firstLine="420"/>
        <w:rPr>
          <w:rFonts w:ascii="Arial" w:hAnsi="Arial" w:cs="Arial"/>
          <w:color w:val="000000"/>
          <w:sz w:val="22"/>
          <w:szCs w:val="22"/>
        </w:rPr>
      </w:pPr>
      <w:r>
        <w:rPr>
          <w:rFonts w:ascii="Arial" w:hAnsi="Arial" w:cs="Arial"/>
          <w:color w:val="000000"/>
          <w:sz w:val="22"/>
          <w:szCs w:val="22"/>
        </w:rPr>
        <w:t>将上图中的所示目录字段</w:t>
      </w:r>
      <w:r w:rsidR="00EA0FFA">
        <w:rPr>
          <w:rFonts w:ascii="Arial" w:hAnsi="Arial" w:cs="Arial"/>
          <w:color w:val="000000"/>
          <w:sz w:val="22"/>
          <w:szCs w:val="22"/>
        </w:rPr>
        <w:t>改为可编辑的即可修改预存所属目录</w:t>
      </w:r>
      <w:r w:rsidR="00EA0FFA">
        <w:rPr>
          <w:rFonts w:ascii="Arial" w:hAnsi="Arial" w:cs="Arial" w:hint="eastAsia"/>
          <w:color w:val="000000"/>
          <w:sz w:val="22"/>
          <w:szCs w:val="22"/>
        </w:rPr>
        <w:t>，</w:t>
      </w:r>
      <w:r w:rsidR="00EA0FFA">
        <w:rPr>
          <w:rFonts w:ascii="Arial" w:hAnsi="Arial" w:cs="Arial"/>
          <w:color w:val="000000"/>
          <w:sz w:val="22"/>
          <w:szCs w:val="22"/>
        </w:rPr>
        <w:t>所属目录为下拉树</w:t>
      </w:r>
      <w:r w:rsidR="00EA0FFA">
        <w:rPr>
          <w:rFonts w:ascii="Arial" w:hAnsi="Arial" w:cs="Arial" w:hint="eastAsia"/>
          <w:color w:val="000000"/>
          <w:sz w:val="22"/>
          <w:szCs w:val="22"/>
        </w:rPr>
        <w:t>。</w:t>
      </w:r>
      <w:r w:rsidR="00EA0FFA">
        <w:rPr>
          <w:rFonts w:ascii="Arial" w:hAnsi="Arial" w:cs="Arial"/>
          <w:color w:val="000000"/>
          <w:sz w:val="22"/>
          <w:szCs w:val="22"/>
        </w:rPr>
        <w:t>选择并保存后</w:t>
      </w:r>
      <w:r w:rsidR="00EA0FFA">
        <w:rPr>
          <w:rFonts w:ascii="Arial" w:hAnsi="Arial" w:cs="Arial" w:hint="eastAsia"/>
          <w:color w:val="000000"/>
          <w:sz w:val="22"/>
          <w:szCs w:val="22"/>
        </w:rPr>
        <w:t>，</w:t>
      </w:r>
      <w:r w:rsidR="00EA0FFA">
        <w:rPr>
          <w:rFonts w:ascii="Arial" w:hAnsi="Arial" w:cs="Arial"/>
          <w:color w:val="000000"/>
          <w:sz w:val="22"/>
          <w:szCs w:val="22"/>
        </w:rPr>
        <w:t>自动把该预存更新到所选目录下面</w:t>
      </w:r>
      <w:r w:rsidR="00EA0FFA">
        <w:rPr>
          <w:rFonts w:ascii="Arial" w:hAnsi="Arial" w:cs="Arial" w:hint="eastAsia"/>
          <w:color w:val="000000"/>
          <w:sz w:val="22"/>
          <w:szCs w:val="22"/>
        </w:rPr>
        <w:t>，当前选中的仍为之前选中的树节点下的第一个预存。</w:t>
      </w:r>
    </w:p>
    <w:p w:rsidR="00D617AA" w:rsidRDefault="00EA0FFA" w:rsidP="00346FE2">
      <w:pPr>
        <w:pStyle w:val="a7"/>
        <w:numPr>
          <w:ilvl w:val="0"/>
          <w:numId w:val="12"/>
        </w:numPr>
        <w:ind w:firstLineChars="0"/>
        <w:rPr>
          <w:rFonts w:ascii="Arial" w:hAnsi="Arial" w:cs="Arial"/>
          <w:color w:val="000000"/>
          <w:sz w:val="22"/>
          <w:szCs w:val="22"/>
        </w:rPr>
      </w:pPr>
      <w:r w:rsidRPr="00F04555">
        <w:rPr>
          <w:rFonts w:ascii="Arial" w:hAnsi="Arial" w:cs="Arial" w:hint="eastAsia"/>
          <w:color w:val="000000"/>
          <w:sz w:val="22"/>
          <w:szCs w:val="22"/>
        </w:rPr>
        <w:t>添加留言分类优化</w:t>
      </w:r>
    </w:p>
    <w:p w:rsidR="00D617AA" w:rsidRDefault="00D617AA" w:rsidP="00D617AA">
      <w:pPr>
        <w:rPr>
          <w:rFonts w:ascii="Arial" w:hAnsi="Arial" w:cs="Arial"/>
          <w:color w:val="000000"/>
          <w:sz w:val="22"/>
          <w:szCs w:val="22"/>
        </w:rPr>
      </w:pPr>
      <w:r>
        <w:rPr>
          <w:rFonts w:ascii="Arial" w:hAnsi="Arial" w:cs="Arial"/>
          <w:color w:val="000000"/>
          <w:sz w:val="22"/>
          <w:szCs w:val="22"/>
        </w:rPr>
        <w:t>操作步骤</w:t>
      </w:r>
      <w:r>
        <w:rPr>
          <w:rFonts w:ascii="Arial" w:hAnsi="Arial" w:cs="Arial" w:hint="eastAsia"/>
          <w:color w:val="000000"/>
          <w:sz w:val="22"/>
          <w:szCs w:val="22"/>
        </w:rPr>
        <w:t>：</w:t>
      </w:r>
    </w:p>
    <w:p w:rsidR="00D617AA" w:rsidRPr="00F04555" w:rsidRDefault="00EA0FFA" w:rsidP="00346FE2">
      <w:pPr>
        <w:pStyle w:val="a7"/>
        <w:numPr>
          <w:ilvl w:val="0"/>
          <w:numId w:val="6"/>
        </w:numPr>
        <w:ind w:firstLineChars="0"/>
        <w:rPr>
          <w:rFonts w:ascii="Arial" w:hAnsi="Arial" w:cs="Arial"/>
          <w:color w:val="000000"/>
          <w:sz w:val="22"/>
          <w:szCs w:val="22"/>
        </w:rPr>
      </w:pPr>
      <w:r w:rsidRPr="00F04555">
        <w:rPr>
          <w:rFonts w:ascii="Arial" w:hAnsi="Arial" w:cs="Arial" w:hint="eastAsia"/>
          <w:color w:val="000000"/>
          <w:sz w:val="22"/>
          <w:szCs w:val="22"/>
        </w:rPr>
        <w:t>在留言设置中，添加留言分类，点击确定没有响应，很长时间点击了关闭，再刷新页面，已经生成了记录</w:t>
      </w:r>
      <w:r w:rsidRPr="00F04555">
        <w:rPr>
          <w:rFonts w:ascii="Arial" w:hAnsi="Arial" w:cs="Arial" w:hint="eastAsia"/>
          <w:color w:val="000000"/>
          <w:sz w:val="22"/>
          <w:szCs w:val="22"/>
        </w:rPr>
        <w:t xml:space="preserve"> </w:t>
      </w:r>
    </w:p>
    <w:p w:rsidR="00D617AA" w:rsidRDefault="00D617AA" w:rsidP="00D617AA">
      <w:pPr>
        <w:rPr>
          <w:rFonts w:ascii="Arial" w:hAnsi="Arial" w:cs="Arial"/>
          <w:color w:val="000000"/>
          <w:sz w:val="22"/>
          <w:szCs w:val="22"/>
        </w:rPr>
      </w:pPr>
      <w:r w:rsidRPr="00B94A60">
        <w:rPr>
          <w:rFonts w:ascii="Arial" w:hAnsi="Arial" w:cs="Arial"/>
          <w:color w:val="000000"/>
          <w:sz w:val="22"/>
          <w:szCs w:val="22"/>
        </w:rPr>
        <w:t>解决方案</w:t>
      </w:r>
      <w:r w:rsidRPr="00B94A60">
        <w:rPr>
          <w:rFonts w:ascii="Arial" w:hAnsi="Arial" w:cs="Arial" w:hint="eastAsia"/>
          <w:color w:val="000000"/>
          <w:sz w:val="22"/>
          <w:szCs w:val="22"/>
        </w:rPr>
        <w:t>：</w:t>
      </w:r>
    </w:p>
    <w:p w:rsidR="00D617AA" w:rsidRDefault="00EA0FFA" w:rsidP="00140495">
      <w:pPr>
        <w:ind w:firstLine="420"/>
        <w:rPr>
          <w:rFonts w:ascii="Arial" w:hAnsi="Arial" w:cs="Arial"/>
          <w:color w:val="000000"/>
          <w:sz w:val="22"/>
          <w:szCs w:val="22"/>
        </w:rPr>
      </w:pPr>
      <w:r w:rsidRPr="00F04555">
        <w:rPr>
          <w:rFonts w:ascii="Arial" w:hAnsi="Arial" w:cs="Arial" w:hint="eastAsia"/>
          <w:color w:val="000000"/>
          <w:sz w:val="22"/>
          <w:szCs w:val="22"/>
        </w:rPr>
        <w:t>点击“确定”后，提示框隐藏，显示新添加的留言分类</w:t>
      </w:r>
      <w:r>
        <w:rPr>
          <w:rFonts w:ascii="Arial" w:hAnsi="Arial" w:cs="Arial" w:hint="eastAsia"/>
          <w:color w:val="000000"/>
          <w:sz w:val="22"/>
          <w:szCs w:val="22"/>
        </w:rPr>
        <w:t>；</w:t>
      </w:r>
    </w:p>
    <w:p w:rsidR="00BF3653" w:rsidRDefault="00696445" w:rsidP="00FF7C48">
      <w:pPr>
        <w:pStyle w:val="2"/>
      </w:pPr>
      <w:bookmarkStart w:id="17" w:name="_Toc466998416"/>
      <w:r>
        <w:t>访客端</w:t>
      </w:r>
      <w:bookmarkEnd w:id="17"/>
    </w:p>
    <w:p w:rsidR="00DB501C" w:rsidRPr="00CF27E2" w:rsidRDefault="00A22DA0" w:rsidP="00A22DA0">
      <w:pPr>
        <w:ind w:firstLine="420"/>
        <w:rPr>
          <w:rFonts w:ascii="Arial" w:hAnsi="Arial" w:cs="Arial"/>
          <w:color w:val="000000"/>
          <w:sz w:val="22"/>
          <w:szCs w:val="22"/>
        </w:rPr>
      </w:pPr>
      <w:r w:rsidRPr="00CF27E2">
        <w:rPr>
          <w:rFonts w:ascii="Arial" w:hAnsi="Arial" w:cs="Arial"/>
          <w:color w:val="000000"/>
          <w:sz w:val="22"/>
          <w:szCs w:val="22"/>
        </w:rPr>
        <w:t>H5</w:t>
      </w:r>
      <w:r w:rsidRPr="00CF27E2">
        <w:rPr>
          <w:rFonts w:ascii="Arial" w:hAnsi="Arial" w:cs="Arial"/>
          <w:color w:val="000000"/>
          <w:sz w:val="22"/>
          <w:szCs w:val="22"/>
        </w:rPr>
        <w:t>添加满意度评价功能</w:t>
      </w:r>
      <w:r w:rsidRPr="00CF27E2">
        <w:rPr>
          <w:rFonts w:ascii="Arial" w:hAnsi="Arial" w:cs="Arial" w:hint="eastAsia"/>
          <w:color w:val="000000"/>
          <w:sz w:val="22"/>
          <w:szCs w:val="22"/>
        </w:rPr>
        <w:t>，</w:t>
      </w:r>
      <w:r w:rsidR="00DB501C" w:rsidRPr="00CF27E2">
        <w:rPr>
          <w:rFonts w:ascii="Arial" w:hAnsi="Arial" w:cs="Arial" w:hint="eastAsia"/>
          <w:color w:val="000000"/>
          <w:sz w:val="22"/>
          <w:szCs w:val="22"/>
        </w:rPr>
        <w:t>H</w:t>
      </w:r>
      <w:r w:rsidR="00DB501C" w:rsidRPr="00CF27E2">
        <w:rPr>
          <w:rFonts w:ascii="Arial" w:hAnsi="Arial" w:cs="Arial"/>
          <w:color w:val="000000"/>
          <w:sz w:val="22"/>
          <w:szCs w:val="22"/>
        </w:rPr>
        <w:t>5</w:t>
      </w:r>
      <w:r w:rsidRPr="00CF27E2">
        <w:rPr>
          <w:rFonts w:ascii="Arial" w:hAnsi="Arial" w:cs="Arial"/>
          <w:color w:val="000000"/>
          <w:sz w:val="22"/>
          <w:szCs w:val="22"/>
        </w:rPr>
        <w:t>访客端对话窗口加一个</w:t>
      </w:r>
      <w:r w:rsidRPr="00CF27E2">
        <w:rPr>
          <w:rFonts w:ascii="Arial" w:hAnsi="Arial" w:cs="Arial" w:hint="eastAsia"/>
          <w:color w:val="000000"/>
          <w:sz w:val="22"/>
          <w:szCs w:val="22"/>
        </w:rPr>
        <w:t>“满意度评价”按钮。接入对话后，才展示，访客可点击满意度评价按钮</w:t>
      </w:r>
      <w:r w:rsidR="00DB501C" w:rsidRPr="00CF27E2">
        <w:rPr>
          <w:rFonts w:ascii="Arial" w:hAnsi="Arial" w:cs="Arial" w:hint="eastAsia"/>
          <w:color w:val="000000"/>
          <w:sz w:val="22"/>
          <w:szCs w:val="22"/>
        </w:rPr>
        <w:t>，弹出满意度评价窗口，</w:t>
      </w:r>
      <w:r w:rsidRPr="00CF27E2">
        <w:rPr>
          <w:rFonts w:ascii="Arial" w:hAnsi="Arial" w:cs="Arial" w:hint="eastAsia"/>
          <w:color w:val="000000"/>
          <w:sz w:val="22"/>
          <w:szCs w:val="22"/>
        </w:rPr>
        <w:t>对客服进行满意度评价。</w:t>
      </w:r>
    </w:p>
    <w:p w:rsidR="00DB501C" w:rsidRPr="00CF27E2" w:rsidRDefault="00DB501C" w:rsidP="00A22DA0">
      <w:pPr>
        <w:ind w:firstLine="420"/>
        <w:rPr>
          <w:rFonts w:ascii="Arial" w:hAnsi="Arial" w:cs="Arial"/>
          <w:color w:val="000000"/>
          <w:sz w:val="22"/>
          <w:szCs w:val="22"/>
        </w:rPr>
      </w:pPr>
      <w:r w:rsidRPr="00CF27E2">
        <w:rPr>
          <w:rFonts w:ascii="Arial" w:hAnsi="Arial" w:cs="Arial"/>
          <w:color w:val="000000"/>
          <w:sz w:val="22"/>
          <w:szCs w:val="22"/>
        </w:rPr>
        <w:lastRenderedPageBreak/>
        <w:t>关闭满意度评价窗口后</w:t>
      </w:r>
      <w:r w:rsidRPr="00CF27E2">
        <w:rPr>
          <w:rFonts w:ascii="Arial" w:hAnsi="Arial" w:cs="Arial" w:hint="eastAsia"/>
          <w:color w:val="000000"/>
          <w:sz w:val="22"/>
          <w:szCs w:val="22"/>
        </w:rPr>
        <w:t>，</w:t>
      </w:r>
      <w:r w:rsidRPr="00CF27E2">
        <w:rPr>
          <w:rFonts w:ascii="Arial" w:hAnsi="Arial" w:cs="Arial"/>
          <w:color w:val="000000"/>
          <w:sz w:val="22"/>
          <w:szCs w:val="22"/>
        </w:rPr>
        <w:t>返回当前的对话页面</w:t>
      </w:r>
      <w:r w:rsidRPr="00CF27E2">
        <w:rPr>
          <w:rFonts w:ascii="Arial" w:hAnsi="Arial" w:cs="Arial" w:hint="eastAsia"/>
          <w:color w:val="000000"/>
          <w:sz w:val="22"/>
          <w:szCs w:val="22"/>
        </w:rPr>
        <w:t>，</w:t>
      </w:r>
      <w:r w:rsidRPr="00CF27E2">
        <w:rPr>
          <w:rFonts w:ascii="Arial" w:hAnsi="Arial" w:cs="Arial"/>
          <w:color w:val="000000"/>
          <w:sz w:val="22"/>
          <w:szCs w:val="22"/>
        </w:rPr>
        <w:t>而不是刷新对话页面</w:t>
      </w:r>
      <w:r w:rsidRPr="00CF27E2">
        <w:rPr>
          <w:rFonts w:ascii="Arial" w:hAnsi="Arial" w:cs="Arial" w:hint="eastAsia"/>
          <w:color w:val="000000"/>
          <w:sz w:val="22"/>
          <w:szCs w:val="22"/>
        </w:rPr>
        <w:t>。</w:t>
      </w:r>
    </w:p>
    <w:p w:rsidR="00DB501C" w:rsidRPr="00CF27E2" w:rsidRDefault="00DB501C" w:rsidP="00A22DA0">
      <w:pPr>
        <w:ind w:firstLine="420"/>
        <w:rPr>
          <w:rFonts w:ascii="Arial" w:hAnsi="Arial" w:cs="Arial"/>
          <w:color w:val="000000"/>
          <w:sz w:val="22"/>
          <w:szCs w:val="22"/>
        </w:rPr>
      </w:pPr>
      <w:r w:rsidRPr="00CF27E2">
        <w:rPr>
          <w:rFonts w:ascii="Arial" w:hAnsi="Arial" w:cs="Arial" w:hint="eastAsia"/>
          <w:color w:val="000000"/>
          <w:sz w:val="22"/>
          <w:szCs w:val="22"/>
        </w:rPr>
        <w:t>满意度评价按钮的位置，</w:t>
      </w:r>
      <w:r w:rsidRPr="00CF27E2">
        <w:rPr>
          <w:rFonts w:ascii="Arial" w:hAnsi="Arial" w:cs="Arial"/>
          <w:color w:val="000000"/>
          <w:sz w:val="22"/>
          <w:szCs w:val="22"/>
        </w:rPr>
        <w:t>具体参考</w:t>
      </w:r>
      <w:r w:rsidRPr="00CF27E2">
        <w:rPr>
          <w:rFonts w:ascii="Arial" w:hAnsi="Arial" w:cs="Arial"/>
          <w:color w:val="000000"/>
          <w:sz w:val="22"/>
          <w:szCs w:val="22"/>
        </w:rPr>
        <w:t>sunny</w:t>
      </w:r>
      <w:r w:rsidRPr="00CF27E2">
        <w:rPr>
          <w:rFonts w:ascii="Arial" w:hAnsi="Arial" w:cs="Arial"/>
          <w:color w:val="000000"/>
          <w:sz w:val="22"/>
          <w:szCs w:val="22"/>
        </w:rPr>
        <w:t>设计稿</w:t>
      </w:r>
      <w:r w:rsidRPr="00CF27E2">
        <w:rPr>
          <w:rFonts w:ascii="Arial" w:hAnsi="Arial" w:cs="Arial" w:hint="eastAsia"/>
          <w:color w:val="000000"/>
          <w:sz w:val="22"/>
          <w:szCs w:val="22"/>
        </w:rPr>
        <w:t>。</w:t>
      </w:r>
    </w:p>
    <w:p w:rsidR="00B00223" w:rsidRDefault="00B00223" w:rsidP="00FF7C48">
      <w:pPr>
        <w:pStyle w:val="2"/>
      </w:pPr>
      <w:bookmarkStart w:id="18" w:name="_Toc466998417"/>
      <w:r>
        <w:t>自助问答系统</w:t>
      </w:r>
      <w:bookmarkEnd w:id="18"/>
    </w:p>
    <w:p w:rsidR="00B00223" w:rsidRDefault="00B00223" w:rsidP="00A22DA0">
      <w:pPr>
        <w:ind w:firstLine="420"/>
      </w:pPr>
      <w:r>
        <w:rPr>
          <w:rFonts w:hint="eastAsia"/>
        </w:rPr>
        <w:t>知识量统计报表中加入“</w:t>
      </w:r>
      <w:r w:rsidRPr="00B00223">
        <w:rPr>
          <w:rFonts w:hint="eastAsia"/>
        </w:rPr>
        <w:t>未知知识导出</w:t>
      </w:r>
      <w:r>
        <w:rPr>
          <w:rFonts w:hint="eastAsia"/>
        </w:rPr>
        <w:t>”和“</w:t>
      </w:r>
      <w:r w:rsidRPr="00B00223">
        <w:rPr>
          <w:rFonts w:hint="eastAsia"/>
        </w:rPr>
        <w:t>FAQ</w:t>
      </w:r>
      <w:r w:rsidRPr="00B00223">
        <w:rPr>
          <w:rFonts w:hint="eastAsia"/>
        </w:rPr>
        <w:t>导入</w:t>
      </w:r>
      <w:r>
        <w:rPr>
          <w:rFonts w:hint="eastAsia"/>
        </w:rPr>
        <w:t>”按钮。支持未知知识的导出。</w:t>
      </w:r>
    </w:p>
    <w:p w:rsidR="00B00223" w:rsidRDefault="00B00223" w:rsidP="00A22DA0">
      <w:pPr>
        <w:ind w:firstLine="420"/>
      </w:pPr>
      <w:r>
        <w:t>未知知识</w:t>
      </w:r>
      <w:r w:rsidR="00DB501C">
        <w:t>指</w:t>
      </w:r>
      <w:r>
        <w:rPr>
          <w:rFonts w:hint="eastAsia"/>
        </w:rPr>
        <w:t>：</w:t>
      </w:r>
      <w:r>
        <w:t>坐席查询后</w:t>
      </w:r>
      <w:r>
        <w:rPr>
          <w:rFonts w:hint="eastAsia"/>
        </w:rPr>
        <w:t>，</w:t>
      </w:r>
      <w:r>
        <w:t>没有推荐结果的知识点</w:t>
      </w:r>
      <w:r>
        <w:rPr>
          <w:rFonts w:hint="eastAsia"/>
        </w:rPr>
        <w:t>。</w:t>
      </w:r>
      <w:r>
        <w:t>管理员将未知知识导出后</w:t>
      </w:r>
      <w:r>
        <w:rPr>
          <w:rFonts w:hint="eastAsia"/>
        </w:rPr>
        <w:t>，</w:t>
      </w:r>
      <w:r>
        <w:t>可在</w:t>
      </w:r>
      <w:r>
        <w:t>excel</w:t>
      </w:r>
      <w:r>
        <w:t>中编辑未知知识</w:t>
      </w:r>
      <w:r>
        <w:rPr>
          <w:rFonts w:hint="eastAsia"/>
        </w:rPr>
        <w:t>，</w:t>
      </w:r>
      <w:r w:rsidR="00DB501C">
        <w:t>将未知知识编辑为标准的</w:t>
      </w:r>
      <w:r w:rsidR="00DB501C">
        <w:t>FAQ</w:t>
      </w:r>
      <w:r w:rsidR="00DB501C">
        <w:rPr>
          <w:rFonts w:hint="eastAsia"/>
        </w:rPr>
        <w:t>，</w:t>
      </w:r>
      <w:r w:rsidR="00DB501C">
        <w:t>再导入自助问答知识库中</w:t>
      </w:r>
      <w:r w:rsidR="00DB501C">
        <w:rPr>
          <w:rFonts w:hint="eastAsia"/>
        </w:rPr>
        <w:t>。被导入的标准</w:t>
      </w:r>
      <w:r w:rsidR="00DB501C">
        <w:rPr>
          <w:rFonts w:hint="eastAsia"/>
        </w:rPr>
        <w:t>FAQ</w:t>
      </w:r>
      <w:r w:rsidR="00DB501C">
        <w:rPr>
          <w:rFonts w:hint="eastAsia"/>
        </w:rPr>
        <w:t>的自信值为</w:t>
      </w:r>
      <w:r w:rsidR="00DB501C">
        <w:rPr>
          <w:rFonts w:hint="eastAsia"/>
        </w:rPr>
        <w:t>100%</w:t>
      </w:r>
      <w:r w:rsidR="00DB501C">
        <w:rPr>
          <w:rFonts w:hint="eastAsia"/>
        </w:rPr>
        <w:t>。</w:t>
      </w:r>
    </w:p>
    <w:p w:rsidR="00FF7C48" w:rsidRPr="00CF27E2" w:rsidRDefault="00FF7C48" w:rsidP="00FF7C48">
      <w:pPr>
        <w:pStyle w:val="2"/>
        <w:rPr>
          <w:highlight w:val="yellow"/>
        </w:rPr>
      </w:pPr>
      <w:bookmarkStart w:id="19" w:name="_Toc466998418"/>
      <w:r w:rsidRPr="00CF27E2">
        <w:rPr>
          <w:highlight w:val="yellow"/>
        </w:rPr>
        <w:t>智能推荐可配置</w:t>
      </w:r>
      <w:bookmarkEnd w:id="19"/>
    </w:p>
    <w:p w:rsidR="001E4091" w:rsidRDefault="001E4091" w:rsidP="001E4091">
      <w:pPr>
        <w:ind w:left="420"/>
      </w:pPr>
      <w:r>
        <w:t>后台添加</w:t>
      </w:r>
      <w:r w:rsidR="00FF7C48">
        <w:t>智能推荐</w:t>
      </w:r>
      <w:r>
        <w:t>开关</w:t>
      </w:r>
      <w:r>
        <w:rPr>
          <w:rFonts w:hint="eastAsia"/>
        </w:rPr>
        <w:t>，</w:t>
      </w:r>
      <w:r>
        <w:t>用于控制是否使用智能推荐功能</w:t>
      </w:r>
      <w:r>
        <w:rPr>
          <w:rFonts w:hint="eastAsia"/>
        </w:rPr>
        <w:t>，对应的界面如下图所示。</w:t>
      </w:r>
    </w:p>
    <w:p w:rsidR="001E4091" w:rsidRDefault="001E4091" w:rsidP="001E4091">
      <w:r>
        <w:rPr>
          <w:noProof/>
        </w:rPr>
        <w:drawing>
          <wp:inline distT="0" distB="0" distL="0" distR="0" wp14:anchorId="785F1576" wp14:editId="0E6D68BD">
            <wp:extent cx="5339715" cy="28968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39715" cy="2896870"/>
                    </a:xfrm>
                    <a:prstGeom prst="rect">
                      <a:avLst/>
                    </a:prstGeom>
                  </pic:spPr>
                </pic:pic>
              </a:graphicData>
            </a:graphic>
          </wp:inline>
        </w:drawing>
      </w:r>
    </w:p>
    <w:p w:rsidR="004A4590" w:rsidRDefault="001E4091" w:rsidP="001E4091">
      <w:pPr>
        <w:rPr>
          <w:highlight w:val="yellow"/>
        </w:rPr>
      </w:pPr>
      <w:r>
        <w:rPr>
          <w:rFonts w:hint="eastAsia"/>
        </w:rPr>
        <w:tab/>
      </w:r>
      <w:r>
        <w:rPr>
          <w:rFonts w:hint="eastAsia"/>
        </w:rPr>
        <w:t>智能推荐关闭后，</w:t>
      </w:r>
      <w:r>
        <w:rPr>
          <w:rFonts w:hint="eastAsia"/>
        </w:rPr>
        <w:t>PC</w:t>
      </w:r>
      <w:r>
        <w:rPr>
          <w:rFonts w:hint="eastAsia"/>
        </w:rPr>
        <w:t>坐席端点击访客发送的消息，不会自动跳转到坐席端右侧的智能推荐页签。</w:t>
      </w:r>
      <w:r>
        <w:rPr>
          <w:rFonts w:hint="eastAsia"/>
        </w:rPr>
        <w:t>APP</w:t>
      </w:r>
      <w:r>
        <w:rPr>
          <w:rFonts w:hint="eastAsia"/>
        </w:rPr>
        <w:t>坐席端长按访客发送的消息，不会弹出“智能推荐”按钮，</w:t>
      </w:r>
      <w:r>
        <w:rPr>
          <w:rFonts w:hint="eastAsia"/>
        </w:rPr>
        <w:t>APP</w:t>
      </w:r>
      <w:r>
        <w:rPr>
          <w:rFonts w:hint="eastAsia"/>
        </w:rPr>
        <w:t>坐席端输入框下方的“智能推荐”按钮隐藏。</w:t>
      </w:r>
      <w:r w:rsidR="005B2131" w:rsidRPr="004A4590">
        <w:rPr>
          <w:rFonts w:hint="eastAsia"/>
        </w:rPr>
        <w:t>后台</w:t>
      </w:r>
      <w:r w:rsidR="005B2131">
        <w:rPr>
          <w:rFonts w:hint="eastAsia"/>
        </w:rPr>
        <w:t>客服对话窗口</w:t>
      </w:r>
      <w:r w:rsidR="005B2131">
        <w:rPr>
          <w:rFonts w:hint="eastAsia"/>
        </w:rPr>
        <w:t>-&gt;</w:t>
      </w:r>
      <w:r w:rsidR="005B2131">
        <w:rPr>
          <w:rFonts w:hint="eastAsia"/>
        </w:rPr>
        <w:t>基本设置中的自助问答阈值设置隐藏。</w:t>
      </w:r>
      <w:r w:rsidRPr="004A4590">
        <w:rPr>
          <w:rFonts w:hint="eastAsia"/>
          <w:highlight w:val="yellow"/>
        </w:rPr>
        <w:t>后台报表中的“智能推荐”及下面的菜单自动隐藏。</w:t>
      </w:r>
    </w:p>
    <w:p w:rsidR="001E4091" w:rsidRDefault="004A4590" w:rsidP="001E4091">
      <w:r>
        <w:rPr>
          <w:noProof/>
        </w:rPr>
        <w:lastRenderedPageBreak/>
        <w:drawing>
          <wp:inline distT="0" distB="0" distL="0" distR="0" wp14:anchorId="388A362C" wp14:editId="073E8E7C">
            <wp:extent cx="5339715" cy="291147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39715" cy="2911475"/>
                    </a:xfrm>
                    <a:prstGeom prst="rect">
                      <a:avLst/>
                    </a:prstGeom>
                  </pic:spPr>
                </pic:pic>
              </a:graphicData>
            </a:graphic>
          </wp:inline>
        </w:drawing>
      </w:r>
    </w:p>
    <w:p w:rsidR="005B2131" w:rsidRPr="001E4091" w:rsidRDefault="005B2131" w:rsidP="001E4091">
      <w:r>
        <w:rPr>
          <w:rFonts w:hint="eastAsia"/>
        </w:rPr>
        <w:tab/>
      </w:r>
      <w:r>
        <w:rPr>
          <w:rFonts w:hint="eastAsia"/>
        </w:rPr>
        <w:t>客服智能推荐开关为开时</w:t>
      </w:r>
      <w:r w:rsidR="00897597">
        <w:rPr>
          <w:rFonts w:hint="eastAsia"/>
        </w:rPr>
        <w:t>，上面的功能打开。</w:t>
      </w:r>
    </w:p>
    <w:sectPr w:rsidR="005B2131" w:rsidRPr="001E4091" w:rsidSect="00240E5A">
      <w:headerReference w:type="default" r:id="rId27"/>
      <w:footerReference w:type="even" r:id="rId28"/>
      <w:footerReference w:type="default" r:id="rId29"/>
      <w:pgSz w:w="11906" w:h="16838"/>
      <w:pgMar w:top="1440" w:right="1700" w:bottom="1440" w:left="1797" w:header="624" w:footer="992" w:gutter="0"/>
      <w:pgNumType w:start="1"/>
      <w:cols w:space="720"/>
      <w:titlePg/>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0DE" w:rsidRDefault="00FD50DE" w:rsidP="003B4436">
      <w:pPr>
        <w:ind w:firstLine="420"/>
      </w:pPr>
      <w:r>
        <w:separator/>
      </w:r>
    </w:p>
  </w:endnote>
  <w:endnote w:type="continuationSeparator" w:id="0">
    <w:p w:rsidR="00FD50DE" w:rsidRDefault="00FD50DE" w:rsidP="003B443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长城楷体">
    <w:altName w:val="黑体"/>
    <w:charset w:val="86"/>
    <w:family w:val="modern"/>
    <w:pitch w:val="default"/>
    <w:sig w:usb0="00000000" w:usb1="00000000" w:usb2="00000010" w:usb3="00000000" w:csb0="00040000" w:csb1="00000000"/>
  </w:font>
  <w:font w:name="Perpetua">
    <w:panose1 w:val="02020502060401020303"/>
    <w:charset w:val="00"/>
    <w:family w:val="roman"/>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DA0" w:rsidRDefault="00A22DA0" w:rsidP="003B4436">
    <w:pPr>
      <w:pStyle w:val="ad"/>
      <w:framePr w:h="0" w:wrap="around" w:vAnchor="text" w:hAnchor="margin" w:xAlign="center" w:y="1"/>
      <w:ind w:firstLine="360"/>
      <w:rPr>
        <w:rStyle w:val="ab"/>
      </w:rPr>
    </w:pPr>
    <w:r>
      <w:fldChar w:fldCharType="begin"/>
    </w:r>
    <w:r>
      <w:rPr>
        <w:rStyle w:val="ab"/>
      </w:rPr>
      <w:instrText xml:space="preserve">PAGE  </w:instrText>
    </w:r>
    <w:r>
      <w:fldChar w:fldCharType="end"/>
    </w:r>
  </w:p>
  <w:p w:rsidR="00A22DA0" w:rsidRDefault="00A22DA0" w:rsidP="003B4436">
    <w:pPr>
      <w:pStyle w:val="ad"/>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DA0" w:rsidRDefault="00A22DA0" w:rsidP="001C4F0B">
    <w:pPr>
      <w:spacing w:line="240" w:lineRule="auto"/>
      <w:contextualSpacing/>
      <w:rPr>
        <w:sz w:val="20"/>
      </w:rPr>
    </w:pPr>
    <w:r>
      <w:rPr>
        <w:noProof/>
        <w:sz w:val="22"/>
      </w:rPr>
      <mc:AlternateContent>
        <mc:Choice Requires="wps">
          <w:drawing>
            <wp:anchor distT="4294967295" distB="4294967295" distL="114300" distR="114300" simplePos="0" relativeHeight="251671040" behindDoc="0" locked="0" layoutInCell="1" allowOverlap="1" wp14:anchorId="3E9F62A9" wp14:editId="0398B51B">
              <wp:simplePos x="0" y="0"/>
              <wp:positionH relativeFrom="column">
                <wp:posOffset>-81280</wp:posOffset>
              </wp:positionH>
              <wp:positionV relativeFrom="paragraph">
                <wp:posOffset>85089</wp:posOffset>
              </wp:positionV>
              <wp:extent cx="5398135" cy="0"/>
              <wp:effectExtent l="0" t="0" r="31115" b="19050"/>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9813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CD75153" id="直接连接符 22" o:spid="_x0000_s1026" style="position:absolute;left:0;text-align:left;z-index:251671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4pt,6.7pt" to="418.6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" strokecolor="windowText">
              <o:lock v:ext="edit" shapetype="f"/>
            </v:line>
          </w:pict>
        </mc:Fallback>
      </mc:AlternateContent>
    </w:r>
  </w:p>
  <w:p w:rsidR="00A22DA0" w:rsidRDefault="00A22DA0" w:rsidP="001C4F0B">
    <w:pPr>
      <w:spacing w:line="240" w:lineRule="auto"/>
      <w:contextualSpacing/>
      <w:rPr>
        <w:b/>
        <w:sz w:val="20"/>
      </w:rPr>
    </w:pPr>
    <w:r>
      <w:rPr>
        <w:noProof/>
        <w:sz w:val="22"/>
      </w:rPr>
      <mc:AlternateContent>
        <mc:Choice Requires="wps">
          <w:drawing>
            <wp:anchor distT="4294967295" distB="4294967295" distL="114300" distR="114300" simplePos="0" relativeHeight="251664896" behindDoc="0" locked="0" layoutInCell="1" allowOverlap="1" wp14:anchorId="146879C5" wp14:editId="07142D72">
              <wp:simplePos x="0" y="0"/>
              <wp:positionH relativeFrom="column">
                <wp:posOffset>1562100</wp:posOffset>
              </wp:positionH>
              <wp:positionV relativeFrom="paragraph">
                <wp:posOffset>9124949</wp:posOffset>
              </wp:positionV>
              <wp:extent cx="5352415" cy="0"/>
              <wp:effectExtent l="0" t="19050" r="19685" b="19050"/>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2415" cy="0"/>
                      </a:xfrm>
                      <a:prstGeom prst="line">
                        <a:avLst/>
                      </a:prstGeom>
                      <a:noFill/>
                      <a:ln w="44450" cmpd="thinThick">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7502ED" id="直接连接符 17" o:spid="_x0000_s1026" style="position:absolute;left:0;text-align:left;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3pt,718.5pt" to="544.4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" strokecolor="#333" strokeweight="3.5pt">
              <v:stroke linestyle="thinThick"/>
            </v:line>
          </w:pict>
        </mc:Fallback>
      </mc:AlternateContent>
    </w:r>
    <w:r>
      <w:rPr>
        <w:noProof/>
        <w:sz w:val="22"/>
      </w:rPr>
      <mc:AlternateContent>
        <mc:Choice Requires="wps">
          <w:drawing>
            <wp:anchor distT="4294967295" distB="4294967295" distL="114300" distR="114300" simplePos="0" relativeHeight="251661824" behindDoc="0" locked="0" layoutInCell="1" allowOverlap="1" wp14:anchorId="2C202EB4" wp14:editId="69AC8362">
              <wp:simplePos x="0" y="0"/>
              <wp:positionH relativeFrom="column">
                <wp:posOffset>1562100</wp:posOffset>
              </wp:positionH>
              <wp:positionV relativeFrom="paragraph">
                <wp:posOffset>9124949</wp:posOffset>
              </wp:positionV>
              <wp:extent cx="5352415" cy="0"/>
              <wp:effectExtent l="0" t="19050" r="19685" b="1905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2415" cy="0"/>
                      </a:xfrm>
                      <a:prstGeom prst="line">
                        <a:avLst/>
                      </a:prstGeom>
                      <a:noFill/>
                      <a:ln w="44450" cmpd="thinThick">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93EEFB" id="直接连接符 13" o:spid="_x0000_s1026" style="position:absolute;left:0;text-align:left;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3pt,718.5pt" to="544.4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" strokecolor="#333" strokeweight="3.5pt">
              <v:stroke linestyle="thinThick"/>
            </v:line>
          </w:pict>
        </mc:Fallback>
      </mc:AlternateContent>
    </w:r>
    <w:r>
      <w:rPr>
        <w:noProof/>
        <w:sz w:val="22"/>
      </w:rPr>
      <mc:AlternateContent>
        <mc:Choice Requires="wps">
          <w:drawing>
            <wp:anchor distT="4294967295" distB="4294967295" distL="114300" distR="114300" simplePos="0" relativeHeight="251658752" behindDoc="0" locked="0" layoutInCell="1" allowOverlap="1" wp14:anchorId="1A393832" wp14:editId="202D97BB">
              <wp:simplePos x="0" y="0"/>
              <wp:positionH relativeFrom="column">
                <wp:posOffset>902970</wp:posOffset>
              </wp:positionH>
              <wp:positionV relativeFrom="paragraph">
                <wp:posOffset>9448799</wp:posOffset>
              </wp:positionV>
              <wp:extent cx="9204325" cy="0"/>
              <wp:effectExtent l="0" t="19050" r="34925" b="1905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4325" cy="0"/>
                      </a:xfrm>
                      <a:prstGeom prst="line">
                        <a:avLst/>
                      </a:prstGeom>
                      <a:noFill/>
                      <a:ln w="44450" cmpd="thinThick">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90BB28" id="直接连接符 12" o:spid="_x0000_s1026" style="position:absolute;left:0;text-align:left;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1.1pt,744pt" to="795.85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" strokecolor="#333" strokeweight="3.5pt">
              <v:stroke linestyle="thinThick"/>
            </v:line>
          </w:pict>
        </mc:Fallback>
      </mc:AlternateContent>
    </w:r>
    <w:r>
      <w:rPr>
        <w:noProof/>
        <w:sz w:val="22"/>
      </w:rPr>
      <mc:AlternateContent>
        <mc:Choice Requires="wps">
          <w:drawing>
            <wp:anchor distT="4294967295" distB="4294967295" distL="114300" distR="114300" simplePos="0" relativeHeight="251655680" behindDoc="0" locked="0" layoutInCell="1" allowOverlap="1" wp14:anchorId="102291F1" wp14:editId="19457616">
              <wp:simplePos x="0" y="0"/>
              <wp:positionH relativeFrom="column">
                <wp:posOffset>902970</wp:posOffset>
              </wp:positionH>
              <wp:positionV relativeFrom="paragraph">
                <wp:posOffset>9448799</wp:posOffset>
              </wp:positionV>
              <wp:extent cx="9204325" cy="0"/>
              <wp:effectExtent l="0" t="19050" r="34925" b="1905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4325" cy="0"/>
                      </a:xfrm>
                      <a:prstGeom prst="line">
                        <a:avLst/>
                      </a:prstGeom>
                      <a:noFill/>
                      <a:ln w="44450" cmpd="thinThick">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4603F1" id="直接连接符 11" o:spid="_x0000_s1026" style="position:absolute;left:0;text-align:left;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1.1pt,744pt" to="795.85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" strokecolor="#333" strokeweight="3.5pt">
              <v:stroke linestyle="thinThick"/>
            </v:line>
          </w:pict>
        </mc:Fallback>
      </mc:AlternateContent>
    </w:r>
    <w:r>
      <w:rPr>
        <w:noProof/>
        <w:sz w:val="22"/>
      </w:rPr>
      <mc:AlternateContent>
        <mc:Choice Requires="wps">
          <w:drawing>
            <wp:anchor distT="4294967295" distB="4294967295" distL="114300" distR="114300" simplePos="0" relativeHeight="251652608" behindDoc="0" locked="0" layoutInCell="1" allowOverlap="1" wp14:anchorId="18CFF1ED" wp14:editId="7C80D2F5">
              <wp:simplePos x="0" y="0"/>
              <wp:positionH relativeFrom="column">
                <wp:posOffset>902970</wp:posOffset>
              </wp:positionH>
              <wp:positionV relativeFrom="paragraph">
                <wp:posOffset>9448799</wp:posOffset>
              </wp:positionV>
              <wp:extent cx="9204325" cy="0"/>
              <wp:effectExtent l="0" t="19050" r="34925" b="1905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4325" cy="0"/>
                      </a:xfrm>
                      <a:prstGeom prst="line">
                        <a:avLst/>
                      </a:prstGeom>
                      <a:noFill/>
                      <a:ln w="44450" cmpd="thinThick">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51B41" id="直接连接符 10" o:spid="_x0000_s1026" style="position:absolute;left:0;text-align:left;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1.1pt,744pt" to="795.85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" strokecolor="#333" strokeweight="3.5pt">
              <v:stroke linestyle="thinThick"/>
            </v:line>
          </w:pict>
        </mc:Fallback>
      </mc:AlternateContent>
    </w:r>
    <w:r>
      <w:rPr>
        <w:noProof/>
        <w:sz w:val="22"/>
      </w:rPr>
      <mc:AlternateContent>
        <mc:Choice Requires="wps">
          <w:drawing>
            <wp:anchor distT="4294967295" distB="4294967295" distL="114300" distR="114300" simplePos="0" relativeHeight="251649536" behindDoc="0" locked="0" layoutInCell="1" allowOverlap="1" wp14:anchorId="7529F43E" wp14:editId="658BD64C">
              <wp:simplePos x="0" y="0"/>
              <wp:positionH relativeFrom="column">
                <wp:posOffset>1141095</wp:posOffset>
              </wp:positionH>
              <wp:positionV relativeFrom="paragraph">
                <wp:posOffset>9779634</wp:posOffset>
              </wp:positionV>
              <wp:extent cx="9204325" cy="0"/>
              <wp:effectExtent l="0" t="19050" r="34925" b="1905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4325" cy="0"/>
                      </a:xfrm>
                      <a:prstGeom prst="line">
                        <a:avLst/>
                      </a:prstGeom>
                      <a:noFill/>
                      <a:ln w="44450" cmpd="thinThick">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92990D" id="直接连接符 4" o:spid="_x0000_s1026" style="position:absolute;left:0;text-align:left;z-index:251649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9.85pt,770.05pt" to="814.6pt,7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" strokecolor="#333" strokeweight="3.5pt">
              <v:stroke linestyle="thinThick"/>
            </v:line>
          </w:pict>
        </mc:Fallback>
      </mc:AlternateContent>
    </w:r>
    <w:r>
      <w:rPr>
        <w:noProof/>
        <w:sz w:val="22"/>
      </w:rPr>
      <mc:AlternateContent>
        <mc:Choice Requires="wps">
          <w:drawing>
            <wp:anchor distT="4294967295" distB="4294967295" distL="114300" distR="114300" simplePos="0" relativeHeight="251646464" behindDoc="0" locked="0" layoutInCell="1" allowOverlap="1" wp14:anchorId="40A9117A" wp14:editId="3110566E">
              <wp:simplePos x="0" y="0"/>
              <wp:positionH relativeFrom="column">
                <wp:posOffset>1141095</wp:posOffset>
              </wp:positionH>
              <wp:positionV relativeFrom="paragraph">
                <wp:posOffset>9779634</wp:posOffset>
              </wp:positionV>
              <wp:extent cx="9204325" cy="0"/>
              <wp:effectExtent l="0" t="19050" r="34925"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4325" cy="0"/>
                      </a:xfrm>
                      <a:prstGeom prst="line">
                        <a:avLst/>
                      </a:prstGeom>
                      <a:noFill/>
                      <a:ln w="44450" cmpd="thinThick">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8078B" id="直接连接符 1" o:spid="_x0000_s1026" style="position:absolute;left:0;text-align:left;z-index:251646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9.85pt,770.05pt" to="814.6pt,7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" strokecolor="#333" strokeweight="3.5pt">
              <v:stroke linestyle="thinThick"/>
            </v:line>
          </w:pict>
        </mc:Fallback>
      </mc:AlternateContent>
    </w:r>
    <w:r>
      <w:rPr>
        <w:rFonts w:hint="eastAsia"/>
        <w:sz w:val="20"/>
      </w:rPr>
      <w:t>上海久科信息技术有限公司</w:t>
    </w:r>
    <w:r>
      <w:rPr>
        <w:rFonts w:hint="eastAsia"/>
        <w:sz w:val="20"/>
      </w:rPr>
      <w:t xml:space="preserve">           </w:t>
    </w:r>
    <w:r>
      <w:rPr>
        <w:rFonts w:hint="eastAsia"/>
        <w:sz w:val="20"/>
      </w:rPr>
      <w:t>电话：</w:t>
    </w:r>
    <w:r>
      <w:rPr>
        <w:rFonts w:hint="eastAsia"/>
        <w:sz w:val="20"/>
      </w:rPr>
      <w:t>021-6</w:t>
    </w:r>
    <w:r>
      <w:rPr>
        <w:sz w:val="20"/>
      </w:rPr>
      <w:t>1262111</w:t>
    </w:r>
    <w:r>
      <w:rPr>
        <w:rFonts w:hint="eastAsia"/>
        <w:sz w:val="20"/>
      </w:rPr>
      <w:t xml:space="preserve">               </w:t>
    </w:r>
    <w:r>
      <w:rPr>
        <w:rFonts w:hint="eastAsia"/>
        <w:sz w:val="20"/>
      </w:rPr>
      <w:t>第</w:t>
    </w:r>
    <w:r w:rsidRPr="00D374B5">
      <w:rPr>
        <w:sz w:val="20"/>
        <w:lang w:val="zh-CN"/>
      </w:rPr>
      <w:t xml:space="preserve"> </w:t>
    </w:r>
    <w:r w:rsidRPr="00D374B5">
      <w:rPr>
        <w:b/>
        <w:sz w:val="20"/>
      </w:rPr>
      <w:fldChar w:fldCharType="begin"/>
    </w:r>
    <w:r w:rsidRPr="00D374B5">
      <w:rPr>
        <w:b/>
        <w:sz w:val="20"/>
      </w:rPr>
      <w:instrText>PAGE  \* Arabic  \* MERGEFORMAT</w:instrText>
    </w:r>
    <w:r w:rsidRPr="00D374B5">
      <w:rPr>
        <w:b/>
        <w:sz w:val="20"/>
      </w:rPr>
      <w:fldChar w:fldCharType="separate"/>
    </w:r>
    <w:r w:rsidR="00A644E3" w:rsidRPr="00A644E3">
      <w:rPr>
        <w:b/>
        <w:noProof/>
        <w:sz w:val="20"/>
        <w:lang w:val="zh-CN"/>
      </w:rPr>
      <w:t>7</w:t>
    </w:r>
    <w:r w:rsidRPr="00D374B5">
      <w:rPr>
        <w:b/>
        <w:sz w:val="20"/>
      </w:rPr>
      <w:fldChar w:fldCharType="end"/>
    </w:r>
    <w:r>
      <w:rPr>
        <w:rFonts w:hint="eastAsia"/>
        <w:b/>
        <w:sz w:val="20"/>
      </w:rPr>
      <w:t>页</w:t>
    </w:r>
    <w:r w:rsidRPr="00D374B5">
      <w:rPr>
        <w:sz w:val="20"/>
        <w:lang w:val="zh-CN"/>
      </w:rPr>
      <w:t xml:space="preserve"> /</w:t>
    </w:r>
    <w:r>
      <w:rPr>
        <w:rFonts w:hint="eastAsia"/>
        <w:sz w:val="20"/>
        <w:lang w:val="zh-CN"/>
      </w:rPr>
      <w:t>共</w:t>
    </w:r>
    <w:r w:rsidRPr="00D374B5">
      <w:rPr>
        <w:sz w:val="20"/>
        <w:lang w:val="zh-CN"/>
      </w:rPr>
      <w:t xml:space="preserve"> </w:t>
    </w:r>
    <w:r w:rsidRPr="00D374B5">
      <w:rPr>
        <w:b/>
        <w:sz w:val="20"/>
      </w:rPr>
      <w:fldChar w:fldCharType="begin"/>
    </w:r>
    <w:r w:rsidRPr="00D374B5">
      <w:rPr>
        <w:b/>
        <w:sz w:val="20"/>
      </w:rPr>
      <w:instrText>NUMPAGES  \* Arabic  \* MERGEFORMAT</w:instrText>
    </w:r>
    <w:r w:rsidRPr="00D374B5">
      <w:rPr>
        <w:b/>
        <w:sz w:val="20"/>
      </w:rPr>
      <w:fldChar w:fldCharType="separate"/>
    </w:r>
    <w:r w:rsidR="00A644E3" w:rsidRPr="00A644E3">
      <w:rPr>
        <w:b/>
        <w:noProof/>
        <w:sz w:val="20"/>
        <w:lang w:val="zh-CN"/>
      </w:rPr>
      <w:t>12</w:t>
    </w:r>
    <w:r w:rsidRPr="00D374B5">
      <w:rPr>
        <w:b/>
        <w:sz w:val="20"/>
      </w:rPr>
      <w:fldChar w:fldCharType="end"/>
    </w:r>
    <w:r>
      <w:rPr>
        <w:rFonts w:hint="eastAsia"/>
        <w:b/>
        <w:sz w:val="20"/>
      </w:rPr>
      <w:t>页</w:t>
    </w:r>
  </w:p>
  <w:p w:rsidR="00A22DA0" w:rsidRPr="001C4F0B" w:rsidRDefault="00A22DA0" w:rsidP="001C4F0B">
    <w:pPr>
      <w:spacing w:line="240" w:lineRule="auto"/>
      <w:contextualSpacing/>
      <w:rPr>
        <w:sz w:val="2"/>
        <w:szCs w:val="2"/>
      </w:rPr>
    </w:pPr>
    <w:r>
      <w:rPr>
        <w:noProof/>
        <w:sz w:val="22"/>
        <w:szCs w:val="20"/>
      </w:rPr>
      <mc:AlternateContent>
        <mc:Choice Requires="wps">
          <w:drawing>
            <wp:anchor distT="4294967295" distB="4294967295" distL="114300" distR="114300" simplePos="0" relativeHeight="251667968" behindDoc="0" locked="0" layoutInCell="1" allowOverlap="1" wp14:anchorId="5AD07D05" wp14:editId="0B591877">
              <wp:simplePos x="0" y="0"/>
              <wp:positionH relativeFrom="column">
                <wp:posOffset>1562100</wp:posOffset>
              </wp:positionH>
              <wp:positionV relativeFrom="paragraph">
                <wp:posOffset>9124949</wp:posOffset>
              </wp:positionV>
              <wp:extent cx="5352415" cy="0"/>
              <wp:effectExtent l="0" t="19050" r="19685" b="19050"/>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2415" cy="0"/>
                      </a:xfrm>
                      <a:prstGeom prst="line">
                        <a:avLst/>
                      </a:prstGeom>
                      <a:noFill/>
                      <a:ln w="44450" cmpd="thinThick">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115951" id="直接连接符 18" o:spid="_x0000_s1026" style="position:absolute;left:0;text-align:left;z-index:251667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3pt,718.5pt" to="544.4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" strokecolor="#333" strokeweight="3.5pt">
              <v:stroke linestyle="thinThick"/>
            </v:line>
          </w:pict>
        </mc:Fallback>
      </mc:AlternateContent>
    </w:r>
    <w:r>
      <w:rPr>
        <w:rFonts w:hint="eastAsia"/>
        <w:sz w:val="20"/>
      </w:rPr>
      <w:t>网址：</w:t>
    </w:r>
    <w:r>
      <w:rPr>
        <w:rFonts w:hint="eastAsia"/>
        <w:sz w:val="20"/>
      </w:rPr>
      <w:t>www.9client.co</w:t>
    </w:r>
    <w:r w:rsidRPr="00D374B5">
      <w:rPr>
        <w:rFonts w:hint="eastAsia"/>
        <w:sz w:val="20"/>
      </w:rPr>
      <w:t>m</w:t>
    </w:r>
    <w:r>
      <w:rPr>
        <w:rFonts w:hint="eastAsia"/>
        <w:sz w:val="20"/>
      </w:rPr>
      <w:t xml:space="preserve">        </w:t>
    </w:r>
    <w:r>
      <w:rPr>
        <w:rFonts w:hint="eastAsia"/>
        <w:sz w:val="20"/>
      </w:rPr>
      <w:t>地址：上海市</w:t>
    </w:r>
    <w:r w:rsidRPr="007D066F">
      <w:rPr>
        <w:sz w:val="20"/>
      </w:rPr>
      <w:t>徐汇区漕河泾田林路</w:t>
    </w:r>
    <w:r w:rsidRPr="007D066F">
      <w:rPr>
        <w:sz w:val="20"/>
      </w:rPr>
      <w:t>487</w:t>
    </w:r>
    <w:r w:rsidRPr="007D066F">
      <w:rPr>
        <w:sz w:val="20"/>
      </w:rPr>
      <w:t>号宝石园</w:t>
    </w:r>
    <w:r w:rsidRPr="007D066F">
      <w:rPr>
        <w:sz w:val="20"/>
      </w:rPr>
      <w:t>20</w:t>
    </w:r>
    <w:r w:rsidRPr="007D066F">
      <w:rPr>
        <w:sz w:val="20"/>
      </w:rPr>
      <w:t>号楼</w:t>
    </w:r>
    <w:r w:rsidRPr="007D066F">
      <w:rPr>
        <w:sz w:val="20"/>
      </w:rPr>
      <w:t>909</w:t>
    </w:r>
    <w:r w:rsidRPr="007D066F">
      <w:rPr>
        <w:sz w:val="20"/>
      </w:rPr>
      <w:t>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0DE" w:rsidRDefault="00FD50DE" w:rsidP="003B4436">
      <w:pPr>
        <w:ind w:firstLine="420"/>
      </w:pPr>
      <w:r>
        <w:separator/>
      </w:r>
    </w:p>
  </w:footnote>
  <w:footnote w:type="continuationSeparator" w:id="0">
    <w:p w:rsidR="00FD50DE" w:rsidRDefault="00FD50DE" w:rsidP="003B4436">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DA0" w:rsidRDefault="00A22DA0" w:rsidP="00B00405">
    <w:pPr>
      <w:pStyle w:val="ae"/>
      <w:tabs>
        <w:tab w:val="left" w:pos="0"/>
        <w:tab w:val="left" w:pos="9620"/>
      </w:tabs>
      <w:spacing w:line="240" w:lineRule="auto"/>
      <w:jc w:val="both"/>
      <w:rPr>
        <w:sz w:val="20"/>
      </w:rPr>
    </w:pPr>
    <w:r>
      <w:rPr>
        <w:rFonts w:hint="eastAsia"/>
        <w:noProof/>
        <w:sz w:val="20"/>
      </w:rPr>
      <w:drawing>
        <wp:inline distT="0" distB="0" distL="0" distR="0" wp14:anchorId="3AC32FFD" wp14:editId="6D14D852">
          <wp:extent cx="545110" cy="401977"/>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ny800-蓝.png"/>
                  <pic:cNvPicPr/>
                </pic:nvPicPr>
                <pic:blipFill>
                  <a:blip r:embed="rId1">
                    <a:extLst>
                      <a:ext uri="{28A0092B-C50C-407E-A947-70E740481C1C}">
                        <a14:useLocalDpi xmlns:a14="http://schemas.microsoft.com/office/drawing/2010/main" val="0"/>
                      </a:ext>
                    </a:extLst>
                  </a:blip>
                  <a:stretch>
                    <a:fillRect/>
                  </a:stretch>
                </pic:blipFill>
                <pic:spPr>
                  <a:xfrm>
                    <a:off x="0" y="0"/>
                    <a:ext cx="555429" cy="409587"/>
                  </a:xfrm>
                  <a:prstGeom prst="rect">
                    <a:avLst/>
                  </a:prstGeom>
                </pic:spPr>
              </pic:pic>
            </a:graphicData>
          </a:graphic>
        </wp:inline>
      </w:drawing>
    </w:r>
    <w:r>
      <w:rPr>
        <w:rFonts w:hint="eastAsia"/>
        <w:sz w:val="20"/>
      </w:rPr>
      <w:t xml:space="preserve">                                         </w:t>
    </w:r>
    <w:r w:rsidRPr="00853F6F">
      <w:rPr>
        <w:rFonts w:hint="eastAsia"/>
        <w:sz w:val="20"/>
      </w:rPr>
      <w:t>文档编号：</w:t>
    </w:r>
    <w:r w:rsidRPr="00853F6F">
      <w:rPr>
        <w:rFonts w:hint="eastAsia"/>
        <w:sz w:val="20"/>
      </w:rPr>
      <w:t>9client</w:t>
    </w:r>
    <w:r>
      <w:rPr>
        <w:rFonts w:hint="eastAsia"/>
        <w:sz w:val="20"/>
      </w:rPr>
      <w:t>_product_2</w:t>
    </w:r>
    <w:r>
      <w:rPr>
        <w:sz w:val="20"/>
      </w:rPr>
      <w:t>0160926</w:t>
    </w:r>
    <w:r>
      <w:rPr>
        <w:rFonts w:hint="eastAsia"/>
        <w:sz w:val="20"/>
      </w:rPr>
      <w:t>-</w:t>
    </w:r>
    <w:r>
      <w:rPr>
        <w:sz w:val="20"/>
      </w:rPr>
      <w:t>01</w:t>
    </w:r>
  </w:p>
  <w:p w:rsidR="00A22DA0" w:rsidRPr="005E171A" w:rsidRDefault="00A22DA0" w:rsidP="00DC3DD9">
    <w:pPr>
      <w:pStyle w:val="ae"/>
      <w:tabs>
        <w:tab w:val="left" w:pos="0"/>
        <w:tab w:val="left" w:pos="9620"/>
      </w:tabs>
      <w:spacing w:line="240" w:lineRule="auto"/>
      <w:ind w:firstLineChars="900" w:firstLine="1800"/>
      <w:jc w:val="right"/>
      <w:rPr>
        <w:sz w:val="20"/>
      </w:rPr>
    </w:pPr>
    <w:r w:rsidRPr="00853F6F">
      <w:rPr>
        <w:rFonts w:hint="eastAsia"/>
        <w:sz w:val="20"/>
      </w:rPr>
      <w:t>文档名称：</w:t>
    </w:r>
    <w:r>
      <w:rPr>
        <w:sz w:val="20"/>
      </w:rPr>
      <w:t>10</w:t>
    </w:r>
    <w:r>
      <w:rPr>
        <w:rFonts w:hint="eastAsia"/>
        <w:sz w:val="20"/>
      </w:rPr>
      <w:t>月份其他优化内容需求说明书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5447D"/>
    <w:multiLevelType w:val="hybridMultilevel"/>
    <w:tmpl w:val="7F7AF208"/>
    <w:lvl w:ilvl="0" w:tplc="055E4B7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02761A46"/>
    <w:multiLevelType w:val="hybridMultilevel"/>
    <w:tmpl w:val="941201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B1533C"/>
    <w:multiLevelType w:val="singleLevel"/>
    <w:tmpl w:val="FEC682E4"/>
    <w:lvl w:ilvl="0">
      <w:start w:val="1"/>
      <w:numFmt w:val="lowerLetter"/>
      <w:lvlText w:val="%1."/>
      <w:lvlJc w:val="left"/>
      <w:pPr>
        <w:tabs>
          <w:tab w:val="num" w:pos="1985"/>
        </w:tabs>
        <w:ind w:left="1985" w:hanging="567"/>
      </w:pPr>
    </w:lvl>
  </w:abstractNum>
  <w:abstractNum w:abstractNumId="3" w15:restartNumberingAfterBreak="0">
    <w:nsid w:val="07627972"/>
    <w:multiLevelType w:val="hybridMultilevel"/>
    <w:tmpl w:val="24706A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B97132"/>
    <w:multiLevelType w:val="hybridMultilevel"/>
    <w:tmpl w:val="D4DA5F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357C49"/>
    <w:multiLevelType w:val="hybridMultilevel"/>
    <w:tmpl w:val="344CA3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0D07156"/>
    <w:multiLevelType w:val="hybridMultilevel"/>
    <w:tmpl w:val="24706A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5149E3"/>
    <w:multiLevelType w:val="hybridMultilevel"/>
    <w:tmpl w:val="9B92A3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3015B6F"/>
    <w:multiLevelType w:val="hybridMultilevel"/>
    <w:tmpl w:val="92C03F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15716C"/>
    <w:multiLevelType w:val="hybridMultilevel"/>
    <w:tmpl w:val="23607A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EE812F0"/>
    <w:multiLevelType w:val="hybridMultilevel"/>
    <w:tmpl w:val="7060B1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FB3E83"/>
    <w:multiLevelType w:val="multilevel"/>
    <w:tmpl w:val="46FB3E83"/>
    <w:lvl w:ilvl="0">
      <w:start w:val="1"/>
      <w:numFmt w:val="bullet"/>
      <w:lvlText w:val=""/>
      <w:lvlJc w:val="left"/>
      <w:pPr>
        <w:tabs>
          <w:tab w:val="num" w:pos="0"/>
        </w:tabs>
        <w:ind w:left="0" w:hanging="420"/>
      </w:pPr>
      <w:rPr>
        <w:rFonts w:ascii="Wingdings" w:hAnsi="Wingdings" w:hint="default"/>
      </w:rPr>
    </w:lvl>
    <w:lvl w:ilvl="1">
      <w:start w:val="1"/>
      <w:numFmt w:val="bullet"/>
      <w:lvlText w:val=""/>
      <w:lvlJc w:val="left"/>
      <w:pPr>
        <w:tabs>
          <w:tab w:val="num" w:pos="420"/>
        </w:tabs>
        <w:ind w:left="420" w:hanging="420"/>
      </w:pPr>
      <w:rPr>
        <w:rFonts w:ascii="Wingdings" w:hAnsi="Wingdings" w:hint="default"/>
      </w:rPr>
    </w:lvl>
    <w:lvl w:ilvl="2">
      <w:start w:val="1"/>
      <w:numFmt w:val="bullet"/>
      <w:lvlText w:val=""/>
      <w:lvlJc w:val="left"/>
      <w:pPr>
        <w:tabs>
          <w:tab w:val="num" w:pos="840"/>
        </w:tabs>
        <w:ind w:left="840" w:hanging="420"/>
      </w:pPr>
      <w:rPr>
        <w:rFonts w:ascii="Wingdings" w:hAnsi="Wingdings" w:hint="default"/>
      </w:rPr>
    </w:lvl>
    <w:lvl w:ilvl="3">
      <w:start w:val="1"/>
      <w:numFmt w:val="bullet"/>
      <w:lvlText w:val=""/>
      <w:lvlJc w:val="left"/>
      <w:pPr>
        <w:tabs>
          <w:tab w:val="num" w:pos="1260"/>
        </w:tabs>
        <w:ind w:left="1260" w:hanging="420"/>
      </w:pPr>
      <w:rPr>
        <w:rFonts w:ascii="Wingdings" w:hAnsi="Wingdings" w:hint="default"/>
      </w:rPr>
    </w:lvl>
    <w:lvl w:ilvl="4">
      <w:start w:val="1"/>
      <w:numFmt w:val="bullet"/>
      <w:lvlText w:val=""/>
      <w:lvlJc w:val="left"/>
      <w:pPr>
        <w:tabs>
          <w:tab w:val="num" w:pos="1680"/>
        </w:tabs>
        <w:ind w:left="1680" w:hanging="420"/>
      </w:pPr>
      <w:rPr>
        <w:rFonts w:ascii="Wingdings" w:hAnsi="Wingdings" w:hint="default"/>
      </w:rPr>
    </w:lvl>
    <w:lvl w:ilvl="5">
      <w:start w:val="1"/>
      <w:numFmt w:val="bullet"/>
      <w:lvlText w:val=""/>
      <w:lvlJc w:val="left"/>
      <w:pPr>
        <w:tabs>
          <w:tab w:val="num" w:pos="2100"/>
        </w:tabs>
        <w:ind w:left="2100" w:hanging="420"/>
      </w:pPr>
      <w:rPr>
        <w:rFonts w:ascii="Wingdings" w:hAnsi="Wingdings" w:hint="default"/>
      </w:rPr>
    </w:lvl>
    <w:lvl w:ilvl="6">
      <w:start w:val="1"/>
      <w:numFmt w:val="bullet"/>
      <w:lvlText w:val=""/>
      <w:lvlJc w:val="left"/>
      <w:pPr>
        <w:tabs>
          <w:tab w:val="num" w:pos="2520"/>
        </w:tabs>
        <w:ind w:left="2520" w:hanging="420"/>
      </w:pPr>
      <w:rPr>
        <w:rFonts w:ascii="Wingdings" w:hAnsi="Wingdings" w:hint="default"/>
      </w:rPr>
    </w:lvl>
    <w:lvl w:ilvl="7">
      <w:start w:val="1"/>
      <w:numFmt w:val="bullet"/>
      <w:lvlText w:val=""/>
      <w:lvlJc w:val="left"/>
      <w:pPr>
        <w:tabs>
          <w:tab w:val="num" w:pos="2940"/>
        </w:tabs>
        <w:ind w:left="2940" w:hanging="420"/>
      </w:pPr>
      <w:rPr>
        <w:rFonts w:ascii="Wingdings" w:hAnsi="Wingdings" w:hint="default"/>
      </w:rPr>
    </w:lvl>
    <w:lvl w:ilvl="8">
      <w:start w:val="1"/>
      <w:numFmt w:val="bullet"/>
      <w:lvlText w:val=""/>
      <w:lvlJc w:val="left"/>
      <w:pPr>
        <w:tabs>
          <w:tab w:val="num" w:pos="3360"/>
        </w:tabs>
        <w:ind w:left="3360" w:hanging="420"/>
      </w:pPr>
      <w:rPr>
        <w:rFonts w:ascii="Wingdings" w:hAnsi="Wingdings" w:hint="default"/>
      </w:rPr>
    </w:lvl>
  </w:abstractNum>
  <w:abstractNum w:abstractNumId="12" w15:restartNumberingAfterBreak="0">
    <w:nsid w:val="4C5A52F2"/>
    <w:multiLevelType w:val="hybridMultilevel"/>
    <w:tmpl w:val="2020ACA8"/>
    <w:lvl w:ilvl="0" w:tplc="D5129D32">
      <w:start w:val="1"/>
      <w:numFmt w:val="bullet"/>
      <w:pStyle w:val="1"/>
      <w:lvlText w:val=""/>
      <w:lvlJc w:val="left"/>
      <w:pPr>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4F4F4F2D"/>
    <w:multiLevelType w:val="hybridMultilevel"/>
    <w:tmpl w:val="24706A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D52BA5"/>
    <w:multiLevelType w:val="multilevel"/>
    <w:tmpl w:val="A4D2B882"/>
    <w:lvl w:ilvl="0">
      <w:start w:val="1"/>
      <w:numFmt w:val="decimal"/>
      <w:pStyle w:val="10"/>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pStyle w:val="4"/>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54218BA"/>
    <w:multiLevelType w:val="hybridMultilevel"/>
    <w:tmpl w:val="941201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F4B0A98"/>
    <w:multiLevelType w:val="hybridMultilevel"/>
    <w:tmpl w:val="24706A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C1B131A"/>
    <w:multiLevelType w:val="hybridMultilevel"/>
    <w:tmpl w:val="24706A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D941153"/>
    <w:multiLevelType w:val="hybridMultilevel"/>
    <w:tmpl w:val="24706A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973950"/>
    <w:multiLevelType w:val="hybridMultilevel"/>
    <w:tmpl w:val="C00878E2"/>
    <w:lvl w:ilvl="0" w:tplc="04090015">
      <w:start w:val="1"/>
      <w:numFmt w:val="bullet"/>
      <w:pStyle w:val="bianhao1CharCharChar"/>
      <w:lvlText w:val=""/>
      <w:lvlJc w:val="left"/>
      <w:pPr>
        <w:tabs>
          <w:tab w:val="num" w:pos="1259"/>
        </w:tabs>
        <w:ind w:left="1259" w:hanging="420"/>
      </w:pPr>
      <w:rPr>
        <w:rFonts w:ascii="Wingdings" w:hAnsi="Wingdings" w:hint="default"/>
      </w:rPr>
    </w:lvl>
    <w:lvl w:ilvl="1" w:tplc="BED44644" w:tentative="1">
      <w:start w:val="1"/>
      <w:numFmt w:val="bullet"/>
      <w:lvlText w:val=""/>
      <w:lvlJc w:val="left"/>
      <w:pPr>
        <w:tabs>
          <w:tab w:val="num" w:pos="1679"/>
        </w:tabs>
        <w:ind w:left="1679" w:hanging="420"/>
      </w:pPr>
      <w:rPr>
        <w:rFonts w:ascii="Wingdings" w:hAnsi="Wingdings" w:hint="default"/>
      </w:rPr>
    </w:lvl>
    <w:lvl w:ilvl="2" w:tplc="0409001B" w:tentative="1">
      <w:start w:val="1"/>
      <w:numFmt w:val="bullet"/>
      <w:lvlText w:val=""/>
      <w:lvlJc w:val="left"/>
      <w:pPr>
        <w:tabs>
          <w:tab w:val="num" w:pos="2099"/>
        </w:tabs>
        <w:ind w:left="2099" w:hanging="420"/>
      </w:pPr>
      <w:rPr>
        <w:rFonts w:ascii="Wingdings" w:hAnsi="Wingdings" w:hint="default"/>
      </w:rPr>
    </w:lvl>
    <w:lvl w:ilvl="3" w:tplc="0409000F" w:tentative="1">
      <w:start w:val="1"/>
      <w:numFmt w:val="bullet"/>
      <w:lvlText w:val=""/>
      <w:lvlJc w:val="left"/>
      <w:pPr>
        <w:tabs>
          <w:tab w:val="num" w:pos="2519"/>
        </w:tabs>
        <w:ind w:left="2519" w:hanging="420"/>
      </w:pPr>
      <w:rPr>
        <w:rFonts w:ascii="Wingdings" w:hAnsi="Wingdings" w:hint="default"/>
      </w:rPr>
    </w:lvl>
    <w:lvl w:ilvl="4" w:tplc="04090019" w:tentative="1">
      <w:start w:val="1"/>
      <w:numFmt w:val="bullet"/>
      <w:lvlText w:val=""/>
      <w:lvlJc w:val="left"/>
      <w:pPr>
        <w:tabs>
          <w:tab w:val="num" w:pos="2939"/>
        </w:tabs>
        <w:ind w:left="2939" w:hanging="420"/>
      </w:pPr>
      <w:rPr>
        <w:rFonts w:ascii="Wingdings" w:hAnsi="Wingdings" w:hint="default"/>
      </w:rPr>
    </w:lvl>
    <w:lvl w:ilvl="5" w:tplc="0409001B" w:tentative="1">
      <w:start w:val="1"/>
      <w:numFmt w:val="bullet"/>
      <w:lvlText w:val=""/>
      <w:lvlJc w:val="left"/>
      <w:pPr>
        <w:tabs>
          <w:tab w:val="num" w:pos="3359"/>
        </w:tabs>
        <w:ind w:left="3359" w:hanging="420"/>
      </w:pPr>
      <w:rPr>
        <w:rFonts w:ascii="Wingdings" w:hAnsi="Wingdings" w:hint="default"/>
      </w:rPr>
    </w:lvl>
    <w:lvl w:ilvl="6" w:tplc="0409000F" w:tentative="1">
      <w:start w:val="1"/>
      <w:numFmt w:val="bullet"/>
      <w:lvlText w:val=""/>
      <w:lvlJc w:val="left"/>
      <w:pPr>
        <w:tabs>
          <w:tab w:val="num" w:pos="3779"/>
        </w:tabs>
        <w:ind w:left="3779" w:hanging="420"/>
      </w:pPr>
      <w:rPr>
        <w:rFonts w:ascii="Wingdings" w:hAnsi="Wingdings" w:hint="default"/>
      </w:rPr>
    </w:lvl>
    <w:lvl w:ilvl="7" w:tplc="04090019" w:tentative="1">
      <w:start w:val="1"/>
      <w:numFmt w:val="bullet"/>
      <w:lvlText w:val=""/>
      <w:lvlJc w:val="left"/>
      <w:pPr>
        <w:tabs>
          <w:tab w:val="num" w:pos="4199"/>
        </w:tabs>
        <w:ind w:left="4199" w:hanging="420"/>
      </w:pPr>
      <w:rPr>
        <w:rFonts w:ascii="Wingdings" w:hAnsi="Wingdings" w:hint="default"/>
      </w:rPr>
    </w:lvl>
    <w:lvl w:ilvl="8" w:tplc="0409001B" w:tentative="1">
      <w:start w:val="1"/>
      <w:numFmt w:val="bullet"/>
      <w:lvlText w:val=""/>
      <w:lvlJc w:val="left"/>
      <w:pPr>
        <w:tabs>
          <w:tab w:val="num" w:pos="4619"/>
        </w:tabs>
        <w:ind w:left="4619" w:hanging="420"/>
      </w:pPr>
      <w:rPr>
        <w:rFonts w:ascii="Wingdings" w:hAnsi="Wingdings" w:hint="default"/>
      </w:rPr>
    </w:lvl>
  </w:abstractNum>
  <w:abstractNum w:abstractNumId="20" w15:restartNumberingAfterBreak="0">
    <w:nsid w:val="7A49184E"/>
    <w:multiLevelType w:val="hybridMultilevel"/>
    <w:tmpl w:val="92C03F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BB3785"/>
    <w:multiLevelType w:val="hybridMultilevel"/>
    <w:tmpl w:val="68F4C0C0"/>
    <w:lvl w:ilvl="0" w:tplc="0409000B">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2" w15:restartNumberingAfterBreak="0">
    <w:nsid w:val="7C0E02EA"/>
    <w:multiLevelType w:val="hybridMultilevel"/>
    <w:tmpl w:val="941201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2"/>
    <w:lvlOverride w:ilvl="0">
      <w:startOverride w:val="1"/>
    </w:lvlOverride>
  </w:num>
  <w:num w:numId="3">
    <w:abstractNumId w:val="12"/>
  </w:num>
  <w:num w:numId="4">
    <w:abstractNumId w:val="19"/>
  </w:num>
  <w:num w:numId="5">
    <w:abstractNumId w:val="4"/>
  </w:num>
  <w:num w:numId="6">
    <w:abstractNumId w:val="9"/>
  </w:num>
  <w:num w:numId="7">
    <w:abstractNumId w:val="18"/>
  </w:num>
  <w:num w:numId="8">
    <w:abstractNumId w:val="8"/>
  </w:num>
  <w:num w:numId="9">
    <w:abstractNumId w:val="17"/>
  </w:num>
  <w:num w:numId="10">
    <w:abstractNumId w:val="13"/>
  </w:num>
  <w:num w:numId="11">
    <w:abstractNumId w:val="5"/>
  </w:num>
  <w:num w:numId="12">
    <w:abstractNumId w:val="3"/>
  </w:num>
  <w:num w:numId="13">
    <w:abstractNumId w:val="16"/>
  </w:num>
  <w:num w:numId="14">
    <w:abstractNumId w:val="7"/>
  </w:num>
  <w:num w:numId="15">
    <w:abstractNumId w:val="21"/>
  </w:num>
  <w:num w:numId="16">
    <w:abstractNumId w:val="14"/>
  </w:num>
  <w:num w:numId="17">
    <w:abstractNumId w:val="14"/>
  </w:num>
  <w:num w:numId="18">
    <w:abstractNumId w:val="15"/>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10"/>
  </w:num>
  <w:num w:numId="22">
    <w:abstractNumId w:val="6"/>
  </w:num>
  <w:num w:numId="23">
    <w:abstractNumId w:val="20"/>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5B2"/>
    <w:rsid w:val="00001AC8"/>
    <w:rsid w:val="00001E95"/>
    <w:rsid w:val="00002CD8"/>
    <w:rsid w:val="00004119"/>
    <w:rsid w:val="0000464A"/>
    <w:rsid w:val="00014152"/>
    <w:rsid w:val="00016D77"/>
    <w:rsid w:val="0001756C"/>
    <w:rsid w:val="00017B89"/>
    <w:rsid w:val="00022B10"/>
    <w:rsid w:val="0002396A"/>
    <w:rsid w:val="0002594B"/>
    <w:rsid w:val="00026913"/>
    <w:rsid w:val="00030021"/>
    <w:rsid w:val="00030374"/>
    <w:rsid w:val="00030C86"/>
    <w:rsid w:val="000324CD"/>
    <w:rsid w:val="000369C4"/>
    <w:rsid w:val="000374A7"/>
    <w:rsid w:val="00037B71"/>
    <w:rsid w:val="00037FD2"/>
    <w:rsid w:val="00041D8D"/>
    <w:rsid w:val="000430CA"/>
    <w:rsid w:val="00043C9C"/>
    <w:rsid w:val="0004467C"/>
    <w:rsid w:val="000446B0"/>
    <w:rsid w:val="00045010"/>
    <w:rsid w:val="00046314"/>
    <w:rsid w:val="0004640E"/>
    <w:rsid w:val="000477AE"/>
    <w:rsid w:val="00050AAF"/>
    <w:rsid w:val="00051A64"/>
    <w:rsid w:val="00052743"/>
    <w:rsid w:val="0005342D"/>
    <w:rsid w:val="000535DD"/>
    <w:rsid w:val="0005687B"/>
    <w:rsid w:val="00057739"/>
    <w:rsid w:val="000638B1"/>
    <w:rsid w:val="00064AB8"/>
    <w:rsid w:val="00066EAC"/>
    <w:rsid w:val="00067737"/>
    <w:rsid w:val="00071397"/>
    <w:rsid w:val="0007266A"/>
    <w:rsid w:val="00072CC4"/>
    <w:rsid w:val="0007398D"/>
    <w:rsid w:val="0007526A"/>
    <w:rsid w:val="00075B27"/>
    <w:rsid w:val="00076E31"/>
    <w:rsid w:val="00077009"/>
    <w:rsid w:val="00077409"/>
    <w:rsid w:val="00077701"/>
    <w:rsid w:val="000833DF"/>
    <w:rsid w:val="00085B1D"/>
    <w:rsid w:val="00086B6A"/>
    <w:rsid w:val="0009186B"/>
    <w:rsid w:val="000963BC"/>
    <w:rsid w:val="000A0049"/>
    <w:rsid w:val="000A0FDA"/>
    <w:rsid w:val="000A1554"/>
    <w:rsid w:val="000A1B1C"/>
    <w:rsid w:val="000A23D9"/>
    <w:rsid w:val="000B3674"/>
    <w:rsid w:val="000B3FE3"/>
    <w:rsid w:val="000B6BE7"/>
    <w:rsid w:val="000B7599"/>
    <w:rsid w:val="000B7889"/>
    <w:rsid w:val="000C1620"/>
    <w:rsid w:val="000C47BD"/>
    <w:rsid w:val="000C525A"/>
    <w:rsid w:val="000C53B5"/>
    <w:rsid w:val="000C674C"/>
    <w:rsid w:val="000D00C9"/>
    <w:rsid w:val="000D21F4"/>
    <w:rsid w:val="000D4255"/>
    <w:rsid w:val="000D59F8"/>
    <w:rsid w:val="000E0BFC"/>
    <w:rsid w:val="000E74E4"/>
    <w:rsid w:val="000F4FD2"/>
    <w:rsid w:val="000F5C5B"/>
    <w:rsid w:val="000F74C2"/>
    <w:rsid w:val="00101E31"/>
    <w:rsid w:val="00104586"/>
    <w:rsid w:val="00106BFB"/>
    <w:rsid w:val="00120AD1"/>
    <w:rsid w:val="00120B1F"/>
    <w:rsid w:val="00121AF7"/>
    <w:rsid w:val="00121D74"/>
    <w:rsid w:val="001246A8"/>
    <w:rsid w:val="00124713"/>
    <w:rsid w:val="001251D7"/>
    <w:rsid w:val="0012534D"/>
    <w:rsid w:val="00126219"/>
    <w:rsid w:val="00127353"/>
    <w:rsid w:val="00127428"/>
    <w:rsid w:val="00132324"/>
    <w:rsid w:val="00135BB6"/>
    <w:rsid w:val="001363F2"/>
    <w:rsid w:val="001364E3"/>
    <w:rsid w:val="00140495"/>
    <w:rsid w:val="00140638"/>
    <w:rsid w:val="001430E7"/>
    <w:rsid w:val="00143F09"/>
    <w:rsid w:val="00143F10"/>
    <w:rsid w:val="00154400"/>
    <w:rsid w:val="00155147"/>
    <w:rsid w:val="001605BF"/>
    <w:rsid w:val="0016153A"/>
    <w:rsid w:val="00167FEB"/>
    <w:rsid w:val="00170167"/>
    <w:rsid w:val="001701F6"/>
    <w:rsid w:val="00170DFD"/>
    <w:rsid w:val="001714B4"/>
    <w:rsid w:val="00172A27"/>
    <w:rsid w:val="00175833"/>
    <w:rsid w:val="00177A08"/>
    <w:rsid w:val="00181730"/>
    <w:rsid w:val="00181A23"/>
    <w:rsid w:val="00183A96"/>
    <w:rsid w:val="00185310"/>
    <w:rsid w:val="00185535"/>
    <w:rsid w:val="00186788"/>
    <w:rsid w:val="001867E8"/>
    <w:rsid w:val="00186ED9"/>
    <w:rsid w:val="001875E1"/>
    <w:rsid w:val="00187A5B"/>
    <w:rsid w:val="00190075"/>
    <w:rsid w:val="00190344"/>
    <w:rsid w:val="00190C95"/>
    <w:rsid w:val="001927CF"/>
    <w:rsid w:val="00194145"/>
    <w:rsid w:val="0019654E"/>
    <w:rsid w:val="00197190"/>
    <w:rsid w:val="001A445A"/>
    <w:rsid w:val="001B1010"/>
    <w:rsid w:val="001B3578"/>
    <w:rsid w:val="001B5410"/>
    <w:rsid w:val="001B5773"/>
    <w:rsid w:val="001C0620"/>
    <w:rsid w:val="001C0AB9"/>
    <w:rsid w:val="001C4827"/>
    <w:rsid w:val="001C4F0B"/>
    <w:rsid w:val="001C7759"/>
    <w:rsid w:val="001D1498"/>
    <w:rsid w:val="001D3549"/>
    <w:rsid w:val="001D3C17"/>
    <w:rsid w:val="001E07E0"/>
    <w:rsid w:val="001E1C4B"/>
    <w:rsid w:val="001E2F41"/>
    <w:rsid w:val="001E4091"/>
    <w:rsid w:val="001E449E"/>
    <w:rsid w:val="001E517B"/>
    <w:rsid w:val="001E5B0A"/>
    <w:rsid w:val="001F0D3B"/>
    <w:rsid w:val="001F11A5"/>
    <w:rsid w:val="001F364B"/>
    <w:rsid w:val="001F616B"/>
    <w:rsid w:val="001F739A"/>
    <w:rsid w:val="002033A8"/>
    <w:rsid w:val="0020409B"/>
    <w:rsid w:val="00206739"/>
    <w:rsid w:val="002100B1"/>
    <w:rsid w:val="00210883"/>
    <w:rsid w:val="0021180B"/>
    <w:rsid w:val="0021287B"/>
    <w:rsid w:val="002130FB"/>
    <w:rsid w:val="0021457E"/>
    <w:rsid w:val="00223BF7"/>
    <w:rsid w:val="00231391"/>
    <w:rsid w:val="00232261"/>
    <w:rsid w:val="0023388A"/>
    <w:rsid w:val="00237BD0"/>
    <w:rsid w:val="00240E5A"/>
    <w:rsid w:val="00240FC7"/>
    <w:rsid w:val="0024298C"/>
    <w:rsid w:val="00245558"/>
    <w:rsid w:val="00245F57"/>
    <w:rsid w:val="00246CEB"/>
    <w:rsid w:val="002529A0"/>
    <w:rsid w:val="00253464"/>
    <w:rsid w:val="00254166"/>
    <w:rsid w:val="00257A0E"/>
    <w:rsid w:val="00260642"/>
    <w:rsid w:val="0026181D"/>
    <w:rsid w:val="00263673"/>
    <w:rsid w:val="0026606E"/>
    <w:rsid w:val="00267497"/>
    <w:rsid w:val="002725DC"/>
    <w:rsid w:val="00274C1B"/>
    <w:rsid w:val="002768A5"/>
    <w:rsid w:val="0027797A"/>
    <w:rsid w:val="002822B6"/>
    <w:rsid w:val="0028352D"/>
    <w:rsid w:val="00290EF2"/>
    <w:rsid w:val="00294C89"/>
    <w:rsid w:val="002959D4"/>
    <w:rsid w:val="002A0BA8"/>
    <w:rsid w:val="002B22A9"/>
    <w:rsid w:val="002B2941"/>
    <w:rsid w:val="002B299E"/>
    <w:rsid w:val="002B43CC"/>
    <w:rsid w:val="002B4432"/>
    <w:rsid w:val="002C2819"/>
    <w:rsid w:val="002C3F32"/>
    <w:rsid w:val="002C542E"/>
    <w:rsid w:val="002C5D55"/>
    <w:rsid w:val="002C6F5F"/>
    <w:rsid w:val="002D0155"/>
    <w:rsid w:val="002D01E3"/>
    <w:rsid w:val="002D1CB4"/>
    <w:rsid w:val="002D67EE"/>
    <w:rsid w:val="002D6825"/>
    <w:rsid w:val="002D6B0A"/>
    <w:rsid w:val="002E57B4"/>
    <w:rsid w:val="002E5E65"/>
    <w:rsid w:val="002E6751"/>
    <w:rsid w:val="002E7AB4"/>
    <w:rsid w:val="002F0771"/>
    <w:rsid w:val="002F0FD4"/>
    <w:rsid w:val="002F2837"/>
    <w:rsid w:val="002F31FC"/>
    <w:rsid w:val="002F4C67"/>
    <w:rsid w:val="002F76B3"/>
    <w:rsid w:val="00300F1D"/>
    <w:rsid w:val="0030345F"/>
    <w:rsid w:val="0030437B"/>
    <w:rsid w:val="00304B35"/>
    <w:rsid w:val="0030714B"/>
    <w:rsid w:val="00310468"/>
    <w:rsid w:val="0031588A"/>
    <w:rsid w:val="00316317"/>
    <w:rsid w:val="00316958"/>
    <w:rsid w:val="0032136B"/>
    <w:rsid w:val="00321680"/>
    <w:rsid w:val="003233A1"/>
    <w:rsid w:val="0032455D"/>
    <w:rsid w:val="00325E0F"/>
    <w:rsid w:val="00330A7E"/>
    <w:rsid w:val="0033182E"/>
    <w:rsid w:val="00331F7E"/>
    <w:rsid w:val="00332B43"/>
    <w:rsid w:val="0033754C"/>
    <w:rsid w:val="00341A33"/>
    <w:rsid w:val="0034398B"/>
    <w:rsid w:val="0034542F"/>
    <w:rsid w:val="00345FCB"/>
    <w:rsid w:val="00346F8E"/>
    <w:rsid w:val="00346FE2"/>
    <w:rsid w:val="00347FA6"/>
    <w:rsid w:val="0035234E"/>
    <w:rsid w:val="003543D8"/>
    <w:rsid w:val="003546D4"/>
    <w:rsid w:val="00355322"/>
    <w:rsid w:val="00357B2E"/>
    <w:rsid w:val="00360221"/>
    <w:rsid w:val="0036126A"/>
    <w:rsid w:val="003619B2"/>
    <w:rsid w:val="00363A8A"/>
    <w:rsid w:val="0036680A"/>
    <w:rsid w:val="00366E95"/>
    <w:rsid w:val="00371F0B"/>
    <w:rsid w:val="0037362F"/>
    <w:rsid w:val="00373A4A"/>
    <w:rsid w:val="00373E67"/>
    <w:rsid w:val="0038114C"/>
    <w:rsid w:val="003812BB"/>
    <w:rsid w:val="003814E4"/>
    <w:rsid w:val="00383614"/>
    <w:rsid w:val="003849D2"/>
    <w:rsid w:val="00390978"/>
    <w:rsid w:val="0039251F"/>
    <w:rsid w:val="00393867"/>
    <w:rsid w:val="00394A42"/>
    <w:rsid w:val="00395E90"/>
    <w:rsid w:val="003A0809"/>
    <w:rsid w:val="003A3839"/>
    <w:rsid w:val="003A5FBF"/>
    <w:rsid w:val="003B1FD8"/>
    <w:rsid w:val="003B281E"/>
    <w:rsid w:val="003B4436"/>
    <w:rsid w:val="003C5E3F"/>
    <w:rsid w:val="003C76EA"/>
    <w:rsid w:val="003C7960"/>
    <w:rsid w:val="003D2A27"/>
    <w:rsid w:val="003D463F"/>
    <w:rsid w:val="003D79A4"/>
    <w:rsid w:val="003D7FC8"/>
    <w:rsid w:val="003E0F90"/>
    <w:rsid w:val="003E1B9B"/>
    <w:rsid w:val="003E36FF"/>
    <w:rsid w:val="003E7504"/>
    <w:rsid w:val="003F2402"/>
    <w:rsid w:val="003F2E94"/>
    <w:rsid w:val="003F3049"/>
    <w:rsid w:val="003F35F2"/>
    <w:rsid w:val="003F38DF"/>
    <w:rsid w:val="003F6133"/>
    <w:rsid w:val="003F6DD3"/>
    <w:rsid w:val="003F7D27"/>
    <w:rsid w:val="0040144D"/>
    <w:rsid w:val="00402D20"/>
    <w:rsid w:val="004074B3"/>
    <w:rsid w:val="004111E7"/>
    <w:rsid w:val="004113C1"/>
    <w:rsid w:val="00412104"/>
    <w:rsid w:val="0041280C"/>
    <w:rsid w:val="004136CB"/>
    <w:rsid w:val="0041547C"/>
    <w:rsid w:val="00417EA8"/>
    <w:rsid w:val="004208D8"/>
    <w:rsid w:val="00420CBE"/>
    <w:rsid w:val="00421C92"/>
    <w:rsid w:val="00426C2F"/>
    <w:rsid w:val="00427CCC"/>
    <w:rsid w:val="004328C2"/>
    <w:rsid w:val="00433ECF"/>
    <w:rsid w:val="004344F0"/>
    <w:rsid w:val="00436147"/>
    <w:rsid w:val="004406C8"/>
    <w:rsid w:val="00446EC0"/>
    <w:rsid w:val="00446F6D"/>
    <w:rsid w:val="00446FB9"/>
    <w:rsid w:val="00447CAE"/>
    <w:rsid w:val="004505B1"/>
    <w:rsid w:val="004507F3"/>
    <w:rsid w:val="00450A59"/>
    <w:rsid w:val="00452F3A"/>
    <w:rsid w:val="00454A17"/>
    <w:rsid w:val="00455BD8"/>
    <w:rsid w:val="004564DC"/>
    <w:rsid w:val="0045665E"/>
    <w:rsid w:val="00456DF9"/>
    <w:rsid w:val="004609F9"/>
    <w:rsid w:val="004613BE"/>
    <w:rsid w:val="00465842"/>
    <w:rsid w:val="00472003"/>
    <w:rsid w:val="00472C85"/>
    <w:rsid w:val="0047300F"/>
    <w:rsid w:val="004755F5"/>
    <w:rsid w:val="004768F6"/>
    <w:rsid w:val="00477848"/>
    <w:rsid w:val="00477E22"/>
    <w:rsid w:val="00482EDE"/>
    <w:rsid w:val="00483616"/>
    <w:rsid w:val="0048505B"/>
    <w:rsid w:val="004861F4"/>
    <w:rsid w:val="00487586"/>
    <w:rsid w:val="0049621B"/>
    <w:rsid w:val="004969A4"/>
    <w:rsid w:val="00496E7E"/>
    <w:rsid w:val="004A2027"/>
    <w:rsid w:val="004A4590"/>
    <w:rsid w:val="004A4C2F"/>
    <w:rsid w:val="004A55FA"/>
    <w:rsid w:val="004B1C61"/>
    <w:rsid w:val="004B44A3"/>
    <w:rsid w:val="004B7E83"/>
    <w:rsid w:val="004C07C4"/>
    <w:rsid w:val="004C1F2B"/>
    <w:rsid w:val="004C5C8B"/>
    <w:rsid w:val="004D068F"/>
    <w:rsid w:val="004D40D6"/>
    <w:rsid w:val="004D5645"/>
    <w:rsid w:val="004D6C72"/>
    <w:rsid w:val="004D7C11"/>
    <w:rsid w:val="004E164B"/>
    <w:rsid w:val="004E2312"/>
    <w:rsid w:val="004E2E17"/>
    <w:rsid w:val="004E5487"/>
    <w:rsid w:val="004E6441"/>
    <w:rsid w:val="004E6645"/>
    <w:rsid w:val="004F1536"/>
    <w:rsid w:val="004F532F"/>
    <w:rsid w:val="004F5909"/>
    <w:rsid w:val="004F6DEA"/>
    <w:rsid w:val="00500FE1"/>
    <w:rsid w:val="00502A27"/>
    <w:rsid w:val="00504169"/>
    <w:rsid w:val="00506373"/>
    <w:rsid w:val="0050688A"/>
    <w:rsid w:val="005075D9"/>
    <w:rsid w:val="00510675"/>
    <w:rsid w:val="0051073A"/>
    <w:rsid w:val="005156B4"/>
    <w:rsid w:val="0051738A"/>
    <w:rsid w:val="005208C2"/>
    <w:rsid w:val="00522E95"/>
    <w:rsid w:val="00525970"/>
    <w:rsid w:val="005301BF"/>
    <w:rsid w:val="00533FD2"/>
    <w:rsid w:val="00537B4C"/>
    <w:rsid w:val="00540B35"/>
    <w:rsid w:val="00540C8D"/>
    <w:rsid w:val="005433C6"/>
    <w:rsid w:val="00551A44"/>
    <w:rsid w:val="005525F7"/>
    <w:rsid w:val="005543BF"/>
    <w:rsid w:val="005569D1"/>
    <w:rsid w:val="00557F16"/>
    <w:rsid w:val="00560386"/>
    <w:rsid w:val="005603BE"/>
    <w:rsid w:val="0056052F"/>
    <w:rsid w:val="00560F53"/>
    <w:rsid w:val="005616F6"/>
    <w:rsid w:val="005622F1"/>
    <w:rsid w:val="00562806"/>
    <w:rsid w:val="005664EC"/>
    <w:rsid w:val="00567480"/>
    <w:rsid w:val="00571134"/>
    <w:rsid w:val="00574FC3"/>
    <w:rsid w:val="0057666F"/>
    <w:rsid w:val="00576ACB"/>
    <w:rsid w:val="0058373E"/>
    <w:rsid w:val="0058460A"/>
    <w:rsid w:val="00584933"/>
    <w:rsid w:val="00587279"/>
    <w:rsid w:val="0059113C"/>
    <w:rsid w:val="00596CA3"/>
    <w:rsid w:val="0059719A"/>
    <w:rsid w:val="00597DF2"/>
    <w:rsid w:val="005A05F4"/>
    <w:rsid w:val="005A089B"/>
    <w:rsid w:val="005A1752"/>
    <w:rsid w:val="005A1DAD"/>
    <w:rsid w:val="005A2A53"/>
    <w:rsid w:val="005A323B"/>
    <w:rsid w:val="005A6370"/>
    <w:rsid w:val="005A775E"/>
    <w:rsid w:val="005B0770"/>
    <w:rsid w:val="005B17D3"/>
    <w:rsid w:val="005B2131"/>
    <w:rsid w:val="005B2F84"/>
    <w:rsid w:val="005C0BF1"/>
    <w:rsid w:val="005C2148"/>
    <w:rsid w:val="005C6B74"/>
    <w:rsid w:val="005C6CA7"/>
    <w:rsid w:val="005D0944"/>
    <w:rsid w:val="005D0B3D"/>
    <w:rsid w:val="005D1D0A"/>
    <w:rsid w:val="005D3750"/>
    <w:rsid w:val="005D3FEB"/>
    <w:rsid w:val="005D453A"/>
    <w:rsid w:val="005E171A"/>
    <w:rsid w:val="005E2DA0"/>
    <w:rsid w:val="005E4AB8"/>
    <w:rsid w:val="005E4D97"/>
    <w:rsid w:val="005E7BA6"/>
    <w:rsid w:val="005F278A"/>
    <w:rsid w:val="005F3351"/>
    <w:rsid w:val="005F5770"/>
    <w:rsid w:val="005F699E"/>
    <w:rsid w:val="005F6E7C"/>
    <w:rsid w:val="00601249"/>
    <w:rsid w:val="00601D20"/>
    <w:rsid w:val="00604CD8"/>
    <w:rsid w:val="00611427"/>
    <w:rsid w:val="006124FB"/>
    <w:rsid w:val="006172AF"/>
    <w:rsid w:val="006204B8"/>
    <w:rsid w:val="00620EA4"/>
    <w:rsid w:val="00621FC5"/>
    <w:rsid w:val="00624412"/>
    <w:rsid w:val="0062676E"/>
    <w:rsid w:val="00626F98"/>
    <w:rsid w:val="006272EC"/>
    <w:rsid w:val="00627F14"/>
    <w:rsid w:val="00630FC1"/>
    <w:rsid w:val="006340DE"/>
    <w:rsid w:val="0063410F"/>
    <w:rsid w:val="00634B31"/>
    <w:rsid w:val="0064003B"/>
    <w:rsid w:val="00642ECF"/>
    <w:rsid w:val="00645597"/>
    <w:rsid w:val="00646B40"/>
    <w:rsid w:val="00646D8C"/>
    <w:rsid w:val="00647583"/>
    <w:rsid w:val="00650BE6"/>
    <w:rsid w:val="00656266"/>
    <w:rsid w:val="00663DB1"/>
    <w:rsid w:val="006659F6"/>
    <w:rsid w:val="0066617D"/>
    <w:rsid w:val="00670C2F"/>
    <w:rsid w:val="006715A1"/>
    <w:rsid w:val="006748C5"/>
    <w:rsid w:val="00676141"/>
    <w:rsid w:val="00680659"/>
    <w:rsid w:val="00691AC9"/>
    <w:rsid w:val="00694530"/>
    <w:rsid w:val="00696445"/>
    <w:rsid w:val="00697AF4"/>
    <w:rsid w:val="006A0DC6"/>
    <w:rsid w:val="006A57D1"/>
    <w:rsid w:val="006A7E29"/>
    <w:rsid w:val="006B2C45"/>
    <w:rsid w:val="006B3B8B"/>
    <w:rsid w:val="006C0046"/>
    <w:rsid w:val="006C10D1"/>
    <w:rsid w:val="006C2920"/>
    <w:rsid w:val="006C3EF0"/>
    <w:rsid w:val="006C5B86"/>
    <w:rsid w:val="006C7269"/>
    <w:rsid w:val="006C75FD"/>
    <w:rsid w:val="006D1A6E"/>
    <w:rsid w:val="006D1D67"/>
    <w:rsid w:val="006D4099"/>
    <w:rsid w:val="006D55B3"/>
    <w:rsid w:val="006D6B1F"/>
    <w:rsid w:val="006E0611"/>
    <w:rsid w:val="006E1F2F"/>
    <w:rsid w:val="006E3073"/>
    <w:rsid w:val="006E3DE3"/>
    <w:rsid w:val="006E498F"/>
    <w:rsid w:val="006E4B44"/>
    <w:rsid w:val="006E4E71"/>
    <w:rsid w:val="006E673D"/>
    <w:rsid w:val="006E7D45"/>
    <w:rsid w:val="006F092C"/>
    <w:rsid w:val="006F2A72"/>
    <w:rsid w:val="006F34D7"/>
    <w:rsid w:val="006F50CC"/>
    <w:rsid w:val="006F510E"/>
    <w:rsid w:val="006F7217"/>
    <w:rsid w:val="006F75DD"/>
    <w:rsid w:val="00702261"/>
    <w:rsid w:val="007034B0"/>
    <w:rsid w:val="00715BD1"/>
    <w:rsid w:val="00715F76"/>
    <w:rsid w:val="00716095"/>
    <w:rsid w:val="0071646A"/>
    <w:rsid w:val="007176E4"/>
    <w:rsid w:val="00722702"/>
    <w:rsid w:val="0072291C"/>
    <w:rsid w:val="00730B37"/>
    <w:rsid w:val="00734D11"/>
    <w:rsid w:val="007351C1"/>
    <w:rsid w:val="00735A04"/>
    <w:rsid w:val="007405D4"/>
    <w:rsid w:val="00740ECC"/>
    <w:rsid w:val="00740F18"/>
    <w:rsid w:val="00742F07"/>
    <w:rsid w:val="00743DA5"/>
    <w:rsid w:val="00746805"/>
    <w:rsid w:val="007468BC"/>
    <w:rsid w:val="007475DE"/>
    <w:rsid w:val="007508FA"/>
    <w:rsid w:val="00750DB8"/>
    <w:rsid w:val="00754D68"/>
    <w:rsid w:val="00756B72"/>
    <w:rsid w:val="007615E7"/>
    <w:rsid w:val="00765024"/>
    <w:rsid w:val="0076756A"/>
    <w:rsid w:val="007676A8"/>
    <w:rsid w:val="00770A7F"/>
    <w:rsid w:val="00771789"/>
    <w:rsid w:val="00772164"/>
    <w:rsid w:val="00772FED"/>
    <w:rsid w:val="00773952"/>
    <w:rsid w:val="00774E79"/>
    <w:rsid w:val="00775A80"/>
    <w:rsid w:val="00777319"/>
    <w:rsid w:val="007778DE"/>
    <w:rsid w:val="00783BE1"/>
    <w:rsid w:val="0078435F"/>
    <w:rsid w:val="0078560A"/>
    <w:rsid w:val="00786C6C"/>
    <w:rsid w:val="007920DC"/>
    <w:rsid w:val="007B12E9"/>
    <w:rsid w:val="007B1B72"/>
    <w:rsid w:val="007B1E65"/>
    <w:rsid w:val="007B4834"/>
    <w:rsid w:val="007B5953"/>
    <w:rsid w:val="007B6A00"/>
    <w:rsid w:val="007C0083"/>
    <w:rsid w:val="007C3422"/>
    <w:rsid w:val="007C5360"/>
    <w:rsid w:val="007C697F"/>
    <w:rsid w:val="007C7124"/>
    <w:rsid w:val="007D0EE0"/>
    <w:rsid w:val="007D1D23"/>
    <w:rsid w:val="007D2E6A"/>
    <w:rsid w:val="007E0473"/>
    <w:rsid w:val="007E09B4"/>
    <w:rsid w:val="007E5C37"/>
    <w:rsid w:val="007E6BBA"/>
    <w:rsid w:val="007E729C"/>
    <w:rsid w:val="007F0DF6"/>
    <w:rsid w:val="00801E9C"/>
    <w:rsid w:val="00801EDF"/>
    <w:rsid w:val="008030EF"/>
    <w:rsid w:val="00804BE5"/>
    <w:rsid w:val="0080547A"/>
    <w:rsid w:val="00806B03"/>
    <w:rsid w:val="00810E55"/>
    <w:rsid w:val="00815939"/>
    <w:rsid w:val="00816E49"/>
    <w:rsid w:val="00817DB0"/>
    <w:rsid w:val="00820374"/>
    <w:rsid w:val="00820EA4"/>
    <w:rsid w:val="00820ECE"/>
    <w:rsid w:val="00822231"/>
    <w:rsid w:val="00823106"/>
    <w:rsid w:val="00824050"/>
    <w:rsid w:val="00827577"/>
    <w:rsid w:val="00830645"/>
    <w:rsid w:val="00830CA8"/>
    <w:rsid w:val="0083120B"/>
    <w:rsid w:val="008316AD"/>
    <w:rsid w:val="00831C51"/>
    <w:rsid w:val="00832BE4"/>
    <w:rsid w:val="00834BDA"/>
    <w:rsid w:val="00834C65"/>
    <w:rsid w:val="00840747"/>
    <w:rsid w:val="008409F7"/>
    <w:rsid w:val="00841C16"/>
    <w:rsid w:val="0085078F"/>
    <w:rsid w:val="00851D52"/>
    <w:rsid w:val="008522DB"/>
    <w:rsid w:val="00854D09"/>
    <w:rsid w:val="0085520D"/>
    <w:rsid w:val="00857317"/>
    <w:rsid w:val="0086197B"/>
    <w:rsid w:val="008649C9"/>
    <w:rsid w:val="00867892"/>
    <w:rsid w:val="00870A84"/>
    <w:rsid w:val="00871527"/>
    <w:rsid w:val="00871648"/>
    <w:rsid w:val="008730B9"/>
    <w:rsid w:val="00873861"/>
    <w:rsid w:val="00875936"/>
    <w:rsid w:val="00875EEA"/>
    <w:rsid w:val="008770B6"/>
    <w:rsid w:val="00877399"/>
    <w:rsid w:val="00882EF4"/>
    <w:rsid w:val="00891966"/>
    <w:rsid w:val="00894B55"/>
    <w:rsid w:val="008957ED"/>
    <w:rsid w:val="00895F7B"/>
    <w:rsid w:val="008966F6"/>
    <w:rsid w:val="0089750F"/>
    <w:rsid w:val="00897597"/>
    <w:rsid w:val="008A0DAA"/>
    <w:rsid w:val="008A3FE6"/>
    <w:rsid w:val="008A464C"/>
    <w:rsid w:val="008A48A6"/>
    <w:rsid w:val="008B23FB"/>
    <w:rsid w:val="008B3D7F"/>
    <w:rsid w:val="008C26DE"/>
    <w:rsid w:val="008C2A7E"/>
    <w:rsid w:val="008C2E0D"/>
    <w:rsid w:val="008C3CB4"/>
    <w:rsid w:val="008C62E9"/>
    <w:rsid w:val="008D25B2"/>
    <w:rsid w:val="008D2D1C"/>
    <w:rsid w:val="008D691E"/>
    <w:rsid w:val="008E17E5"/>
    <w:rsid w:val="008E2017"/>
    <w:rsid w:val="008E4B07"/>
    <w:rsid w:val="008E4C02"/>
    <w:rsid w:val="008E4E97"/>
    <w:rsid w:val="008E632E"/>
    <w:rsid w:val="008E6490"/>
    <w:rsid w:val="008F67D3"/>
    <w:rsid w:val="00901D84"/>
    <w:rsid w:val="00902315"/>
    <w:rsid w:val="009049C6"/>
    <w:rsid w:val="00904BD6"/>
    <w:rsid w:val="00905D96"/>
    <w:rsid w:val="00906B67"/>
    <w:rsid w:val="00907F41"/>
    <w:rsid w:val="00910E76"/>
    <w:rsid w:val="0091365E"/>
    <w:rsid w:val="009151AF"/>
    <w:rsid w:val="0091579C"/>
    <w:rsid w:val="00916964"/>
    <w:rsid w:val="009223A5"/>
    <w:rsid w:val="00927017"/>
    <w:rsid w:val="00945BBE"/>
    <w:rsid w:val="00950683"/>
    <w:rsid w:val="00951C8B"/>
    <w:rsid w:val="00952CA4"/>
    <w:rsid w:val="00954739"/>
    <w:rsid w:val="00957B3E"/>
    <w:rsid w:val="00961C88"/>
    <w:rsid w:val="0096296F"/>
    <w:rsid w:val="009661EE"/>
    <w:rsid w:val="0097161D"/>
    <w:rsid w:val="00972818"/>
    <w:rsid w:val="00973231"/>
    <w:rsid w:val="00976205"/>
    <w:rsid w:val="0097695B"/>
    <w:rsid w:val="00976CE3"/>
    <w:rsid w:val="00981A26"/>
    <w:rsid w:val="00981F38"/>
    <w:rsid w:val="009873E4"/>
    <w:rsid w:val="0099105C"/>
    <w:rsid w:val="009923AA"/>
    <w:rsid w:val="009937C1"/>
    <w:rsid w:val="0099410C"/>
    <w:rsid w:val="00994EFB"/>
    <w:rsid w:val="00997856"/>
    <w:rsid w:val="009A4FCD"/>
    <w:rsid w:val="009B0119"/>
    <w:rsid w:val="009B3436"/>
    <w:rsid w:val="009B3EDB"/>
    <w:rsid w:val="009B5974"/>
    <w:rsid w:val="009C42AE"/>
    <w:rsid w:val="009C540D"/>
    <w:rsid w:val="009D045A"/>
    <w:rsid w:val="009D0E23"/>
    <w:rsid w:val="009D18F2"/>
    <w:rsid w:val="009D2595"/>
    <w:rsid w:val="009D2600"/>
    <w:rsid w:val="009D5092"/>
    <w:rsid w:val="009D5B14"/>
    <w:rsid w:val="009D5DD2"/>
    <w:rsid w:val="009E09AA"/>
    <w:rsid w:val="009E0B89"/>
    <w:rsid w:val="009E3980"/>
    <w:rsid w:val="009E4D79"/>
    <w:rsid w:val="009E5E18"/>
    <w:rsid w:val="009E78EA"/>
    <w:rsid w:val="009F134A"/>
    <w:rsid w:val="009F456B"/>
    <w:rsid w:val="009F4D5D"/>
    <w:rsid w:val="009F5498"/>
    <w:rsid w:val="009F7102"/>
    <w:rsid w:val="009F781B"/>
    <w:rsid w:val="00A000D6"/>
    <w:rsid w:val="00A00FA9"/>
    <w:rsid w:val="00A0443D"/>
    <w:rsid w:val="00A05192"/>
    <w:rsid w:val="00A05594"/>
    <w:rsid w:val="00A108A0"/>
    <w:rsid w:val="00A13045"/>
    <w:rsid w:val="00A13475"/>
    <w:rsid w:val="00A14B9B"/>
    <w:rsid w:val="00A167EB"/>
    <w:rsid w:val="00A2065C"/>
    <w:rsid w:val="00A2162E"/>
    <w:rsid w:val="00A22DA0"/>
    <w:rsid w:val="00A26043"/>
    <w:rsid w:val="00A32102"/>
    <w:rsid w:val="00A32110"/>
    <w:rsid w:val="00A3243E"/>
    <w:rsid w:val="00A32EE6"/>
    <w:rsid w:val="00A3320E"/>
    <w:rsid w:val="00A3519F"/>
    <w:rsid w:val="00A41EE8"/>
    <w:rsid w:val="00A43C26"/>
    <w:rsid w:val="00A44039"/>
    <w:rsid w:val="00A44D4A"/>
    <w:rsid w:val="00A464DF"/>
    <w:rsid w:val="00A46D39"/>
    <w:rsid w:val="00A509B3"/>
    <w:rsid w:val="00A5128A"/>
    <w:rsid w:val="00A52153"/>
    <w:rsid w:val="00A521B9"/>
    <w:rsid w:val="00A565E6"/>
    <w:rsid w:val="00A6011D"/>
    <w:rsid w:val="00A60FA0"/>
    <w:rsid w:val="00A61AA6"/>
    <w:rsid w:val="00A63EA5"/>
    <w:rsid w:val="00A644E3"/>
    <w:rsid w:val="00A664CE"/>
    <w:rsid w:val="00A67496"/>
    <w:rsid w:val="00A7131A"/>
    <w:rsid w:val="00A71FE1"/>
    <w:rsid w:val="00A72856"/>
    <w:rsid w:val="00A73086"/>
    <w:rsid w:val="00A739FC"/>
    <w:rsid w:val="00A73D1F"/>
    <w:rsid w:val="00A74633"/>
    <w:rsid w:val="00A74EC6"/>
    <w:rsid w:val="00A81E72"/>
    <w:rsid w:val="00A82436"/>
    <w:rsid w:val="00A83137"/>
    <w:rsid w:val="00A841B6"/>
    <w:rsid w:val="00A9150C"/>
    <w:rsid w:val="00A929E2"/>
    <w:rsid w:val="00A933ED"/>
    <w:rsid w:val="00A95734"/>
    <w:rsid w:val="00A96F0A"/>
    <w:rsid w:val="00A97510"/>
    <w:rsid w:val="00A97734"/>
    <w:rsid w:val="00A97D8B"/>
    <w:rsid w:val="00A97DF2"/>
    <w:rsid w:val="00A97DF3"/>
    <w:rsid w:val="00AA0966"/>
    <w:rsid w:val="00AA2059"/>
    <w:rsid w:val="00AA6743"/>
    <w:rsid w:val="00AB13B7"/>
    <w:rsid w:val="00AB13DB"/>
    <w:rsid w:val="00AB2BCD"/>
    <w:rsid w:val="00AB3ED6"/>
    <w:rsid w:val="00AB540A"/>
    <w:rsid w:val="00AC3944"/>
    <w:rsid w:val="00AC40D4"/>
    <w:rsid w:val="00AC44E9"/>
    <w:rsid w:val="00AC5949"/>
    <w:rsid w:val="00AD1034"/>
    <w:rsid w:val="00AD1066"/>
    <w:rsid w:val="00AD20EB"/>
    <w:rsid w:val="00AD29F1"/>
    <w:rsid w:val="00AD3892"/>
    <w:rsid w:val="00AD5AB1"/>
    <w:rsid w:val="00AD6816"/>
    <w:rsid w:val="00AD6ABB"/>
    <w:rsid w:val="00AD7E6B"/>
    <w:rsid w:val="00AE02A4"/>
    <w:rsid w:val="00AE14B5"/>
    <w:rsid w:val="00AE2045"/>
    <w:rsid w:val="00AE24E0"/>
    <w:rsid w:val="00AE3EDB"/>
    <w:rsid w:val="00AE48D0"/>
    <w:rsid w:val="00AE7E2A"/>
    <w:rsid w:val="00AF109E"/>
    <w:rsid w:val="00AF3539"/>
    <w:rsid w:val="00AF44D5"/>
    <w:rsid w:val="00B00223"/>
    <w:rsid w:val="00B00270"/>
    <w:rsid w:val="00B00405"/>
    <w:rsid w:val="00B02F20"/>
    <w:rsid w:val="00B04872"/>
    <w:rsid w:val="00B054FE"/>
    <w:rsid w:val="00B06752"/>
    <w:rsid w:val="00B13499"/>
    <w:rsid w:val="00B1714F"/>
    <w:rsid w:val="00B2019F"/>
    <w:rsid w:val="00B20746"/>
    <w:rsid w:val="00B21377"/>
    <w:rsid w:val="00B21A2E"/>
    <w:rsid w:val="00B229C5"/>
    <w:rsid w:val="00B22DC9"/>
    <w:rsid w:val="00B22F6C"/>
    <w:rsid w:val="00B23854"/>
    <w:rsid w:val="00B27D4B"/>
    <w:rsid w:val="00B31E9E"/>
    <w:rsid w:val="00B3382B"/>
    <w:rsid w:val="00B36B72"/>
    <w:rsid w:val="00B37CE7"/>
    <w:rsid w:val="00B41363"/>
    <w:rsid w:val="00B41800"/>
    <w:rsid w:val="00B44E00"/>
    <w:rsid w:val="00B45874"/>
    <w:rsid w:val="00B50AC1"/>
    <w:rsid w:val="00B522AB"/>
    <w:rsid w:val="00B52B0B"/>
    <w:rsid w:val="00B5561E"/>
    <w:rsid w:val="00B55B08"/>
    <w:rsid w:val="00B56862"/>
    <w:rsid w:val="00B57ED6"/>
    <w:rsid w:val="00B61750"/>
    <w:rsid w:val="00B66D80"/>
    <w:rsid w:val="00B7280B"/>
    <w:rsid w:val="00B7477B"/>
    <w:rsid w:val="00B74948"/>
    <w:rsid w:val="00B76851"/>
    <w:rsid w:val="00B81B7A"/>
    <w:rsid w:val="00B866CC"/>
    <w:rsid w:val="00B874AF"/>
    <w:rsid w:val="00B87B74"/>
    <w:rsid w:val="00B9044D"/>
    <w:rsid w:val="00B9088D"/>
    <w:rsid w:val="00B9342D"/>
    <w:rsid w:val="00B94A60"/>
    <w:rsid w:val="00B9601B"/>
    <w:rsid w:val="00B96CA7"/>
    <w:rsid w:val="00BA0B50"/>
    <w:rsid w:val="00BA0F87"/>
    <w:rsid w:val="00BA5066"/>
    <w:rsid w:val="00BA693E"/>
    <w:rsid w:val="00BA6E23"/>
    <w:rsid w:val="00BA738D"/>
    <w:rsid w:val="00BA793E"/>
    <w:rsid w:val="00BB2BDB"/>
    <w:rsid w:val="00BB37CB"/>
    <w:rsid w:val="00BB6BDD"/>
    <w:rsid w:val="00BC0203"/>
    <w:rsid w:val="00BC17BC"/>
    <w:rsid w:val="00BC222B"/>
    <w:rsid w:val="00BC333F"/>
    <w:rsid w:val="00BC4C53"/>
    <w:rsid w:val="00BD0BC8"/>
    <w:rsid w:val="00BD599C"/>
    <w:rsid w:val="00BE18CC"/>
    <w:rsid w:val="00BE33B2"/>
    <w:rsid w:val="00BE44AC"/>
    <w:rsid w:val="00BE6A12"/>
    <w:rsid w:val="00BF3653"/>
    <w:rsid w:val="00BF74E4"/>
    <w:rsid w:val="00BF7B31"/>
    <w:rsid w:val="00C0121D"/>
    <w:rsid w:val="00C04382"/>
    <w:rsid w:val="00C04421"/>
    <w:rsid w:val="00C07C0C"/>
    <w:rsid w:val="00C174FF"/>
    <w:rsid w:val="00C220F8"/>
    <w:rsid w:val="00C229A4"/>
    <w:rsid w:val="00C23244"/>
    <w:rsid w:val="00C23B5B"/>
    <w:rsid w:val="00C25BD7"/>
    <w:rsid w:val="00C260C6"/>
    <w:rsid w:val="00C35034"/>
    <w:rsid w:val="00C35C22"/>
    <w:rsid w:val="00C37911"/>
    <w:rsid w:val="00C42521"/>
    <w:rsid w:val="00C46E4F"/>
    <w:rsid w:val="00C52170"/>
    <w:rsid w:val="00C52A40"/>
    <w:rsid w:val="00C67334"/>
    <w:rsid w:val="00C70911"/>
    <w:rsid w:val="00C73C3A"/>
    <w:rsid w:val="00C7453A"/>
    <w:rsid w:val="00C7556A"/>
    <w:rsid w:val="00C75A3F"/>
    <w:rsid w:val="00C814F3"/>
    <w:rsid w:val="00C82C10"/>
    <w:rsid w:val="00C83835"/>
    <w:rsid w:val="00C83A86"/>
    <w:rsid w:val="00C8746C"/>
    <w:rsid w:val="00C905B4"/>
    <w:rsid w:val="00C92227"/>
    <w:rsid w:val="00C925C5"/>
    <w:rsid w:val="00C94309"/>
    <w:rsid w:val="00C957AB"/>
    <w:rsid w:val="00CA01D8"/>
    <w:rsid w:val="00CA2303"/>
    <w:rsid w:val="00CA55AC"/>
    <w:rsid w:val="00CB0F35"/>
    <w:rsid w:val="00CB355C"/>
    <w:rsid w:val="00CB49B1"/>
    <w:rsid w:val="00CB539C"/>
    <w:rsid w:val="00CB5C1F"/>
    <w:rsid w:val="00CB5DFC"/>
    <w:rsid w:val="00CB76E1"/>
    <w:rsid w:val="00CB7D1D"/>
    <w:rsid w:val="00CC1F74"/>
    <w:rsid w:val="00CC55E4"/>
    <w:rsid w:val="00CC6470"/>
    <w:rsid w:val="00CC69C8"/>
    <w:rsid w:val="00CD11A1"/>
    <w:rsid w:val="00CD3457"/>
    <w:rsid w:val="00CD34AD"/>
    <w:rsid w:val="00CD382D"/>
    <w:rsid w:val="00CD3F44"/>
    <w:rsid w:val="00CE4543"/>
    <w:rsid w:val="00CE641B"/>
    <w:rsid w:val="00CF202E"/>
    <w:rsid w:val="00CF27E2"/>
    <w:rsid w:val="00CF644F"/>
    <w:rsid w:val="00CF721A"/>
    <w:rsid w:val="00D0029E"/>
    <w:rsid w:val="00D02C17"/>
    <w:rsid w:val="00D02DD6"/>
    <w:rsid w:val="00D12D28"/>
    <w:rsid w:val="00D13F9C"/>
    <w:rsid w:val="00D16689"/>
    <w:rsid w:val="00D17261"/>
    <w:rsid w:val="00D1777A"/>
    <w:rsid w:val="00D213DD"/>
    <w:rsid w:val="00D22E45"/>
    <w:rsid w:val="00D23649"/>
    <w:rsid w:val="00D23A37"/>
    <w:rsid w:val="00D2474E"/>
    <w:rsid w:val="00D273DF"/>
    <w:rsid w:val="00D31796"/>
    <w:rsid w:val="00D3263A"/>
    <w:rsid w:val="00D36CB0"/>
    <w:rsid w:val="00D4186D"/>
    <w:rsid w:val="00D430F3"/>
    <w:rsid w:val="00D4562A"/>
    <w:rsid w:val="00D47915"/>
    <w:rsid w:val="00D51895"/>
    <w:rsid w:val="00D51DA1"/>
    <w:rsid w:val="00D53323"/>
    <w:rsid w:val="00D53F77"/>
    <w:rsid w:val="00D60EF2"/>
    <w:rsid w:val="00D617AA"/>
    <w:rsid w:val="00D67C99"/>
    <w:rsid w:val="00D7002E"/>
    <w:rsid w:val="00D741B2"/>
    <w:rsid w:val="00D7427A"/>
    <w:rsid w:val="00D752F9"/>
    <w:rsid w:val="00D81F94"/>
    <w:rsid w:val="00D84D6E"/>
    <w:rsid w:val="00D85220"/>
    <w:rsid w:val="00D854F4"/>
    <w:rsid w:val="00D87F97"/>
    <w:rsid w:val="00D905F2"/>
    <w:rsid w:val="00D91C78"/>
    <w:rsid w:val="00D9256B"/>
    <w:rsid w:val="00D93DC9"/>
    <w:rsid w:val="00D970B7"/>
    <w:rsid w:val="00D9730F"/>
    <w:rsid w:val="00DA005B"/>
    <w:rsid w:val="00DA098E"/>
    <w:rsid w:val="00DA2737"/>
    <w:rsid w:val="00DA3B87"/>
    <w:rsid w:val="00DA54A2"/>
    <w:rsid w:val="00DA7118"/>
    <w:rsid w:val="00DB1441"/>
    <w:rsid w:val="00DB501C"/>
    <w:rsid w:val="00DB6736"/>
    <w:rsid w:val="00DB7719"/>
    <w:rsid w:val="00DC0786"/>
    <w:rsid w:val="00DC1128"/>
    <w:rsid w:val="00DC2303"/>
    <w:rsid w:val="00DC3DD9"/>
    <w:rsid w:val="00DC52CA"/>
    <w:rsid w:val="00DC7AAB"/>
    <w:rsid w:val="00DD0483"/>
    <w:rsid w:val="00DD4E4F"/>
    <w:rsid w:val="00DD522A"/>
    <w:rsid w:val="00DD5B40"/>
    <w:rsid w:val="00DE48CC"/>
    <w:rsid w:val="00DE491C"/>
    <w:rsid w:val="00DE5DBD"/>
    <w:rsid w:val="00DF04B7"/>
    <w:rsid w:val="00DF04C3"/>
    <w:rsid w:val="00DF5A21"/>
    <w:rsid w:val="00DF60F4"/>
    <w:rsid w:val="00E019B2"/>
    <w:rsid w:val="00E03094"/>
    <w:rsid w:val="00E03B20"/>
    <w:rsid w:val="00E05754"/>
    <w:rsid w:val="00E05EAE"/>
    <w:rsid w:val="00E06B78"/>
    <w:rsid w:val="00E1174F"/>
    <w:rsid w:val="00E11B3B"/>
    <w:rsid w:val="00E16240"/>
    <w:rsid w:val="00E173D2"/>
    <w:rsid w:val="00E20F4D"/>
    <w:rsid w:val="00E2133A"/>
    <w:rsid w:val="00E24EB2"/>
    <w:rsid w:val="00E24F36"/>
    <w:rsid w:val="00E251E2"/>
    <w:rsid w:val="00E253DE"/>
    <w:rsid w:val="00E25738"/>
    <w:rsid w:val="00E25F6F"/>
    <w:rsid w:val="00E27202"/>
    <w:rsid w:val="00E27A8C"/>
    <w:rsid w:val="00E34369"/>
    <w:rsid w:val="00E34B90"/>
    <w:rsid w:val="00E35396"/>
    <w:rsid w:val="00E369AA"/>
    <w:rsid w:val="00E37280"/>
    <w:rsid w:val="00E3781A"/>
    <w:rsid w:val="00E419E3"/>
    <w:rsid w:val="00E46241"/>
    <w:rsid w:val="00E46BAF"/>
    <w:rsid w:val="00E531B6"/>
    <w:rsid w:val="00E53C20"/>
    <w:rsid w:val="00E54BB7"/>
    <w:rsid w:val="00E55EAF"/>
    <w:rsid w:val="00E57E2F"/>
    <w:rsid w:val="00E60501"/>
    <w:rsid w:val="00E6139A"/>
    <w:rsid w:val="00E63101"/>
    <w:rsid w:val="00E636C3"/>
    <w:rsid w:val="00E66155"/>
    <w:rsid w:val="00E67A78"/>
    <w:rsid w:val="00E7043B"/>
    <w:rsid w:val="00E70C0E"/>
    <w:rsid w:val="00E73C0A"/>
    <w:rsid w:val="00E7571C"/>
    <w:rsid w:val="00E76319"/>
    <w:rsid w:val="00E80887"/>
    <w:rsid w:val="00E82842"/>
    <w:rsid w:val="00E84848"/>
    <w:rsid w:val="00E85A16"/>
    <w:rsid w:val="00E87AB5"/>
    <w:rsid w:val="00E9138C"/>
    <w:rsid w:val="00E93E36"/>
    <w:rsid w:val="00E94824"/>
    <w:rsid w:val="00E95A7C"/>
    <w:rsid w:val="00E96F5F"/>
    <w:rsid w:val="00E972CD"/>
    <w:rsid w:val="00EA0AFF"/>
    <w:rsid w:val="00EA0FFA"/>
    <w:rsid w:val="00EA392A"/>
    <w:rsid w:val="00EA4FCE"/>
    <w:rsid w:val="00EA5E79"/>
    <w:rsid w:val="00EB07A2"/>
    <w:rsid w:val="00EB07E8"/>
    <w:rsid w:val="00EB1858"/>
    <w:rsid w:val="00EB4D98"/>
    <w:rsid w:val="00EB716C"/>
    <w:rsid w:val="00EB7769"/>
    <w:rsid w:val="00EB7DA7"/>
    <w:rsid w:val="00EB7FBA"/>
    <w:rsid w:val="00EC0A31"/>
    <w:rsid w:val="00EC2616"/>
    <w:rsid w:val="00EC4C05"/>
    <w:rsid w:val="00EC635B"/>
    <w:rsid w:val="00EC6555"/>
    <w:rsid w:val="00EC7B97"/>
    <w:rsid w:val="00ED2FF8"/>
    <w:rsid w:val="00ED73B8"/>
    <w:rsid w:val="00EE03CC"/>
    <w:rsid w:val="00EE366E"/>
    <w:rsid w:val="00EE659C"/>
    <w:rsid w:val="00EE7B2D"/>
    <w:rsid w:val="00EF06A4"/>
    <w:rsid w:val="00EF2CEC"/>
    <w:rsid w:val="00EF2E58"/>
    <w:rsid w:val="00EF48D2"/>
    <w:rsid w:val="00EF6E80"/>
    <w:rsid w:val="00F00055"/>
    <w:rsid w:val="00F024B1"/>
    <w:rsid w:val="00F03ACE"/>
    <w:rsid w:val="00F03D15"/>
    <w:rsid w:val="00F04555"/>
    <w:rsid w:val="00F04A8A"/>
    <w:rsid w:val="00F05DF2"/>
    <w:rsid w:val="00F10BEE"/>
    <w:rsid w:val="00F12489"/>
    <w:rsid w:val="00F1271F"/>
    <w:rsid w:val="00F1323A"/>
    <w:rsid w:val="00F13C6B"/>
    <w:rsid w:val="00F221DE"/>
    <w:rsid w:val="00F2567F"/>
    <w:rsid w:val="00F27FF2"/>
    <w:rsid w:val="00F32685"/>
    <w:rsid w:val="00F34116"/>
    <w:rsid w:val="00F34CA1"/>
    <w:rsid w:val="00F40766"/>
    <w:rsid w:val="00F432DB"/>
    <w:rsid w:val="00F45DC3"/>
    <w:rsid w:val="00F51231"/>
    <w:rsid w:val="00F514E7"/>
    <w:rsid w:val="00F52067"/>
    <w:rsid w:val="00F538C4"/>
    <w:rsid w:val="00F556B8"/>
    <w:rsid w:val="00F56F06"/>
    <w:rsid w:val="00F66220"/>
    <w:rsid w:val="00F72BF4"/>
    <w:rsid w:val="00F72F30"/>
    <w:rsid w:val="00F73021"/>
    <w:rsid w:val="00F7393E"/>
    <w:rsid w:val="00F740A8"/>
    <w:rsid w:val="00F763A6"/>
    <w:rsid w:val="00F77DC6"/>
    <w:rsid w:val="00F8331D"/>
    <w:rsid w:val="00F85DC4"/>
    <w:rsid w:val="00F86DBF"/>
    <w:rsid w:val="00F90148"/>
    <w:rsid w:val="00F9141D"/>
    <w:rsid w:val="00F914BF"/>
    <w:rsid w:val="00F92F30"/>
    <w:rsid w:val="00F94D52"/>
    <w:rsid w:val="00F96BAA"/>
    <w:rsid w:val="00FA07BC"/>
    <w:rsid w:val="00FA0F29"/>
    <w:rsid w:val="00FA5441"/>
    <w:rsid w:val="00FA7FA7"/>
    <w:rsid w:val="00FB163E"/>
    <w:rsid w:val="00FB432E"/>
    <w:rsid w:val="00FB65AC"/>
    <w:rsid w:val="00FC2BC2"/>
    <w:rsid w:val="00FC3F47"/>
    <w:rsid w:val="00FC4711"/>
    <w:rsid w:val="00FC4956"/>
    <w:rsid w:val="00FC61BB"/>
    <w:rsid w:val="00FC6EC3"/>
    <w:rsid w:val="00FC7710"/>
    <w:rsid w:val="00FD380C"/>
    <w:rsid w:val="00FD50DE"/>
    <w:rsid w:val="00FD55B7"/>
    <w:rsid w:val="00FD6270"/>
    <w:rsid w:val="00FD6D47"/>
    <w:rsid w:val="00FE0F9B"/>
    <w:rsid w:val="00FE3562"/>
    <w:rsid w:val="00FE3B41"/>
    <w:rsid w:val="00FF4A44"/>
    <w:rsid w:val="00FF6A6A"/>
    <w:rsid w:val="00FF7C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053BF75D-2C38-4247-8CF9-6ADF20812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1D74"/>
    <w:pPr>
      <w:widowControl w:val="0"/>
      <w:spacing w:line="360" w:lineRule="auto"/>
      <w:jc w:val="both"/>
    </w:pPr>
    <w:rPr>
      <w:kern w:val="2"/>
      <w:sz w:val="21"/>
      <w:szCs w:val="24"/>
    </w:rPr>
  </w:style>
  <w:style w:type="paragraph" w:styleId="10">
    <w:name w:val="heading 1"/>
    <w:basedOn w:val="a"/>
    <w:next w:val="a"/>
    <w:link w:val="1Char"/>
    <w:autoRedefine/>
    <w:qFormat/>
    <w:rsid w:val="000F74C2"/>
    <w:pPr>
      <w:numPr>
        <w:numId w:val="1"/>
      </w:numPr>
      <w:spacing w:after="120"/>
      <w:outlineLvl w:val="0"/>
    </w:pPr>
    <w:rPr>
      <w:rFonts w:ascii="宋体" w:hAnsi="宋体"/>
      <w:b/>
      <w:kern w:val="44"/>
      <w:sz w:val="32"/>
      <w:szCs w:val="20"/>
    </w:rPr>
  </w:style>
  <w:style w:type="paragraph" w:styleId="2">
    <w:name w:val="heading 2"/>
    <w:basedOn w:val="a"/>
    <w:next w:val="a"/>
    <w:link w:val="2Char"/>
    <w:autoRedefine/>
    <w:qFormat/>
    <w:rsid w:val="00FF7C48"/>
    <w:pPr>
      <w:keepNext/>
      <w:keepLines/>
      <w:numPr>
        <w:ilvl w:val="1"/>
        <w:numId w:val="1"/>
      </w:numPr>
      <w:spacing w:before="260" w:after="260" w:line="416" w:lineRule="auto"/>
      <w:outlineLvl w:val="1"/>
    </w:pPr>
    <w:rPr>
      <w:rFonts w:ascii="宋体" w:hAnsi="宋体"/>
      <w:b/>
      <w:bCs/>
      <w:sz w:val="28"/>
      <w:szCs w:val="32"/>
    </w:rPr>
  </w:style>
  <w:style w:type="paragraph" w:styleId="3">
    <w:name w:val="heading 3"/>
    <w:basedOn w:val="a"/>
    <w:next w:val="a"/>
    <w:link w:val="3Char"/>
    <w:autoRedefine/>
    <w:qFormat/>
    <w:rsid w:val="003E7504"/>
    <w:pPr>
      <w:keepNext/>
      <w:keepLines/>
      <w:numPr>
        <w:ilvl w:val="2"/>
        <w:numId w:val="1"/>
      </w:numPr>
      <w:spacing w:before="260" w:after="260" w:line="416" w:lineRule="auto"/>
      <w:outlineLvl w:val="2"/>
    </w:pPr>
    <w:rPr>
      <w:rFonts w:ascii="宋体" w:hAnsi="宋体" w:cs="宋体"/>
      <w:b/>
      <w:bCs/>
      <w:color w:val="000000"/>
      <w:sz w:val="20"/>
      <w:szCs w:val="32"/>
    </w:rPr>
  </w:style>
  <w:style w:type="paragraph" w:styleId="4">
    <w:name w:val="heading 4"/>
    <w:basedOn w:val="a"/>
    <w:next w:val="a"/>
    <w:link w:val="4Char"/>
    <w:autoRedefine/>
    <w:qFormat/>
    <w:rsid w:val="00AE24E0"/>
    <w:pPr>
      <w:keepNext/>
      <w:keepLines/>
      <w:numPr>
        <w:ilvl w:val="3"/>
        <w:numId w:val="1"/>
      </w:numPr>
      <w:spacing w:before="280" w:after="290" w:line="376" w:lineRule="auto"/>
      <w:outlineLvl w:val="3"/>
    </w:pPr>
    <w:rPr>
      <w:rFonts w:ascii="宋体" w:hAnsi="宋体"/>
      <w:b/>
      <w:bCs/>
      <w:szCs w:val="28"/>
    </w:rPr>
  </w:style>
  <w:style w:type="paragraph" w:styleId="5">
    <w:name w:val="heading 5"/>
    <w:basedOn w:val="a"/>
    <w:next w:val="a"/>
    <w:link w:val="5Char"/>
    <w:unhideWhenUsed/>
    <w:qFormat/>
    <w:rsid w:val="006C75FD"/>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CF202E"/>
    <w:pPr>
      <w:keepNext/>
      <w:keepLines/>
      <w:spacing w:before="240" w:after="64" w:line="320" w:lineRule="auto"/>
      <w:outlineLvl w:val="5"/>
    </w:pPr>
    <w:rPr>
      <w:rFonts w:ascii="Cambria" w:hAnsi="Cambria"/>
      <w:b/>
      <w:bCs/>
      <w:sz w:val="24"/>
    </w:rPr>
  </w:style>
  <w:style w:type="paragraph" w:styleId="7">
    <w:name w:val="heading 7"/>
    <w:basedOn w:val="a"/>
    <w:next w:val="a"/>
    <w:link w:val="7Char"/>
    <w:unhideWhenUsed/>
    <w:qFormat/>
    <w:rsid w:val="00F03D15"/>
    <w:pPr>
      <w:keepNext/>
      <w:keepLines/>
      <w:spacing w:before="240" w:after="64" w:line="320" w:lineRule="auto"/>
      <w:outlineLvl w:val="6"/>
    </w:pPr>
    <w:rPr>
      <w:b/>
      <w:bCs/>
      <w:sz w:val="24"/>
    </w:rPr>
  </w:style>
  <w:style w:type="paragraph" w:styleId="8">
    <w:name w:val="heading 8"/>
    <w:basedOn w:val="a"/>
    <w:next w:val="a0"/>
    <w:link w:val="8Char"/>
    <w:qFormat/>
    <w:rsid w:val="00C52A40"/>
    <w:pPr>
      <w:keepNext/>
      <w:keepLines/>
      <w:widowControl/>
      <w:tabs>
        <w:tab w:val="left" w:pos="1440"/>
      </w:tabs>
      <w:spacing w:line="240" w:lineRule="atLeast"/>
      <w:ind w:left="4304" w:firstLineChars="200" w:hanging="1418"/>
      <w:jc w:val="left"/>
      <w:outlineLvl w:val="7"/>
    </w:pPr>
    <w:rPr>
      <w:rFonts w:ascii="Garamond" w:hAnsi="Garamond"/>
      <w:i/>
      <w:kern w:val="20"/>
      <w:sz w:val="22"/>
      <w:szCs w:val="20"/>
    </w:rPr>
  </w:style>
  <w:style w:type="paragraph" w:styleId="9">
    <w:name w:val="heading 9"/>
    <w:basedOn w:val="a"/>
    <w:next w:val="a0"/>
    <w:link w:val="9Char"/>
    <w:qFormat/>
    <w:rsid w:val="00C52A40"/>
    <w:pPr>
      <w:keepNext/>
      <w:keepLines/>
      <w:widowControl/>
      <w:tabs>
        <w:tab w:val="left" w:pos="1584"/>
      </w:tabs>
      <w:spacing w:line="240" w:lineRule="atLeast"/>
      <w:ind w:left="5012" w:firstLineChars="200" w:hanging="1700"/>
      <w:jc w:val="left"/>
      <w:outlineLvl w:val="8"/>
    </w:pPr>
    <w:rPr>
      <w:rFonts w:ascii="Garamond" w:hAnsi="Garamond"/>
      <w:kern w:val="20"/>
      <w:sz w:val="2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link w:val="2"/>
    <w:rsid w:val="00FF7C48"/>
    <w:rPr>
      <w:rFonts w:ascii="宋体" w:hAnsi="宋体"/>
      <w:b/>
      <w:bCs/>
      <w:kern w:val="2"/>
      <w:sz w:val="28"/>
      <w:szCs w:val="32"/>
    </w:rPr>
  </w:style>
  <w:style w:type="character" w:customStyle="1" w:styleId="Char">
    <w:name w:val="称呼 Char"/>
    <w:link w:val="a4"/>
    <w:rPr>
      <w:rFonts w:ascii="隶书" w:eastAsia="隶书"/>
      <w:kern w:val="2"/>
      <w:sz w:val="21"/>
      <w:szCs w:val="21"/>
    </w:rPr>
  </w:style>
  <w:style w:type="character" w:styleId="HTML">
    <w:name w:val="HTML Typewriter"/>
    <w:uiPriority w:val="99"/>
    <w:rPr>
      <w:rFonts w:ascii="宋体" w:eastAsia="宋体" w:hAnsi="宋体" w:cs="宋体"/>
      <w:sz w:val="24"/>
      <w:szCs w:val="24"/>
    </w:rPr>
  </w:style>
  <w:style w:type="character" w:customStyle="1" w:styleId="a5">
    <w:name w:val="表格内容"/>
    <w:rPr>
      <w:sz w:val="24"/>
    </w:rPr>
  </w:style>
  <w:style w:type="character" w:customStyle="1" w:styleId="Char0">
    <w:name w:val="标题 Char"/>
    <w:link w:val="a6"/>
    <w:uiPriority w:val="10"/>
    <w:rPr>
      <w:rFonts w:ascii="Cambria" w:hAnsi="Cambria" w:cs="Times New Roman"/>
      <w:b/>
      <w:bCs/>
      <w:kern w:val="2"/>
      <w:sz w:val="32"/>
      <w:szCs w:val="32"/>
    </w:rPr>
  </w:style>
  <w:style w:type="character" w:customStyle="1" w:styleId="Char1">
    <w:name w:val="列出段落 Char"/>
    <w:link w:val="a7"/>
    <w:uiPriority w:val="34"/>
    <w:locked/>
    <w:rPr>
      <w:kern w:val="2"/>
      <w:sz w:val="21"/>
      <w:szCs w:val="21"/>
    </w:rPr>
  </w:style>
  <w:style w:type="character" w:customStyle="1" w:styleId="bold">
    <w:name w:val="bold"/>
    <w:rPr>
      <w:rFonts w:ascii="Arial" w:hAnsi="Arial" w:cs="Arial" w:hint="default"/>
      <w:sz w:val="18"/>
      <w:szCs w:val="18"/>
    </w:rPr>
  </w:style>
  <w:style w:type="character" w:styleId="a8">
    <w:name w:val="FollowedHyperlink"/>
    <w:rPr>
      <w:color w:val="954F72"/>
      <w:u w:val="single"/>
    </w:rPr>
  </w:style>
  <w:style w:type="character" w:customStyle="1" w:styleId="a9">
    <w:name w:val="a"/>
    <w:basedOn w:val="a1"/>
  </w:style>
  <w:style w:type="character" w:customStyle="1" w:styleId="4Char">
    <w:name w:val="标题 4 Char"/>
    <w:link w:val="4"/>
    <w:rsid w:val="00AE24E0"/>
    <w:rPr>
      <w:rFonts w:ascii="宋体" w:hAnsi="宋体"/>
      <w:b/>
      <w:bCs/>
      <w:kern w:val="2"/>
      <w:sz w:val="21"/>
      <w:szCs w:val="28"/>
    </w:rPr>
  </w:style>
  <w:style w:type="character" w:styleId="aa">
    <w:name w:val="Hyperlink"/>
    <w:uiPriority w:val="99"/>
    <w:rPr>
      <w:color w:val="0000FF"/>
      <w:u w:val="single"/>
    </w:rPr>
  </w:style>
  <w:style w:type="character" w:styleId="ab">
    <w:name w:val="page number"/>
    <w:basedOn w:val="a1"/>
  </w:style>
  <w:style w:type="character" w:styleId="ac">
    <w:name w:val="annotation reference"/>
    <w:semiHidden/>
    <w:rPr>
      <w:sz w:val="21"/>
      <w:szCs w:val="21"/>
    </w:rPr>
  </w:style>
  <w:style w:type="character" w:customStyle="1" w:styleId="2Char0">
    <w:name w:val="正文文本缩进 2 Char"/>
    <w:link w:val="20"/>
    <w:rPr>
      <w:sz w:val="28"/>
      <w:lang w:val="en-GB"/>
    </w:rPr>
  </w:style>
  <w:style w:type="character" w:customStyle="1" w:styleId="style011">
    <w:name w:val="style011"/>
    <w:rPr>
      <w:sz w:val="12"/>
      <w:szCs w:val="12"/>
      <w:u w:val="single"/>
    </w:rPr>
  </w:style>
  <w:style w:type="character" w:customStyle="1" w:styleId="1Char">
    <w:name w:val="标题 1 Char"/>
    <w:link w:val="10"/>
    <w:qFormat/>
    <w:rsid w:val="000F74C2"/>
    <w:rPr>
      <w:rFonts w:ascii="宋体" w:hAnsi="宋体"/>
      <w:b/>
      <w:kern w:val="44"/>
      <w:sz w:val="32"/>
    </w:rPr>
  </w:style>
  <w:style w:type="character" w:customStyle="1" w:styleId="Char2">
    <w:name w:val="页脚 Char"/>
    <w:link w:val="ad"/>
    <w:rPr>
      <w:kern w:val="2"/>
      <w:sz w:val="18"/>
      <w:szCs w:val="18"/>
    </w:rPr>
  </w:style>
  <w:style w:type="character" w:customStyle="1" w:styleId="small">
    <w:name w:val="small"/>
    <w:basedOn w:val="a1"/>
  </w:style>
  <w:style w:type="paragraph" w:customStyle="1" w:styleId="Default">
    <w:name w:val="Default"/>
    <w:pPr>
      <w:widowControl w:val="0"/>
      <w:autoSpaceDE w:val="0"/>
      <w:autoSpaceDN w:val="0"/>
      <w:adjustRightInd w:val="0"/>
    </w:pPr>
    <w:rPr>
      <w:rFonts w:ascii="Verdana" w:hAnsi="Verdana" w:cs="Verdana"/>
      <w:color w:val="000000"/>
      <w:sz w:val="24"/>
      <w:szCs w:val="24"/>
    </w:rPr>
  </w:style>
  <w:style w:type="paragraph" w:customStyle="1" w:styleId="11">
    <w:name w:val="列出段落1"/>
    <w:basedOn w:val="a"/>
    <w:uiPriority w:val="34"/>
    <w:qFormat/>
    <w:pPr>
      <w:ind w:leftChars="200" w:left="480"/>
    </w:pPr>
    <w:rPr>
      <w:rFonts w:eastAsia="Times New Roman"/>
    </w:rPr>
  </w:style>
  <w:style w:type="paragraph" w:styleId="21">
    <w:name w:val="toc 2"/>
    <w:basedOn w:val="a"/>
    <w:next w:val="a"/>
    <w:uiPriority w:val="39"/>
    <w:qFormat/>
    <w:pPr>
      <w:ind w:left="210"/>
      <w:jc w:val="left"/>
    </w:pPr>
    <w:rPr>
      <w:smallCaps/>
      <w:sz w:val="20"/>
      <w:szCs w:val="20"/>
    </w:rPr>
  </w:style>
  <w:style w:type="paragraph" w:styleId="ae">
    <w:name w:val="header"/>
    <w:basedOn w:val="a"/>
    <w:link w:val="Char3"/>
    <w:uiPriority w:val="99"/>
    <w:pPr>
      <w:pBdr>
        <w:bottom w:val="single" w:sz="6" w:space="1" w:color="auto"/>
      </w:pBdr>
      <w:tabs>
        <w:tab w:val="center" w:pos="4153"/>
        <w:tab w:val="right" w:pos="8306"/>
      </w:tabs>
      <w:snapToGrid w:val="0"/>
      <w:jc w:val="center"/>
    </w:pPr>
    <w:rPr>
      <w:sz w:val="18"/>
      <w:szCs w:val="18"/>
    </w:rPr>
  </w:style>
  <w:style w:type="paragraph" w:styleId="af">
    <w:name w:val="Balloon Text"/>
    <w:basedOn w:val="a"/>
    <w:semiHidden/>
    <w:rPr>
      <w:sz w:val="18"/>
      <w:szCs w:val="18"/>
    </w:rPr>
  </w:style>
  <w:style w:type="paragraph" w:styleId="a0">
    <w:name w:val="Body Text"/>
    <w:basedOn w:val="a"/>
    <w:pPr>
      <w:spacing w:after="120"/>
    </w:pPr>
  </w:style>
  <w:style w:type="paragraph" w:styleId="a4">
    <w:name w:val="Salutation"/>
    <w:basedOn w:val="a"/>
    <w:next w:val="a"/>
    <w:link w:val="Char"/>
    <w:rPr>
      <w:rFonts w:ascii="隶书" w:eastAsia="隶书"/>
      <w:szCs w:val="21"/>
    </w:rPr>
  </w:style>
  <w:style w:type="paragraph" w:styleId="af0">
    <w:name w:val="annotation subject"/>
    <w:basedOn w:val="af1"/>
    <w:next w:val="af1"/>
    <w:semiHidden/>
    <w:rPr>
      <w:b/>
      <w:bCs/>
    </w:rPr>
  </w:style>
  <w:style w:type="paragraph" w:styleId="af2">
    <w:name w:val="Document Map"/>
    <w:basedOn w:val="a"/>
    <w:semiHidden/>
    <w:pPr>
      <w:shd w:val="clear" w:color="auto" w:fill="000080"/>
    </w:pPr>
  </w:style>
  <w:style w:type="paragraph" w:customStyle="1" w:styleId="CharChar1">
    <w:name w:val="Char Char1"/>
    <w:basedOn w:val="a"/>
    <w:pPr>
      <w:tabs>
        <w:tab w:val="left" w:pos="2940"/>
      </w:tabs>
      <w:ind w:left="2940" w:hanging="420"/>
    </w:pPr>
    <w:rPr>
      <w:rFonts w:ascii="Arial" w:hAnsi="Arial" w:cs="Arial"/>
      <w:sz w:val="20"/>
    </w:rPr>
  </w:style>
  <w:style w:type="paragraph" w:styleId="a6">
    <w:name w:val="Title"/>
    <w:basedOn w:val="a"/>
    <w:next w:val="a"/>
    <w:link w:val="Char0"/>
    <w:uiPriority w:val="10"/>
    <w:qFormat/>
    <w:pPr>
      <w:spacing w:before="240" w:after="60"/>
      <w:jc w:val="center"/>
      <w:outlineLvl w:val="0"/>
    </w:pPr>
    <w:rPr>
      <w:rFonts w:ascii="Cambria" w:hAnsi="Cambria"/>
      <w:b/>
      <w:bCs/>
      <w:sz w:val="32"/>
      <w:szCs w:val="32"/>
    </w:rPr>
  </w:style>
  <w:style w:type="paragraph" w:styleId="af3">
    <w:name w:val="Normal (Web)"/>
    <w:basedOn w:val="a"/>
    <w:uiPriority w:val="99"/>
    <w:unhideWhenUsed/>
    <w:pPr>
      <w:widowControl/>
      <w:spacing w:before="100" w:beforeAutospacing="1" w:after="100" w:afterAutospacing="1"/>
      <w:jc w:val="left"/>
    </w:pPr>
    <w:rPr>
      <w:rFonts w:ascii="宋体" w:hAnsi="宋体" w:cs="宋体"/>
      <w:color w:val="000000"/>
      <w:kern w:val="0"/>
      <w:sz w:val="24"/>
    </w:rPr>
  </w:style>
  <w:style w:type="paragraph" w:styleId="af4">
    <w:name w:val="Normal Indent"/>
    <w:basedOn w:val="a"/>
    <w:pPr>
      <w:widowControl/>
      <w:overflowPunct w:val="0"/>
      <w:autoSpaceDE w:val="0"/>
      <w:autoSpaceDN w:val="0"/>
      <w:adjustRightInd w:val="0"/>
      <w:ind w:firstLine="420"/>
      <w:jc w:val="left"/>
      <w:textAlignment w:val="baseline"/>
    </w:pPr>
    <w:rPr>
      <w:kern w:val="0"/>
      <w:sz w:val="20"/>
      <w:szCs w:val="20"/>
      <w:lang w:val="en-GB"/>
    </w:rPr>
  </w:style>
  <w:style w:type="paragraph" w:styleId="TOC">
    <w:name w:val="TOC Heading"/>
    <w:basedOn w:val="10"/>
    <w:next w:val="a"/>
    <w:uiPriority w:val="39"/>
    <w:qFormat/>
    <w:pPr>
      <w:keepNext/>
      <w:keepLines/>
      <w:widowControl/>
      <w:spacing w:before="480" w:after="0" w:line="276" w:lineRule="auto"/>
      <w:jc w:val="left"/>
      <w:outlineLvl w:val="9"/>
    </w:pPr>
    <w:rPr>
      <w:rFonts w:ascii="Cambria" w:hAnsi="Cambria"/>
      <w:bCs/>
      <w:color w:val="365F91"/>
      <w:kern w:val="0"/>
      <w:sz w:val="28"/>
      <w:szCs w:val="28"/>
    </w:rPr>
  </w:style>
  <w:style w:type="paragraph" w:styleId="a7">
    <w:name w:val="List Paragraph"/>
    <w:basedOn w:val="a"/>
    <w:link w:val="Char1"/>
    <w:uiPriority w:val="34"/>
    <w:qFormat/>
    <w:pPr>
      <w:ind w:firstLineChars="200" w:firstLine="420"/>
    </w:pPr>
    <w:rPr>
      <w:szCs w:val="21"/>
    </w:rPr>
  </w:style>
  <w:style w:type="paragraph" w:styleId="12">
    <w:name w:val="toc 1"/>
    <w:basedOn w:val="a"/>
    <w:next w:val="a"/>
    <w:uiPriority w:val="39"/>
    <w:qFormat/>
    <w:pPr>
      <w:tabs>
        <w:tab w:val="left" w:pos="425"/>
        <w:tab w:val="right" w:leader="dot" w:pos="9061"/>
      </w:tabs>
      <w:spacing w:before="120" w:after="120"/>
      <w:jc w:val="left"/>
    </w:pPr>
    <w:rPr>
      <w:b/>
      <w:bCs/>
      <w:caps/>
      <w:sz w:val="20"/>
      <w:szCs w:val="20"/>
    </w:rPr>
  </w:style>
  <w:style w:type="paragraph" w:styleId="30">
    <w:name w:val="toc 3"/>
    <w:basedOn w:val="a"/>
    <w:next w:val="a"/>
    <w:uiPriority w:val="39"/>
    <w:unhideWhenUsed/>
    <w:qFormat/>
    <w:pPr>
      <w:widowControl/>
      <w:spacing w:after="100" w:line="276" w:lineRule="auto"/>
      <w:ind w:left="440"/>
      <w:jc w:val="left"/>
    </w:pPr>
    <w:rPr>
      <w:rFonts w:ascii="Calibri" w:hAnsi="Calibri"/>
      <w:kern w:val="0"/>
      <w:sz w:val="22"/>
      <w:szCs w:val="22"/>
    </w:rPr>
  </w:style>
  <w:style w:type="paragraph" w:styleId="af1">
    <w:name w:val="annotation text"/>
    <w:basedOn w:val="a"/>
    <w:semiHidden/>
    <w:pPr>
      <w:jc w:val="left"/>
    </w:pPr>
  </w:style>
  <w:style w:type="paragraph" w:customStyle="1" w:styleId="22">
    <w:name w:val="正文首行缩进 2字符"/>
    <w:basedOn w:val="a"/>
    <w:uiPriority w:val="99"/>
    <w:pPr>
      <w:wordWrap w:val="0"/>
      <w:spacing w:before="120" w:after="120" w:line="300" w:lineRule="auto"/>
      <w:ind w:firstLineChars="200" w:firstLine="420"/>
    </w:pPr>
    <w:rPr>
      <w:rFonts w:ascii="Arial" w:hAnsi="Arial" w:cs="宋体"/>
      <w:szCs w:val="20"/>
    </w:rPr>
  </w:style>
  <w:style w:type="paragraph" w:customStyle="1" w:styleId="110">
    <w:name w:val="列出段落11"/>
    <w:basedOn w:val="a"/>
    <w:pPr>
      <w:ind w:firstLineChars="200" w:firstLine="420"/>
    </w:pPr>
    <w:rPr>
      <w:rFonts w:ascii="Calibri" w:hAnsi="Calibri"/>
      <w:szCs w:val="22"/>
    </w:rPr>
  </w:style>
  <w:style w:type="paragraph" w:customStyle="1" w:styleId="af5">
    <w:name w:val="插图"/>
    <w:basedOn w:val="a"/>
    <w:pPr>
      <w:spacing w:before="60" w:after="60"/>
      <w:jc w:val="center"/>
    </w:pPr>
    <w:rPr>
      <w:sz w:val="24"/>
      <w:szCs w:val="20"/>
    </w:rPr>
  </w:style>
  <w:style w:type="paragraph" w:styleId="ad">
    <w:name w:val="footer"/>
    <w:basedOn w:val="a"/>
    <w:link w:val="Char2"/>
    <w:pPr>
      <w:tabs>
        <w:tab w:val="center" w:pos="4153"/>
        <w:tab w:val="right" w:pos="8306"/>
      </w:tabs>
      <w:snapToGrid w:val="0"/>
      <w:jc w:val="left"/>
    </w:pPr>
    <w:rPr>
      <w:sz w:val="18"/>
      <w:szCs w:val="18"/>
    </w:rPr>
  </w:style>
  <w:style w:type="paragraph" w:styleId="20">
    <w:name w:val="Body Text Indent 2"/>
    <w:basedOn w:val="a"/>
    <w:link w:val="2Char0"/>
    <w:pPr>
      <w:widowControl/>
      <w:overflowPunct w:val="0"/>
      <w:autoSpaceDE w:val="0"/>
      <w:autoSpaceDN w:val="0"/>
      <w:adjustRightInd w:val="0"/>
      <w:ind w:firstLine="600"/>
      <w:jc w:val="left"/>
      <w:textAlignment w:val="baseline"/>
    </w:pPr>
    <w:rPr>
      <w:kern w:val="0"/>
      <w:sz w:val="28"/>
      <w:szCs w:val="20"/>
      <w:lang w:val="en-GB"/>
    </w:rPr>
  </w:style>
  <w:style w:type="paragraph" w:styleId="af6">
    <w:name w:val="Body Text Indent"/>
    <w:basedOn w:val="a"/>
    <w:link w:val="Char4"/>
    <w:pPr>
      <w:ind w:firstLineChars="200" w:firstLine="480"/>
    </w:pPr>
    <w:rPr>
      <w:rFonts w:ascii="宋体" w:hAnsi="宋体"/>
      <w:sz w:val="24"/>
      <w:szCs w:val="28"/>
    </w:rPr>
  </w:style>
  <w:style w:type="paragraph" w:customStyle="1" w:styleId="af7">
    <w:name w:val="內文"/>
    <w:basedOn w:val="a"/>
    <w:next w:val="a"/>
    <w:pPr>
      <w:autoSpaceDE w:val="0"/>
      <w:autoSpaceDN w:val="0"/>
      <w:adjustRightInd w:val="0"/>
      <w:jc w:val="left"/>
    </w:pPr>
    <w:rPr>
      <w:rFonts w:ascii="宋体"/>
      <w:kern w:val="0"/>
      <w:sz w:val="24"/>
    </w:rPr>
  </w:style>
  <w:style w:type="paragraph" w:customStyle="1" w:styleId="StyleHeading1LatinBoldLinespacingMultiple12">
    <w:name w:val="Style Heading 1 + (Latin) 宋体 小四 Bold Line spacing:  Multiple 1.2..."/>
    <w:basedOn w:val="10"/>
    <w:pPr>
      <w:keepNext/>
      <w:widowControl/>
      <w:autoSpaceDE w:val="0"/>
      <w:autoSpaceDN w:val="0"/>
      <w:adjustRightInd w:val="0"/>
      <w:spacing w:after="0" w:line="300" w:lineRule="auto"/>
      <w:jc w:val="left"/>
      <w:textAlignment w:val="baseline"/>
    </w:pPr>
    <w:rPr>
      <w:rFonts w:eastAsia="长城楷体"/>
      <w:bCs/>
      <w:spacing w:val="20"/>
      <w:kern w:val="2"/>
      <w:szCs w:val="24"/>
    </w:rPr>
  </w:style>
  <w:style w:type="character" w:customStyle="1" w:styleId="5Char">
    <w:name w:val="标题 5 Char"/>
    <w:link w:val="5"/>
    <w:rsid w:val="006C75FD"/>
    <w:rPr>
      <w:b/>
      <w:bCs/>
      <w:kern w:val="2"/>
      <w:sz w:val="28"/>
      <w:szCs w:val="28"/>
    </w:rPr>
  </w:style>
  <w:style w:type="paragraph" w:styleId="af8">
    <w:name w:val="Subtitle"/>
    <w:basedOn w:val="TOC"/>
    <w:next w:val="a"/>
    <w:link w:val="Char5"/>
    <w:qFormat/>
    <w:rsid w:val="00DE491C"/>
    <w:pPr>
      <w:spacing w:before="0" w:line="240" w:lineRule="auto"/>
      <w:outlineLvl w:val="1"/>
    </w:pPr>
    <w:rPr>
      <w:b w:val="0"/>
      <w:bCs w:val="0"/>
      <w:kern w:val="28"/>
      <w:sz w:val="24"/>
      <w:szCs w:val="32"/>
    </w:rPr>
  </w:style>
  <w:style w:type="character" w:customStyle="1" w:styleId="Char5">
    <w:name w:val="副标题 Char"/>
    <w:link w:val="af8"/>
    <w:rsid w:val="00CF202E"/>
    <w:rPr>
      <w:rFonts w:ascii="Cambria" w:hAnsi="Cambria"/>
      <w:color w:val="365F91"/>
      <w:kern w:val="28"/>
      <w:sz w:val="24"/>
      <w:szCs w:val="32"/>
    </w:rPr>
  </w:style>
  <w:style w:type="paragraph" w:styleId="af9">
    <w:name w:val="No Spacing"/>
    <w:basedOn w:val="6"/>
    <w:link w:val="Char6"/>
    <w:uiPriority w:val="1"/>
    <w:qFormat/>
    <w:rsid w:val="00CF202E"/>
    <w:rPr>
      <w:sz w:val="21"/>
    </w:rPr>
  </w:style>
  <w:style w:type="character" w:customStyle="1" w:styleId="7Char">
    <w:name w:val="标题 7 Char"/>
    <w:link w:val="7"/>
    <w:rsid w:val="00F03D15"/>
    <w:rPr>
      <w:b/>
      <w:bCs/>
      <w:kern w:val="2"/>
      <w:sz w:val="24"/>
      <w:szCs w:val="24"/>
    </w:rPr>
  </w:style>
  <w:style w:type="character" w:customStyle="1" w:styleId="6Char">
    <w:name w:val="标题 6 Char"/>
    <w:link w:val="6"/>
    <w:rsid w:val="00CF202E"/>
    <w:rPr>
      <w:rFonts w:ascii="Cambria" w:eastAsia="宋体" w:hAnsi="Cambria" w:cs="Times New Roman"/>
      <w:b/>
      <w:bCs/>
      <w:kern w:val="2"/>
      <w:sz w:val="24"/>
      <w:szCs w:val="24"/>
    </w:rPr>
  </w:style>
  <w:style w:type="paragraph" w:styleId="afa">
    <w:name w:val="Block Text"/>
    <w:aliases w:val="块引用"/>
    <w:rsid w:val="00CB5DFC"/>
    <w:pPr>
      <w:pBdr>
        <w:top w:val="single" w:sz="2" w:space="10" w:color="EE8C69"/>
        <w:bottom w:val="single" w:sz="24" w:space="10" w:color="EE8C69"/>
      </w:pBdr>
      <w:spacing w:after="280"/>
      <w:ind w:left="1440" w:right="1440"/>
      <w:jc w:val="both"/>
    </w:pPr>
    <w:rPr>
      <w:rFonts w:ascii="Perpetua" w:hAnsi="Perpetua"/>
      <w:color w:val="808080"/>
      <w:sz w:val="28"/>
      <w:szCs w:val="28"/>
    </w:rPr>
  </w:style>
  <w:style w:type="character" w:customStyle="1" w:styleId="Style4">
    <w:name w:val="Style4"/>
    <w:uiPriority w:val="1"/>
    <w:rsid w:val="00CB5DFC"/>
    <w:rPr>
      <w:rFonts w:ascii="Calibri" w:eastAsia="宋体" w:hAnsi="宋体" w:cs="Times New Roman"/>
      <w:bCs w:val="0"/>
      <w:iCs w:val="0"/>
      <w:szCs w:val="22"/>
      <w:lang w:eastAsia="zh-CN"/>
    </w:rPr>
  </w:style>
  <w:style w:type="character" w:customStyle="1" w:styleId="Style5">
    <w:name w:val="Style5"/>
    <w:uiPriority w:val="1"/>
    <w:rsid w:val="00CB5DFC"/>
    <w:rPr>
      <w:rFonts w:ascii="Calibri" w:eastAsia="宋体" w:hAnsi="宋体" w:cs="Times New Roman"/>
      <w:bCs w:val="0"/>
      <w:iCs w:val="0"/>
      <w:sz w:val="22"/>
      <w:szCs w:val="22"/>
      <w:lang w:eastAsia="zh-CN"/>
    </w:rPr>
  </w:style>
  <w:style w:type="character" w:customStyle="1" w:styleId="Char6">
    <w:name w:val="无间隔 Char"/>
    <w:link w:val="af9"/>
    <w:uiPriority w:val="1"/>
    <w:rsid w:val="00CB5DFC"/>
    <w:rPr>
      <w:rFonts w:ascii="Cambria" w:hAnsi="Cambria"/>
      <w:b/>
      <w:bCs/>
      <w:kern w:val="2"/>
      <w:sz w:val="21"/>
      <w:szCs w:val="24"/>
    </w:rPr>
  </w:style>
  <w:style w:type="character" w:customStyle="1" w:styleId="Char3">
    <w:name w:val="页眉 Char"/>
    <w:link w:val="ae"/>
    <w:uiPriority w:val="99"/>
    <w:rsid w:val="00CB5DFC"/>
    <w:rPr>
      <w:kern w:val="2"/>
      <w:sz w:val="18"/>
      <w:szCs w:val="18"/>
    </w:rPr>
  </w:style>
  <w:style w:type="character" w:customStyle="1" w:styleId="8Char">
    <w:name w:val="标题 8 Char"/>
    <w:basedOn w:val="a1"/>
    <w:link w:val="8"/>
    <w:rsid w:val="00C52A40"/>
    <w:rPr>
      <w:rFonts w:ascii="Garamond" w:hAnsi="Garamond"/>
      <w:i/>
      <w:kern w:val="20"/>
      <w:sz w:val="22"/>
      <w:lang w:val="en-US" w:eastAsia="zh-CN"/>
    </w:rPr>
  </w:style>
  <w:style w:type="character" w:customStyle="1" w:styleId="9Char">
    <w:name w:val="标题 9 Char"/>
    <w:basedOn w:val="a1"/>
    <w:link w:val="9"/>
    <w:rsid w:val="00C52A40"/>
    <w:rPr>
      <w:rFonts w:ascii="Garamond" w:hAnsi="Garamond"/>
      <w:kern w:val="20"/>
      <w:sz w:val="22"/>
      <w:lang w:val="en-US" w:eastAsia="zh-CN"/>
    </w:rPr>
  </w:style>
  <w:style w:type="character" w:customStyle="1" w:styleId="3Char">
    <w:name w:val="标题 3 Char"/>
    <w:basedOn w:val="a1"/>
    <w:link w:val="3"/>
    <w:rsid w:val="003E7504"/>
    <w:rPr>
      <w:rFonts w:ascii="宋体" w:hAnsi="宋体" w:cs="宋体"/>
      <w:b/>
      <w:bCs/>
      <w:color w:val="000000"/>
      <w:kern w:val="2"/>
      <w:szCs w:val="32"/>
    </w:rPr>
  </w:style>
  <w:style w:type="paragraph" w:customStyle="1" w:styleId="CharChar1CharCharChar1CharCharCharCharCharChar3CharCharChar">
    <w:name w:val="Char Char1 Char Char Char1 Char Char Char Char Char Char3 Char Char Char"/>
    <w:basedOn w:val="a"/>
    <w:rsid w:val="00C52A40"/>
    <w:pPr>
      <w:widowControl/>
      <w:ind w:firstLineChars="200" w:firstLine="480"/>
    </w:pPr>
    <w:rPr>
      <w:rFonts w:ascii="宋体" w:hAnsi="宋体"/>
      <w:kern w:val="0"/>
      <w:sz w:val="24"/>
      <w:szCs w:val="20"/>
    </w:rPr>
  </w:style>
  <w:style w:type="paragraph" w:customStyle="1" w:styleId="13">
    <w:name w:val="样式1"/>
    <w:basedOn w:val="a"/>
    <w:link w:val="1Char0"/>
    <w:qFormat/>
    <w:rsid w:val="00DC2303"/>
    <w:pPr>
      <w:widowControl/>
      <w:spacing w:line="240" w:lineRule="auto"/>
      <w:jc w:val="center"/>
    </w:pPr>
    <w:rPr>
      <w:rFonts w:ascii="Nirmala UI" w:hAnsi="Nirmala UI" w:cs="黑体"/>
      <w:noProof/>
      <w:szCs w:val="22"/>
    </w:rPr>
  </w:style>
  <w:style w:type="character" w:customStyle="1" w:styleId="1Char0">
    <w:name w:val="样式1 Char"/>
    <w:link w:val="13"/>
    <w:rsid w:val="00DC2303"/>
    <w:rPr>
      <w:rFonts w:ascii="Nirmala UI" w:hAnsi="Nirmala UI" w:cs="黑体"/>
      <w:noProof/>
      <w:kern w:val="2"/>
      <w:sz w:val="21"/>
      <w:szCs w:val="22"/>
    </w:rPr>
  </w:style>
  <w:style w:type="paragraph" w:styleId="HTML0">
    <w:name w:val="HTML Preformatted"/>
    <w:basedOn w:val="a"/>
    <w:link w:val="HTMLChar"/>
    <w:uiPriority w:val="99"/>
    <w:semiHidden/>
    <w:unhideWhenUsed/>
    <w:rsid w:val="00DC7A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rPr>
  </w:style>
  <w:style w:type="character" w:customStyle="1" w:styleId="HTMLChar">
    <w:name w:val="HTML 预设格式 Char"/>
    <w:basedOn w:val="a1"/>
    <w:link w:val="HTML0"/>
    <w:uiPriority w:val="99"/>
    <w:semiHidden/>
    <w:rsid w:val="00DC7AAB"/>
    <w:rPr>
      <w:rFonts w:ascii="宋体" w:hAnsi="宋体" w:cs="宋体"/>
      <w:sz w:val="24"/>
      <w:szCs w:val="24"/>
    </w:rPr>
  </w:style>
  <w:style w:type="paragraph" w:customStyle="1" w:styleId="reader-word-layer">
    <w:name w:val="reader-word-layer"/>
    <w:basedOn w:val="a"/>
    <w:rsid w:val="00B00405"/>
    <w:pPr>
      <w:widowControl/>
      <w:spacing w:before="100" w:beforeAutospacing="1" w:after="100" w:afterAutospacing="1" w:line="240" w:lineRule="auto"/>
      <w:jc w:val="left"/>
    </w:pPr>
    <w:rPr>
      <w:rFonts w:ascii="宋体" w:hAnsi="宋体" w:cs="宋体"/>
      <w:kern w:val="0"/>
      <w:sz w:val="24"/>
    </w:rPr>
  </w:style>
  <w:style w:type="paragraph" w:customStyle="1" w:styleId="1">
    <w:name w:val="项目符号1"/>
    <w:basedOn w:val="a"/>
    <w:link w:val="1Char1"/>
    <w:qFormat/>
    <w:rsid w:val="00135BB6"/>
    <w:pPr>
      <w:numPr>
        <w:numId w:val="3"/>
      </w:numPr>
    </w:pPr>
    <w:rPr>
      <w:rFonts w:eastAsia="微软雅黑"/>
      <w:sz w:val="24"/>
    </w:rPr>
  </w:style>
  <w:style w:type="character" w:customStyle="1" w:styleId="1Char1">
    <w:name w:val="项目符号1 Char"/>
    <w:link w:val="1"/>
    <w:rsid w:val="00135BB6"/>
    <w:rPr>
      <w:rFonts w:eastAsia="微软雅黑"/>
      <w:kern w:val="2"/>
      <w:sz w:val="24"/>
      <w:szCs w:val="24"/>
    </w:rPr>
  </w:style>
  <w:style w:type="paragraph" w:customStyle="1" w:styleId="bianhao1CharCharChar">
    <w:name w:val="bianhao1 Char Char Char"/>
    <w:basedOn w:val="a"/>
    <w:link w:val="bianhao1CharCharCharChar"/>
    <w:rsid w:val="00AE02A4"/>
    <w:pPr>
      <w:numPr>
        <w:numId w:val="4"/>
      </w:numPr>
      <w:tabs>
        <w:tab w:val="clear" w:pos="1259"/>
        <w:tab w:val="num" w:pos="1281"/>
      </w:tabs>
      <w:ind w:left="840" w:firstLine="11"/>
    </w:pPr>
    <w:rPr>
      <w:rFonts w:eastAsia="微软雅黑"/>
      <w:sz w:val="24"/>
      <w:lang w:val="x-none" w:eastAsia="x-none"/>
    </w:rPr>
  </w:style>
  <w:style w:type="character" w:customStyle="1" w:styleId="bianhao1CharCharCharChar">
    <w:name w:val="bianhao1 Char Char Char Char"/>
    <w:link w:val="bianhao1CharCharChar"/>
    <w:rsid w:val="00AE02A4"/>
    <w:rPr>
      <w:rFonts w:eastAsia="微软雅黑"/>
      <w:kern w:val="2"/>
      <w:sz w:val="24"/>
      <w:szCs w:val="24"/>
      <w:lang w:val="x-none" w:eastAsia="x-none"/>
    </w:rPr>
  </w:style>
  <w:style w:type="paragraph" w:customStyle="1" w:styleId="23">
    <w:name w:val="项目符号2"/>
    <w:basedOn w:val="a"/>
    <w:link w:val="2Char1"/>
    <w:autoRedefine/>
    <w:qFormat/>
    <w:rsid w:val="00806B03"/>
    <w:pPr>
      <w:ind w:left="851"/>
      <w:jc w:val="left"/>
    </w:pPr>
    <w:rPr>
      <w:rFonts w:eastAsia="微软雅黑"/>
      <w:sz w:val="24"/>
    </w:rPr>
  </w:style>
  <w:style w:type="character" w:customStyle="1" w:styleId="2Char1">
    <w:name w:val="项目符号2 Char"/>
    <w:link w:val="23"/>
    <w:locked/>
    <w:rsid w:val="00806B03"/>
    <w:rPr>
      <w:rFonts w:eastAsia="微软雅黑"/>
      <w:kern w:val="2"/>
      <w:sz w:val="24"/>
      <w:szCs w:val="24"/>
    </w:rPr>
  </w:style>
  <w:style w:type="character" w:customStyle="1" w:styleId="apple-style-span">
    <w:name w:val="apple-style-span"/>
    <w:basedOn w:val="a1"/>
    <w:rsid w:val="00420CBE"/>
  </w:style>
  <w:style w:type="character" w:customStyle="1" w:styleId="Char4">
    <w:name w:val="正文文本缩进 Char"/>
    <w:basedOn w:val="a1"/>
    <w:link w:val="af6"/>
    <w:rsid w:val="00A05594"/>
    <w:rPr>
      <w:rFonts w:ascii="宋体" w:hAnsi="宋体"/>
      <w:kern w:val="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12078">
      <w:bodyDiv w:val="1"/>
      <w:marLeft w:val="0"/>
      <w:marRight w:val="0"/>
      <w:marTop w:val="0"/>
      <w:marBottom w:val="0"/>
      <w:divBdr>
        <w:top w:val="none" w:sz="0" w:space="0" w:color="auto"/>
        <w:left w:val="none" w:sz="0" w:space="0" w:color="auto"/>
        <w:bottom w:val="none" w:sz="0" w:space="0" w:color="auto"/>
        <w:right w:val="none" w:sz="0" w:space="0" w:color="auto"/>
      </w:divBdr>
      <w:divsChild>
        <w:div w:id="1583759728">
          <w:marLeft w:val="0"/>
          <w:marRight w:val="0"/>
          <w:marTop w:val="0"/>
          <w:marBottom w:val="0"/>
          <w:divBdr>
            <w:top w:val="none" w:sz="0" w:space="0" w:color="auto"/>
            <w:left w:val="none" w:sz="0" w:space="0" w:color="auto"/>
            <w:bottom w:val="none" w:sz="0" w:space="0" w:color="auto"/>
            <w:right w:val="none" w:sz="0" w:space="0" w:color="auto"/>
          </w:divBdr>
        </w:div>
      </w:divsChild>
    </w:div>
    <w:div w:id="233242770">
      <w:bodyDiv w:val="1"/>
      <w:marLeft w:val="0"/>
      <w:marRight w:val="0"/>
      <w:marTop w:val="0"/>
      <w:marBottom w:val="0"/>
      <w:divBdr>
        <w:top w:val="none" w:sz="0" w:space="0" w:color="auto"/>
        <w:left w:val="none" w:sz="0" w:space="0" w:color="auto"/>
        <w:bottom w:val="none" w:sz="0" w:space="0" w:color="auto"/>
        <w:right w:val="none" w:sz="0" w:space="0" w:color="auto"/>
      </w:divBdr>
    </w:div>
    <w:div w:id="284897925">
      <w:bodyDiv w:val="1"/>
      <w:marLeft w:val="0"/>
      <w:marRight w:val="0"/>
      <w:marTop w:val="0"/>
      <w:marBottom w:val="0"/>
      <w:divBdr>
        <w:top w:val="none" w:sz="0" w:space="0" w:color="auto"/>
        <w:left w:val="none" w:sz="0" w:space="0" w:color="auto"/>
        <w:bottom w:val="none" w:sz="0" w:space="0" w:color="auto"/>
        <w:right w:val="none" w:sz="0" w:space="0" w:color="auto"/>
      </w:divBdr>
    </w:div>
    <w:div w:id="409351380">
      <w:bodyDiv w:val="1"/>
      <w:marLeft w:val="0"/>
      <w:marRight w:val="0"/>
      <w:marTop w:val="0"/>
      <w:marBottom w:val="0"/>
      <w:divBdr>
        <w:top w:val="none" w:sz="0" w:space="0" w:color="auto"/>
        <w:left w:val="none" w:sz="0" w:space="0" w:color="auto"/>
        <w:bottom w:val="none" w:sz="0" w:space="0" w:color="auto"/>
        <w:right w:val="none" w:sz="0" w:space="0" w:color="auto"/>
      </w:divBdr>
    </w:div>
    <w:div w:id="421411499">
      <w:bodyDiv w:val="1"/>
      <w:marLeft w:val="0"/>
      <w:marRight w:val="0"/>
      <w:marTop w:val="0"/>
      <w:marBottom w:val="0"/>
      <w:divBdr>
        <w:top w:val="none" w:sz="0" w:space="0" w:color="auto"/>
        <w:left w:val="none" w:sz="0" w:space="0" w:color="auto"/>
        <w:bottom w:val="none" w:sz="0" w:space="0" w:color="auto"/>
        <w:right w:val="none" w:sz="0" w:space="0" w:color="auto"/>
      </w:divBdr>
    </w:div>
    <w:div w:id="548106558">
      <w:bodyDiv w:val="1"/>
      <w:marLeft w:val="0"/>
      <w:marRight w:val="0"/>
      <w:marTop w:val="0"/>
      <w:marBottom w:val="0"/>
      <w:divBdr>
        <w:top w:val="none" w:sz="0" w:space="0" w:color="auto"/>
        <w:left w:val="none" w:sz="0" w:space="0" w:color="auto"/>
        <w:bottom w:val="none" w:sz="0" w:space="0" w:color="auto"/>
        <w:right w:val="none" w:sz="0" w:space="0" w:color="auto"/>
      </w:divBdr>
    </w:div>
    <w:div w:id="748385471">
      <w:bodyDiv w:val="1"/>
      <w:marLeft w:val="0"/>
      <w:marRight w:val="0"/>
      <w:marTop w:val="0"/>
      <w:marBottom w:val="0"/>
      <w:divBdr>
        <w:top w:val="none" w:sz="0" w:space="0" w:color="auto"/>
        <w:left w:val="none" w:sz="0" w:space="0" w:color="auto"/>
        <w:bottom w:val="none" w:sz="0" w:space="0" w:color="auto"/>
        <w:right w:val="none" w:sz="0" w:space="0" w:color="auto"/>
      </w:divBdr>
    </w:div>
    <w:div w:id="796141891">
      <w:bodyDiv w:val="1"/>
      <w:marLeft w:val="0"/>
      <w:marRight w:val="0"/>
      <w:marTop w:val="0"/>
      <w:marBottom w:val="0"/>
      <w:divBdr>
        <w:top w:val="none" w:sz="0" w:space="0" w:color="auto"/>
        <w:left w:val="none" w:sz="0" w:space="0" w:color="auto"/>
        <w:bottom w:val="none" w:sz="0" w:space="0" w:color="auto"/>
        <w:right w:val="none" w:sz="0" w:space="0" w:color="auto"/>
      </w:divBdr>
    </w:div>
    <w:div w:id="814492046">
      <w:bodyDiv w:val="1"/>
      <w:marLeft w:val="0"/>
      <w:marRight w:val="0"/>
      <w:marTop w:val="0"/>
      <w:marBottom w:val="0"/>
      <w:divBdr>
        <w:top w:val="none" w:sz="0" w:space="0" w:color="auto"/>
        <w:left w:val="none" w:sz="0" w:space="0" w:color="auto"/>
        <w:bottom w:val="none" w:sz="0" w:space="0" w:color="auto"/>
        <w:right w:val="none" w:sz="0" w:space="0" w:color="auto"/>
      </w:divBdr>
    </w:div>
    <w:div w:id="819612190">
      <w:bodyDiv w:val="1"/>
      <w:marLeft w:val="0"/>
      <w:marRight w:val="0"/>
      <w:marTop w:val="0"/>
      <w:marBottom w:val="0"/>
      <w:divBdr>
        <w:top w:val="none" w:sz="0" w:space="0" w:color="auto"/>
        <w:left w:val="none" w:sz="0" w:space="0" w:color="auto"/>
        <w:bottom w:val="none" w:sz="0" w:space="0" w:color="auto"/>
        <w:right w:val="none" w:sz="0" w:space="0" w:color="auto"/>
      </w:divBdr>
      <w:divsChild>
        <w:div w:id="1332100712">
          <w:marLeft w:val="0"/>
          <w:marRight w:val="0"/>
          <w:marTop w:val="0"/>
          <w:marBottom w:val="0"/>
          <w:divBdr>
            <w:top w:val="none" w:sz="0" w:space="0" w:color="auto"/>
            <w:left w:val="none" w:sz="0" w:space="0" w:color="auto"/>
            <w:bottom w:val="none" w:sz="0" w:space="0" w:color="auto"/>
            <w:right w:val="none" w:sz="0" w:space="0" w:color="auto"/>
          </w:divBdr>
        </w:div>
      </w:divsChild>
    </w:div>
    <w:div w:id="921599932">
      <w:bodyDiv w:val="1"/>
      <w:marLeft w:val="0"/>
      <w:marRight w:val="0"/>
      <w:marTop w:val="0"/>
      <w:marBottom w:val="0"/>
      <w:divBdr>
        <w:top w:val="none" w:sz="0" w:space="0" w:color="auto"/>
        <w:left w:val="none" w:sz="0" w:space="0" w:color="auto"/>
        <w:bottom w:val="none" w:sz="0" w:space="0" w:color="auto"/>
        <w:right w:val="none" w:sz="0" w:space="0" w:color="auto"/>
      </w:divBdr>
    </w:div>
    <w:div w:id="946306345">
      <w:bodyDiv w:val="1"/>
      <w:marLeft w:val="0"/>
      <w:marRight w:val="0"/>
      <w:marTop w:val="0"/>
      <w:marBottom w:val="0"/>
      <w:divBdr>
        <w:top w:val="none" w:sz="0" w:space="0" w:color="auto"/>
        <w:left w:val="none" w:sz="0" w:space="0" w:color="auto"/>
        <w:bottom w:val="none" w:sz="0" w:space="0" w:color="auto"/>
        <w:right w:val="none" w:sz="0" w:space="0" w:color="auto"/>
      </w:divBdr>
    </w:div>
    <w:div w:id="992835487">
      <w:bodyDiv w:val="1"/>
      <w:marLeft w:val="0"/>
      <w:marRight w:val="0"/>
      <w:marTop w:val="0"/>
      <w:marBottom w:val="0"/>
      <w:divBdr>
        <w:top w:val="none" w:sz="0" w:space="0" w:color="auto"/>
        <w:left w:val="none" w:sz="0" w:space="0" w:color="auto"/>
        <w:bottom w:val="none" w:sz="0" w:space="0" w:color="auto"/>
        <w:right w:val="none" w:sz="0" w:space="0" w:color="auto"/>
      </w:divBdr>
      <w:divsChild>
        <w:div w:id="1355379134">
          <w:marLeft w:val="0"/>
          <w:marRight w:val="0"/>
          <w:marTop w:val="0"/>
          <w:marBottom w:val="0"/>
          <w:divBdr>
            <w:top w:val="none" w:sz="0" w:space="0" w:color="auto"/>
            <w:left w:val="none" w:sz="0" w:space="0" w:color="auto"/>
            <w:bottom w:val="none" w:sz="0" w:space="0" w:color="auto"/>
            <w:right w:val="none" w:sz="0" w:space="0" w:color="auto"/>
          </w:divBdr>
        </w:div>
        <w:div w:id="1014259250">
          <w:marLeft w:val="0"/>
          <w:marRight w:val="0"/>
          <w:marTop w:val="0"/>
          <w:marBottom w:val="0"/>
          <w:divBdr>
            <w:top w:val="none" w:sz="0" w:space="0" w:color="auto"/>
            <w:left w:val="none" w:sz="0" w:space="0" w:color="auto"/>
            <w:bottom w:val="none" w:sz="0" w:space="0" w:color="auto"/>
            <w:right w:val="none" w:sz="0" w:space="0" w:color="auto"/>
          </w:divBdr>
        </w:div>
        <w:div w:id="1489781574">
          <w:marLeft w:val="0"/>
          <w:marRight w:val="0"/>
          <w:marTop w:val="0"/>
          <w:marBottom w:val="0"/>
          <w:divBdr>
            <w:top w:val="none" w:sz="0" w:space="0" w:color="auto"/>
            <w:left w:val="none" w:sz="0" w:space="0" w:color="auto"/>
            <w:bottom w:val="none" w:sz="0" w:space="0" w:color="auto"/>
            <w:right w:val="none" w:sz="0" w:space="0" w:color="auto"/>
          </w:divBdr>
        </w:div>
        <w:div w:id="2088913833">
          <w:marLeft w:val="0"/>
          <w:marRight w:val="0"/>
          <w:marTop w:val="0"/>
          <w:marBottom w:val="0"/>
          <w:divBdr>
            <w:top w:val="none" w:sz="0" w:space="0" w:color="auto"/>
            <w:left w:val="none" w:sz="0" w:space="0" w:color="auto"/>
            <w:bottom w:val="none" w:sz="0" w:space="0" w:color="auto"/>
            <w:right w:val="none" w:sz="0" w:space="0" w:color="auto"/>
          </w:divBdr>
        </w:div>
        <w:div w:id="718437660">
          <w:marLeft w:val="0"/>
          <w:marRight w:val="0"/>
          <w:marTop w:val="0"/>
          <w:marBottom w:val="0"/>
          <w:divBdr>
            <w:top w:val="none" w:sz="0" w:space="0" w:color="auto"/>
            <w:left w:val="none" w:sz="0" w:space="0" w:color="auto"/>
            <w:bottom w:val="none" w:sz="0" w:space="0" w:color="auto"/>
            <w:right w:val="none" w:sz="0" w:space="0" w:color="auto"/>
          </w:divBdr>
        </w:div>
        <w:div w:id="1355300344">
          <w:marLeft w:val="0"/>
          <w:marRight w:val="0"/>
          <w:marTop w:val="0"/>
          <w:marBottom w:val="0"/>
          <w:divBdr>
            <w:top w:val="none" w:sz="0" w:space="0" w:color="auto"/>
            <w:left w:val="none" w:sz="0" w:space="0" w:color="auto"/>
            <w:bottom w:val="none" w:sz="0" w:space="0" w:color="auto"/>
            <w:right w:val="none" w:sz="0" w:space="0" w:color="auto"/>
          </w:divBdr>
        </w:div>
        <w:div w:id="1937596624">
          <w:marLeft w:val="0"/>
          <w:marRight w:val="0"/>
          <w:marTop w:val="0"/>
          <w:marBottom w:val="0"/>
          <w:divBdr>
            <w:top w:val="none" w:sz="0" w:space="0" w:color="auto"/>
            <w:left w:val="none" w:sz="0" w:space="0" w:color="auto"/>
            <w:bottom w:val="none" w:sz="0" w:space="0" w:color="auto"/>
            <w:right w:val="none" w:sz="0" w:space="0" w:color="auto"/>
          </w:divBdr>
        </w:div>
        <w:div w:id="838345979">
          <w:marLeft w:val="0"/>
          <w:marRight w:val="0"/>
          <w:marTop w:val="0"/>
          <w:marBottom w:val="0"/>
          <w:divBdr>
            <w:top w:val="none" w:sz="0" w:space="0" w:color="auto"/>
            <w:left w:val="none" w:sz="0" w:space="0" w:color="auto"/>
            <w:bottom w:val="none" w:sz="0" w:space="0" w:color="auto"/>
            <w:right w:val="none" w:sz="0" w:space="0" w:color="auto"/>
          </w:divBdr>
        </w:div>
        <w:div w:id="1148327891">
          <w:marLeft w:val="0"/>
          <w:marRight w:val="0"/>
          <w:marTop w:val="0"/>
          <w:marBottom w:val="0"/>
          <w:divBdr>
            <w:top w:val="none" w:sz="0" w:space="0" w:color="auto"/>
            <w:left w:val="none" w:sz="0" w:space="0" w:color="auto"/>
            <w:bottom w:val="none" w:sz="0" w:space="0" w:color="auto"/>
            <w:right w:val="none" w:sz="0" w:space="0" w:color="auto"/>
          </w:divBdr>
        </w:div>
        <w:div w:id="1971474689">
          <w:marLeft w:val="0"/>
          <w:marRight w:val="0"/>
          <w:marTop w:val="0"/>
          <w:marBottom w:val="0"/>
          <w:divBdr>
            <w:top w:val="none" w:sz="0" w:space="0" w:color="auto"/>
            <w:left w:val="none" w:sz="0" w:space="0" w:color="auto"/>
            <w:bottom w:val="none" w:sz="0" w:space="0" w:color="auto"/>
            <w:right w:val="none" w:sz="0" w:space="0" w:color="auto"/>
          </w:divBdr>
        </w:div>
        <w:div w:id="659192736">
          <w:marLeft w:val="0"/>
          <w:marRight w:val="0"/>
          <w:marTop w:val="0"/>
          <w:marBottom w:val="0"/>
          <w:divBdr>
            <w:top w:val="none" w:sz="0" w:space="0" w:color="auto"/>
            <w:left w:val="none" w:sz="0" w:space="0" w:color="auto"/>
            <w:bottom w:val="none" w:sz="0" w:space="0" w:color="auto"/>
            <w:right w:val="none" w:sz="0" w:space="0" w:color="auto"/>
          </w:divBdr>
        </w:div>
        <w:div w:id="1753501629">
          <w:marLeft w:val="0"/>
          <w:marRight w:val="0"/>
          <w:marTop w:val="0"/>
          <w:marBottom w:val="0"/>
          <w:divBdr>
            <w:top w:val="none" w:sz="0" w:space="0" w:color="auto"/>
            <w:left w:val="none" w:sz="0" w:space="0" w:color="auto"/>
            <w:bottom w:val="none" w:sz="0" w:space="0" w:color="auto"/>
            <w:right w:val="none" w:sz="0" w:space="0" w:color="auto"/>
          </w:divBdr>
        </w:div>
        <w:div w:id="726414771">
          <w:marLeft w:val="0"/>
          <w:marRight w:val="0"/>
          <w:marTop w:val="0"/>
          <w:marBottom w:val="0"/>
          <w:divBdr>
            <w:top w:val="none" w:sz="0" w:space="0" w:color="auto"/>
            <w:left w:val="none" w:sz="0" w:space="0" w:color="auto"/>
            <w:bottom w:val="none" w:sz="0" w:space="0" w:color="auto"/>
            <w:right w:val="none" w:sz="0" w:space="0" w:color="auto"/>
          </w:divBdr>
        </w:div>
        <w:div w:id="441724409">
          <w:marLeft w:val="0"/>
          <w:marRight w:val="0"/>
          <w:marTop w:val="0"/>
          <w:marBottom w:val="0"/>
          <w:divBdr>
            <w:top w:val="none" w:sz="0" w:space="0" w:color="auto"/>
            <w:left w:val="none" w:sz="0" w:space="0" w:color="auto"/>
            <w:bottom w:val="none" w:sz="0" w:space="0" w:color="auto"/>
            <w:right w:val="none" w:sz="0" w:space="0" w:color="auto"/>
          </w:divBdr>
        </w:div>
      </w:divsChild>
    </w:div>
    <w:div w:id="1010446905">
      <w:bodyDiv w:val="1"/>
      <w:marLeft w:val="0"/>
      <w:marRight w:val="0"/>
      <w:marTop w:val="0"/>
      <w:marBottom w:val="0"/>
      <w:divBdr>
        <w:top w:val="none" w:sz="0" w:space="0" w:color="auto"/>
        <w:left w:val="none" w:sz="0" w:space="0" w:color="auto"/>
        <w:bottom w:val="none" w:sz="0" w:space="0" w:color="auto"/>
        <w:right w:val="none" w:sz="0" w:space="0" w:color="auto"/>
      </w:divBdr>
    </w:div>
    <w:div w:id="1045759980">
      <w:bodyDiv w:val="1"/>
      <w:marLeft w:val="0"/>
      <w:marRight w:val="0"/>
      <w:marTop w:val="0"/>
      <w:marBottom w:val="0"/>
      <w:divBdr>
        <w:top w:val="none" w:sz="0" w:space="0" w:color="auto"/>
        <w:left w:val="none" w:sz="0" w:space="0" w:color="auto"/>
        <w:bottom w:val="none" w:sz="0" w:space="0" w:color="auto"/>
        <w:right w:val="none" w:sz="0" w:space="0" w:color="auto"/>
      </w:divBdr>
    </w:div>
    <w:div w:id="1081482802">
      <w:bodyDiv w:val="1"/>
      <w:marLeft w:val="0"/>
      <w:marRight w:val="0"/>
      <w:marTop w:val="0"/>
      <w:marBottom w:val="0"/>
      <w:divBdr>
        <w:top w:val="none" w:sz="0" w:space="0" w:color="auto"/>
        <w:left w:val="none" w:sz="0" w:space="0" w:color="auto"/>
        <w:bottom w:val="none" w:sz="0" w:space="0" w:color="auto"/>
        <w:right w:val="none" w:sz="0" w:space="0" w:color="auto"/>
      </w:divBdr>
    </w:div>
    <w:div w:id="1107772081">
      <w:bodyDiv w:val="1"/>
      <w:marLeft w:val="0"/>
      <w:marRight w:val="0"/>
      <w:marTop w:val="0"/>
      <w:marBottom w:val="0"/>
      <w:divBdr>
        <w:top w:val="none" w:sz="0" w:space="0" w:color="auto"/>
        <w:left w:val="none" w:sz="0" w:space="0" w:color="auto"/>
        <w:bottom w:val="none" w:sz="0" w:space="0" w:color="auto"/>
        <w:right w:val="none" w:sz="0" w:space="0" w:color="auto"/>
      </w:divBdr>
    </w:div>
    <w:div w:id="1174151061">
      <w:bodyDiv w:val="1"/>
      <w:marLeft w:val="0"/>
      <w:marRight w:val="0"/>
      <w:marTop w:val="0"/>
      <w:marBottom w:val="0"/>
      <w:divBdr>
        <w:top w:val="none" w:sz="0" w:space="0" w:color="auto"/>
        <w:left w:val="none" w:sz="0" w:space="0" w:color="auto"/>
        <w:bottom w:val="none" w:sz="0" w:space="0" w:color="auto"/>
        <w:right w:val="none" w:sz="0" w:space="0" w:color="auto"/>
      </w:divBdr>
    </w:div>
    <w:div w:id="1249801980">
      <w:bodyDiv w:val="1"/>
      <w:marLeft w:val="0"/>
      <w:marRight w:val="0"/>
      <w:marTop w:val="0"/>
      <w:marBottom w:val="0"/>
      <w:divBdr>
        <w:top w:val="none" w:sz="0" w:space="0" w:color="auto"/>
        <w:left w:val="none" w:sz="0" w:space="0" w:color="auto"/>
        <w:bottom w:val="none" w:sz="0" w:space="0" w:color="auto"/>
        <w:right w:val="none" w:sz="0" w:space="0" w:color="auto"/>
      </w:divBdr>
    </w:div>
    <w:div w:id="1274097992">
      <w:bodyDiv w:val="1"/>
      <w:marLeft w:val="0"/>
      <w:marRight w:val="0"/>
      <w:marTop w:val="0"/>
      <w:marBottom w:val="0"/>
      <w:divBdr>
        <w:top w:val="none" w:sz="0" w:space="0" w:color="auto"/>
        <w:left w:val="none" w:sz="0" w:space="0" w:color="auto"/>
        <w:bottom w:val="none" w:sz="0" w:space="0" w:color="auto"/>
        <w:right w:val="none" w:sz="0" w:space="0" w:color="auto"/>
      </w:divBdr>
    </w:div>
    <w:div w:id="1290358326">
      <w:bodyDiv w:val="1"/>
      <w:marLeft w:val="0"/>
      <w:marRight w:val="0"/>
      <w:marTop w:val="0"/>
      <w:marBottom w:val="0"/>
      <w:divBdr>
        <w:top w:val="none" w:sz="0" w:space="0" w:color="auto"/>
        <w:left w:val="none" w:sz="0" w:space="0" w:color="auto"/>
        <w:bottom w:val="none" w:sz="0" w:space="0" w:color="auto"/>
        <w:right w:val="none" w:sz="0" w:space="0" w:color="auto"/>
      </w:divBdr>
      <w:divsChild>
        <w:div w:id="1024013341">
          <w:marLeft w:val="0"/>
          <w:marRight w:val="0"/>
          <w:marTop w:val="0"/>
          <w:marBottom w:val="0"/>
          <w:divBdr>
            <w:top w:val="none" w:sz="0" w:space="0" w:color="auto"/>
            <w:left w:val="none" w:sz="0" w:space="0" w:color="auto"/>
            <w:bottom w:val="none" w:sz="0" w:space="0" w:color="auto"/>
            <w:right w:val="none" w:sz="0" w:space="0" w:color="auto"/>
          </w:divBdr>
        </w:div>
      </w:divsChild>
    </w:div>
    <w:div w:id="1353920865">
      <w:bodyDiv w:val="1"/>
      <w:marLeft w:val="0"/>
      <w:marRight w:val="0"/>
      <w:marTop w:val="0"/>
      <w:marBottom w:val="0"/>
      <w:divBdr>
        <w:top w:val="none" w:sz="0" w:space="0" w:color="auto"/>
        <w:left w:val="none" w:sz="0" w:space="0" w:color="auto"/>
        <w:bottom w:val="none" w:sz="0" w:space="0" w:color="auto"/>
        <w:right w:val="none" w:sz="0" w:space="0" w:color="auto"/>
      </w:divBdr>
      <w:divsChild>
        <w:div w:id="1414661019">
          <w:marLeft w:val="0"/>
          <w:marRight w:val="0"/>
          <w:marTop w:val="0"/>
          <w:marBottom w:val="0"/>
          <w:divBdr>
            <w:top w:val="none" w:sz="0" w:space="0" w:color="auto"/>
            <w:left w:val="none" w:sz="0" w:space="0" w:color="auto"/>
            <w:bottom w:val="none" w:sz="0" w:space="0" w:color="auto"/>
            <w:right w:val="none" w:sz="0" w:space="0" w:color="auto"/>
          </w:divBdr>
        </w:div>
      </w:divsChild>
    </w:div>
    <w:div w:id="1354648726">
      <w:bodyDiv w:val="1"/>
      <w:marLeft w:val="0"/>
      <w:marRight w:val="0"/>
      <w:marTop w:val="0"/>
      <w:marBottom w:val="0"/>
      <w:divBdr>
        <w:top w:val="none" w:sz="0" w:space="0" w:color="auto"/>
        <w:left w:val="none" w:sz="0" w:space="0" w:color="auto"/>
        <w:bottom w:val="none" w:sz="0" w:space="0" w:color="auto"/>
        <w:right w:val="none" w:sz="0" w:space="0" w:color="auto"/>
      </w:divBdr>
      <w:divsChild>
        <w:div w:id="1238856701">
          <w:marLeft w:val="0"/>
          <w:marRight w:val="0"/>
          <w:marTop w:val="0"/>
          <w:marBottom w:val="0"/>
          <w:divBdr>
            <w:top w:val="none" w:sz="0" w:space="0" w:color="auto"/>
            <w:left w:val="none" w:sz="0" w:space="0" w:color="auto"/>
            <w:bottom w:val="none" w:sz="0" w:space="0" w:color="auto"/>
            <w:right w:val="none" w:sz="0" w:space="0" w:color="auto"/>
          </w:divBdr>
        </w:div>
      </w:divsChild>
    </w:div>
    <w:div w:id="1422528023">
      <w:bodyDiv w:val="1"/>
      <w:marLeft w:val="0"/>
      <w:marRight w:val="0"/>
      <w:marTop w:val="0"/>
      <w:marBottom w:val="0"/>
      <w:divBdr>
        <w:top w:val="none" w:sz="0" w:space="0" w:color="auto"/>
        <w:left w:val="none" w:sz="0" w:space="0" w:color="auto"/>
        <w:bottom w:val="none" w:sz="0" w:space="0" w:color="auto"/>
        <w:right w:val="none" w:sz="0" w:space="0" w:color="auto"/>
      </w:divBdr>
    </w:div>
    <w:div w:id="1472018635">
      <w:bodyDiv w:val="1"/>
      <w:marLeft w:val="0"/>
      <w:marRight w:val="0"/>
      <w:marTop w:val="0"/>
      <w:marBottom w:val="0"/>
      <w:divBdr>
        <w:top w:val="none" w:sz="0" w:space="0" w:color="auto"/>
        <w:left w:val="none" w:sz="0" w:space="0" w:color="auto"/>
        <w:bottom w:val="none" w:sz="0" w:space="0" w:color="auto"/>
        <w:right w:val="none" w:sz="0" w:space="0" w:color="auto"/>
      </w:divBdr>
    </w:div>
    <w:div w:id="1488133286">
      <w:bodyDiv w:val="1"/>
      <w:marLeft w:val="0"/>
      <w:marRight w:val="0"/>
      <w:marTop w:val="0"/>
      <w:marBottom w:val="0"/>
      <w:divBdr>
        <w:top w:val="none" w:sz="0" w:space="0" w:color="auto"/>
        <w:left w:val="none" w:sz="0" w:space="0" w:color="auto"/>
        <w:bottom w:val="none" w:sz="0" w:space="0" w:color="auto"/>
        <w:right w:val="none" w:sz="0" w:space="0" w:color="auto"/>
      </w:divBdr>
    </w:div>
    <w:div w:id="1515000875">
      <w:bodyDiv w:val="1"/>
      <w:marLeft w:val="0"/>
      <w:marRight w:val="0"/>
      <w:marTop w:val="0"/>
      <w:marBottom w:val="0"/>
      <w:divBdr>
        <w:top w:val="none" w:sz="0" w:space="0" w:color="auto"/>
        <w:left w:val="none" w:sz="0" w:space="0" w:color="auto"/>
        <w:bottom w:val="none" w:sz="0" w:space="0" w:color="auto"/>
        <w:right w:val="none" w:sz="0" w:space="0" w:color="auto"/>
      </w:divBdr>
    </w:div>
    <w:div w:id="1586576233">
      <w:bodyDiv w:val="1"/>
      <w:marLeft w:val="0"/>
      <w:marRight w:val="0"/>
      <w:marTop w:val="0"/>
      <w:marBottom w:val="0"/>
      <w:divBdr>
        <w:top w:val="none" w:sz="0" w:space="0" w:color="auto"/>
        <w:left w:val="none" w:sz="0" w:space="0" w:color="auto"/>
        <w:bottom w:val="none" w:sz="0" w:space="0" w:color="auto"/>
        <w:right w:val="none" w:sz="0" w:space="0" w:color="auto"/>
      </w:divBdr>
    </w:div>
    <w:div w:id="1688939967">
      <w:bodyDiv w:val="1"/>
      <w:marLeft w:val="0"/>
      <w:marRight w:val="0"/>
      <w:marTop w:val="0"/>
      <w:marBottom w:val="0"/>
      <w:divBdr>
        <w:top w:val="none" w:sz="0" w:space="0" w:color="auto"/>
        <w:left w:val="none" w:sz="0" w:space="0" w:color="auto"/>
        <w:bottom w:val="none" w:sz="0" w:space="0" w:color="auto"/>
        <w:right w:val="none" w:sz="0" w:space="0" w:color="auto"/>
      </w:divBdr>
    </w:div>
    <w:div w:id="1997801967">
      <w:bodyDiv w:val="1"/>
      <w:marLeft w:val="0"/>
      <w:marRight w:val="0"/>
      <w:marTop w:val="0"/>
      <w:marBottom w:val="0"/>
      <w:divBdr>
        <w:top w:val="none" w:sz="0" w:space="0" w:color="auto"/>
        <w:left w:val="none" w:sz="0" w:space="0" w:color="auto"/>
        <w:bottom w:val="none" w:sz="0" w:space="0" w:color="auto"/>
        <w:right w:val="none" w:sz="0" w:space="0" w:color="auto"/>
      </w:divBdr>
    </w:div>
    <w:div w:id="1999770828">
      <w:bodyDiv w:val="1"/>
      <w:marLeft w:val="0"/>
      <w:marRight w:val="0"/>
      <w:marTop w:val="0"/>
      <w:marBottom w:val="0"/>
      <w:divBdr>
        <w:top w:val="none" w:sz="0" w:space="0" w:color="auto"/>
        <w:left w:val="none" w:sz="0" w:space="0" w:color="auto"/>
        <w:bottom w:val="none" w:sz="0" w:space="0" w:color="auto"/>
        <w:right w:val="none" w:sz="0" w:space="0" w:color="auto"/>
      </w:divBdr>
      <w:divsChild>
        <w:div w:id="1927686170">
          <w:marLeft w:val="0"/>
          <w:marRight w:val="0"/>
          <w:marTop w:val="0"/>
          <w:marBottom w:val="0"/>
          <w:divBdr>
            <w:top w:val="none" w:sz="0" w:space="0" w:color="auto"/>
            <w:left w:val="none" w:sz="0" w:space="0" w:color="auto"/>
            <w:bottom w:val="none" w:sz="0" w:space="0" w:color="auto"/>
            <w:right w:val="none" w:sz="0" w:space="0" w:color="auto"/>
          </w:divBdr>
        </w:div>
      </w:divsChild>
    </w:div>
    <w:div w:id="2064716951">
      <w:bodyDiv w:val="1"/>
      <w:marLeft w:val="0"/>
      <w:marRight w:val="0"/>
      <w:marTop w:val="0"/>
      <w:marBottom w:val="0"/>
      <w:divBdr>
        <w:top w:val="none" w:sz="0" w:space="0" w:color="auto"/>
        <w:left w:val="none" w:sz="0" w:space="0" w:color="auto"/>
        <w:bottom w:val="none" w:sz="0" w:space="0" w:color="auto"/>
        <w:right w:val="none" w:sz="0" w:space="0" w:color="auto"/>
      </w:divBdr>
    </w:div>
    <w:div w:id="210653784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1.60:8888/browse/UCC-193" TargetMode="External"/><Relationship Id="rId13" Type="http://schemas.openxmlformats.org/officeDocument/2006/relationships/hyperlink" Target="http://192.168.11.60:8888/browse/UCC-561" TargetMode="External"/><Relationship Id="rId18" Type="http://schemas.openxmlformats.org/officeDocument/2006/relationships/hyperlink" Target="http://192.168.11.60:8888/browse/UCC-389"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192.168.11.60:8888/browse/UCC-568" TargetMode="External"/><Relationship Id="rId7" Type="http://schemas.openxmlformats.org/officeDocument/2006/relationships/endnotes" Target="endnotes.xml"/><Relationship Id="rId12" Type="http://schemas.openxmlformats.org/officeDocument/2006/relationships/hyperlink" Target="http://192.168.11.60:8888/browse/UCC-41" TargetMode="External"/><Relationship Id="rId17" Type="http://schemas.openxmlformats.org/officeDocument/2006/relationships/hyperlink" Target="http://192.168.11.60:8888/browse/UCC-397"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192.168.11.60:8888/browse/UCC-322" TargetMode="External"/><Relationship Id="rId20" Type="http://schemas.openxmlformats.org/officeDocument/2006/relationships/hyperlink" Target="http://192.168.11.60:8888/browse/UCC-559"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68.11.60:8888/browse/UCC-560"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192.168.11.60:8888/browse/UCC-345" TargetMode="External"/><Relationship Id="rId23" Type="http://schemas.openxmlformats.org/officeDocument/2006/relationships/image" Target="media/image1.png"/><Relationship Id="rId28" Type="http://schemas.openxmlformats.org/officeDocument/2006/relationships/footer" Target="footer1.xml"/><Relationship Id="rId10" Type="http://schemas.openxmlformats.org/officeDocument/2006/relationships/hyperlink" Target="http://192.168.11.60:8888/browse/UCC-134" TargetMode="External"/><Relationship Id="rId19" Type="http://schemas.openxmlformats.org/officeDocument/2006/relationships/hyperlink" Target="http://192.168.11.60:8888/browse/UCC-33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192.168.11.60:8888/browse/UCC-348" TargetMode="External"/><Relationship Id="rId14" Type="http://schemas.openxmlformats.org/officeDocument/2006/relationships/hyperlink" Target="http://192.168.11.60:8888/browse/UCC-562" TargetMode="External"/><Relationship Id="rId22" Type="http://schemas.openxmlformats.org/officeDocument/2006/relationships/hyperlink" Target="http://192.168.11.60:8888/browse/UCC-416" TargetMode="External"/><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20135;&#21697;&#25991;&#26723;\&#20037;&#31185;ppt&#27169;&#26495;\&#20037;&#31185;&#22810;&#39029;&#25991;&#26723;&#27169;&#26495;20150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42734-66F5-4B39-8B5B-8827B91AD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久科多页文档模板201504.dotx</Template>
  <TotalTime>7004</TotalTime>
  <Pages>12</Pages>
  <Words>900</Words>
  <Characters>5130</Characters>
  <Application>Microsoft Office Word</Application>
  <DocSecurity>0</DocSecurity>
  <Lines>42</Lines>
  <Paragraphs>12</Paragraphs>
  <ScaleCrop>false</ScaleCrop>
  <Company/>
  <LinksUpToDate>false</LinksUpToDate>
  <CharactersWithSpaces>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上海久科信息技术有限公司</dc:title>
  <dc:creator>jade.lin</dc:creator>
  <cp:lastModifiedBy>Sara</cp:lastModifiedBy>
  <cp:revision>291</cp:revision>
  <cp:lastPrinted>2014-01-20T03:23:00Z</cp:lastPrinted>
  <dcterms:created xsi:type="dcterms:W3CDTF">2015-06-11T08:23:00Z</dcterms:created>
  <dcterms:modified xsi:type="dcterms:W3CDTF">2016-11-15T10:57:00Z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