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60CFBC85" ns2:textId="77777777" w:rsidR="00D00946" w:rsidRPr="00D00946" w:rsidRDefault="00952B5A" w:rsidP="00D00946">
      <w:pPr>
        <w:ind w:left="420" w:hanging="420"/>
        <w:rPr>
          <w:rFonts w:hint="eastAsia"/>
        </w:rPr>
      </w:pPr>
      <w:r>
        <w:rPr>
          <w:rFonts w:hint="eastAsia"/>
        </w:rPr>
        <w:t>[reverse]</w:t>
      </w:r>
      <w:r w:rsidR="000620CF">
        <w:rPr>
          <w:rFonts w:hint="eastAsia"/>
        </w:rPr>
        <w:t xml:space="preserve"> </w:t>
      </w:r>
      <w:r w:rsidR="00D00946" w:rsidRPr="00D00946">
        <w:t>[ACTF新生赛2020]</w:t>
      </w:r>
      <w:proofErr w:type="spellStart"/>
      <w:r w:rsidR="00D00946" w:rsidRPr="00D00946">
        <w:t>rome</w:t>
      </w:r>
      <w:proofErr w:type="spellEnd"/>
    </w:p>
    <w:p ns2:paraId="7B37BCBE" ns2:textId="0AE0D464" w:rsidR="0037077E" w:rsidRDefault="00D00946" w:rsidP="00D00946">
      <w:pPr>
        <w:ind w:left="420" w:hanging="420"/>
        <w:rPr>
          <w:rFonts w:hint="eastAsia"/>
        </w:rPr>
      </w:pPr>
      <w:r w:rsidRPr="00D00946">
        <w:rPr>
          <w:noProof/>
        </w:rPr>
        <w:drawing>
          <wp:inline distT="0" distB="0" distL="0" distR="0" ns4:anchorId="6E40B9CC" ns4:editId="4424AD29">
            <wp:extent cx="3181794" cy="781159"/>
            <wp:effectExtent l="0" t="0" r="0" b="0"/>
            <wp:docPr id="111741811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117418114" name=""/>
                    <ns6:cNvPicPr/>
                  </ns6:nvPicPr>
                  <ns6:blipFill>
                    <a:blip r:embed="rId7"/>
                    <a:stretch>
                      <a:fillRect/>
                    </a:stretch>
                  </ns6:blipFill>
                  <ns6:spPr>
                    <a:xfrm>
                      <a:off x="0" y="0"/>
                      <a:ext cx="3181794" cy="781159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6F33CF68" ns2:textId="12AE43E5" w:rsidR="00D00946" w:rsidRDefault="00D00946" w:rsidP="00D00946">
      <w:pPr>
        <w:ind w:left="420" w:hanging="420"/>
        <w:rPr>
          <w:rFonts w:hint="eastAsia"/>
        </w:rPr>
      </w:pPr>
      <w:r>
        <w:rPr>
          <w:rFonts w:hint="eastAsia"/>
        </w:rPr>
        <w:t>搜索字符串发现了正确的提示，点进去查看代码</w:t>
      </w:r>
      <w:r w:rsidRPr="00D00946">
        <w:rPr>
          <w:noProof/>
        </w:rPr>
        <w:drawing>
          <wp:inline distT="0" distB="0" distL="0" distR="0" ns4:anchorId="426F572C" ns4:editId="6707B800">
            <wp:extent cx="5274310" cy="4262120"/>
            <wp:effectExtent l="0" t="0" r="2540" b="5080"/>
            <wp:docPr id="56053167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560531675" name=""/>
                    <ns6:cNvPicPr/>
                  </ns6:nvPicPr>
                  <ns6:blipFill>
                    <a:blip r:embed="rId8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426212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300E6182" ns2:textId="06AA8152" w:rsidR="00D00946" w:rsidRDefault="00D00946" w:rsidP="00D00946">
      <w:pPr>
        <w:ind w:left="420" w:hanging="420"/>
        <w:rPr>
          <w:rFonts w:hint="eastAsia"/>
        </w:rPr>
      </w:pPr>
      <w:r>
        <w:rPr>
          <w:rFonts w:hint="eastAsia"/>
        </w:rPr>
        <w:t>输入内容后经历判断，点击后面的v6v7之类的变量，发现他们就是连续的我们输入的内容</w:t>
      </w:r>
    </w:p>
    <w:p ns2:paraId="1898CC31" ns2:textId="77777777" w:rsidR="00D00946" w:rsidRDefault="00D00946" w:rsidP="00D00946">
      <w:pPr>
        <w:ind w:left="420" w:hanging="420"/>
        <w:rPr>
          <w:rFonts w:hint="eastAsia"/>
        </w:rPr>
      </w:pPr>
    </w:p>
    <w:p ns2:paraId="6C927E95" ns2:textId="59961F18" w:rsidR="00D00946" w:rsidRDefault="00D00946" w:rsidP="00D00946">
      <w:pPr>
        <w:ind w:left="420" w:hanging="420"/>
        <w:rPr>
          <w:rFonts w:hint="eastAsia"/>
        </w:rPr>
      </w:pPr>
      <w:r w:rsidRPr="00D00946">
        <w:rPr>
          <w:noProof/>
        </w:rPr>
        <w:lastRenderedPageBreak/>
        <w:drawing>
          <wp:inline distT="0" distB="0" distL="0" distR="0" ns4:anchorId="638A3D46" ns4:editId="495D8BCF">
            <wp:extent cx="2438740" cy="2991267"/>
            <wp:effectExtent l="0" t="0" r="0" b="0"/>
            <wp:docPr id="23131863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231318632" name=""/>
                    <ns6:cNvPicPr/>
                  </ns6:nvPicPr>
                  <ns6:blipFill>
                    <a:blip r:embed="rId9"/>
                    <a:stretch>
                      <a:fillRect/>
                    </a:stretch>
                  </ns6:blipFill>
                  <ns6:spPr>
                    <a:xfrm>
                      <a:off x="0" y="0"/>
                      <a:ext cx="2438740" cy="2991267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5AC7E736" ns2:textId="7106A3A8" w:rsidR="00D00946" w:rsidRDefault="00D00946" w:rsidP="00D00946">
      <w:pPr>
        <w:ind w:left="420" w:hanging="420"/>
        <w:rPr>
          <w:rFonts w:hint="eastAsia"/>
        </w:rPr>
      </w:pPr>
      <w:r>
        <w:rPr>
          <w:rFonts w:hint="eastAsia"/>
        </w:rPr>
        <w:t>上面的判断是确定外壳是ACTF{}</w:t>
      </w:r>
    </w:p>
    <w:p ns2:paraId="60359153" ns2:textId="0CF76129" w:rsidR="00D00946" w:rsidRDefault="00D00946" w:rsidP="00D00946">
      <w:pPr>
        <w:ind w:left="420" w:hanging="420"/>
        <w:rPr>
          <w:rFonts w:hint="eastAsia"/>
        </w:rPr>
      </w:pPr>
      <w:r>
        <w:rPr>
          <w:rFonts w:hint="eastAsia"/>
        </w:rPr>
        <w:t>之后把内里的内容赋给v1，判断大小值进行变换</w:t>
      </w:r>
      <w:r w:rsidRPr="00D00946">
        <w:rPr>
          <w:noProof/>
        </w:rPr>
        <w:drawing>
          <wp:inline distT="0" distB="0" distL="0" distR="0" ns4:anchorId="1A726D0A" ns4:editId="32CDEB6E">
            <wp:extent cx="5220429" cy="1400370"/>
            <wp:effectExtent l="0" t="0" r="0" b="9525"/>
            <wp:docPr id="47529185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475291859" name=""/>
                    <ns6:cNvPicPr/>
                  </ns6:nvPicPr>
                  <ns6:blipFill>
                    <a:blip r:embed="rId10"/>
                    <a:stretch>
                      <a:fillRect/>
                    </a:stretch>
                  </ns6:blipFill>
                  <ns6:spPr>
                    <a:xfrm>
                      <a:off x="0" y="0"/>
                      <a:ext cx="5220429" cy="140037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6B96DDCC" ns2:textId="6A209213" w:rsidR="00D00946" w:rsidRDefault="00D00946" w:rsidP="00D00946">
      <w:pPr>
        <w:ind w:left="420" w:hanging="420"/>
        <w:rPr>
          <w:rFonts w:hint="eastAsia"/>
        </w:rPr>
      </w:pPr>
      <w:r>
        <w:rPr>
          <w:rFonts w:hint="eastAsia"/>
        </w:rPr>
        <w:t>之后再把新的v1和text进行判断</w:t>
      </w:r>
      <w:r w:rsidRPr="00D00946">
        <w:rPr>
          <w:noProof/>
        </w:rPr>
        <w:drawing>
          <wp:inline distT="0" distB="0" distL="0" distR="0" ns4:anchorId="7E90C0EF" ns4:editId="12468F75">
            <wp:extent cx="4391638" cy="1676634"/>
            <wp:effectExtent l="0" t="0" r="9525" b="0"/>
            <wp:docPr id="201341353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2013413539" name=""/>
                    <ns6:cNvPicPr/>
                  </ns6:nvPicPr>
                  <ns6:blipFill>
                    <a:blip r:embed="rId11"/>
                    <a:stretch>
                      <a:fillRect/>
                    </a:stretch>
                  </ns6:blipFill>
                  <ns6:spPr>
                    <a:xfrm>
                      <a:off x="0" y="0"/>
                      <a:ext cx="4391638" cy="1676634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3C6A669" ns2:textId="474440F5" w:rsidR="00D00946" w:rsidRDefault="00D00946" w:rsidP="00D00946">
      <w:pPr>
        <w:ind w:left="420" w:hanging="420"/>
        <w:rPr>
          <w:rFonts w:hint="eastAsia"/>
        </w:rPr>
      </w:pPr>
      <w:r>
        <w:rPr>
          <w:rFonts w:hint="eastAsia"/>
        </w:rPr>
        <w:t>所以把text倒回去就可以得到flag</w:t>
      </w:r>
    </w:p>
    <w:p ns2:paraId="6D5F576B" ns2:textId="17FC8C31" w:rsidR="00D00946" w:rsidRPr="00D00946" w:rsidRDefault="00D00946" w:rsidP="00D00946">
      <w:pPr>
        <w:ind w:left="420" w:hanging="420"/>
        <w:rPr>
          <w:rFonts w:hint="eastAsia"/>
        </w:rPr>
      </w:pPr>
    </w:p>
    <w:p ns2:paraId="1EBAED97" ns2:textId="783E2C61" w:rsidR="000620CF" w:rsidRDefault="00D00946" w:rsidP="00D00946">
      <w:pPr>
        <w:ind w:left="420" w:hanging="420"/>
        <w:rPr>
          <w:rFonts w:hint="eastAsia"/>
        </w:rPr>
      </w:pPr>
      <w:r w:rsidRPr="00D00946">
        <w:rPr>
          <w:noProof/>
        </w:rPr>
        <w:lastRenderedPageBreak/>
        <w:drawing>
          <wp:inline distT="0" distB="0" distL="0" distR="0" ns4:anchorId="0439855F" ns4:editId="2D47C666">
            <wp:extent cx="5274310" cy="5238115"/>
            <wp:effectExtent l="0" t="0" r="2540" b="635"/>
            <wp:docPr id="95698793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56987931" name=""/>
                    <ns6:cNvPicPr/>
                  </ns6:nvPicPr>
                  <ns6:blipFill>
                    <a:blip r:embed="rId12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523811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sectPr w:rsidR="00E51390" w:rsidRPr="0037077E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8807F" w14:textId="77777777" w:rsidR="00F21A77" w:rsidRDefault="00F21A77" w:rsidP="00C057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202930" w14:textId="77777777" w:rsidR="00F21A77" w:rsidRDefault="00F21A77" w:rsidP="00C057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7B67" w14:textId="77777777" w:rsidR="00F21A77" w:rsidRDefault="00F21A77" w:rsidP="00C057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55C257" w14:textId="77777777" w:rsidR="00F21A77" w:rsidRDefault="00F21A77" w:rsidP="00C057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46"/>
    <w:multiLevelType w:val="hybridMultilevel"/>
    <w:tmpl w:val="F86267E0"/>
    <w:lvl w:ilvl="0" w:tplc="5218ECFA">
      <w:start w:val="1"/>
      <w:numFmt w:val="japaneseCounting"/>
      <w:lvlText w:val="%1．"/>
      <w:lvlJc w:val="left"/>
      <w:pPr>
        <w:ind w:left="87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abstractNum w:abstractNumId="1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1"/>
  </w:num>
  <w:num w:numId="2" w16cid:durableId="14567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273EB"/>
    <w:rsid w:val="00034C2E"/>
    <w:rsid w:val="000620CF"/>
    <w:rsid w:val="00063439"/>
    <w:rsid w:val="00066C3F"/>
    <w:rsid w:val="00090EF7"/>
    <w:rsid w:val="00092BBB"/>
    <w:rsid w:val="000A27A0"/>
    <w:rsid w:val="000B62B8"/>
    <w:rsid w:val="000C455D"/>
    <w:rsid w:val="000C7362"/>
    <w:rsid w:val="000F4BE5"/>
    <w:rsid w:val="001133BD"/>
    <w:rsid w:val="00114B7E"/>
    <w:rsid w:val="0012178A"/>
    <w:rsid w:val="001279B0"/>
    <w:rsid w:val="00163298"/>
    <w:rsid w:val="001A008F"/>
    <w:rsid w:val="001A100E"/>
    <w:rsid w:val="001A377C"/>
    <w:rsid w:val="001B774C"/>
    <w:rsid w:val="001D2499"/>
    <w:rsid w:val="001E1768"/>
    <w:rsid w:val="00210F0C"/>
    <w:rsid w:val="002251E2"/>
    <w:rsid w:val="002366AB"/>
    <w:rsid w:val="00264C5C"/>
    <w:rsid w:val="00265C30"/>
    <w:rsid w:val="00280852"/>
    <w:rsid w:val="002E57D2"/>
    <w:rsid w:val="002F2DE1"/>
    <w:rsid w:val="00301F39"/>
    <w:rsid w:val="003215E2"/>
    <w:rsid w:val="0037077E"/>
    <w:rsid w:val="00376712"/>
    <w:rsid w:val="00376ABB"/>
    <w:rsid w:val="00383D93"/>
    <w:rsid w:val="0038501E"/>
    <w:rsid w:val="00387F1B"/>
    <w:rsid w:val="003D4104"/>
    <w:rsid w:val="003D46DC"/>
    <w:rsid w:val="0040054C"/>
    <w:rsid w:val="00452271"/>
    <w:rsid w:val="004629C4"/>
    <w:rsid w:val="00476AD7"/>
    <w:rsid w:val="004B5E38"/>
    <w:rsid w:val="004E2CE5"/>
    <w:rsid w:val="004F4822"/>
    <w:rsid w:val="004F7165"/>
    <w:rsid w:val="005027C4"/>
    <w:rsid w:val="00531A6C"/>
    <w:rsid w:val="005B32EE"/>
    <w:rsid w:val="005D45BF"/>
    <w:rsid w:val="00601045"/>
    <w:rsid w:val="0060197E"/>
    <w:rsid w:val="00673D2A"/>
    <w:rsid w:val="006A50C6"/>
    <w:rsid w:val="006B48A8"/>
    <w:rsid w:val="006D55DB"/>
    <w:rsid w:val="006E02A4"/>
    <w:rsid w:val="006E6965"/>
    <w:rsid w:val="00731381"/>
    <w:rsid w:val="007477F6"/>
    <w:rsid w:val="00752D22"/>
    <w:rsid w:val="00775230"/>
    <w:rsid w:val="00775425"/>
    <w:rsid w:val="00776F42"/>
    <w:rsid w:val="007C720C"/>
    <w:rsid w:val="00824B65"/>
    <w:rsid w:val="008422C1"/>
    <w:rsid w:val="00857296"/>
    <w:rsid w:val="00857AD2"/>
    <w:rsid w:val="00864BE0"/>
    <w:rsid w:val="008E75AE"/>
    <w:rsid w:val="008F31EF"/>
    <w:rsid w:val="008F57A8"/>
    <w:rsid w:val="00912F01"/>
    <w:rsid w:val="00921A74"/>
    <w:rsid w:val="009448A8"/>
    <w:rsid w:val="00952B5A"/>
    <w:rsid w:val="00954C65"/>
    <w:rsid w:val="009A623C"/>
    <w:rsid w:val="009D1E7B"/>
    <w:rsid w:val="009E3581"/>
    <w:rsid w:val="009F7A94"/>
    <w:rsid w:val="00A20C87"/>
    <w:rsid w:val="00A27B12"/>
    <w:rsid w:val="00A46535"/>
    <w:rsid w:val="00A518C2"/>
    <w:rsid w:val="00A85622"/>
    <w:rsid w:val="00A966A1"/>
    <w:rsid w:val="00AA3121"/>
    <w:rsid w:val="00AD4FAC"/>
    <w:rsid w:val="00AD53B0"/>
    <w:rsid w:val="00AF00B1"/>
    <w:rsid w:val="00AF6C69"/>
    <w:rsid w:val="00AF6F41"/>
    <w:rsid w:val="00B06C6F"/>
    <w:rsid w:val="00B0775A"/>
    <w:rsid w:val="00BA2B9D"/>
    <w:rsid w:val="00BE6386"/>
    <w:rsid w:val="00BF4437"/>
    <w:rsid w:val="00C0576D"/>
    <w:rsid w:val="00C33085"/>
    <w:rsid w:val="00C54A27"/>
    <w:rsid w:val="00C6034B"/>
    <w:rsid w:val="00C81844"/>
    <w:rsid w:val="00C859CA"/>
    <w:rsid w:val="00CD6143"/>
    <w:rsid w:val="00CF4882"/>
    <w:rsid w:val="00CF5C64"/>
    <w:rsid w:val="00D00946"/>
    <w:rsid w:val="00E02ECE"/>
    <w:rsid w:val="00E144F0"/>
    <w:rsid w:val="00E1531C"/>
    <w:rsid w:val="00E16BE8"/>
    <w:rsid w:val="00E23635"/>
    <w:rsid w:val="00E51390"/>
    <w:rsid w:val="00E57EC7"/>
    <w:rsid w:val="00E65E60"/>
    <w:rsid w:val="00E779C4"/>
    <w:rsid w:val="00E94130"/>
    <w:rsid w:val="00E97AF7"/>
    <w:rsid w:val="00EB6C48"/>
    <w:rsid w:val="00EB70FF"/>
    <w:rsid w:val="00EF40E9"/>
    <w:rsid w:val="00F21A77"/>
    <w:rsid w:val="00F7373D"/>
    <w:rsid w:val="00F8721C"/>
    <w:rsid w:val="00F9227C"/>
    <w:rsid w:val="00FA7E73"/>
    <w:rsid w:val="00FC5052"/>
    <w:rsid w:val="00FC72D2"/>
    <w:rsid w:val="00FD1925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2DEE7"/>
  <w15:chartTrackingRefBased/>
  <w15:docId w15:val="{D32E0380-79A5-4A48-B6D5-693D631C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2.png" /><ns0:Relationship Id="rId3" Type="http://schemas.openxmlformats.org/officeDocument/2006/relationships/settings" Target="settings.xml" /><ns0:Relationship Id="rId7" Type="http://schemas.openxmlformats.org/officeDocument/2006/relationships/image" Target="media/image1.png" /><ns0:Relationship Id="rId12" Type="http://schemas.openxmlformats.org/officeDocument/2006/relationships/image" Target="media/image6.png" /><ns0:Relationship Id="rId17" Type="http://schemas.openxmlformats.org/officeDocument/2006/relationships/theme" Target="theme/theme1.xml" /><ns0:Relationship Id="rId2" Type="http://schemas.openxmlformats.org/officeDocument/2006/relationships/styles" Target="styles.xml" /><ns0:Relationship Id="rId16" Type="http://schemas.openxmlformats.org/officeDocument/2006/relationships/fontTable" Target="fontTable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11" Type="http://schemas.openxmlformats.org/officeDocument/2006/relationships/image" Target="media/image5.png" /><ns0:Relationship Id="rId5" Type="http://schemas.openxmlformats.org/officeDocument/2006/relationships/footnotes" Target="footnotes.xml" /><ns0:Relationship Id="rId10" Type="http://schemas.openxmlformats.org/officeDocument/2006/relationships/image" Target="media/image4.png" /><ns0:Relationship Id="rId4" Type="http://schemas.openxmlformats.org/officeDocument/2006/relationships/webSettings" Target="webSettings.xml" /><ns0:Relationship Id="rId9" Type="http://schemas.openxmlformats.org/officeDocument/2006/relationships/image" Target="media/image3.png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6051</TotalTime>
  <Pages>5</Pages>
  <Words>183</Words>
  <Characters>287</Characters>
  <Application>Microsoft Office Word</Application>
  <DocSecurity>0</DocSecurity>
  <Lines>26</Lines>
  <Paragraphs>24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3</cp:revision>
  <dcterms:created xsi:type="dcterms:W3CDTF">2026-04-05T01:59:00Z</dcterms:created>
  <dcterms:modified xsi:type="dcterms:W3CDTF">2026-05-17T07:42:00Z</dcterms:modified>
</cp:coreProperties>
</file>