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what is m_flLowerBodyYawTarget?</w:t>
      </w:r>
    </w:p>
    <w:p>
      <w:r>
        <w:rPr>
          <w:rFonts w:hint="eastAsia"/>
        </w:rPr>
        <w:t>https://www.unknowncheats.me/forum/counterstrike-global-offensive/230148-lby.html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2021-06-09T10:13:01Z</dcterms:created>
  <dc:creator>sbb</dc:creator>
  <cp:lastModifiedBy>　 </cp:lastModifiedBy>
  <dcterms:modified xsi:type="dcterms:W3CDTF">2021-06-09T11:05:38Z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9A19B8158915477193772E3A2DBF7409</vt:lpwstr>
  </property>
</Properties>
</file>