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0C4B5" w14:textId="0B5E9658" w:rsidR="00197FEB" w:rsidRDefault="00BC488E">
      <w:pPr>
        <w:spacing w:beforeLines="50" w:before="156" w:afterLines="50" w:after="156"/>
        <w:jc w:val="center"/>
        <w:rPr>
          <w:rFonts w:ascii="黑体" w:eastAsia="黑体" w:hAnsi="黑体"/>
          <w:sz w:val="36"/>
          <w:szCs w:val="36"/>
        </w:rPr>
      </w:pPr>
      <w:r>
        <w:rPr>
          <w:rFonts w:ascii="黑体" w:eastAsia="黑体" w:hAnsi="黑体" w:hint="eastAsia"/>
          <w:sz w:val="36"/>
          <w:szCs w:val="36"/>
        </w:rPr>
        <w:t>实验</w:t>
      </w:r>
      <w:r w:rsidR="00FE36BB">
        <w:rPr>
          <w:rFonts w:ascii="黑体" w:eastAsia="黑体" w:hAnsi="黑体" w:hint="eastAsia"/>
          <w:sz w:val="36"/>
          <w:szCs w:val="36"/>
        </w:rPr>
        <w:t>二</w:t>
      </w:r>
      <w:r>
        <w:rPr>
          <w:rFonts w:ascii="黑体" w:eastAsia="黑体" w:hAnsi="黑体" w:hint="eastAsia"/>
          <w:sz w:val="36"/>
          <w:szCs w:val="36"/>
        </w:rPr>
        <w:t xml:space="preserve">  </w:t>
      </w:r>
      <w:r w:rsidR="00FE36BB">
        <w:rPr>
          <w:rFonts w:ascii="黑体" w:eastAsia="黑体" w:hAnsi="黑体" w:hint="eastAsia"/>
          <w:sz w:val="36"/>
          <w:szCs w:val="36"/>
        </w:rPr>
        <w:t>生产者消费者问题</w:t>
      </w:r>
    </w:p>
    <w:p w14:paraId="0F9724FB" w14:textId="55D0B4E7" w:rsidR="00197FEB" w:rsidRDefault="00BC488E">
      <w:pPr>
        <w:spacing w:beforeLines="50" w:before="156"/>
        <w:ind w:left="420" w:firstLine="420"/>
        <w:jc w:val="left"/>
        <w:rPr>
          <w:rFonts w:asciiTheme="minorEastAsia" w:hAnsiTheme="minorEastAsia"/>
          <w:sz w:val="24"/>
          <w:szCs w:val="24"/>
        </w:rPr>
      </w:pPr>
      <w:r>
        <w:rPr>
          <w:rFonts w:asciiTheme="minorEastAsia" w:hAnsiTheme="minorEastAsia" w:hint="eastAsia"/>
          <w:sz w:val="24"/>
          <w:szCs w:val="24"/>
        </w:rPr>
        <w:t>班级：</w:t>
      </w:r>
      <w:r>
        <w:rPr>
          <w:rFonts w:asciiTheme="minorEastAsia" w:hAnsiTheme="minorEastAsia" w:hint="eastAsia"/>
          <w:sz w:val="24"/>
          <w:szCs w:val="24"/>
          <w:u w:val="single"/>
        </w:rPr>
        <w:t xml:space="preserve"> </w:t>
      </w:r>
      <w:r w:rsidR="00FE36BB">
        <w:rPr>
          <w:rFonts w:asciiTheme="minorEastAsia" w:hAnsiTheme="minorEastAsia"/>
          <w:sz w:val="24"/>
          <w:szCs w:val="24"/>
          <w:u w:val="single"/>
        </w:rPr>
        <w:t>07112004</w:t>
      </w:r>
      <w:r>
        <w:rPr>
          <w:rFonts w:asciiTheme="minorEastAsia" w:hAnsiTheme="minorEastAsia" w:hint="eastAsia"/>
          <w:sz w:val="24"/>
          <w:szCs w:val="24"/>
          <w:u w:val="single"/>
        </w:rPr>
        <w:t xml:space="preserve"> </w:t>
      </w:r>
      <w:r>
        <w:rPr>
          <w:rFonts w:asciiTheme="minorEastAsia" w:hAnsiTheme="minorEastAsia" w:hint="eastAsia"/>
          <w:sz w:val="24"/>
          <w:szCs w:val="24"/>
        </w:rPr>
        <w:t xml:space="preserve">  学号：</w:t>
      </w:r>
      <w:r>
        <w:rPr>
          <w:rFonts w:asciiTheme="minorEastAsia" w:hAnsiTheme="minorEastAsia" w:hint="eastAsia"/>
          <w:sz w:val="24"/>
          <w:szCs w:val="24"/>
          <w:u w:val="single"/>
        </w:rPr>
        <w:t xml:space="preserve"> </w:t>
      </w:r>
      <w:r w:rsidR="00FE36BB">
        <w:rPr>
          <w:rFonts w:asciiTheme="minorEastAsia" w:hAnsiTheme="minorEastAsia"/>
          <w:sz w:val="24"/>
          <w:szCs w:val="24"/>
          <w:u w:val="single"/>
        </w:rPr>
        <w:t>1120201883</w:t>
      </w:r>
      <w:r>
        <w:rPr>
          <w:rFonts w:asciiTheme="minorEastAsia" w:hAnsiTheme="minorEastAsia" w:hint="eastAsia"/>
          <w:sz w:val="24"/>
          <w:szCs w:val="24"/>
          <w:u w:val="single"/>
        </w:rPr>
        <w:t xml:space="preserve"> </w:t>
      </w:r>
      <w:r>
        <w:rPr>
          <w:rFonts w:asciiTheme="minorEastAsia" w:hAnsiTheme="minorEastAsia" w:hint="eastAsia"/>
          <w:sz w:val="24"/>
          <w:szCs w:val="24"/>
        </w:rPr>
        <w:t xml:space="preserve">  姓名：</w:t>
      </w:r>
      <w:r>
        <w:rPr>
          <w:rFonts w:asciiTheme="minorEastAsia" w:hAnsiTheme="minorEastAsia" w:hint="eastAsia"/>
          <w:sz w:val="24"/>
          <w:szCs w:val="24"/>
          <w:u w:val="single"/>
        </w:rPr>
        <w:t xml:space="preserve"> </w:t>
      </w:r>
      <w:r w:rsidR="00FE36BB">
        <w:rPr>
          <w:rFonts w:asciiTheme="minorEastAsia" w:hAnsiTheme="minorEastAsia" w:hint="eastAsia"/>
          <w:sz w:val="24"/>
          <w:szCs w:val="24"/>
          <w:u w:val="single"/>
        </w:rPr>
        <w:t>刘博文</w:t>
      </w:r>
      <w:r>
        <w:rPr>
          <w:rFonts w:asciiTheme="minorEastAsia" w:hAnsiTheme="minorEastAsia" w:hint="eastAsia"/>
          <w:sz w:val="24"/>
          <w:szCs w:val="24"/>
          <w:u w:val="single"/>
        </w:rPr>
        <w:t xml:space="preserve">  </w:t>
      </w:r>
    </w:p>
    <w:p w14:paraId="22F6FFCB" w14:textId="77777777" w:rsidR="00197FEB" w:rsidRDefault="00197FEB">
      <w:pPr>
        <w:jc w:val="center"/>
        <w:rPr>
          <w:rFonts w:asciiTheme="minorEastAsia" w:hAnsiTheme="minorEastAsia"/>
          <w:sz w:val="24"/>
          <w:szCs w:val="24"/>
        </w:rPr>
      </w:pPr>
    </w:p>
    <w:p w14:paraId="78BFD83F" w14:textId="71C057F3" w:rsidR="00197FEB" w:rsidRDefault="00BC488E">
      <w:pPr>
        <w:spacing w:beforeLines="50" w:before="156"/>
        <w:jc w:val="left"/>
        <w:rPr>
          <w:rFonts w:ascii="黑体" w:eastAsia="黑体" w:hAnsi="黑体"/>
          <w:sz w:val="28"/>
          <w:szCs w:val="28"/>
        </w:rPr>
      </w:pPr>
      <w:r>
        <w:rPr>
          <w:rFonts w:ascii="黑体" w:eastAsia="黑体" w:hAnsi="黑体" w:hint="eastAsia"/>
          <w:sz w:val="28"/>
          <w:szCs w:val="28"/>
        </w:rPr>
        <w:t>一、实验目的</w:t>
      </w:r>
    </w:p>
    <w:p w14:paraId="01D53F77" w14:textId="77777777" w:rsidR="00215548" w:rsidRDefault="00215548" w:rsidP="00215548">
      <w:pPr>
        <w:spacing w:before="156"/>
        <w:ind w:firstLine="420"/>
        <w:rPr>
          <w:sz w:val="24"/>
          <w:szCs w:val="24"/>
        </w:rPr>
      </w:pPr>
      <w:r>
        <w:rPr>
          <w:rFonts w:hint="eastAsia"/>
          <w:sz w:val="24"/>
          <w:szCs w:val="24"/>
        </w:rPr>
        <w:t>学习生产者与消费者的运行基本原理，学习使用共享内存区和信号量机制，学习使用</w:t>
      </w:r>
      <w:proofErr w:type="gramStart"/>
      <w:r>
        <w:rPr>
          <w:rFonts w:hint="eastAsia"/>
          <w:sz w:val="24"/>
          <w:szCs w:val="24"/>
        </w:rPr>
        <w:t>多进程</w:t>
      </w:r>
      <w:proofErr w:type="gramEnd"/>
      <w:r>
        <w:rPr>
          <w:rFonts w:hint="eastAsia"/>
          <w:sz w:val="24"/>
          <w:szCs w:val="24"/>
        </w:rPr>
        <w:t>以及进程间通信的方法，学会使用锁互斥访问对象。</w:t>
      </w:r>
    </w:p>
    <w:p w14:paraId="612CBC7B" w14:textId="77777777" w:rsidR="00197FEB" w:rsidRPr="006E2292" w:rsidRDefault="00197FEB">
      <w:pPr>
        <w:ind w:firstLineChars="200" w:firstLine="480"/>
        <w:jc w:val="left"/>
        <w:rPr>
          <w:rFonts w:asciiTheme="minorEastAsia" w:hAnsiTheme="minorEastAsia"/>
          <w:sz w:val="24"/>
          <w:szCs w:val="24"/>
        </w:rPr>
      </w:pPr>
    </w:p>
    <w:p w14:paraId="0C47AA68" w14:textId="142F32E6" w:rsidR="00197FEB" w:rsidRDefault="00BC488E">
      <w:pPr>
        <w:spacing w:beforeLines="50" w:before="156"/>
        <w:jc w:val="left"/>
        <w:rPr>
          <w:rFonts w:ascii="黑体" w:eastAsia="黑体" w:hAnsi="黑体"/>
          <w:sz w:val="28"/>
          <w:szCs w:val="28"/>
        </w:rPr>
      </w:pPr>
      <w:r>
        <w:rPr>
          <w:rFonts w:ascii="黑体" w:eastAsia="黑体" w:hAnsi="黑体" w:hint="eastAsia"/>
          <w:sz w:val="28"/>
          <w:szCs w:val="28"/>
        </w:rPr>
        <w:t>二、实验内容</w:t>
      </w:r>
    </w:p>
    <w:p w14:paraId="584E2A68" w14:textId="77777777" w:rsidR="00215548" w:rsidRDefault="00215548" w:rsidP="00215548">
      <w:pPr>
        <w:widowControl/>
        <w:numPr>
          <w:ilvl w:val="0"/>
          <w:numId w:val="1"/>
        </w:numPr>
        <w:tabs>
          <w:tab w:val="left" w:pos="720"/>
        </w:tabs>
        <w:spacing w:before="100" w:beforeAutospacing="1" w:after="100" w:afterAutospacing="1" w:line="240" w:lineRule="auto"/>
        <w:jc w:val="left"/>
        <w:rPr>
          <w:rFonts w:ascii="宋体" w:hAnsi="宋体" w:cs="宋体"/>
          <w:kern w:val="0"/>
          <w:sz w:val="24"/>
        </w:rPr>
      </w:pPr>
      <w:r>
        <w:rPr>
          <w:rFonts w:ascii="宋体" w:hAnsi="宋体" w:cs="宋体" w:hint="eastAsia"/>
          <w:kern w:val="0"/>
          <w:sz w:val="24"/>
        </w:rPr>
        <w:t>创建一个有6个缓冲区的缓冲池，初始为空，每个缓冲区能存放一个长度若为10个字符的字符串。</w:t>
      </w:r>
    </w:p>
    <w:p w14:paraId="49BDC63A" w14:textId="77777777" w:rsidR="00215548" w:rsidRDefault="00215548" w:rsidP="00215548">
      <w:pPr>
        <w:widowControl/>
        <w:numPr>
          <w:ilvl w:val="0"/>
          <w:numId w:val="1"/>
        </w:numPr>
        <w:tabs>
          <w:tab w:val="left" w:pos="720"/>
        </w:tabs>
        <w:spacing w:before="100" w:beforeAutospacing="1" w:after="100" w:afterAutospacing="1" w:line="240" w:lineRule="auto"/>
        <w:jc w:val="left"/>
        <w:rPr>
          <w:rFonts w:ascii="宋体" w:hAnsi="宋体" w:cs="宋体"/>
          <w:kern w:val="0"/>
          <w:sz w:val="24"/>
        </w:rPr>
      </w:pPr>
      <w:r>
        <w:rPr>
          <w:rFonts w:ascii="宋体" w:hAnsi="宋体" w:cs="宋体" w:hint="eastAsia"/>
          <w:kern w:val="0"/>
          <w:sz w:val="24"/>
        </w:rPr>
        <w:t>2个生产者进程</w:t>
      </w:r>
    </w:p>
    <w:p w14:paraId="106A6EDF" w14:textId="77777777" w:rsidR="00215548" w:rsidRDefault="00215548" w:rsidP="00215548">
      <w:pPr>
        <w:widowControl/>
        <w:numPr>
          <w:ilvl w:val="1"/>
          <w:numId w:val="1"/>
        </w:numPr>
        <w:tabs>
          <w:tab w:val="left" w:pos="1440"/>
        </w:tabs>
        <w:spacing w:before="100" w:beforeAutospacing="1" w:after="100" w:afterAutospacing="1" w:line="240" w:lineRule="auto"/>
        <w:jc w:val="left"/>
        <w:rPr>
          <w:rFonts w:ascii="宋体" w:hAnsi="宋体" w:cs="宋体"/>
          <w:kern w:val="0"/>
          <w:sz w:val="24"/>
        </w:rPr>
      </w:pPr>
      <w:r>
        <w:rPr>
          <w:rFonts w:ascii="宋体" w:hAnsi="宋体" w:cs="宋体" w:hint="eastAsia"/>
          <w:kern w:val="0"/>
          <w:sz w:val="24"/>
        </w:rPr>
        <w:t>随机等待一段时间，往缓冲区添加数据，</w:t>
      </w:r>
    </w:p>
    <w:p w14:paraId="5E2C25A5" w14:textId="77777777" w:rsidR="00215548" w:rsidRDefault="00215548" w:rsidP="00215548">
      <w:pPr>
        <w:widowControl/>
        <w:numPr>
          <w:ilvl w:val="1"/>
          <w:numId w:val="1"/>
        </w:numPr>
        <w:tabs>
          <w:tab w:val="left" w:pos="1440"/>
        </w:tabs>
        <w:spacing w:before="100" w:beforeAutospacing="1" w:after="100" w:afterAutospacing="1" w:line="240" w:lineRule="auto"/>
        <w:jc w:val="left"/>
        <w:rPr>
          <w:rFonts w:ascii="宋体" w:hAnsi="宋体" w:cs="宋体"/>
          <w:kern w:val="0"/>
          <w:sz w:val="24"/>
        </w:rPr>
      </w:pPr>
      <w:r>
        <w:rPr>
          <w:rFonts w:ascii="宋体" w:hAnsi="宋体" w:cs="宋体" w:hint="eastAsia"/>
          <w:kern w:val="0"/>
          <w:sz w:val="24"/>
        </w:rPr>
        <w:t>若缓冲区已满，等待消费者取走数据后再添加</w:t>
      </w:r>
    </w:p>
    <w:p w14:paraId="5EAD1377" w14:textId="77777777" w:rsidR="00215548" w:rsidRDefault="00215548" w:rsidP="00215548">
      <w:pPr>
        <w:widowControl/>
        <w:numPr>
          <w:ilvl w:val="1"/>
          <w:numId w:val="1"/>
        </w:numPr>
        <w:tabs>
          <w:tab w:val="left" w:pos="1440"/>
        </w:tabs>
        <w:spacing w:before="100" w:beforeAutospacing="1" w:after="100" w:afterAutospacing="1" w:line="240" w:lineRule="auto"/>
        <w:jc w:val="left"/>
        <w:rPr>
          <w:rFonts w:ascii="宋体" w:hAnsi="宋体" w:cs="宋体"/>
          <w:kern w:val="0"/>
          <w:sz w:val="24"/>
        </w:rPr>
      </w:pPr>
      <w:r>
        <w:rPr>
          <w:rFonts w:ascii="宋体" w:hAnsi="宋体" w:cs="宋体" w:hint="eastAsia"/>
          <w:kern w:val="0"/>
          <w:sz w:val="24"/>
        </w:rPr>
        <w:t>重复12次</w:t>
      </w:r>
    </w:p>
    <w:p w14:paraId="30D0A4FB" w14:textId="77777777" w:rsidR="00215548" w:rsidRDefault="00215548" w:rsidP="00215548">
      <w:pPr>
        <w:widowControl/>
        <w:numPr>
          <w:ilvl w:val="0"/>
          <w:numId w:val="1"/>
        </w:numPr>
        <w:tabs>
          <w:tab w:val="left" w:pos="720"/>
        </w:tabs>
        <w:spacing w:before="100" w:beforeAutospacing="1" w:after="100" w:afterAutospacing="1" w:line="240" w:lineRule="auto"/>
        <w:jc w:val="left"/>
        <w:rPr>
          <w:rFonts w:ascii="宋体" w:hAnsi="宋体" w:cs="宋体"/>
          <w:kern w:val="0"/>
          <w:sz w:val="24"/>
        </w:rPr>
      </w:pPr>
      <w:r>
        <w:rPr>
          <w:rFonts w:ascii="宋体" w:hAnsi="宋体" w:cs="宋体" w:hint="eastAsia"/>
          <w:kern w:val="0"/>
          <w:sz w:val="24"/>
        </w:rPr>
        <w:t>3个消费者进程</w:t>
      </w:r>
    </w:p>
    <w:p w14:paraId="4F560879" w14:textId="77777777" w:rsidR="00215548" w:rsidRDefault="00215548" w:rsidP="00215548">
      <w:pPr>
        <w:widowControl/>
        <w:numPr>
          <w:ilvl w:val="1"/>
          <w:numId w:val="1"/>
        </w:numPr>
        <w:tabs>
          <w:tab w:val="left" w:pos="1440"/>
        </w:tabs>
        <w:spacing w:before="100" w:beforeAutospacing="1" w:after="100" w:afterAutospacing="1" w:line="240" w:lineRule="auto"/>
        <w:jc w:val="left"/>
        <w:rPr>
          <w:rFonts w:ascii="宋体" w:hAnsi="宋体" w:cs="宋体"/>
          <w:kern w:val="0"/>
          <w:sz w:val="24"/>
        </w:rPr>
      </w:pPr>
      <w:r>
        <w:rPr>
          <w:rFonts w:ascii="宋体" w:hAnsi="宋体" w:cs="宋体" w:hint="eastAsia"/>
          <w:kern w:val="0"/>
          <w:sz w:val="24"/>
        </w:rPr>
        <w:t>随机等待一段时间，从缓冲区读取数据</w:t>
      </w:r>
    </w:p>
    <w:p w14:paraId="328FFB40" w14:textId="77777777" w:rsidR="00215548" w:rsidRDefault="00215548" w:rsidP="00215548">
      <w:pPr>
        <w:widowControl/>
        <w:numPr>
          <w:ilvl w:val="1"/>
          <w:numId w:val="1"/>
        </w:numPr>
        <w:tabs>
          <w:tab w:val="left" w:pos="1440"/>
        </w:tabs>
        <w:spacing w:before="100" w:beforeAutospacing="1" w:after="100" w:afterAutospacing="1" w:line="240" w:lineRule="auto"/>
        <w:jc w:val="left"/>
        <w:rPr>
          <w:rFonts w:ascii="宋体" w:hAnsi="宋体" w:cs="宋体"/>
          <w:kern w:val="0"/>
          <w:sz w:val="24"/>
        </w:rPr>
      </w:pPr>
      <w:r>
        <w:rPr>
          <w:rFonts w:ascii="宋体" w:hAnsi="宋体" w:cs="宋体" w:hint="eastAsia"/>
          <w:kern w:val="0"/>
          <w:sz w:val="24"/>
        </w:rPr>
        <w:t>若缓冲区为空，等待生产者添加数据后再读取</w:t>
      </w:r>
    </w:p>
    <w:p w14:paraId="58A6924D" w14:textId="77777777" w:rsidR="00215548" w:rsidRDefault="00215548" w:rsidP="00215548">
      <w:pPr>
        <w:widowControl/>
        <w:numPr>
          <w:ilvl w:val="1"/>
          <w:numId w:val="1"/>
        </w:numPr>
        <w:tabs>
          <w:tab w:val="left" w:pos="1440"/>
        </w:tabs>
        <w:spacing w:before="100" w:beforeAutospacing="1" w:after="100" w:afterAutospacing="1" w:line="240" w:lineRule="auto"/>
        <w:jc w:val="left"/>
        <w:rPr>
          <w:rFonts w:ascii="宋体" w:hAnsi="宋体" w:cs="宋体"/>
          <w:kern w:val="0"/>
          <w:sz w:val="24"/>
        </w:rPr>
      </w:pPr>
      <w:r>
        <w:rPr>
          <w:rFonts w:ascii="宋体" w:hAnsi="宋体" w:cs="宋体" w:hint="eastAsia"/>
          <w:kern w:val="0"/>
          <w:sz w:val="24"/>
        </w:rPr>
        <w:t>重复8次</w:t>
      </w:r>
    </w:p>
    <w:p w14:paraId="09477BD4" w14:textId="77777777" w:rsidR="00215548" w:rsidRDefault="00215548" w:rsidP="00215548">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说明：</w:t>
      </w:r>
    </w:p>
    <w:p w14:paraId="16661E0E" w14:textId="77777777" w:rsidR="00215548" w:rsidRDefault="00215548" w:rsidP="00215548">
      <w:pPr>
        <w:widowControl/>
        <w:numPr>
          <w:ilvl w:val="0"/>
          <w:numId w:val="1"/>
        </w:numPr>
        <w:tabs>
          <w:tab w:val="left" w:pos="720"/>
        </w:tabs>
        <w:spacing w:before="100" w:beforeAutospacing="1" w:after="100" w:afterAutospacing="1" w:line="240" w:lineRule="auto"/>
        <w:jc w:val="left"/>
        <w:rPr>
          <w:rFonts w:ascii="宋体" w:hAnsi="宋体" w:cs="宋体"/>
          <w:kern w:val="0"/>
          <w:sz w:val="24"/>
        </w:rPr>
      </w:pPr>
      <w:r>
        <w:rPr>
          <w:rFonts w:ascii="宋体" w:hAnsi="宋体" w:cs="宋体" w:hint="eastAsia"/>
          <w:kern w:val="0"/>
          <w:sz w:val="24"/>
        </w:rPr>
        <w:t>在Windows平台上做。</w:t>
      </w:r>
    </w:p>
    <w:p w14:paraId="669BAEBD" w14:textId="77777777" w:rsidR="00215548" w:rsidRDefault="00215548" w:rsidP="00215548">
      <w:pPr>
        <w:widowControl/>
        <w:numPr>
          <w:ilvl w:val="0"/>
          <w:numId w:val="1"/>
        </w:numPr>
        <w:tabs>
          <w:tab w:val="left" w:pos="720"/>
        </w:tabs>
        <w:spacing w:before="100" w:beforeAutospacing="1" w:after="100" w:afterAutospacing="1" w:line="240" w:lineRule="auto"/>
        <w:jc w:val="left"/>
        <w:rPr>
          <w:rFonts w:ascii="宋体" w:hAnsi="宋体" w:cs="宋体"/>
          <w:kern w:val="0"/>
          <w:sz w:val="24"/>
        </w:rPr>
      </w:pPr>
      <w:r>
        <w:rPr>
          <w:rFonts w:ascii="宋体" w:hAnsi="宋体" w:cs="宋体" w:hint="eastAsia"/>
          <w:kern w:val="0"/>
          <w:sz w:val="24"/>
        </w:rPr>
        <w:t>显示每次添加或读取数据的时间及缓冲区的映像。</w:t>
      </w:r>
    </w:p>
    <w:p w14:paraId="7D8B7694" w14:textId="77777777" w:rsidR="00215548" w:rsidRDefault="00215548" w:rsidP="00215548">
      <w:pPr>
        <w:widowControl/>
        <w:numPr>
          <w:ilvl w:val="0"/>
          <w:numId w:val="1"/>
        </w:numPr>
        <w:tabs>
          <w:tab w:val="left" w:pos="720"/>
        </w:tabs>
        <w:spacing w:before="100" w:beforeAutospacing="1" w:after="100" w:afterAutospacing="1" w:line="240" w:lineRule="auto"/>
        <w:jc w:val="left"/>
        <w:rPr>
          <w:rFonts w:ascii="宋体" w:hAnsi="宋体" w:cs="宋体"/>
          <w:kern w:val="0"/>
          <w:sz w:val="24"/>
        </w:rPr>
      </w:pPr>
      <w:r>
        <w:rPr>
          <w:rFonts w:ascii="宋体" w:hAnsi="宋体" w:cs="宋体" w:hint="eastAsia"/>
          <w:kern w:val="0"/>
          <w:sz w:val="24"/>
        </w:rPr>
        <w:t>生产者和消费者</w:t>
      </w:r>
      <w:proofErr w:type="gramStart"/>
      <w:r>
        <w:rPr>
          <w:rFonts w:ascii="宋体" w:hAnsi="宋体" w:cs="宋体" w:hint="eastAsia"/>
          <w:kern w:val="0"/>
          <w:sz w:val="24"/>
        </w:rPr>
        <w:t>用进程</w:t>
      </w:r>
      <w:proofErr w:type="gramEnd"/>
      <w:r>
        <w:rPr>
          <w:rFonts w:ascii="宋体" w:hAnsi="宋体" w:cs="宋体" w:hint="eastAsia"/>
          <w:kern w:val="0"/>
          <w:sz w:val="24"/>
        </w:rPr>
        <w:t xml:space="preserve">模拟。 </w:t>
      </w:r>
    </w:p>
    <w:p w14:paraId="08F9E029" w14:textId="77777777" w:rsidR="00197FEB" w:rsidRPr="00215548" w:rsidRDefault="00197FEB">
      <w:pPr>
        <w:ind w:firstLineChars="200" w:firstLine="480"/>
        <w:jc w:val="left"/>
        <w:rPr>
          <w:rFonts w:asciiTheme="minorEastAsia" w:hAnsiTheme="minorEastAsia"/>
          <w:sz w:val="24"/>
          <w:szCs w:val="24"/>
        </w:rPr>
      </w:pPr>
    </w:p>
    <w:p w14:paraId="66BC21D7" w14:textId="384D9A8F" w:rsidR="00197FEB" w:rsidRPr="004C0119" w:rsidRDefault="00BC488E" w:rsidP="004C0119">
      <w:pPr>
        <w:spacing w:beforeLines="50" w:before="156"/>
        <w:jc w:val="left"/>
        <w:rPr>
          <w:rFonts w:ascii="黑体" w:eastAsia="黑体" w:hAnsi="黑体" w:hint="eastAsia"/>
          <w:sz w:val="28"/>
          <w:szCs w:val="28"/>
        </w:rPr>
      </w:pPr>
      <w:r>
        <w:rPr>
          <w:rFonts w:ascii="黑体" w:eastAsia="黑体" w:hAnsi="黑体" w:hint="eastAsia"/>
          <w:sz w:val="28"/>
          <w:szCs w:val="28"/>
        </w:rPr>
        <w:t>三、程序设计与实现</w:t>
      </w:r>
    </w:p>
    <w:p w14:paraId="4F609F93" w14:textId="0AA1FD07" w:rsidR="00AE5500" w:rsidRPr="00AE5500" w:rsidRDefault="00161BBC" w:rsidP="00AE5500">
      <w:pPr>
        <w:pStyle w:val="md-end-block"/>
        <w:spacing w:before="192" w:beforeAutospacing="0" w:after="192" w:afterAutospacing="0"/>
        <w:rPr>
          <w:rFonts w:ascii="Source Sans Pro" w:hAnsi="Source Sans Pro"/>
          <w:color w:val="34495E"/>
        </w:rPr>
      </w:pPr>
      <w:r w:rsidRPr="00161BBC">
        <w:rPr>
          <w:rFonts w:ascii="Source Sans Pro" w:hAnsi="Source Sans Pro"/>
        </w:rPr>
        <w:t>根据实验要求我们知道至少要完成以下概念的代码实现：缓冲池、生产者、消费者；同时我们还要规定相关的信号量</w:t>
      </w:r>
      <w:r w:rsidR="00AE5500">
        <w:rPr>
          <w:rFonts w:ascii="Source Sans Pro" w:hAnsi="Source Sans Pro" w:hint="eastAsia"/>
        </w:rPr>
        <w:t>。</w:t>
      </w:r>
      <w:r w:rsidR="00AE5500" w:rsidRPr="00AE5500">
        <w:rPr>
          <w:rFonts w:ascii="Source Sans Pro" w:hAnsi="Source Sans Pro"/>
          <w:color w:val="34495E"/>
        </w:rPr>
        <w:t>先给出相关宏变量定义：</w:t>
      </w:r>
    </w:p>
    <w:p w14:paraId="48D6A5F7" w14:textId="77777777" w:rsidR="00AE5500" w:rsidRPr="00AE5500" w:rsidRDefault="00AE5500" w:rsidP="00AE5500">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font-monospace)" w:eastAsia="宋体" w:hAnsi="var(--font-monospace)" w:cs="宋体"/>
          <w:color w:val="34495E"/>
          <w:kern w:val="0"/>
          <w:sz w:val="24"/>
          <w:szCs w:val="24"/>
        </w:rPr>
      </w:pPr>
      <w:r w:rsidRPr="00AE5500">
        <w:rPr>
          <w:rFonts w:ascii="var(--font-monospace)" w:eastAsia="宋体" w:hAnsi="var(--font-monospace)" w:cs="宋体"/>
          <w:color w:val="555555"/>
          <w:kern w:val="0"/>
          <w:sz w:val="24"/>
          <w:szCs w:val="24"/>
        </w:rPr>
        <w:t>#define COUNT_BUFFER 6          </w:t>
      </w:r>
      <w:r w:rsidRPr="00AE5500">
        <w:rPr>
          <w:rFonts w:ascii="var(--font-monospace)" w:eastAsia="宋体" w:hAnsi="var(--font-monospace)" w:cs="宋体"/>
          <w:color w:val="AA5500"/>
          <w:kern w:val="0"/>
          <w:sz w:val="24"/>
          <w:szCs w:val="24"/>
        </w:rPr>
        <w:t>//6</w:t>
      </w:r>
      <w:r w:rsidRPr="00AE5500">
        <w:rPr>
          <w:rFonts w:ascii="var(--font-monospace)" w:eastAsia="宋体" w:hAnsi="var(--font-monospace)" w:cs="宋体"/>
          <w:color w:val="AA5500"/>
          <w:kern w:val="0"/>
          <w:sz w:val="24"/>
          <w:szCs w:val="24"/>
        </w:rPr>
        <w:t>个缓冲区</w:t>
      </w:r>
      <w:r w:rsidRPr="00AE5500">
        <w:rPr>
          <w:rFonts w:ascii="var(--font-monospace)" w:eastAsia="宋体" w:hAnsi="var(--font-monospace)" w:cs="宋体"/>
          <w:color w:val="34495E"/>
          <w:kern w:val="0"/>
          <w:sz w:val="24"/>
          <w:szCs w:val="24"/>
        </w:rPr>
        <w:br/>
      </w:r>
      <w:r w:rsidRPr="00AE5500">
        <w:rPr>
          <w:rFonts w:ascii="var(--font-monospace)" w:eastAsia="宋体" w:hAnsi="var(--font-monospace)" w:cs="宋体"/>
          <w:color w:val="555555"/>
          <w:kern w:val="0"/>
          <w:sz w:val="24"/>
          <w:szCs w:val="24"/>
        </w:rPr>
        <w:t>#define BUFFER_LENGTH 10        </w:t>
      </w:r>
      <w:r w:rsidRPr="00AE5500">
        <w:rPr>
          <w:rFonts w:ascii="var(--font-monospace)" w:eastAsia="宋体" w:hAnsi="var(--font-monospace)" w:cs="宋体"/>
          <w:color w:val="AA5500"/>
          <w:kern w:val="0"/>
          <w:sz w:val="24"/>
          <w:szCs w:val="24"/>
        </w:rPr>
        <w:t>//</w:t>
      </w:r>
      <w:r w:rsidRPr="00AE5500">
        <w:rPr>
          <w:rFonts w:ascii="var(--font-monospace)" w:eastAsia="宋体" w:hAnsi="var(--font-monospace)" w:cs="宋体"/>
          <w:color w:val="AA5500"/>
          <w:kern w:val="0"/>
          <w:sz w:val="24"/>
          <w:szCs w:val="24"/>
        </w:rPr>
        <w:t>每个缓冲区数组最低长度为</w:t>
      </w:r>
      <w:r w:rsidRPr="00AE5500">
        <w:rPr>
          <w:rFonts w:ascii="var(--font-monospace)" w:eastAsia="宋体" w:hAnsi="var(--font-monospace)" w:cs="宋体"/>
          <w:color w:val="AA5500"/>
          <w:kern w:val="0"/>
          <w:sz w:val="24"/>
          <w:szCs w:val="24"/>
        </w:rPr>
        <w:t>10</w:t>
      </w:r>
      <w:r w:rsidRPr="00AE5500">
        <w:rPr>
          <w:rFonts w:ascii="var(--font-monospace)" w:eastAsia="宋体" w:hAnsi="var(--font-monospace)" w:cs="宋体"/>
          <w:color w:val="34495E"/>
          <w:kern w:val="0"/>
          <w:sz w:val="24"/>
          <w:szCs w:val="24"/>
        </w:rPr>
        <w:br/>
      </w:r>
      <w:r w:rsidRPr="00AE5500">
        <w:rPr>
          <w:rFonts w:ascii="var(--font-monospace)" w:eastAsia="宋体" w:hAnsi="var(--font-monospace)" w:cs="宋体"/>
          <w:color w:val="555555"/>
          <w:kern w:val="0"/>
          <w:sz w:val="24"/>
          <w:szCs w:val="24"/>
        </w:rPr>
        <w:t>#define COUNT_PRODUCER 2        </w:t>
      </w:r>
      <w:r w:rsidRPr="00AE5500">
        <w:rPr>
          <w:rFonts w:ascii="var(--font-monospace)" w:eastAsia="宋体" w:hAnsi="var(--font-monospace)" w:cs="宋体"/>
          <w:color w:val="AA5500"/>
          <w:kern w:val="0"/>
          <w:sz w:val="24"/>
          <w:szCs w:val="24"/>
        </w:rPr>
        <w:t>//2</w:t>
      </w:r>
      <w:r w:rsidRPr="00AE5500">
        <w:rPr>
          <w:rFonts w:ascii="var(--font-monospace)" w:eastAsia="宋体" w:hAnsi="var(--font-monospace)" w:cs="宋体"/>
          <w:color w:val="AA5500"/>
          <w:kern w:val="0"/>
          <w:sz w:val="24"/>
          <w:szCs w:val="24"/>
        </w:rPr>
        <w:t>个生产者进程</w:t>
      </w:r>
      <w:r w:rsidRPr="00AE5500">
        <w:rPr>
          <w:rFonts w:ascii="var(--font-monospace)" w:eastAsia="宋体" w:hAnsi="var(--font-monospace)" w:cs="宋体"/>
          <w:color w:val="34495E"/>
          <w:kern w:val="0"/>
          <w:sz w:val="24"/>
          <w:szCs w:val="24"/>
        </w:rPr>
        <w:br/>
      </w:r>
      <w:r w:rsidRPr="00AE5500">
        <w:rPr>
          <w:rFonts w:ascii="var(--font-monospace)" w:eastAsia="宋体" w:hAnsi="var(--font-monospace)" w:cs="宋体"/>
          <w:color w:val="555555"/>
          <w:kern w:val="0"/>
          <w:sz w:val="24"/>
          <w:szCs w:val="24"/>
        </w:rPr>
        <w:t>#define REPEAT_PRODUCER 12      </w:t>
      </w:r>
      <w:r w:rsidRPr="00AE5500">
        <w:rPr>
          <w:rFonts w:ascii="var(--font-monospace)" w:eastAsia="宋体" w:hAnsi="var(--font-monospace)" w:cs="宋体"/>
          <w:color w:val="AA5500"/>
          <w:kern w:val="0"/>
          <w:sz w:val="24"/>
          <w:szCs w:val="24"/>
        </w:rPr>
        <w:t>//</w:t>
      </w:r>
      <w:r w:rsidRPr="00AE5500">
        <w:rPr>
          <w:rFonts w:ascii="var(--font-monospace)" w:eastAsia="宋体" w:hAnsi="var(--font-monospace)" w:cs="宋体"/>
          <w:color w:val="AA5500"/>
          <w:kern w:val="0"/>
          <w:sz w:val="24"/>
          <w:szCs w:val="24"/>
        </w:rPr>
        <w:t>重复</w:t>
      </w:r>
      <w:r w:rsidRPr="00AE5500">
        <w:rPr>
          <w:rFonts w:ascii="var(--font-monospace)" w:eastAsia="宋体" w:hAnsi="var(--font-monospace)" w:cs="宋体"/>
          <w:color w:val="AA5500"/>
          <w:kern w:val="0"/>
          <w:sz w:val="24"/>
          <w:szCs w:val="24"/>
        </w:rPr>
        <w:t>12</w:t>
      </w:r>
      <w:r w:rsidRPr="00AE5500">
        <w:rPr>
          <w:rFonts w:ascii="var(--font-monospace)" w:eastAsia="宋体" w:hAnsi="var(--font-monospace)" w:cs="宋体"/>
          <w:color w:val="AA5500"/>
          <w:kern w:val="0"/>
          <w:sz w:val="24"/>
          <w:szCs w:val="24"/>
        </w:rPr>
        <w:t>次</w:t>
      </w:r>
      <w:r w:rsidRPr="00AE5500">
        <w:rPr>
          <w:rFonts w:ascii="var(--font-monospace)" w:eastAsia="宋体" w:hAnsi="var(--font-monospace)" w:cs="宋体"/>
          <w:color w:val="34495E"/>
          <w:kern w:val="0"/>
          <w:sz w:val="24"/>
          <w:szCs w:val="24"/>
        </w:rPr>
        <w:br/>
      </w:r>
      <w:r w:rsidRPr="00AE5500">
        <w:rPr>
          <w:rFonts w:ascii="var(--font-monospace)" w:eastAsia="宋体" w:hAnsi="var(--font-monospace)" w:cs="宋体"/>
          <w:color w:val="555555"/>
          <w:kern w:val="0"/>
          <w:sz w:val="24"/>
          <w:szCs w:val="24"/>
        </w:rPr>
        <w:t>#define COUNT_CONSUMER 3        </w:t>
      </w:r>
      <w:r w:rsidRPr="00AE5500">
        <w:rPr>
          <w:rFonts w:ascii="var(--font-monospace)" w:eastAsia="宋体" w:hAnsi="var(--font-monospace)" w:cs="宋体"/>
          <w:color w:val="AA5500"/>
          <w:kern w:val="0"/>
          <w:sz w:val="24"/>
          <w:szCs w:val="24"/>
        </w:rPr>
        <w:t>//3</w:t>
      </w:r>
      <w:r w:rsidRPr="00AE5500">
        <w:rPr>
          <w:rFonts w:ascii="var(--font-monospace)" w:eastAsia="宋体" w:hAnsi="var(--font-monospace)" w:cs="宋体"/>
          <w:color w:val="AA5500"/>
          <w:kern w:val="0"/>
          <w:sz w:val="24"/>
          <w:szCs w:val="24"/>
        </w:rPr>
        <w:t>个消费者进程</w:t>
      </w:r>
      <w:r w:rsidRPr="00AE5500">
        <w:rPr>
          <w:rFonts w:ascii="var(--font-monospace)" w:eastAsia="宋体" w:hAnsi="var(--font-monospace)" w:cs="宋体"/>
          <w:color w:val="34495E"/>
          <w:kern w:val="0"/>
          <w:sz w:val="24"/>
          <w:szCs w:val="24"/>
        </w:rPr>
        <w:br/>
      </w:r>
      <w:r w:rsidRPr="00AE5500">
        <w:rPr>
          <w:rFonts w:ascii="var(--font-monospace)" w:eastAsia="宋体" w:hAnsi="var(--font-monospace)" w:cs="宋体"/>
          <w:color w:val="555555"/>
          <w:kern w:val="0"/>
          <w:sz w:val="24"/>
          <w:szCs w:val="24"/>
        </w:rPr>
        <w:lastRenderedPageBreak/>
        <w:t xml:space="preserve">#define REPEAT_CONSUMER 8       </w:t>
      </w:r>
      <w:r w:rsidRPr="00AE5500">
        <w:rPr>
          <w:rFonts w:ascii="var(--font-monospace)" w:eastAsia="宋体" w:hAnsi="var(--font-monospace)" w:cs="宋体"/>
          <w:color w:val="AA5500"/>
          <w:kern w:val="0"/>
          <w:sz w:val="24"/>
          <w:szCs w:val="24"/>
        </w:rPr>
        <w:t>//</w:t>
      </w:r>
      <w:r w:rsidRPr="00AE5500">
        <w:rPr>
          <w:rFonts w:ascii="var(--font-monospace)" w:eastAsia="宋体" w:hAnsi="var(--font-monospace)" w:cs="宋体"/>
          <w:color w:val="AA5500"/>
          <w:kern w:val="0"/>
          <w:sz w:val="24"/>
          <w:szCs w:val="24"/>
        </w:rPr>
        <w:t>重复</w:t>
      </w:r>
      <w:r w:rsidRPr="00AE5500">
        <w:rPr>
          <w:rFonts w:ascii="var(--font-monospace)" w:eastAsia="宋体" w:hAnsi="var(--font-monospace)" w:cs="宋体"/>
          <w:color w:val="AA5500"/>
          <w:kern w:val="0"/>
          <w:sz w:val="24"/>
          <w:szCs w:val="24"/>
        </w:rPr>
        <w:t>8</w:t>
      </w:r>
      <w:r w:rsidRPr="00AE5500">
        <w:rPr>
          <w:rFonts w:ascii="var(--font-monospace)" w:eastAsia="宋体" w:hAnsi="var(--font-monospace)" w:cs="宋体"/>
          <w:color w:val="AA5500"/>
          <w:kern w:val="0"/>
          <w:sz w:val="24"/>
          <w:szCs w:val="24"/>
        </w:rPr>
        <w:t>次</w:t>
      </w:r>
      <w:r w:rsidRPr="00AE5500">
        <w:rPr>
          <w:rFonts w:ascii="var(--font-monospace)" w:eastAsia="宋体" w:hAnsi="var(--font-monospace)" w:cs="宋体"/>
          <w:color w:val="34495E"/>
          <w:kern w:val="0"/>
          <w:sz w:val="24"/>
          <w:szCs w:val="24"/>
        </w:rPr>
        <w:br/>
      </w:r>
      <w:r w:rsidRPr="00AE5500">
        <w:rPr>
          <w:rFonts w:ascii="var(--font-monospace)" w:eastAsia="宋体" w:hAnsi="var(--font-monospace)" w:cs="宋体"/>
          <w:color w:val="555555"/>
          <w:kern w:val="0"/>
          <w:sz w:val="24"/>
          <w:szCs w:val="24"/>
        </w:rPr>
        <w:t xml:space="preserve">#define COUNT_PROCESS 5         </w:t>
      </w:r>
      <w:r w:rsidRPr="00AE5500">
        <w:rPr>
          <w:rFonts w:ascii="var(--font-monospace)" w:eastAsia="宋体" w:hAnsi="var(--font-monospace)" w:cs="宋体"/>
          <w:color w:val="AA5500"/>
          <w:kern w:val="0"/>
          <w:sz w:val="24"/>
          <w:szCs w:val="24"/>
        </w:rPr>
        <w:t>//</w:t>
      </w:r>
      <w:r w:rsidRPr="00AE5500">
        <w:rPr>
          <w:rFonts w:ascii="var(--font-monospace)" w:eastAsia="宋体" w:hAnsi="var(--font-monospace)" w:cs="宋体"/>
          <w:color w:val="AA5500"/>
          <w:kern w:val="0"/>
          <w:sz w:val="24"/>
          <w:szCs w:val="24"/>
        </w:rPr>
        <w:t>总进程数</w:t>
      </w:r>
    </w:p>
    <w:p w14:paraId="699BB523" w14:textId="6DA9CD38" w:rsidR="00161BBC" w:rsidRPr="00AE5500" w:rsidRDefault="00161BBC" w:rsidP="00161BBC">
      <w:pPr>
        <w:widowControl/>
        <w:spacing w:before="192" w:after="192" w:line="240" w:lineRule="auto"/>
        <w:jc w:val="left"/>
        <w:rPr>
          <w:rFonts w:ascii="Source Sans Pro" w:eastAsia="宋体" w:hAnsi="Source Sans Pro" w:cs="宋体"/>
          <w:kern w:val="0"/>
          <w:sz w:val="24"/>
          <w:szCs w:val="24"/>
        </w:rPr>
      </w:pPr>
    </w:p>
    <w:p w14:paraId="1580F44E" w14:textId="77777777" w:rsidR="00161BBC" w:rsidRPr="00161BBC" w:rsidRDefault="00161BBC" w:rsidP="00161BBC">
      <w:pPr>
        <w:widowControl/>
        <w:spacing w:before="300" w:after="105" w:line="240" w:lineRule="auto"/>
        <w:jc w:val="left"/>
        <w:outlineLvl w:val="2"/>
        <w:rPr>
          <w:rFonts w:ascii="Source Sans Pro" w:eastAsia="宋体" w:hAnsi="Source Sans Pro" w:cs="宋体"/>
          <w:b/>
          <w:bCs/>
          <w:color w:val="34495E"/>
          <w:kern w:val="0"/>
          <w:sz w:val="27"/>
          <w:szCs w:val="27"/>
        </w:rPr>
      </w:pPr>
      <w:r w:rsidRPr="00161BBC">
        <w:rPr>
          <w:rFonts w:ascii="Source Sans Pro" w:eastAsia="宋体" w:hAnsi="Source Sans Pro" w:cs="宋体"/>
          <w:b/>
          <w:bCs/>
          <w:color w:val="34495E"/>
          <w:kern w:val="0"/>
          <w:sz w:val="27"/>
          <w:szCs w:val="27"/>
        </w:rPr>
        <w:t>信号量</w:t>
      </w:r>
    </w:p>
    <w:p w14:paraId="0F292017" w14:textId="77777777" w:rsidR="00161BBC" w:rsidRPr="00161BBC" w:rsidRDefault="00161BBC" w:rsidP="00161BBC">
      <w:pPr>
        <w:widowControl/>
        <w:spacing w:before="192" w:after="192" w:line="240" w:lineRule="auto"/>
        <w:jc w:val="left"/>
        <w:rPr>
          <w:rFonts w:asciiTheme="minorEastAsia" w:hAnsiTheme="minorEastAsia" w:cs="宋体"/>
          <w:kern w:val="0"/>
          <w:sz w:val="24"/>
          <w:szCs w:val="24"/>
        </w:rPr>
      </w:pPr>
      <w:r w:rsidRPr="00161BBC">
        <w:rPr>
          <w:rFonts w:asciiTheme="minorEastAsia" w:hAnsiTheme="minorEastAsia" w:cs="宋体"/>
          <w:kern w:val="0"/>
          <w:sz w:val="24"/>
          <w:szCs w:val="24"/>
        </w:rPr>
        <w:t>信号量empty表示为空的缓冲区数，初值为6</w:t>
      </w:r>
    </w:p>
    <w:p w14:paraId="37C0DE55" w14:textId="77777777" w:rsidR="00161BBC" w:rsidRPr="00161BBC" w:rsidRDefault="00161BBC" w:rsidP="00161BBC">
      <w:pPr>
        <w:widowControl/>
        <w:spacing w:before="192" w:after="192" w:line="240" w:lineRule="auto"/>
        <w:jc w:val="left"/>
        <w:rPr>
          <w:rFonts w:asciiTheme="minorEastAsia" w:hAnsiTheme="minorEastAsia" w:cs="宋体"/>
          <w:kern w:val="0"/>
          <w:sz w:val="24"/>
          <w:szCs w:val="24"/>
        </w:rPr>
      </w:pPr>
      <w:r w:rsidRPr="00161BBC">
        <w:rPr>
          <w:rFonts w:asciiTheme="minorEastAsia" w:hAnsiTheme="minorEastAsia" w:cs="宋体"/>
          <w:kern w:val="0"/>
          <w:sz w:val="24"/>
          <w:szCs w:val="24"/>
        </w:rPr>
        <w:t>信号量full表示为满的缓冲区数，初值为0</w:t>
      </w:r>
    </w:p>
    <w:p w14:paraId="7D1E43C2" w14:textId="77777777" w:rsidR="00161BBC" w:rsidRPr="00161BBC" w:rsidRDefault="00161BBC" w:rsidP="00161BBC">
      <w:pPr>
        <w:widowControl/>
        <w:spacing w:before="192" w:after="192" w:line="240" w:lineRule="auto"/>
        <w:jc w:val="left"/>
        <w:rPr>
          <w:rFonts w:asciiTheme="minorEastAsia" w:hAnsiTheme="minorEastAsia" w:cs="宋体"/>
          <w:kern w:val="0"/>
          <w:sz w:val="24"/>
          <w:szCs w:val="24"/>
        </w:rPr>
      </w:pPr>
      <w:r w:rsidRPr="00161BBC">
        <w:rPr>
          <w:rFonts w:asciiTheme="minorEastAsia" w:hAnsiTheme="minorEastAsia" w:cs="宋体"/>
          <w:kern w:val="0"/>
          <w:sz w:val="24"/>
          <w:szCs w:val="24"/>
        </w:rPr>
        <w:t>信号量mutex用于读写互斥，初值为1</w:t>
      </w:r>
    </w:p>
    <w:p w14:paraId="0D1A645D" w14:textId="77777777" w:rsidR="00161BBC" w:rsidRPr="00161BBC" w:rsidRDefault="00161BBC" w:rsidP="00161BBC">
      <w:pPr>
        <w:widowControl/>
        <w:spacing w:before="300" w:after="105" w:line="240" w:lineRule="auto"/>
        <w:jc w:val="left"/>
        <w:outlineLvl w:val="2"/>
        <w:rPr>
          <w:rFonts w:ascii="Source Sans Pro" w:eastAsia="宋体" w:hAnsi="Source Sans Pro" w:cs="宋体"/>
          <w:b/>
          <w:bCs/>
          <w:color w:val="34495E"/>
          <w:kern w:val="0"/>
          <w:sz w:val="27"/>
          <w:szCs w:val="27"/>
        </w:rPr>
      </w:pPr>
      <w:r w:rsidRPr="00161BBC">
        <w:rPr>
          <w:rFonts w:ascii="Source Sans Pro" w:eastAsia="宋体" w:hAnsi="Source Sans Pro" w:cs="宋体"/>
          <w:b/>
          <w:bCs/>
          <w:color w:val="34495E"/>
          <w:kern w:val="0"/>
          <w:sz w:val="27"/>
          <w:szCs w:val="27"/>
        </w:rPr>
        <w:t>缓冲池</w:t>
      </w:r>
    </w:p>
    <w:p w14:paraId="4888F311" w14:textId="77777777" w:rsidR="00161BBC" w:rsidRPr="00161BBC" w:rsidRDefault="00161BBC" w:rsidP="00161BBC">
      <w:pPr>
        <w:widowControl/>
        <w:spacing w:before="192" w:after="192" w:line="240" w:lineRule="auto"/>
        <w:jc w:val="left"/>
        <w:rPr>
          <w:rFonts w:asciiTheme="minorEastAsia" w:hAnsiTheme="minorEastAsia" w:cs="宋体"/>
          <w:kern w:val="0"/>
          <w:sz w:val="24"/>
          <w:szCs w:val="24"/>
        </w:rPr>
      </w:pPr>
      <w:r w:rsidRPr="00161BBC">
        <w:rPr>
          <w:rFonts w:asciiTheme="minorEastAsia" w:hAnsiTheme="minorEastAsia" w:cs="宋体"/>
          <w:kern w:val="0"/>
          <w:sz w:val="24"/>
          <w:szCs w:val="24"/>
        </w:rPr>
        <w:t>使用一个指针数组来保存指向六个缓冲区的指针</w:t>
      </w:r>
    </w:p>
    <w:p w14:paraId="48E19E41" w14:textId="38DE5CAE" w:rsidR="00161BBC" w:rsidRPr="00161BBC" w:rsidRDefault="00161BBC" w:rsidP="00161BBC">
      <w:pPr>
        <w:widowControl/>
        <w:spacing w:before="192" w:after="192" w:line="240" w:lineRule="auto"/>
        <w:jc w:val="left"/>
        <w:rPr>
          <w:rFonts w:asciiTheme="minorEastAsia" w:hAnsiTheme="minorEastAsia" w:cs="宋体"/>
          <w:kern w:val="0"/>
          <w:sz w:val="24"/>
          <w:szCs w:val="24"/>
        </w:rPr>
      </w:pPr>
      <w:r w:rsidRPr="00161BBC">
        <w:rPr>
          <w:rFonts w:asciiTheme="minorEastAsia" w:hAnsiTheme="minorEastAsia" w:cs="宋体"/>
          <w:kern w:val="0"/>
          <w:sz w:val="24"/>
          <w:szCs w:val="24"/>
        </w:rPr>
        <w:t>对于一个缓冲区，其要能容纳长度为10个字符的字符串，那么它的大小至少要是10个字节；在这里可以用长度为10的char类型的数组来模拟</w:t>
      </w:r>
      <w:r w:rsidR="007F56F0" w:rsidRPr="00FA0765">
        <w:rPr>
          <w:rFonts w:asciiTheme="minorEastAsia" w:hAnsiTheme="minorEastAsia" w:cs="宋体" w:hint="eastAsia"/>
          <w:kern w:val="0"/>
          <w:sz w:val="24"/>
          <w:szCs w:val="24"/>
        </w:rPr>
        <w:t>；那么</w:t>
      </w:r>
      <w:r w:rsidR="007F56F0" w:rsidRPr="00FA0765">
        <w:rPr>
          <w:rFonts w:asciiTheme="minorEastAsia" w:hAnsiTheme="minorEastAsia" w:cs="宋体"/>
          <w:kern w:val="0"/>
          <w:sz w:val="24"/>
          <w:szCs w:val="24"/>
        </w:rPr>
        <w:t>6</w:t>
      </w:r>
      <w:r w:rsidR="007F56F0" w:rsidRPr="00FA0765">
        <w:rPr>
          <w:rFonts w:asciiTheme="minorEastAsia" w:hAnsiTheme="minorEastAsia" w:cs="宋体" w:hint="eastAsia"/>
          <w:kern w:val="0"/>
          <w:sz w:val="24"/>
          <w:szCs w:val="24"/>
        </w:rPr>
        <w:t>个缓冲区组成的缓冲池可以用长度为6</w:t>
      </w:r>
      <w:r w:rsidR="007F56F0" w:rsidRPr="00FA0765">
        <w:rPr>
          <w:rFonts w:asciiTheme="minorEastAsia" w:hAnsiTheme="minorEastAsia" w:cs="宋体"/>
          <w:kern w:val="0"/>
          <w:sz w:val="24"/>
          <w:szCs w:val="24"/>
        </w:rPr>
        <w:t>0</w:t>
      </w:r>
      <w:r w:rsidR="00465C96" w:rsidRPr="00FA0765">
        <w:rPr>
          <w:rFonts w:asciiTheme="minorEastAsia" w:hAnsiTheme="minorEastAsia" w:cs="宋体" w:hint="eastAsia"/>
          <w:kern w:val="0"/>
          <w:sz w:val="24"/>
          <w:szCs w:val="24"/>
        </w:rPr>
        <w:t>的一维数组模拟（这里尝试过用二维数组模拟，但是在运行时会出莫名其妙的bug而用一维数组则不会）</w:t>
      </w:r>
    </w:p>
    <w:p w14:paraId="1280FD9B" w14:textId="77777777" w:rsidR="00161BBC" w:rsidRPr="00161BBC" w:rsidRDefault="00161BBC" w:rsidP="00161BBC">
      <w:pPr>
        <w:widowControl/>
        <w:spacing w:before="192" w:after="192" w:line="240" w:lineRule="auto"/>
        <w:jc w:val="left"/>
        <w:rPr>
          <w:rFonts w:asciiTheme="minorEastAsia" w:hAnsiTheme="minorEastAsia" w:cs="宋体"/>
          <w:kern w:val="0"/>
          <w:sz w:val="24"/>
          <w:szCs w:val="24"/>
        </w:rPr>
      </w:pPr>
      <w:r w:rsidRPr="00161BBC">
        <w:rPr>
          <w:rFonts w:asciiTheme="minorEastAsia" w:hAnsiTheme="minorEastAsia" w:cs="宋体"/>
          <w:kern w:val="0"/>
          <w:sz w:val="24"/>
          <w:szCs w:val="24"/>
        </w:rPr>
        <w:t>不仅如此，根据题意，我们还要知道缓冲区是否是空的，所以要设定两个指针，一个指针指向数组最后一个有数据的空间，这两个指针和数组自带的数组头部指针即可判断数组为空或为满</w:t>
      </w:r>
    </w:p>
    <w:p w14:paraId="798DDC8D" w14:textId="77777777" w:rsidR="00161BBC" w:rsidRPr="00161BBC" w:rsidRDefault="00161BBC" w:rsidP="00161BBC">
      <w:pPr>
        <w:widowControl/>
        <w:spacing w:before="192" w:after="192" w:line="240" w:lineRule="auto"/>
        <w:jc w:val="left"/>
        <w:rPr>
          <w:rFonts w:asciiTheme="minorEastAsia" w:hAnsiTheme="minorEastAsia" w:cs="宋体"/>
          <w:kern w:val="0"/>
          <w:sz w:val="24"/>
          <w:szCs w:val="24"/>
        </w:rPr>
      </w:pPr>
      <w:r w:rsidRPr="00161BBC">
        <w:rPr>
          <w:rFonts w:asciiTheme="minorEastAsia" w:hAnsiTheme="minorEastAsia" w:cs="宋体"/>
          <w:kern w:val="0"/>
          <w:sz w:val="24"/>
          <w:szCs w:val="24"/>
        </w:rPr>
        <w:t>具体数据结构如下所示：</w:t>
      </w:r>
    </w:p>
    <w:p w14:paraId="525304BC" w14:textId="77777777" w:rsidR="00161BBC" w:rsidRPr="00161BBC" w:rsidRDefault="00161BBC" w:rsidP="00161BBC">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font-monospace)" w:eastAsia="宋体" w:hAnsi="var(--font-monospace)" w:cs="宋体" w:hint="eastAsia"/>
          <w:color w:val="34495E"/>
          <w:kern w:val="0"/>
          <w:sz w:val="24"/>
          <w:szCs w:val="24"/>
        </w:rPr>
      </w:pPr>
      <w:r w:rsidRPr="00161BBC">
        <w:rPr>
          <w:rFonts w:ascii="var(--font-monospace)" w:eastAsia="宋体" w:hAnsi="var(--font-monospace)" w:cs="宋体"/>
          <w:color w:val="770088"/>
          <w:kern w:val="0"/>
          <w:sz w:val="24"/>
          <w:szCs w:val="24"/>
        </w:rPr>
        <w:t>struct</w:t>
      </w:r>
      <w:r w:rsidRPr="00161BBC">
        <w:rPr>
          <w:rFonts w:ascii="var(--font-monospace)" w:eastAsia="宋体" w:hAnsi="var(--font-monospace)" w:cs="宋体"/>
          <w:color w:val="34495E"/>
          <w:kern w:val="0"/>
          <w:sz w:val="24"/>
          <w:szCs w:val="24"/>
        </w:rPr>
        <w:t xml:space="preserve"> </w:t>
      </w:r>
      <w:proofErr w:type="spellStart"/>
      <w:r w:rsidRPr="00161BBC">
        <w:rPr>
          <w:rFonts w:ascii="var(--font-monospace)" w:eastAsia="宋体" w:hAnsi="var(--font-monospace)" w:cs="宋体"/>
          <w:color w:val="0000FF"/>
          <w:kern w:val="0"/>
          <w:sz w:val="24"/>
          <w:szCs w:val="24"/>
        </w:rPr>
        <w:t>BufferPool</w:t>
      </w:r>
      <w:proofErr w:type="spellEnd"/>
      <w:r w:rsidRPr="00161BBC">
        <w:rPr>
          <w:rFonts w:ascii="var(--font-monospace)" w:eastAsia="宋体" w:hAnsi="var(--font-monospace)" w:cs="宋体"/>
          <w:color w:val="34495E"/>
          <w:kern w:val="0"/>
          <w:sz w:val="24"/>
          <w:szCs w:val="24"/>
        </w:rPr>
        <w:t>{</w:t>
      </w:r>
      <w:r w:rsidRPr="00161BBC">
        <w:rPr>
          <w:rFonts w:ascii="var(--font-monospace)" w:eastAsia="宋体" w:hAnsi="var(--font-monospace)" w:cs="宋体"/>
          <w:color w:val="34495E"/>
          <w:kern w:val="0"/>
          <w:sz w:val="24"/>
          <w:szCs w:val="24"/>
        </w:rPr>
        <w:br/>
        <w:t>   </w:t>
      </w:r>
      <w:r w:rsidRPr="00161BBC">
        <w:rPr>
          <w:rFonts w:ascii="var(--font-monospace)" w:eastAsia="宋体" w:hAnsi="var(--font-monospace)" w:cs="宋体"/>
          <w:color w:val="008855"/>
          <w:kern w:val="0"/>
          <w:sz w:val="24"/>
          <w:szCs w:val="24"/>
        </w:rPr>
        <w:t>char</w:t>
      </w:r>
      <w:r w:rsidRPr="00161BBC">
        <w:rPr>
          <w:rFonts w:ascii="var(--font-monospace)" w:eastAsia="宋体" w:hAnsi="var(--font-monospace)" w:cs="宋体"/>
          <w:color w:val="34495E"/>
          <w:kern w:val="0"/>
          <w:sz w:val="24"/>
          <w:szCs w:val="24"/>
        </w:rPr>
        <w:t xml:space="preserve"> </w:t>
      </w:r>
      <w:proofErr w:type="spellStart"/>
      <w:r w:rsidRPr="00161BBC">
        <w:rPr>
          <w:rFonts w:ascii="var(--font-monospace)" w:eastAsia="宋体" w:hAnsi="var(--font-monospace)" w:cs="宋体"/>
          <w:color w:val="000000"/>
          <w:kern w:val="0"/>
          <w:sz w:val="24"/>
          <w:szCs w:val="24"/>
        </w:rPr>
        <w:t>bufferZones</w:t>
      </w:r>
      <w:proofErr w:type="spellEnd"/>
      <w:r w:rsidRPr="00161BBC">
        <w:rPr>
          <w:rFonts w:ascii="var(--font-monospace)" w:eastAsia="宋体" w:hAnsi="var(--font-monospace)" w:cs="宋体"/>
          <w:color w:val="34495E"/>
          <w:kern w:val="0"/>
          <w:sz w:val="24"/>
          <w:szCs w:val="24"/>
        </w:rPr>
        <w:t>[</w:t>
      </w:r>
      <w:r w:rsidRPr="00161BBC">
        <w:rPr>
          <w:rFonts w:ascii="var(--font-monospace)" w:eastAsia="宋体" w:hAnsi="var(--font-monospace)" w:cs="宋体"/>
          <w:color w:val="000000"/>
          <w:kern w:val="0"/>
          <w:sz w:val="24"/>
          <w:szCs w:val="24"/>
        </w:rPr>
        <w:t>COUNT_BUFFER</w:t>
      </w:r>
      <w:r w:rsidRPr="00161BBC">
        <w:rPr>
          <w:rFonts w:ascii="var(--font-monospace)" w:eastAsia="宋体" w:hAnsi="var(--font-monospace)" w:cs="宋体"/>
          <w:color w:val="34495E"/>
          <w:kern w:val="0"/>
          <w:sz w:val="24"/>
          <w:szCs w:val="24"/>
        </w:rPr>
        <w:t xml:space="preserve"> </w:t>
      </w:r>
      <w:r w:rsidRPr="00161BBC">
        <w:rPr>
          <w:rFonts w:ascii="var(--font-monospace)" w:eastAsia="宋体" w:hAnsi="var(--font-monospace)" w:cs="宋体"/>
          <w:color w:val="981A1A"/>
          <w:kern w:val="0"/>
          <w:sz w:val="24"/>
          <w:szCs w:val="24"/>
        </w:rPr>
        <w:t>*</w:t>
      </w:r>
      <w:r w:rsidRPr="00161BBC">
        <w:rPr>
          <w:rFonts w:ascii="var(--font-monospace)" w:eastAsia="宋体" w:hAnsi="var(--font-monospace)" w:cs="宋体"/>
          <w:color w:val="34495E"/>
          <w:kern w:val="0"/>
          <w:sz w:val="24"/>
          <w:szCs w:val="24"/>
        </w:rPr>
        <w:t xml:space="preserve"> </w:t>
      </w:r>
      <w:r w:rsidRPr="00161BBC">
        <w:rPr>
          <w:rFonts w:ascii="var(--font-monospace)" w:eastAsia="宋体" w:hAnsi="var(--font-monospace)" w:cs="宋体"/>
          <w:color w:val="000000"/>
          <w:kern w:val="0"/>
          <w:sz w:val="24"/>
          <w:szCs w:val="24"/>
        </w:rPr>
        <w:t>BUFFER_LENGTH</w:t>
      </w:r>
      <w:r w:rsidRPr="00161BBC">
        <w:rPr>
          <w:rFonts w:ascii="var(--font-monospace)" w:eastAsia="宋体" w:hAnsi="var(--font-monospace)" w:cs="宋体"/>
          <w:color w:val="34495E"/>
          <w:kern w:val="0"/>
          <w:sz w:val="24"/>
          <w:szCs w:val="24"/>
        </w:rPr>
        <w:t xml:space="preserve">]; </w:t>
      </w:r>
      <w:r w:rsidRPr="00161BBC">
        <w:rPr>
          <w:rFonts w:ascii="var(--font-monospace)" w:eastAsia="宋体" w:hAnsi="var(--font-monospace)" w:cs="宋体"/>
          <w:color w:val="AA5500"/>
          <w:kern w:val="0"/>
          <w:sz w:val="24"/>
          <w:szCs w:val="24"/>
        </w:rPr>
        <w:t>//</w:t>
      </w:r>
      <w:r w:rsidRPr="00161BBC">
        <w:rPr>
          <w:rFonts w:ascii="var(--font-monospace)" w:eastAsia="宋体" w:hAnsi="var(--font-monospace)" w:cs="宋体"/>
          <w:color w:val="AA5500"/>
          <w:kern w:val="0"/>
          <w:sz w:val="24"/>
          <w:szCs w:val="24"/>
        </w:rPr>
        <w:t>存储具体数据</w:t>
      </w:r>
      <w:r w:rsidRPr="00161BBC">
        <w:rPr>
          <w:rFonts w:ascii="var(--font-monospace)" w:eastAsia="宋体" w:hAnsi="var(--font-monospace)" w:cs="宋体"/>
          <w:color w:val="34495E"/>
          <w:kern w:val="0"/>
          <w:sz w:val="24"/>
          <w:szCs w:val="24"/>
        </w:rPr>
        <w:br/>
        <w:t>   </w:t>
      </w:r>
      <w:r w:rsidRPr="00161BBC">
        <w:rPr>
          <w:rFonts w:ascii="var(--font-monospace)" w:eastAsia="宋体" w:hAnsi="var(--font-monospace)" w:cs="宋体"/>
          <w:color w:val="008855"/>
          <w:kern w:val="0"/>
          <w:sz w:val="24"/>
          <w:szCs w:val="24"/>
        </w:rPr>
        <w:t>char</w:t>
      </w:r>
      <w:r w:rsidRPr="00161BBC">
        <w:rPr>
          <w:rFonts w:ascii="var(--font-monospace)" w:eastAsia="宋体" w:hAnsi="var(--font-monospace)" w:cs="宋体"/>
          <w:color w:val="34495E"/>
          <w:kern w:val="0"/>
          <w:sz w:val="24"/>
          <w:szCs w:val="24"/>
        </w:rPr>
        <w:t xml:space="preserve"> </w:t>
      </w:r>
      <w:r w:rsidRPr="00161BBC">
        <w:rPr>
          <w:rFonts w:ascii="var(--font-monospace)" w:eastAsia="宋体" w:hAnsi="var(--font-monospace)" w:cs="宋体"/>
          <w:color w:val="008855"/>
          <w:kern w:val="0"/>
          <w:sz w:val="24"/>
          <w:szCs w:val="24"/>
        </w:rPr>
        <w:t>*</w:t>
      </w:r>
      <w:r w:rsidRPr="00161BBC">
        <w:rPr>
          <w:rFonts w:ascii="var(--font-monospace)" w:eastAsia="宋体" w:hAnsi="var(--font-monospace)" w:cs="宋体"/>
          <w:color w:val="34495E"/>
          <w:kern w:val="0"/>
          <w:sz w:val="24"/>
          <w:szCs w:val="24"/>
        </w:rPr>
        <w:t xml:space="preserve"> </w:t>
      </w:r>
      <w:proofErr w:type="spellStart"/>
      <w:r w:rsidRPr="00161BBC">
        <w:rPr>
          <w:rFonts w:ascii="var(--font-monospace)" w:eastAsia="宋体" w:hAnsi="var(--font-monospace)" w:cs="宋体"/>
          <w:color w:val="000000"/>
          <w:kern w:val="0"/>
          <w:sz w:val="24"/>
          <w:szCs w:val="24"/>
        </w:rPr>
        <w:t>bufferZoneStart</w:t>
      </w:r>
      <w:proofErr w:type="spellEnd"/>
      <w:r w:rsidRPr="00161BBC">
        <w:rPr>
          <w:rFonts w:ascii="var(--font-monospace)" w:eastAsia="宋体" w:hAnsi="var(--font-monospace)" w:cs="宋体"/>
          <w:color w:val="34495E"/>
          <w:kern w:val="0"/>
          <w:sz w:val="24"/>
          <w:szCs w:val="24"/>
        </w:rPr>
        <w:t>[</w:t>
      </w:r>
      <w:r w:rsidRPr="00161BBC">
        <w:rPr>
          <w:rFonts w:ascii="var(--font-monospace)" w:eastAsia="宋体" w:hAnsi="var(--font-monospace)" w:cs="宋体"/>
          <w:color w:val="000000"/>
          <w:kern w:val="0"/>
          <w:sz w:val="24"/>
          <w:szCs w:val="24"/>
        </w:rPr>
        <w:t>COUNT_BUFFER</w:t>
      </w:r>
      <w:r w:rsidRPr="00161BBC">
        <w:rPr>
          <w:rFonts w:ascii="var(--font-monospace)" w:eastAsia="宋体" w:hAnsi="var(--font-monospace)" w:cs="宋体"/>
          <w:color w:val="34495E"/>
          <w:kern w:val="0"/>
          <w:sz w:val="24"/>
          <w:szCs w:val="24"/>
        </w:rPr>
        <w:t xml:space="preserve">];           </w:t>
      </w:r>
      <w:r w:rsidRPr="00161BBC">
        <w:rPr>
          <w:rFonts w:ascii="var(--font-monospace)" w:eastAsia="宋体" w:hAnsi="var(--font-monospace)" w:cs="宋体"/>
          <w:color w:val="AA5500"/>
          <w:kern w:val="0"/>
          <w:sz w:val="24"/>
          <w:szCs w:val="24"/>
        </w:rPr>
        <w:t>//</w:t>
      </w:r>
      <w:r w:rsidRPr="00161BBC">
        <w:rPr>
          <w:rFonts w:ascii="var(--font-monospace)" w:eastAsia="宋体" w:hAnsi="var(--font-monospace)" w:cs="宋体"/>
          <w:color w:val="AA5500"/>
          <w:kern w:val="0"/>
          <w:sz w:val="24"/>
          <w:szCs w:val="24"/>
        </w:rPr>
        <w:t>存储每个缓冲区的起始指针</w:t>
      </w:r>
      <w:r w:rsidRPr="00161BBC">
        <w:rPr>
          <w:rFonts w:ascii="var(--font-monospace)" w:eastAsia="宋体" w:hAnsi="var(--font-monospace)" w:cs="宋体"/>
          <w:color w:val="34495E"/>
          <w:kern w:val="0"/>
          <w:sz w:val="24"/>
          <w:szCs w:val="24"/>
        </w:rPr>
        <w:br/>
        <w:t>   </w:t>
      </w:r>
      <w:r w:rsidRPr="00161BBC">
        <w:rPr>
          <w:rFonts w:ascii="var(--font-monospace)" w:eastAsia="宋体" w:hAnsi="var(--font-monospace)" w:cs="宋体"/>
          <w:color w:val="008855"/>
          <w:kern w:val="0"/>
          <w:sz w:val="24"/>
          <w:szCs w:val="24"/>
        </w:rPr>
        <w:t>char</w:t>
      </w:r>
      <w:r w:rsidRPr="00161BBC">
        <w:rPr>
          <w:rFonts w:ascii="var(--font-monospace)" w:eastAsia="宋体" w:hAnsi="var(--font-monospace)" w:cs="宋体"/>
          <w:color w:val="34495E"/>
          <w:kern w:val="0"/>
          <w:sz w:val="24"/>
          <w:szCs w:val="24"/>
        </w:rPr>
        <w:t xml:space="preserve"> </w:t>
      </w:r>
      <w:r w:rsidRPr="00161BBC">
        <w:rPr>
          <w:rFonts w:ascii="var(--font-monospace)" w:eastAsia="宋体" w:hAnsi="var(--font-monospace)" w:cs="宋体"/>
          <w:color w:val="008855"/>
          <w:kern w:val="0"/>
          <w:sz w:val="24"/>
          <w:szCs w:val="24"/>
        </w:rPr>
        <w:t>*</w:t>
      </w:r>
      <w:r w:rsidRPr="00161BBC">
        <w:rPr>
          <w:rFonts w:ascii="var(--font-monospace)" w:eastAsia="宋体" w:hAnsi="var(--font-monospace)" w:cs="宋体"/>
          <w:color w:val="34495E"/>
          <w:kern w:val="0"/>
          <w:sz w:val="24"/>
          <w:szCs w:val="24"/>
        </w:rPr>
        <w:t xml:space="preserve"> </w:t>
      </w:r>
      <w:proofErr w:type="spellStart"/>
      <w:r w:rsidRPr="00161BBC">
        <w:rPr>
          <w:rFonts w:ascii="var(--font-monospace)" w:eastAsia="宋体" w:hAnsi="var(--font-monospace)" w:cs="宋体"/>
          <w:color w:val="000000"/>
          <w:kern w:val="0"/>
          <w:sz w:val="24"/>
          <w:szCs w:val="24"/>
        </w:rPr>
        <w:t>bufferZoneEnd</w:t>
      </w:r>
      <w:proofErr w:type="spellEnd"/>
      <w:r w:rsidRPr="00161BBC">
        <w:rPr>
          <w:rFonts w:ascii="var(--font-monospace)" w:eastAsia="宋体" w:hAnsi="var(--font-monospace)" w:cs="宋体"/>
          <w:color w:val="34495E"/>
          <w:kern w:val="0"/>
          <w:sz w:val="24"/>
          <w:szCs w:val="24"/>
        </w:rPr>
        <w:t>[</w:t>
      </w:r>
      <w:r w:rsidRPr="00161BBC">
        <w:rPr>
          <w:rFonts w:ascii="var(--font-monospace)" w:eastAsia="宋体" w:hAnsi="var(--font-monospace)" w:cs="宋体"/>
          <w:color w:val="000000"/>
          <w:kern w:val="0"/>
          <w:sz w:val="24"/>
          <w:szCs w:val="24"/>
        </w:rPr>
        <w:t>COUNT_BUFFER</w:t>
      </w:r>
      <w:r w:rsidRPr="00161BBC">
        <w:rPr>
          <w:rFonts w:ascii="var(--font-monospace)" w:eastAsia="宋体" w:hAnsi="var(--font-monospace)" w:cs="宋体"/>
          <w:color w:val="34495E"/>
          <w:kern w:val="0"/>
          <w:sz w:val="24"/>
          <w:szCs w:val="24"/>
        </w:rPr>
        <w:t xml:space="preserve">];             </w:t>
      </w:r>
      <w:r w:rsidRPr="00161BBC">
        <w:rPr>
          <w:rFonts w:ascii="var(--font-monospace)" w:eastAsia="宋体" w:hAnsi="var(--font-monospace)" w:cs="宋体"/>
          <w:color w:val="AA5500"/>
          <w:kern w:val="0"/>
          <w:sz w:val="24"/>
          <w:szCs w:val="24"/>
        </w:rPr>
        <w:t>//</w:t>
      </w:r>
      <w:r w:rsidRPr="00161BBC">
        <w:rPr>
          <w:rFonts w:ascii="var(--font-monospace)" w:eastAsia="宋体" w:hAnsi="var(--font-monospace)" w:cs="宋体"/>
          <w:color w:val="AA5500"/>
          <w:kern w:val="0"/>
          <w:sz w:val="24"/>
          <w:szCs w:val="24"/>
        </w:rPr>
        <w:t>存储每个缓冲区的尾指针</w:t>
      </w:r>
      <w:r w:rsidRPr="00161BBC">
        <w:rPr>
          <w:rFonts w:ascii="var(--font-monospace)" w:eastAsia="宋体" w:hAnsi="var(--font-monospace)" w:cs="宋体"/>
          <w:color w:val="AA5500"/>
          <w:kern w:val="0"/>
          <w:sz w:val="24"/>
          <w:szCs w:val="24"/>
        </w:rPr>
        <w:t xml:space="preserve">, </w:t>
      </w:r>
      <w:r w:rsidRPr="00161BBC">
        <w:rPr>
          <w:rFonts w:ascii="var(--font-monospace)" w:eastAsia="宋体" w:hAnsi="var(--font-monospace)" w:cs="宋体"/>
          <w:color w:val="AA5500"/>
          <w:kern w:val="0"/>
          <w:sz w:val="24"/>
          <w:szCs w:val="24"/>
        </w:rPr>
        <w:t>默认状态下与起始指针相同</w:t>
      </w:r>
      <w:r w:rsidRPr="00161BBC">
        <w:rPr>
          <w:rFonts w:ascii="var(--font-monospace)" w:eastAsia="宋体" w:hAnsi="var(--font-monospace)" w:cs="宋体"/>
          <w:color w:val="AA5500"/>
          <w:kern w:val="0"/>
          <w:sz w:val="24"/>
          <w:szCs w:val="24"/>
        </w:rPr>
        <w:t xml:space="preserve">, </w:t>
      </w:r>
      <w:r w:rsidRPr="00161BBC">
        <w:rPr>
          <w:rFonts w:ascii="var(--font-monospace)" w:eastAsia="宋体" w:hAnsi="var(--font-monospace)" w:cs="宋体"/>
          <w:color w:val="AA5500"/>
          <w:kern w:val="0"/>
          <w:sz w:val="24"/>
          <w:szCs w:val="24"/>
        </w:rPr>
        <w:t>在写入内容后变化</w:t>
      </w:r>
      <w:r w:rsidRPr="00161BBC">
        <w:rPr>
          <w:rFonts w:ascii="var(--font-monospace)" w:eastAsia="宋体" w:hAnsi="var(--font-monospace)" w:cs="宋体"/>
          <w:color w:val="34495E"/>
          <w:kern w:val="0"/>
          <w:sz w:val="24"/>
          <w:szCs w:val="24"/>
        </w:rPr>
        <w:br/>
        <w:t>}</w:t>
      </w:r>
      <w:proofErr w:type="spellStart"/>
      <w:r w:rsidRPr="00161BBC">
        <w:rPr>
          <w:rFonts w:ascii="var(--font-monospace)" w:eastAsia="宋体" w:hAnsi="var(--font-monospace)" w:cs="宋体"/>
          <w:color w:val="000000"/>
          <w:kern w:val="0"/>
          <w:sz w:val="24"/>
          <w:szCs w:val="24"/>
        </w:rPr>
        <w:t>BufferPool</w:t>
      </w:r>
      <w:proofErr w:type="spellEnd"/>
      <w:r w:rsidRPr="00161BBC">
        <w:rPr>
          <w:rFonts w:ascii="var(--font-monospace)" w:eastAsia="宋体" w:hAnsi="var(--font-monospace)" w:cs="宋体"/>
          <w:color w:val="34495E"/>
          <w:kern w:val="0"/>
          <w:sz w:val="24"/>
          <w:szCs w:val="24"/>
        </w:rPr>
        <w:t>;</w:t>
      </w:r>
    </w:p>
    <w:p w14:paraId="55E96F58" w14:textId="77777777" w:rsidR="00161BBC" w:rsidRPr="00161BBC" w:rsidRDefault="00161BBC" w:rsidP="00161BBC">
      <w:pPr>
        <w:widowControl/>
        <w:spacing w:before="300" w:after="105" w:line="240" w:lineRule="auto"/>
        <w:jc w:val="left"/>
        <w:outlineLvl w:val="2"/>
        <w:rPr>
          <w:rFonts w:ascii="Source Sans Pro" w:eastAsia="宋体" w:hAnsi="Source Sans Pro" w:cs="宋体"/>
          <w:b/>
          <w:bCs/>
          <w:color w:val="34495E"/>
          <w:kern w:val="0"/>
          <w:sz w:val="27"/>
          <w:szCs w:val="27"/>
        </w:rPr>
      </w:pPr>
      <w:r w:rsidRPr="00161BBC">
        <w:rPr>
          <w:rFonts w:ascii="Source Sans Pro" w:eastAsia="宋体" w:hAnsi="Source Sans Pro" w:cs="宋体"/>
          <w:b/>
          <w:bCs/>
          <w:color w:val="34495E"/>
          <w:kern w:val="0"/>
          <w:sz w:val="27"/>
          <w:szCs w:val="27"/>
        </w:rPr>
        <w:t>生产者</w:t>
      </w:r>
    </w:p>
    <w:p w14:paraId="77617502" w14:textId="77777777" w:rsidR="00161BBC" w:rsidRPr="00161BBC" w:rsidRDefault="00161BBC" w:rsidP="00161BBC">
      <w:pPr>
        <w:widowControl/>
        <w:spacing w:before="192" w:after="192" w:line="240" w:lineRule="auto"/>
        <w:jc w:val="left"/>
        <w:rPr>
          <w:rFonts w:ascii="Source Sans Pro" w:eastAsia="宋体" w:hAnsi="Source Sans Pro" w:cs="宋体"/>
          <w:kern w:val="0"/>
          <w:sz w:val="24"/>
          <w:szCs w:val="24"/>
        </w:rPr>
      </w:pPr>
      <w:r w:rsidRPr="00161BBC">
        <w:rPr>
          <w:rFonts w:ascii="Source Sans Pro" w:eastAsia="宋体" w:hAnsi="Source Sans Pro" w:cs="宋体"/>
          <w:kern w:val="0"/>
          <w:sz w:val="24"/>
          <w:szCs w:val="24"/>
        </w:rPr>
        <w:t>生产者至少要完成以下任务：</w:t>
      </w:r>
    </w:p>
    <w:p w14:paraId="70D2B919" w14:textId="77777777" w:rsidR="00161BBC" w:rsidRPr="00161BBC" w:rsidRDefault="00161BBC" w:rsidP="00161BBC">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font-monospace)" w:eastAsia="宋体" w:hAnsi="var(--font-monospace)" w:cs="宋体" w:hint="eastAsia"/>
          <w:color w:val="34495E"/>
          <w:kern w:val="0"/>
          <w:sz w:val="24"/>
          <w:szCs w:val="24"/>
        </w:rPr>
      </w:pPr>
      <w:r w:rsidRPr="00161BBC">
        <w:rPr>
          <w:rFonts w:ascii="var(--font-monospace)" w:eastAsia="宋体" w:hAnsi="var(--font-monospace)" w:cs="宋体"/>
          <w:color w:val="AA5500"/>
          <w:kern w:val="0"/>
          <w:sz w:val="24"/>
          <w:szCs w:val="24"/>
        </w:rPr>
        <w:t>//</w:t>
      </w:r>
      <w:r w:rsidRPr="00161BBC">
        <w:rPr>
          <w:rFonts w:ascii="var(--font-monospace)" w:eastAsia="宋体" w:hAnsi="var(--font-monospace)" w:cs="宋体"/>
          <w:color w:val="AA5500"/>
          <w:kern w:val="0"/>
          <w:sz w:val="24"/>
          <w:szCs w:val="24"/>
        </w:rPr>
        <w:t>申请空闲缓冲区</w:t>
      </w:r>
      <w:r w:rsidRPr="00161BBC">
        <w:rPr>
          <w:rFonts w:ascii="var(--font-monospace)" w:eastAsia="宋体" w:hAnsi="var(--font-monospace)" w:cs="宋体"/>
          <w:color w:val="34495E"/>
          <w:kern w:val="0"/>
          <w:sz w:val="24"/>
          <w:szCs w:val="24"/>
        </w:rPr>
        <w:br/>
      </w:r>
      <w:r w:rsidRPr="00161BBC">
        <w:rPr>
          <w:rFonts w:ascii="var(--font-monospace)" w:eastAsia="宋体" w:hAnsi="var(--font-monospace)" w:cs="宋体"/>
          <w:color w:val="000000"/>
          <w:kern w:val="0"/>
          <w:sz w:val="24"/>
          <w:szCs w:val="24"/>
        </w:rPr>
        <w:t>P</w:t>
      </w:r>
      <w:r w:rsidRPr="00161BBC">
        <w:rPr>
          <w:rFonts w:ascii="var(--font-monospace)" w:eastAsia="宋体" w:hAnsi="var(--font-monospace)" w:cs="宋体"/>
          <w:color w:val="34495E"/>
          <w:kern w:val="0"/>
          <w:sz w:val="24"/>
          <w:szCs w:val="24"/>
        </w:rPr>
        <w:t>(</w:t>
      </w:r>
      <w:r w:rsidRPr="00161BBC">
        <w:rPr>
          <w:rFonts w:ascii="var(--font-monospace)" w:eastAsia="宋体" w:hAnsi="var(--font-monospace)" w:cs="宋体"/>
          <w:color w:val="000000"/>
          <w:kern w:val="0"/>
          <w:sz w:val="24"/>
          <w:szCs w:val="24"/>
        </w:rPr>
        <w:t>empty</w:t>
      </w:r>
      <w:r w:rsidRPr="00161BBC">
        <w:rPr>
          <w:rFonts w:ascii="var(--font-monospace)" w:eastAsia="宋体" w:hAnsi="var(--font-monospace)" w:cs="宋体"/>
          <w:color w:val="34495E"/>
          <w:kern w:val="0"/>
          <w:sz w:val="24"/>
          <w:szCs w:val="24"/>
        </w:rPr>
        <w:t>);</w:t>
      </w:r>
      <w:r w:rsidRPr="00161BBC">
        <w:rPr>
          <w:rFonts w:ascii="var(--font-monospace)" w:eastAsia="宋体" w:hAnsi="var(--font-monospace)" w:cs="宋体"/>
          <w:color w:val="34495E"/>
          <w:kern w:val="0"/>
          <w:sz w:val="24"/>
          <w:szCs w:val="24"/>
        </w:rPr>
        <w:br/>
      </w:r>
      <w:r w:rsidRPr="00161BBC">
        <w:rPr>
          <w:rFonts w:ascii="var(--font-monospace)" w:eastAsia="宋体" w:hAnsi="var(--font-monospace)" w:cs="宋体"/>
          <w:color w:val="AA5500"/>
          <w:kern w:val="0"/>
          <w:sz w:val="24"/>
          <w:szCs w:val="24"/>
        </w:rPr>
        <w:t>//</w:t>
      </w:r>
      <w:r w:rsidRPr="00161BBC">
        <w:rPr>
          <w:rFonts w:ascii="var(--font-monospace)" w:eastAsia="宋体" w:hAnsi="var(--font-monospace)" w:cs="宋体"/>
          <w:color w:val="AA5500"/>
          <w:kern w:val="0"/>
          <w:sz w:val="24"/>
          <w:szCs w:val="24"/>
        </w:rPr>
        <w:t>申请修改缓冲区的权限</w:t>
      </w:r>
      <w:r w:rsidRPr="00161BBC">
        <w:rPr>
          <w:rFonts w:ascii="var(--font-monospace)" w:eastAsia="宋体" w:hAnsi="var(--font-monospace)" w:cs="宋体"/>
          <w:color w:val="34495E"/>
          <w:kern w:val="0"/>
          <w:sz w:val="24"/>
          <w:szCs w:val="24"/>
        </w:rPr>
        <w:br/>
      </w:r>
      <w:r w:rsidRPr="00161BBC">
        <w:rPr>
          <w:rFonts w:ascii="var(--font-monospace)" w:eastAsia="宋体" w:hAnsi="var(--font-monospace)" w:cs="宋体"/>
          <w:color w:val="000000"/>
          <w:kern w:val="0"/>
          <w:sz w:val="24"/>
          <w:szCs w:val="24"/>
        </w:rPr>
        <w:t>P</w:t>
      </w:r>
      <w:r w:rsidRPr="00161BBC">
        <w:rPr>
          <w:rFonts w:ascii="var(--font-monospace)" w:eastAsia="宋体" w:hAnsi="var(--font-monospace)" w:cs="宋体"/>
          <w:color w:val="34495E"/>
          <w:kern w:val="0"/>
          <w:sz w:val="24"/>
          <w:szCs w:val="24"/>
        </w:rPr>
        <w:t>(</w:t>
      </w:r>
      <w:r w:rsidRPr="00161BBC">
        <w:rPr>
          <w:rFonts w:ascii="var(--font-monospace)" w:eastAsia="宋体" w:hAnsi="var(--font-monospace)" w:cs="宋体"/>
          <w:color w:val="000000"/>
          <w:kern w:val="0"/>
          <w:sz w:val="24"/>
          <w:szCs w:val="24"/>
        </w:rPr>
        <w:t>mutex</w:t>
      </w:r>
      <w:r w:rsidRPr="00161BBC">
        <w:rPr>
          <w:rFonts w:ascii="var(--font-monospace)" w:eastAsia="宋体" w:hAnsi="var(--font-monospace)" w:cs="宋体"/>
          <w:color w:val="34495E"/>
          <w:kern w:val="0"/>
          <w:sz w:val="24"/>
          <w:szCs w:val="24"/>
        </w:rPr>
        <w:t>);</w:t>
      </w:r>
      <w:r w:rsidRPr="00161BBC">
        <w:rPr>
          <w:rFonts w:ascii="var(--font-monospace)" w:eastAsia="宋体" w:hAnsi="var(--font-monospace)" w:cs="宋体"/>
          <w:color w:val="34495E"/>
          <w:kern w:val="0"/>
          <w:sz w:val="24"/>
          <w:szCs w:val="24"/>
        </w:rPr>
        <w:br/>
      </w:r>
      <w:r w:rsidRPr="00161BBC">
        <w:rPr>
          <w:rFonts w:ascii="var(--font-monospace)" w:eastAsia="宋体" w:hAnsi="var(--font-monospace)" w:cs="宋体"/>
          <w:color w:val="000000"/>
          <w:kern w:val="0"/>
          <w:sz w:val="24"/>
          <w:szCs w:val="24"/>
        </w:rPr>
        <w:t>write</w:t>
      </w:r>
      <w:r w:rsidRPr="00161BBC">
        <w:rPr>
          <w:rFonts w:ascii="var(--font-monospace)" w:eastAsia="宋体" w:hAnsi="var(--font-monospace)" w:cs="宋体"/>
          <w:color w:val="34495E"/>
          <w:kern w:val="0"/>
          <w:sz w:val="24"/>
          <w:szCs w:val="24"/>
        </w:rPr>
        <w:t>();</w:t>
      </w:r>
      <w:r w:rsidRPr="00161BBC">
        <w:rPr>
          <w:rFonts w:ascii="var(--font-monospace)" w:eastAsia="宋体" w:hAnsi="var(--font-monospace)" w:cs="宋体"/>
          <w:color w:val="34495E"/>
          <w:kern w:val="0"/>
          <w:sz w:val="24"/>
          <w:szCs w:val="24"/>
        </w:rPr>
        <w:br/>
      </w:r>
      <w:r w:rsidRPr="00161BBC">
        <w:rPr>
          <w:rFonts w:ascii="var(--font-monospace)" w:eastAsia="宋体" w:hAnsi="var(--font-monospace)" w:cs="宋体"/>
          <w:color w:val="AA5500"/>
          <w:kern w:val="0"/>
          <w:sz w:val="24"/>
          <w:szCs w:val="24"/>
        </w:rPr>
        <w:lastRenderedPageBreak/>
        <w:t>//</w:t>
      </w:r>
      <w:r w:rsidRPr="00161BBC">
        <w:rPr>
          <w:rFonts w:ascii="var(--font-monospace)" w:eastAsia="宋体" w:hAnsi="var(--font-monospace)" w:cs="宋体"/>
          <w:color w:val="AA5500"/>
          <w:kern w:val="0"/>
          <w:sz w:val="24"/>
          <w:szCs w:val="24"/>
        </w:rPr>
        <w:t>释放填充缓冲区信号量</w:t>
      </w:r>
      <w:r w:rsidRPr="00161BBC">
        <w:rPr>
          <w:rFonts w:ascii="var(--font-monospace)" w:eastAsia="宋体" w:hAnsi="var(--font-monospace)" w:cs="宋体"/>
          <w:color w:val="34495E"/>
          <w:kern w:val="0"/>
          <w:sz w:val="24"/>
          <w:szCs w:val="24"/>
        </w:rPr>
        <w:br/>
      </w:r>
      <w:r w:rsidRPr="00161BBC">
        <w:rPr>
          <w:rFonts w:ascii="var(--font-monospace)" w:eastAsia="宋体" w:hAnsi="var(--font-monospace)" w:cs="宋体"/>
          <w:color w:val="000000"/>
          <w:kern w:val="0"/>
          <w:sz w:val="24"/>
          <w:szCs w:val="24"/>
        </w:rPr>
        <w:t>V</w:t>
      </w:r>
      <w:r w:rsidRPr="00161BBC">
        <w:rPr>
          <w:rFonts w:ascii="var(--font-monospace)" w:eastAsia="宋体" w:hAnsi="var(--font-monospace)" w:cs="宋体"/>
          <w:color w:val="34495E"/>
          <w:kern w:val="0"/>
          <w:sz w:val="24"/>
          <w:szCs w:val="24"/>
        </w:rPr>
        <w:t>(</w:t>
      </w:r>
      <w:r w:rsidRPr="00161BBC">
        <w:rPr>
          <w:rFonts w:ascii="var(--font-monospace)" w:eastAsia="宋体" w:hAnsi="var(--font-monospace)" w:cs="宋体"/>
          <w:color w:val="000000"/>
          <w:kern w:val="0"/>
          <w:sz w:val="24"/>
          <w:szCs w:val="24"/>
        </w:rPr>
        <w:t>Full</w:t>
      </w:r>
      <w:r w:rsidRPr="00161BBC">
        <w:rPr>
          <w:rFonts w:ascii="var(--font-monospace)" w:eastAsia="宋体" w:hAnsi="var(--font-monospace)" w:cs="宋体"/>
          <w:color w:val="34495E"/>
          <w:kern w:val="0"/>
          <w:sz w:val="24"/>
          <w:szCs w:val="24"/>
        </w:rPr>
        <w:t>);</w:t>
      </w:r>
      <w:r w:rsidRPr="00161BBC">
        <w:rPr>
          <w:rFonts w:ascii="var(--font-monospace)" w:eastAsia="宋体" w:hAnsi="var(--font-monospace)" w:cs="宋体"/>
          <w:color w:val="34495E"/>
          <w:kern w:val="0"/>
          <w:sz w:val="24"/>
          <w:szCs w:val="24"/>
        </w:rPr>
        <w:br/>
      </w:r>
      <w:r w:rsidRPr="00161BBC">
        <w:rPr>
          <w:rFonts w:ascii="var(--font-monospace)" w:eastAsia="宋体" w:hAnsi="var(--font-monospace)" w:cs="宋体"/>
          <w:color w:val="AA5500"/>
          <w:kern w:val="0"/>
          <w:sz w:val="24"/>
          <w:szCs w:val="24"/>
        </w:rPr>
        <w:t>//</w:t>
      </w:r>
      <w:r w:rsidRPr="00161BBC">
        <w:rPr>
          <w:rFonts w:ascii="var(--font-monospace)" w:eastAsia="宋体" w:hAnsi="var(--font-monospace)" w:cs="宋体"/>
          <w:color w:val="AA5500"/>
          <w:kern w:val="0"/>
          <w:sz w:val="24"/>
          <w:szCs w:val="24"/>
        </w:rPr>
        <w:t>释放缓冲区修改权限</w:t>
      </w:r>
      <w:r w:rsidRPr="00161BBC">
        <w:rPr>
          <w:rFonts w:ascii="var(--font-monospace)" w:eastAsia="宋体" w:hAnsi="var(--font-monospace)" w:cs="宋体"/>
          <w:color w:val="34495E"/>
          <w:kern w:val="0"/>
          <w:sz w:val="24"/>
          <w:szCs w:val="24"/>
        </w:rPr>
        <w:br/>
      </w:r>
      <w:r w:rsidRPr="00161BBC">
        <w:rPr>
          <w:rFonts w:ascii="var(--font-monospace)" w:eastAsia="宋体" w:hAnsi="var(--font-monospace)" w:cs="宋体"/>
          <w:color w:val="000000"/>
          <w:kern w:val="0"/>
          <w:sz w:val="24"/>
          <w:szCs w:val="24"/>
        </w:rPr>
        <w:t>V</w:t>
      </w:r>
      <w:r w:rsidRPr="00161BBC">
        <w:rPr>
          <w:rFonts w:ascii="var(--font-monospace)" w:eastAsia="宋体" w:hAnsi="var(--font-monospace)" w:cs="宋体"/>
          <w:color w:val="34495E"/>
          <w:kern w:val="0"/>
          <w:sz w:val="24"/>
          <w:szCs w:val="24"/>
        </w:rPr>
        <w:t>(</w:t>
      </w:r>
      <w:r w:rsidRPr="00161BBC">
        <w:rPr>
          <w:rFonts w:ascii="var(--font-monospace)" w:eastAsia="宋体" w:hAnsi="var(--font-monospace)" w:cs="宋体"/>
          <w:color w:val="000000"/>
          <w:kern w:val="0"/>
          <w:sz w:val="24"/>
          <w:szCs w:val="24"/>
        </w:rPr>
        <w:t>mutex</w:t>
      </w:r>
      <w:r w:rsidRPr="00161BBC">
        <w:rPr>
          <w:rFonts w:ascii="var(--font-monospace)" w:eastAsia="宋体" w:hAnsi="var(--font-monospace)" w:cs="宋体"/>
          <w:color w:val="34495E"/>
          <w:kern w:val="0"/>
          <w:sz w:val="24"/>
          <w:szCs w:val="24"/>
        </w:rPr>
        <w:t>);</w:t>
      </w:r>
    </w:p>
    <w:p w14:paraId="5F13D929" w14:textId="77777777" w:rsidR="00161BBC" w:rsidRPr="00161BBC" w:rsidRDefault="00161BBC" w:rsidP="00161BBC">
      <w:pPr>
        <w:widowControl/>
        <w:spacing w:before="300" w:after="105" w:line="240" w:lineRule="auto"/>
        <w:jc w:val="left"/>
        <w:outlineLvl w:val="2"/>
        <w:rPr>
          <w:rFonts w:ascii="Source Sans Pro" w:eastAsia="宋体" w:hAnsi="Source Sans Pro" w:cs="宋体"/>
          <w:b/>
          <w:bCs/>
          <w:color w:val="34495E"/>
          <w:kern w:val="0"/>
          <w:sz w:val="27"/>
          <w:szCs w:val="27"/>
        </w:rPr>
      </w:pPr>
      <w:r w:rsidRPr="00161BBC">
        <w:rPr>
          <w:rFonts w:ascii="Source Sans Pro" w:eastAsia="宋体" w:hAnsi="Source Sans Pro" w:cs="宋体"/>
          <w:b/>
          <w:bCs/>
          <w:color w:val="34495E"/>
          <w:kern w:val="0"/>
          <w:sz w:val="27"/>
          <w:szCs w:val="27"/>
        </w:rPr>
        <w:t>消费者</w:t>
      </w:r>
    </w:p>
    <w:p w14:paraId="177ED516" w14:textId="77777777" w:rsidR="00161BBC" w:rsidRPr="00161BBC" w:rsidRDefault="00161BBC" w:rsidP="00161BBC">
      <w:pPr>
        <w:widowControl/>
        <w:spacing w:before="192" w:after="192" w:line="240" w:lineRule="auto"/>
        <w:jc w:val="left"/>
        <w:rPr>
          <w:rFonts w:ascii="Source Sans Pro" w:eastAsia="宋体" w:hAnsi="Source Sans Pro" w:cs="宋体"/>
          <w:kern w:val="0"/>
          <w:sz w:val="24"/>
          <w:szCs w:val="24"/>
        </w:rPr>
      </w:pPr>
      <w:r w:rsidRPr="00161BBC">
        <w:rPr>
          <w:rFonts w:ascii="Source Sans Pro" w:eastAsia="宋体" w:hAnsi="Source Sans Pro" w:cs="宋体"/>
          <w:kern w:val="0"/>
          <w:sz w:val="24"/>
          <w:szCs w:val="24"/>
        </w:rPr>
        <w:t>消费者至少要完成以下任务：</w:t>
      </w:r>
    </w:p>
    <w:p w14:paraId="77C162A3" w14:textId="77777777" w:rsidR="00161BBC" w:rsidRPr="00161BBC" w:rsidRDefault="00161BBC" w:rsidP="00161BBC">
      <w:pPr>
        <w:widowControl/>
        <w:pBdr>
          <w:top w:val="single" w:sz="6" w:space="0" w:color="F4F4F4"/>
          <w:left w:val="single" w:sz="6" w:space="0" w:color="F4F4F4"/>
          <w:bottom w:val="single" w:sz="6" w:space="0" w:color="F4F4F4"/>
          <w:right w:val="single" w:sz="6" w:space="0" w:color="F4F4F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var(--font-monospace)" w:eastAsia="宋体" w:hAnsi="var(--font-monospace)" w:cs="宋体" w:hint="eastAsia"/>
          <w:color w:val="34495E"/>
          <w:kern w:val="0"/>
          <w:sz w:val="24"/>
          <w:szCs w:val="24"/>
        </w:rPr>
      </w:pPr>
      <w:r w:rsidRPr="00161BBC">
        <w:rPr>
          <w:rFonts w:ascii="var(--font-monospace)" w:eastAsia="宋体" w:hAnsi="var(--font-monospace)" w:cs="宋体"/>
          <w:color w:val="AA5500"/>
          <w:kern w:val="0"/>
          <w:sz w:val="24"/>
          <w:szCs w:val="24"/>
        </w:rPr>
        <w:t>//</w:t>
      </w:r>
      <w:r w:rsidRPr="00161BBC">
        <w:rPr>
          <w:rFonts w:ascii="var(--font-monospace)" w:eastAsia="宋体" w:hAnsi="var(--font-monospace)" w:cs="宋体"/>
          <w:color w:val="AA5500"/>
          <w:kern w:val="0"/>
          <w:sz w:val="24"/>
          <w:szCs w:val="24"/>
        </w:rPr>
        <w:t>申请已填充缓冲区资源</w:t>
      </w:r>
      <w:r w:rsidRPr="00161BBC">
        <w:rPr>
          <w:rFonts w:ascii="var(--font-monospace)" w:eastAsia="宋体" w:hAnsi="var(--font-monospace)" w:cs="宋体"/>
          <w:color w:val="34495E"/>
          <w:kern w:val="0"/>
          <w:sz w:val="24"/>
          <w:szCs w:val="24"/>
        </w:rPr>
        <w:br/>
      </w:r>
      <w:r w:rsidRPr="00161BBC">
        <w:rPr>
          <w:rFonts w:ascii="var(--font-monospace)" w:eastAsia="宋体" w:hAnsi="var(--font-monospace)" w:cs="宋体"/>
          <w:color w:val="000000"/>
          <w:kern w:val="0"/>
          <w:sz w:val="24"/>
          <w:szCs w:val="24"/>
        </w:rPr>
        <w:t>P</w:t>
      </w:r>
      <w:r w:rsidRPr="00161BBC">
        <w:rPr>
          <w:rFonts w:ascii="var(--font-monospace)" w:eastAsia="宋体" w:hAnsi="var(--font-monospace)" w:cs="宋体"/>
          <w:color w:val="34495E"/>
          <w:kern w:val="0"/>
          <w:sz w:val="24"/>
          <w:szCs w:val="24"/>
        </w:rPr>
        <w:t>(</w:t>
      </w:r>
      <w:r w:rsidRPr="00161BBC">
        <w:rPr>
          <w:rFonts w:ascii="var(--font-monospace)" w:eastAsia="宋体" w:hAnsi="var(--font-monospace)" w:cs="宋体"/>
          <w:color w:val="000000"/>
          <w:kern w:val="0"/>
          <w:sz w:val="24"/>
          <w:szCs w:val="24"/>
        </w:rPr>
        <w:t>full</w:t>
      </w:r>
      <w:r w:rsidRPr="00161BBC">
        <w:rPr>
          <w:rFonts w:ascii="var(--font-monospace)" w:eastAsia="宋体" w:hAnsi="var(--font-monospace)" w:cs="宋体"/>
          <w:color w:val="34495E"/>
          <w:kern w:val="0"/>
          <w:sz w:val="24"/>
          <w:szCs w:val="24"/>
        </w:rPr>
        <w:t>);</w:t>
      </w:r>
      <w:r w:rsidRPr="00161BBC">
        <w:rPr>
          <w:rFonts w:ascii="var(--font-monospace)" w:eastAsia="宋体" w:hAnsi="var(--font-monospace)" w:cs="宋体"/>
          <w:color w:val="34495E"/>
          <w:kern w:val="0"/>
          <w:sz w:val="24"/>
          <w:szCs w:val="24"/>
        </w:rPr>
        <w:br/>
      </w:r>
      <w:r w:rsidRPr="00161BBC">
        <w:rPr>
          <w:rFonts w:ascii="var(--font-monospace)" w:eastAsia="宋体" w:hAnsi="var(--font-monospace)" w:cs="宋体"/>
          <w:color w:val="AA5500"/>
          <w:kern w:val="0"/>
          <w:sz w:val="24"/>
          <w:szCs w:val="24"/>
        </w:rPr>
        <w:t>//</w:t>
      </w:r>
      <w:r w:rsidRPr="00161BBC">
        <w:rPr>
          <w:rFonts w:ascii="var(--font-monospace)" w:eastAsia="宋体" w:hAnsi="var(--font-monospace)" w:cs="宋体"/>
          <w:color w:val="AA5500"/>
          <w:kern w:val="0"/>
          <w:sz w:val="24"/>
          <w:szCs w:val="24"/>
        </w:rPr>
        <w:t>申请缓冲区修改权限</w:t>
      </w:r>
      <w:r w:rsidRPr="00161BBC">
        <w:rPr>
          <w:rFonts w:ascii="var(--font-monospace)" w:eastAsia="宋体" w:hAnsi="var(--font-monospace)" w:cs="宋体"/>
          <w:color w:val="34495E"/>
          <w:kern w:val="0"/>
          <w:sz w:val="24"/>
          <w:szCs w:val="24"/>
        </w:rPr>
        <w:br/>
      </w:r>
      <w:r w:rsidRPr="00161BBC">
        <w:rPr>
          <w:rFonts w:ascii="var(--font-monospace)" w:eastAsia="宋体" w:hAnsi="var(--font-monospace)" w:cs="宋体"/>
          <w:color w:val="000000"/>
          <w:kern w:val="0"/>
          <w:sz w:val="24"/>
          <w:szCs w:val="24"/>
        </w:rPr>
        <w:t>P</w:t>
      </w:r>
      <w:r w:rsidRPr="00161BBC">
        <w:rPr>
          <w:rFonts w:ascii="var(--font-monospace)" w:eastAsia="宋体" w:hAnsi="var(--font-monospace)" w:cs="宋体"/>
          <w:color w:val="34495E"/>
          <w:kern w:val="0"/>
          <w:sz w:val="24"/>
          <w:szCs w:val="24"/>
        </w:rPr>
        <w:t>(</w:t>
      </w:r>
      <w:r w:rsidRPr="00161BBC">
        <w:rPr>
          <w:rFonts w:ascii="var(--font-monospace)" w:eastAsia="宋体" w:hAnsi="var(--font-monospace)" w:cs="宋体"/>
          <w:color w:val="000000"/>
          <w:kern w:val="0"/>
          <w:sz w:val="24"/>
          <w:szCs w:val="24"/>
        </w:rPr>
        <w:t>mutex</w:t>
      </w:r>
      <w:r w:rsidRPr="00161BBC">
        <w:rPr>
          <w:rFonts w:ascii="var(--font-monospace)" w:eastAsia="宋体" w:hAnsi="var(--font-monospace)" w:cs="宋体"/>
          <w:color w:val="34495E"/>
          <w:kern w:val="0"/>
          <w:sz w:val="24"/>
          <w:szCs w:val="24"/>
        </w:rPr>
        <w:t>);</w:t>
      </w:r>
      <w:r w:rsidRPr="00161BBC">
        <w:rPr>
          <w:rFonts w:ascii="var(--font-monospace)" w:eastAsia="宋体" w:hAnsi="var(--font-monospace)" w:cs="宋体"/>
          <w:color w:val="34495E"/>
          <w:kern w:val="0"/>
          <w:sz w:val="24"/>
          <w:szCs w:val="24"/>
        </w:rPr>
        <w:br/>
      </w:r>
      <w:r w:rsidRPr="00161BBC">
        <w:rPr>
          <w:rFonts w:ascii="var(--font-monospace)" w:eastAsia="宋体" w:hAnsi="var(--font-monospace)" w:cs="宋体"/>
          <w:color w:val="000000"/>
          <w:kern w:val="0"/>
          <w:sz w:val="24"/>
          <w:szCs w:val="24"/>
        </w:rPr>
        <w:t>read</w:t>
      </w:r>
      <w:r w:rsidRPr="00161BBC">
        <w:rPr>
          <w:rFonts w:ascii="var(--font-monospace)" w:eastAsia="宋体" w:hAnsi="var(--font-monospace)" w:cs="宋体"/>
          <w:color w:val="34495E"/>
          <w:kern w:val="0"/>
          <w:sz w:val="24"/>
          <w:szCs w:val="24"/>
        </w:rPr>
        <w:t>();</w:t>
      </w:r>
      <w:r w:rsidRPr="00161BBC">
        <w:rPr>
          <w:rFonts w:ascii="var(--font-monospace)" w:eastAsia="宋体" w:hAnsi="var(--font-monospace)" w:cs="宋体"/>
          <w:color w:val="34495E"/>
          <w:kern w:val="0"/>
          <w:sz w:val="24"/>
          <w:szCs w:val="24"/>
        </w:rPr>
        <w:br/>
      </w:r>
      <w:r w:rsidRPr="00161BBC">
        <w:rPr>
          <w:rFonts w:ascii="var(--font-monospace)" w:eastAsia="宋体" w:hAnsi="var(--font-monospace)" w:cs="宋体"/>
          <w:color w:val="AA5500"/>
          <w:kern w:val="0"/>
          <w:sz w:val="24"/>
          <w:szCs w:val="24"/>
        </w:rPr>
        <w:t>//</w:t>
      </w:r>
      <w:r w:rsidRPr="00161BBC">
        <w:rPr>
          <w:rFonts w:ascii="var(--font-monospace)" w:eastAsia="宋体" w:hAnsi="var(--font-monospace)" w:cs="宋体"/>
          <w:color w:val="AA5500"/>
          <w:kern w:val="0"/>
          <w:sz w:val="24"/>
          <w:szCs w:val="24"/>
        </w:rPr>
        <w:t>释放空缓冲区资源</w:t>
      </w:r>
      <w:r w:rsidRPr="00161BBC">
        <w:rPr>
          <w:rFonts w:ascii="var(--font-monospace)" w:eastAsia="宋体" w:hAnsi="var(--font-monospace)" w:cs="宋体"/>
          <w:color w:val="34495E"/>
          <w:kern w:val="0"/>
          <w:sz w:val="24"/>
          <w:szCs w:val="24"/>
        </w:rPr>
        <w:br/>
      </w:r>
      <w:r w:rsidRPr="00161BBC">
        <w:rPr>
          <w:rFonts w:ascii="var(--font-monospace)" w:eastAsia="宋体" w:hAnsi="var(--font-monospace)" w:cs="宋体"/>
          <w:color w:val="000000"/>
          <w:kern w:val="0"/>
          <w:sz w:val="24"/>
          <w:szCs w:val="24"/>
        </w:rPr>
        <w:t>V</w:t>
      </w:r>
      <w:r w:rsidRPr="00161BBC">
        <w:rPr>
          <w:rFonts w:ascii="var(--font-monospace)" w:eastAsia="宋体" w:hAnsi="var(--font-monospace)" w:cs="宋体"/>
          <w:color w:val="34495E"/>
          <w:kern w:val="0"/>
          <w:sz w:val="24"/>
          <w:szCs w:val="24"/>
        </w:rPr>
        <w:t>(</w:t>
      </w:r>
      <w:r w:rsidRPr="00161BBC">
        <w:rPr>
          <w:rFonts w:ascii="var(--font-monospace)" w:eastAsia="宋体" w:hAnsi="var(--font-monospace)" w:cs="宋体"/>
          <w:color w:val="000000"/>
          <w:kern w:val="0"/>
          <w:sz w:val="24"/>
          <w:szCs w:val="24"/>
        </w:rPr>
        <w:t>empty</w:t>
      </w:r>
      <w:r w:rsidRPr="00161BBC">
        <w:rPr>
          <w:rFonts w:ascii="var(--font-monospace)" w:eastAsia="宋体" w:hAnsi="var(--font-monospace)" w:cs="宋体"/>
          <w:color w:val="34495E"/>
          <w:kern w:val="0"/>
          <w:sz w:val="24"/>
          <w:szCs w:val="24"/>
        </w:rPr>
        <w:t>);</w:t>
      </w:r>
      <w:r w:rsidRPr="00161BBC">
        <w:rPr>
          <w:rFonts w:ascii="var(--font-monospace)" w:eastAsia="宋体" w:hAnsi="var(--font-monospace)" w:cs="宋体"/>
          <w:color w:val="34495E"/>
          <w:kern w:val="0"/>
          <w:sz w:val="24"/>
          <w:szCs w:val="24"/>
        </w:rPr>
        <w:br/>
      </w:r>
      <w:r w:rsidRPr="00161BBC">
        <w:rPr>
          <w:rFonts w:ascii="var(--font-monospace)" w:eastAsia="宋体" w:hAnsi="var(--font-monospace)" w:cs="宋体"/>
          <w:color w:val="AA5500"/>
          <w:kern w:val="0"/>
          <w:sz w:val="24"/>
          <w:szCs w:val="24"/>
        </w:rPr>
        <w:t>//</w:t>
      </w:r>
      <w:r w:rsidRPr="00161BBC">
        <w:rPr>
          <w:rFonts w:ascii="var(--font-monospace)" w:eastAsia="宋体" w:hAnsi="var(--font-monospace)" w:cs="宋体"/>
          <w:color w:val="AA5500"/>
          <w:kern w:val="0"/>
          <w:sz w:val="24"/>
          <w:szCs w:val="24"/>
        </w:rPr>
        <w:t>释放修改权限</w:t>
      </w:r>
      <w:r w:rsidRPr="00161BBC">
        <w:rPr>
          <w:rFonts w:ascii="var(--font-monospace)" w:eastAsia="宋体" w:hAnsi="var(--font-monospace)" w:cs="宋体"/>
          <w:color w:val="34495E"/>
          <w:kern w:val="0"/>
          <w:sz w:val="24"/>
          <w:szCs w:val="24"/>
        </w:rPr>
        <w:br/>
      </w:r>
      <w:r w:rsidRPr="00161BBC">
        <w:rPr>
          <w:rFonts w:ascii="var(--font-monospace)" w:eastAsia="宋体" w:hAnsi="var(--font-monospace)" w:cs="宋体"/>
          <w:color w:val="000000"/>
          <w:kern w:val="0"/>
          <w:sz w:val="24"/>
          <w:szCs w:val="24"/>
        </w:rPr>
        <w:t>V</w:t>
      </w:r>
      <w:r w:rsidRPr="00161BBC">
        <w:rPr>
          <w:rFonts w:ascii="var(--font-monospace)" w:eastAsia="宋体" w:hAnsi="var(--font-monospace)" w:cs="宋体"/>
          <w:color w:val="34495E"/>
          <w:kern w:val="0"/>
          <w:sz w:val="24"/>
          <w:szCs w:val="24"/>
        </w:rPr>
        <w:t>(</w:t>
      </w:r>
      <w:r w:rsidRPr="00161BBC">
        <w:rPr>
          <w:rFonts w:ascii="var(--font-monospace)" w:eastAsia="宋体" w:hAnsi="var(--font-monospace)" w:cs="宋体"/>
          <w:color w:val="000000"/>
          <w:kern w:val="0"/>
          <w:sz w:val="24"/>
          <w:szCs w:val="24"/>
        </w:rPr>
        <w:t>mutex</w:t>
      </w:r>
      <w:r w:rsidRPr="00161BBC">
        <w:rPr>
          <w:rFonts w:ascii="var(--font-monospace)" w:eastAsia="宋体" w:hAnsi="var(--font-monospace)" w:cs="宋体"/>
          <w:color w:val="34495E"/>
          <w:kern w:val="0"/>
          <w:sz w:val="24"/>
          <w:szCs w:val="24"/>
        </w:rPr>
        <w:t>);</w:t>
      </w:r>
    </w:p>
    <w:p w14:paraId="50F20984" w14:textId="77777777" w:rsidR="00161BBC" w:rsidRPr="00161BBC" w:rsidRDefault="00161BBC" w:rsidP="00161BBC">
      <w:pPr>
        <w:widowControl/>
        <w:spacing w:before="300" w:after="105" w:line="240" w:lineRule="auto"/>
        <w:jc w:val="left"/>
        <w:outlineLvl w:val="2"/>
        <w:rPr>
          <w:rFonts w:ascii="Source Sans Pro" w:eastAsia="宋体" w:hAnsi="Source Sans Pro" w:cs="宋体"/>
          <w:b/>
          <w:bCs/>
          <w:color w:val="34495E"/>
          <w:kern w:val="0"/>
          <w:sz w:val="27"/>
          <w:szCs w:val="27"/>
        </w:rPr>
      </w:pPr>
      <w:r w:rsidRPr="00161BBC">
        <w:rPr>
          <w:rFonts w:ascii="Source Sans Pro" w:eastAsia="宋体" w:hAnsi="Source Sans Pro" w:cs="宋体"/>
          <w:b/>
          <w:bCs/>
          <w:color w:val="34495E"/>
          <w:kern w:val="0"/>
          <w:sz w:val="27"/>
          <w:szCs w:val="27"/>
        </w:rPr>
        <w:t>主进程</w:t>
      </w:r>
    </w:p>
    <w:p w14:paraId="7063E1FE" w14:textId="77777777" w:rsidR="00161BBC" w:rsidRPr="00161BBC" w:rsidRDefault="00161BBC" w:rsidP="00161BBC">
      <w:pPr>
        <w:widowControl/>
        <w:spacing w:before="192" w:after="192" w:line="240" w:lineRule="auto"/>
        <w:jc w:val="left"/>
        <w:rPr>
          <w:rFonts w:ascii="Source Sans Pro" w:eastAsia="宋体" w:hAnsi="Source Sans Pro" w:cs="宋体"/>
          <w:kern w:val="0"/>
          <w:sz w:val="24"/>
          <w:szCs w:val="24"/>
        </w:rPr>
      </w:pPr>
      <w:proofErr w:type="gramStart"/>
      <w:r w:rsidRPr="00161BBC">
        <w:rPr>
          <w:rFonts w:ascii="Source Sans Pro" w:eastAsia="宋体" w:hAnsi="Source Sans Pro" w:cs="宋体"/>
          <w:kern w:val="0"/>
          <w:sz w:val="24"/>
          <w:szCs w:val="24"/>
        </w:rPr>
        <w:t>主进程</w:t>
      </w:r>
      <w:proofErr w:type="gramEnd"/>
      <w:r w:rsidRPr="00161BBC">
        <w:rPr>
          <w:rFonts w:ascii="Source Sans Pro" w:eastAsia="宋体" w:hAnsi="Source Sans Pro" w:cs="宋体"/>
          <w:kern w:val="0"/>
          <w:sz w:val="24"/>
          <w:szCs w:val="24"/>
        </w:rPr>
        <w:t>要负责创建公共信号量、缓冲区与缓冲池、</w:t>
      </w:r>
      <w:r w:rsidRPr="00161BBC">
        <w:rPr>
          <w:rFonts w:ascii="Source Sans Pro" w:eastAsia="宋体" w:hAnsi="Source Sans Pro" w:cs="宋体"/>
          <w:kern w:val="0"/>
          <w:sz w:val="24"/>
          <w:szCs w:val="24"/>
        </w:rPr>
        <w:t>2</w:t>
      </w:r>
      <w:r w:rsidRPr="00161BBC">
        <w:rPr>
          <w:rFonts w:ascii="Source Sans Pro" w:eastAsia="宋体" w:hAnsi="Source Sans Pro" w:cs="宋体"/>
          <w:kern w:val="0"/>
          <w:sz w:val="24"/>
          <w:szCs w:val="24"/>
        </w:rPr>
        <w:t>个生产者进程和</w:t>
      </w:r>
      <w:r w:rsidRPr="00161BBC">
        <w:rPr>
          <w:rFonts w:ascii="Source Sans Pro" w:eastAsia="宋体" w:hAnsi="Source Sans Pro" w:cs="宋体"/>
          <w:kern w:val="0"/>
          <w:sz w:val="24"/>
          <w:szCs w:val="24"/>
        </w:rPr>
        <w:t>3</w:t>
      </w:r>
      <w:r w:rsidRPr="00161BBC">
        <w:rPr>
          <w:rFonts w:ascii="Source Sans Pro" w:eastAsia="宋体" w:hAnsi="Source Sans Pro" w:cs="宋体"/>
          <w:kern w:val="0"/>
          <w:sz w:val="24"/>
          <w:szCs w:val="24"/>
        </w:rPr>
        <w:t>个消费者进程</w:t>
      </w:r>
    </w:p>
    <w:p w14:paraId="44346394" w14:textId="28DD007B" w:rsidR="00A45F7C" w:rsidRPr="00FA0765" w:rsidRDefault="00FA0765" w:rsidP="00FA0765">
      <w:pPr>
        <w:widowControl/>
        <w:spacing w:before="300" w:after="105" w:line="240" w:lineRule="auto"/>
        <w:jc w:val="left"/>
        <w:outlineLvl w:val="2"/>
        <w:rPr>
          <w:rFonts w:ascii="Source Sans Pro" w:eastAsia="宋体" w:hAnsi="Source Sans Pro" w:cs="宋体" w:hint="eastAsia"/>
          <w:b/>
          <w:bCs/>
          <w:color w:val="34495E"/>
          <w:kern w:val="0"/>
          <w:sz w:val="27"/>
          <w:szCs w:val="27"/>
        </w:rPr>
      </w:pPr>
      <w:r w:rsidRPr="00FA0765">
        <w:rPr>
          <w:rFonts w:ascii="Source Sans Pro" w:eastAsia="宋体" w:hAnsi="Source Sans Pro" w:cs="宋体"/>
          <w:b/>
          <w:bCs/>
          <w:color w:val="34495E"/>
          <w:kern w:val="0"/>
          <w:sz w:val="27"/>
          <w:szCs w:val="27"/>
        </w:rPr>
        <w:t>具体函数作用</w:t>
      </w:r>
    </w:p>
    <w:p w14:paraId="132FACEA" w14:textId="77777777" w:rsidR="00BC7F33" w:rsidRPr="00BC7F33" w:rsidRDefault="00BC7F33" w:rsidP="00BC7F33">
      <w:pPr>
        <w:pStyle w:val="md-end-block"/>
        <w:numPr>
          <w:ilvl w:val="0"/>
          <w:numId w:val="7"/>
        </w:numPr>
        <w:rPr>
          <w:rFonts w:asciiTheme="minorEastAsia" w:eastAsiaTheme="minorEastAsia" w:hAnsiTheme="minorEastAsia"/>
        </w:rPr>
      </w:pPr>
      <w:proofErr w:type="spellStart"/>
      <w:proofErr w:type="gramStart"/>
      <w:r w:rsidRPr="00BC7F33">
        <w:rPr>
          <w:rStyle w:val="md-plain"/>
          <w:rFonts w:asciiTheme="minorEastAsia" w:eastAsiaTheme="minorEastAsia" w:hAnsiTheme="minorEastAsia"/>
        </w:rPr>
        <w:t>CreateSharedMemory</w:t>
      </w:r>
      <w:proofErr w:type="spellEnd"/>
      <w:r w:rsidRPr="00BC7F33">
        <w:rPr>
          <w:rStyle w:val="md-plain"/>
          <w:rFonts w:asciiTheme="minorEastAsia" w:eastAsiaTheme="minorEastAsia" w:hAnsiTheme="minorEastAsia"/>
        </w:rPr>
        <w:t>(</w:t>
      </w:r>
      <w:proofErr w:type="gramEnd"/>
      <w:r w:rsidRPr="00BC7F33">
        <w:rPr>
          <w:rStyle w:val="md-plain"/>
          <w:rFonts w:asciiTheme="minorEastAsia" w:eastAsiaTheme="minorEastAsia" w:hAnsiTheme="minorEastAsia"/>
        </w:rPr>
        <w:t>)</w:t>
      </w:r>
    </w:p>
    <w:p w14:paraId="27094907" w14:textId="77777777" w:rsidR="00BC7F33" w:rsidRPr="00BC7F33" w:rsidRDefault="00BC7F33" w:rsidP="00BC7F33">
      <w:pPr>
        <w:pStyle w:val="md-end-block"/>
        <w:ind w:left="720"/>
        <w:rPr>
          <w:rFonts w:asciiTheme="minorEastAsia" w:eastAsiaTheme="minorEastAsia" w:hAnsiTheme="minorEastAsia"/>
        </w:rPr>
      </w:pPr>
      <w:r w:rsidRPr="00BC7F33">
        <w:rPr>
          <w:rStyle w:val="md-plain"/>
          <w:rFonts w:asciiTheme="minorEastAsia" w:eastAsiaTheme="minorEastAsia" w:hAnsiTheme="minorEastAsia"/>
        </w:rPr>
        <w:t>这个函数用于在</w:t>
      </w:r>
      <w:proofErr w:type="gramStart"/>
      <w:r w:rsidRPr="00BC7F33">
        <w:rPr>
          <w:rStyle w:val="md-plain"/>
          <w:rFonts w:asciiTheme="minorEastAsia" w:eastAsiaTheme="minorEastAsia" w:hAnsiTheme="minorEastAsia"/>
        </w:rPr>
        <w:t>主进程</w:t>
      </w:r>
      <w:proofErr w:type="gramEnd"/>
      <w:r w:rsidRPr="00BC7F33">
        <w:rPr>
          <w:rStyle w:val="md-plain"/>
          <w:rFonts w:asciiTheme="minorEastAsia" w:eastAsiaTheme="minorEastAsia" w:hAnsiTheme="minorEastAsia"/>
        </w:rPr>
        <w:t>创建</w:t>
      </w:r>
      <w:proofErr w:type="spellStart"/>
      <w:r w:rsidRPr="00BC7F33">
        <w:rPr>
          <w:rStyle w:val="md-plain"/>
          <w:rFonts w:asciiTheme="minorEastAsia" w:eastAsiaTheme="minorEastAsia" w:hAnsiTheme="minorEastAsia"/>
        </w:rPr>
        <w:t>BufferPool</w:t>
      </w:r>
      <w:proofErr w:type="spellEnd"/>
      <w:r w:rsidRPr="00BC7F33">
        <w:rPr>
          <w:rStyle w:val="md-plain"/>
          <w:rFonts w:asciiTheme="minorEastAsia" w:eastAsiaTheme="minorEastAsia" w:hAnsiTheme="minorEastAsia"/>
        </w:rPr>
        <w:t>类型共享内存区，并对该内存区格式化</w:t>
      </w:r>
    </w:p>
    <w:p w14:paraId="2A4357FA" w14:textId="77777777" w:rsidR="00BC7F33" w:rsidRPr="00BC7F33" w:rsidRDefault="00BC7F33" w:rsidP="00BC7F33">
      <w:pPr>
        <w:pStyle w:val="md-end-block"/>
        <w:numPr>
          <w:ilvl w:val="0"/>
          <w:numId w:val="7"/>
        </w:numPr>
        <w:rPr>
          <w:rFonts w:asciiTheme="minorEastAsia" w:eastAsiaTheme="minorEastAsia" w:hAnsiTheme="minorEastAsia"/>
        </w:rPr>
      </w:pPr>
      <w:r w:rsidRPr="00BC7F33">
        <w:rPr>
          <w:rStyle w:val="md-plain"/>
          <w:rFonts w:asciiTheme="minorEastAsia" w:eastAsiaTheme="minorEastAsia" w:hAnsiTheme="minorEastAsia"/>
        </w:rPr>
        <w:t>信号量相关函数</w:t>
      </w:r>
    </w:p>
    <w:p w14:paraId="7492E1C4" w14:textId="77777777" w:rsidR="00BC7F33" w:rsidRPr="00BC7F33" w:rsidRDefault="00BC7F33" w:rsidP="00BC7F33">
      <w:pPr>
        <w:pStyle w:val="md-end-block"/>
        <w:ind w:left="720"/>
        <w:rPr>
          <w:rFonts w:asciiTheme="minorEastAsia" w:eastAsiaTheme="minorEastAsia" w:hAnsiTheme="minorEastAsia"/>
        </w:rPr>
      </w:pPr>
      <w:proofErr w:type="spellStart"/>
      <w:r w:rsidRPr="00BC7F33">
        <w:rPr>
          <w:rStyle w:val="md-plain"/>
          <w:rFonts w:asciiTheme="minorEastAsia" w:eastAsiaTheme="minorEastAsia" w:hAnsiTheme="minorEastAsia"/>
        </w:rPr>
        <w:t>CreateMux</w:t>
      </w:r>
      <w:proofErr w:type="spellEnd"/>
      <w:r w:rsidRPr="00BC7F33">
        <w:rPr>
          <w:rStyle w:val="md-plain"/>
          <w:rFonts w:asciiTheme="minorEastAsia" w:eastAsiaTheme="minorEastAsia" w:hAnsiTheme="minorEastAsia"/>
        </w:rPr>
        <w:t>()、</w:t>
      </w:r>
      <w:proofErr w:type="spellStart"/>
      <w:r w:rsidRPr="00BC7F33">
        <w:rPr>
          <w:rStyle w:val="md-plain"/>
          <w:rFonts w:asciiTheme="minorEastAsia" w:eastAsiaTheme="minorEastAsia" w:hAnsiTheme="minorEastAsia"/>
        </w:rPr>
        <w:t>OpenMux</w:t>
      </w:r>
      <w:proofErr w:type="spellEnd"/>
      <w:r w:rsidRPr="00BC7F33">
        <w:rPr>
          <w:rStyle w:val="md-plain"/>
          <w:rFonts w:asciiTheme="minorEastAsia" w:eastAsiaTheme="minorEastAsia" w:hAnsiTheme="minorEastAsia"/>
        </w:rPr>
        <w:t>()、</w:t>
      </w:r>
      <w:proofErr w:type="spellStart"/>
      <w:r w:rsidRPr="00BC7F33">
        <w:rPr>
          <w:rStyle w:val="md-plain"/>
          <w:rFonts w:asciiTheme="minorEastAsia" w:eastAsiaTheme="minorEastAsia" w:hAnsiTheme="minorEastAsia"/>
        </w:rPr>
        <w:t>CloesMux</w:t>
      </w:r>
      <w:proofErr w:type="spellEnd"/>
      <w:r w:rsidRPr="00BC7F33">
        <w:rPr>
          <w:rStyle w:val="md-plain"/>
          <w:rFonts w:asciiTheme="minorEastAsia" w:eastAsiaTheme="minorEastAsia" w:hAnsiTheme="minorEastAsia"/>
        </w:rPr>
        <w:t>()分别负责相关信号量的创建、打开和关闭</w:t>
      </w:r>
    </w:p>
    <w:p w14:paraId="41EC1523" w14:textId="77777777" w:rsidR="00BC7F33" w:rsidRPr="00BC7F33" w:rsidRDefault="00BC7F33" w:rsidP="00BC7F33">
      <w:pPr>
        <w:pStyle w:val="md-end-block"/>
        <w:numPr>
          <w:ilvl w:val="0"/>
          <w:numId w:val="7"/>
        </w:numPr>
        <w:rPr>
          <w:rFonts w:asciiTheme="minorEastAsia" w:eastAsiaTheme="minorEastAsia" w:hAnsiTheme="minorEastAsia"/>
        </w:rPr>
      </w:pPr>
      <w:proofErr w:type="spellStart"/>
      <w:proofErr w:type="gramStart"/>
      <w:r w:rsidRPr="00BC7F33">
        <w:rPr>
          <w:rStyle w:val="md-plain"/>
          <w:rFonts w:asciiTheme="minorEastAsia" w:eastAsiaTheme="minorEastAsia" w:hAnsiTheme="minorEastAsia"/>
        </w:rPr>
        <w:t>CreateSubProcess</w:t>
      </w:r>
      <w:proofErr w:type="spellEnd"/>
      <w:r w:rsidRPr="00BC7F33">
        <w:rPr>
          <w:rStyle w:val="md-plain"/>
          <w:rFonts w:asciiTheme="minorEastAsia" w:eastAsiaTheme="minorEastAsia" w:hAnsiTheme="minorEastAsia"/>
        </w:rPr>
        <w:t>(</w:t>
      </w:r>
      <w:proofErr w:type="gramEnd"/>
      <w:r w:rsidRPr="00BC7F33">
        <w:rPr>
          <w:rStyle w:val="md-plain"/>
          <w:rFonts w:asciiTheme="minorEastAsia" w:eastAsiaTheme="minorEastAsia" w:hAnsiTheme="minorEastAsia"/>
        </w:rPr>
        <w:t>int ID)</w:t>
      </w:r>
    </w:p>
    <w:p w14:paraId="18F3C026" w14:textId="77777777" w:rsidR="00BC7F33" w:rsidRPr="00BC7F33" w:rsidRDefault="00BC7F33" w:rsidP="00BC7F33">
      <w:pPr>
        <w:pStyle w:val="md-end-block"/>
        <w:ind w:left="720"/>
        <w:rPr>
          <w:rFonts w:asciiTheme="minorEastAsia" w:eastAsiaTheme="minorEastAsia" w:hAnsiTheme="minorEastAsia"/>
        </w:rPr>
      </w:pPr>
      <w:r w:rsidRPr="00BC7F33">
        <w:rPr>
          <w:rStyle w:val="md-plain"/>
          <w:rFonts w:asciiTheme="minorEastAsia" w:eastAsiaTheme="minorEastAsia" w:hAnsiTheme="minorEastAsia"/>
        </w:rPr>
        <w:t>接收一个ID，然后创建</w:t>
      </w:r>
      <w:proofErr w:type="gramStart"/>
      <w:r w:rsidRPr="00BC7F33">
        <w:rPr>
          <w:rStyle w:val="md-plain"/>
          <w:rFonts w:asciiTheme="minorEastAsia" w:eastAsiaTheme="minorEastAsia" w:hAnsiTheme="minorEastAsia"/>
        </w:rPr>
        <w:t>一</w:t>
      </w:r>
      <w:proofErr w:type="gramEnd"/>
      <w:r w:rsidRPr="00BC7F33">
        <w:rPr>
          <w:rStyle w:val="md-plain"/>
          <w:rFonts w:asciiTheme="minorEastAsia" w:eastAsiaTheme="minorEastAsia" w:hAnsiTheme="minorEastAsia"/>
        </w:rPr>
        <w:t>个子进程</w:t>
      </w:r>
    </w:p>
    <w:p w14:paraId="5A1F42E0" w14:textId="77777777" w:rsidR="00BC7F33" w:rsidRPr="00BC7F33" w:rsidRDefault="00BC7F33" w:rsidP="00BC7F33">
      <w:pPr>
        <w:pStyle w:val="md-end-block"/>
        <w:numPr>
          <w:ilvl w:val="0"/>
          <w:numId w:val="7"/>
        </w:numPr>
        <w:rPr>
          <w:rFonts w:asciiTheme="minorEastAsia" w:eastAsiaTheme="minorEastAsia" w:hAnsiTheme="minorEastAsia"/>
        </w:rPr>
      </w:pPr>
      <w:proofErr w:type="gramStart"/>
      <w:r w:rsidRPr="00BC7F33">
        <w:rPr>
          <w:rStyle w:val="md-plain"/>
          <w:rFonts w:asciiTheme="minorEastAsia" w:eastAsiaTheme="minorEastAsia" w:hAnsiTheme="minorEastAsia"/>
        </w:rPr>
        <w:t>Producer(</w:t>
      </w:r>
      <w:proofErr w:type="gramEnd"/>
      <w:r w:rsidRPr="00BC7F33">
        <w:rPr>
          <w:rStyle w:val="md-plain"/>
          <w:rFonts w:asciiTheme="minorEastAsia" w:eastAsiaTheme="minorEastAsia" w:hAnsiTheme="minorEastAsia"/>
        </w:rPr>
        <w:t>int ID)</w:t>
      </w:r>
    </w:p>
    <w:p w14:paraId="7C5579BE" w14:textId="77777777" w:rsidR="00BC7F33" w:rsidRPr="00BC7F33" w:rsidRDefault="00BC7F33" w:rsidP="00BC7F33">
      <w:pPr>
        <w:pStyle w:val="md-end-block"/>
        <w:ind w:left="720"/>
        <w:rPr>
          <w:rFonts w:asciiTheme="minorEastAsia" w:eastAsiaTheme="minorEastAsia" w:hAnsiTheme="minorEastAsia"/>
        </w:rPr>
      </w:pPr>
      <w:r w:rsidRPr="00BC7F33">
        <w:rPr>
          <w:rStyle w:val="md-plain"/>
          <w:rFonts w:asciiTheme="minorEastAsia" w:eastAsiaTheme="minorEastAsia" w:hAnsiTheme="minorEastAsia"/>
        </w:rPr>
        <w:t>生产者进程所运行的函数</w:t>
      </w:r>
    </w:p>
    <w:p w14:paraId="762C5D37" w14:textId="2B267C18" w:rsidR="00BC7F33" w:rsidRPr="00BC7F33" w:rsidRDefault="00BC7F33" w:rsidP="00BC7F33">
      <w:pPr>
        <w:pStyle w:val="md-end-block"/>
        <w:numPr>
          <w:ilvl w:val="0"/>
          <w:numId w:val="7"/>
        </w:numPr>
        <w:rPr>
          <w:rFonts w:asciiTheme="minorEastAsia" w:eastAsiaTheme="minorEastAsia" w:hAnsiTheme="minorEastAsia"/>
        </w:rPr>
      </w:pPr>
      <w:proofErr w:type="gramStart"/>
      <w:r w:rsidRPr="00BC7F33">
        <w:rPr>
          <w:rStyle w:val="md-plain"/>
          <w:rFonts w:asciiTheme="minorEastAsia" w:eastAsiaTheme="minorEastAsia" w:hAnsiTheme="minorEastAsia"/>
        </w:rPr>
        <w:lastRenderedPageBreak/>
        <w:t>Consumer(</w:t>
      </w:r>
      <w:proofErr w:type="gramEnd"/>
      <w:r w:rsidRPr="00BC7F33">
        <w:rPr>
          <w:rStyle w:val="md-plain"/>
          <w:rFonts w:asciiTheme="minorEastAsia" w:eastAsiaTheme="minorEastAsia" w:hAnsiTheme="minorEastAsia"/>
        </w:rPr>
        <w:t>int ID)</w:t>
      </w:r>
    </w:p>
    <w:p w14:paraId="1F00F61A" w14:textId="0532E496" w:rsidR="00BC7F33" w:rsidRPr="00BC7F33" w:rsidRDefault="00BC7F33" w:rsidP="00BC7F33">
      <w:pPr>
        <w:pStyle w:val="md-end-block"/>
        <w:ind w:left="720"/>
        <w:rPr>
          <w:rFonts w:asciiTheme="minorEastAsia" w:eastAsiaTheme="minorEastAsia" w:hAnsiTheme="minorEastAsia"/>
        </w:rPr>
      </w:pPr>
      <w:r w:rsidRPr="00BC7F33">
        <w:rPr>
          <w:rStyle w:val="md-plain"/>
          <w:rFonts w:asciiTheme="minorEastAsia" w:eastAsiaTheme="minorEastAsia" w:hAnsiTheme="minorEastAsia"/>
        </w:rPr>
        <w:t>消费者进程运行的函数</w:t>
      </w:r>
    </w:p>
    <w:p w14:paraId="02EE0550" w14:textId="7F0F2165" w:rsidR="00BC7F33" w:rsidRPr="00BC7F33" w:rsidRDefault="00BC7F33" w:rsidP="00BC7F33">
      <w:pPr>
        <w:pStyle w:val="md-end-block"/>
        <w:numPr>
          <w:ilvl w:val="0"/>
          <w:numId w:val="7"/>
        </w:numPr>
        <w:rPr>
          <w:rFonts w:asciiTheme="minorEastAsia" w:eastAsiaTheme="minorEastAsia" w:hAnsiTheme="minorEastAsia"/>
        </w:rPr>
      </w:pPr>
      <w:r w:rsidRPr="00BC7F33">
        <w:rPr>
          <w:rStyle w:val="md-plain"/>
          <w:rFonts w:asciiTheme="minorEastAsia" w:eastAsiaTheme="minorEastAsia" w:hAnsiTheme="minorEastAsia"/>
        </w:rPr>
        <w:t>main函数</w:t>
      </w:r>
    </w:p>
    <w:p w14:paraId="004E7494" w14:textId="77777777" w:rsidR="00BC7F33" w:rsidRPr="00BC7F33" w:rsidRDefault="00BC7F33" w:rsidP="00BC7F33">
      <w:pPr>
        <w:pStyle w:val="md-end-block"/>
        <w:ind w:left="720"/>
        <w:rPr>
          <w:rFonts w:asciiTheme="minorEastAsia" w:eastAsiaTheme="minorEastAsia" w:hAnsiTheme="minorEastAsia"/>
        </w:rPr>
      </w:pPr>
      <w:r w:rsidRPr="00BC7F33">
        <w:rPr>
          <w:rStyle w:val="md-plain"/>
          <w:rFonts w:asciiTheme="minorEastAsia" w:eastAsiaTheme="minorEastAsia" w:hAnsiTheme="minorEastAsia"/>
        </w:rPr>
        <w:t>负责创建共享内存区、信号量、子进程和回收句柄和信号量等资源</w:t>
      </w:r>
    </w:p>
    <w:p w14:paraId="511FEF83" w14:textId="1D8A396E" w:rsidR="00FA0765" w:rsidRPr="009A286E" w:rsidRDefault="00BC7F33" w:rsidP="009A286E">
      <w:pPr>
        <w:pStyle w:val="md-end-block"/>
        <w:spacing w:before="192" w:beforeAutospacing="0" w:after="192" w:afterAutospacing="0"/>
        <w:rPr>
          <w:rFonts w:asciiTheme="minorEastAsia" w:eastAsiaTheme="minorEastAsia" w:hAnsiTheme="minorEastAsia" w:hint="eastAsia"/>
        </w:rPr>
      </w:pPr>
      <w:r w:rsidRPr="00016ECE">
        <w:rPr>
          <w:rStyle w:val="md-plain"/>
          <w:rFonts w:asciiTheme="minorEastAsia" w:eastAsiaTheme="minorEastAsia" w:hAnsiTheme="minorEastAsia"/>
          <w:b/>
          <w:bCs/>
          <w:u w:val="single"/>
        </w:rPr>
        <w:t>所有的源码在随报告附带的</w:t>
      </w:r>
      <w:proofErr w:type="spellStart"/>
      <w:r w:rsidRPr="00016ECE">
        <w:rPr>
          <w:rStyle w:val="md-plain"/>
          <w:rFonts w:asciiTheme="minorEastAsia" w:eastAsiaTheme="minorEastAsia" w:hAnsiTheme="minorEastAsia"/>
          <w:b/>
          <w:bCs/>
          <w:u w:val="single"/>
        </w:rPr>
        <w:t>main.c</w:t>
      </w:r>
      <w:proofErr w:type="spellEnd"/>
      <w:r w:rsidRPr="00016ECE">
        <w:rPr>
          <w:rStyle w:val="md-plain"/>
          <w:rFonts w:asciiTheme="minorEastAsia" w:eastAsiaTheme="minorEastAsia" w:hAnsiTheme="minorEastAsia"/>
          <w:b/>
          <w:bCs/>
          <w:u w:val="single"/>
        </w:rPr>
        <w:t>中</w:t>
      </w:r>
      <w:r w:rsidRPr="00BC7F33">
        <w:rPr>
          <w:rStyle w:val="md-plain"/>
          <w:rFonts w:asciiTheme="minorEastAsia" w:eastAsiaTheme="minorEastAsia" w:hAnsiTheme="minorEastAsia"/>
        </w:rPr>
        <w:t>，里面有比较详细的注释可供参考</w:t>
      </w:r>
    </w:p>
    <w:p w14:paraId="5D671281" w14:textId="7EC8AD45" w:rsidR="00FA0765" w:rsidRPr="00161BBC" w:rsidRDefault="00FA0765" w:rsidP="00A45F7C">
      <w:pPr>
        <w:jc w:val="left"/>
        <w:rPr>
          <w:rFonts w:asciiTheme="minorEastAsia" w:hAnsiTheme="minorEastAsia" w:hint="eastAsia"/>
          <w:sz w:val="24"/>
          <w:szCs w:val="24"/>
        </w:rPr>
      </w:pPr>
    </w:p>
    <w:p w14:paraId="5CC9764D" w14:textId="61E0F0C6" w:rsidR="00197FEB" w:rsidRDefault="00BC488E">
      <w:pPr>
        <w:spacing w:beforeLines="50" w:before="156"/>
        <w:jc w:val="left"/>
        <w:rPr>
          <w:rFonts w:ascii="黑体" w:eastAsia="黑体" w:hAnsi="黑体"/>
          <w:sz w:val="28"/>
          <w:szCs w:val="28"/>
        </w:rPr>
      </w:pPr>
      <w:r>
        <w:rPr>
          <w:rFonts w:ascii="黑体" w:eastAsia="黑体" w:hAnsi="黑体" w:hint="eastAsia"/>
          <w:sz w:val="28"/>
          <w:szCs w:val="28"/>
        </w:rPr>
        <w:t>四、实验结果及分析</w:t>
      </w:r>
    </w:p>
    <w:p w14:paraId="3638A9DE" w14:textId="4A6210FA" w:rsidR="00197FEB" w:rsidRPr="0087719F" w:rsidRDefault="0087719F">
      <w:pPr>
        <w:ind w:firstLineChars="200" w:firstLine="480"/>
        <w:jc w:val="left"/>
        <w:rPr>
          <w:rFonts w:asciiTheme="minorEastAsia" w:hAnsiTheme="minorEastAsia"/>
          <w:sz w:val="24"/>
          <w:szCs w:val="24"/>
        </w:rPr>
      </w:pPr>
      <w:r w:rsidRPr="0087719F">
        <w:rPr>
          <w:rFonts w:asciiTheme="minorEastAsia" w:hAnsiTheme="minorEastAsia"/>
          <w:sz w:val="24"/>
          <w:szCs w:val="24"/>
        </w:rPr>
        <w:drawing>
          <wp:anchor distT="0" distB="0" distL="114300" distR="114300" simplePos="0" relativeHeight="251657728" behindDoc="0" locked="0" layoutInCell="1" allowOverlap="1" wp14:anchorId="38382FD2" wp14:editId="30F666C0">
            <wp:simplePos x="0" y="0"/>
            <wp:positionH relativeFrom="column">
              <wp:posOffset>-74295</wp:posOffset>
            </wp:positionH>
            <wp:positionV relativeFrom="paragraph">
              <wp:posOffset>623570</wp:posOffset>
            </wp:positionV>
            <wp:extent cx="5278120" cy="265303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8120" cy="2653030"/>
                    </a:xfrm>
                    <a:prstGeom prst="rect">
                      <a:avLst/>
                    </a:prstGeom>
                  </pic:spPr>
                </pic:pic>
              </a:graphicData>
            </a:graphic>
            <wp14:sizeRelH relativeFrom="page">
              <wp14:pctWidth>0</wp14:pctWidth>
            </wp14:sizeRelH>
            <wp14:sizeRelV relativeFrom="page">
              <wp14:pctHeight>0</wp14:pctHeight>
            </wp14:sizeRelV>
          </wp:anchor>
        </w:drawing>
      </w:r>
      <w:r w:rsidR="00B86979">
        <w:rPr>
          <w:rFonts w:asciiTheme="minorEastAsia" w:hAnsiTheme="minorEastAsia" w:hint="eastAsia"/>
          <w:sz w:val="24"/>
          <w:szCs w:val="24"/>
        </w:rPr>
        <w:t>双击OSl</w:t>
      </w:r>
      <w:r w:rsidR="00B86979">
        <w:rPr>
          <w:rFonts w:asciiTheme="minorEastAsia" w:hAnsiTheme="minorEastAsia"/>
          <w:sz w:val="24"/>
          <w:szCs w:val="24"/>
        </w:rPr>
        <w:t>ab2.</w:t>
      </w:r>
      <w:r w:rsidR="00AD0707">
        <w:rPr>
          <w:rFonts w:asciiTheme="minorEastAsia" w:hAnsiTheme="minorEastAsia" w:hint="eastAsia"/>
          <w:sz w:val="24"/>
          <w:szCs w:val="24"/>
        </w:rPr>
        <w:t>exe</w:t>
      </w:r>
      <w:r w:rsidR="008F35E8">
        <w:rPr>
          <w:rFonts w:asciiTheme="minorEastAsia" w:hAnsiTheme="minorEastAsia" w:hint="eastAsia"/>
          <w:sz w:val="24"/>
          <w:szCs w:val="24"/>
        </w:rPr>
        <w:t>（随报告附带）</w:t>
      </w:r>
      <w:r w:rsidR="00B86979">
        <w:rPr>
          <w:rFonts w:asciiTheme="minorEastAsia" w:hAnsiTheme="minorEastAsia" w:hint="eastAsia"/>
          <w:sz w:val="24"/>
          <w:szCs w:val="24"/>
        </w:rPr>
        <w:t>运行，</w:t>
      </w:r>
      <w:r w:rsidR="00C76ABD">
        <w:rPr>
          <w:rFonts w:asciiTheme="minorEastAsia" w:hAnsiTheme="minorEastAsia" w:hint="eastAsia"/>
          <w:sz w:val="24"/>
          <w:szCs w:val="24"/>
        </w:rPr>
        <w:t>任务管理器中可以看到</w:t>
      </w:r>
      <w:r w:rsidR="00535C74">
        <w:rPr>
          <w:rFonts w:asciiTheme="minorEastAsia" w:hAnsiTheme="minorEastAsia" w:hint="eastAsia"/>
          <w:sz w:val="24"/>
          <w:szCs w:val="24"/>
        </w:rPr>
        <w:t>除了命令行进程之外有6个进程，其中有5个子进程</w:t>
      </w:r>
      <w:r w:rsidR="00844BC7">
        <w:rPr>
          <w:rFonts w:asciiTheme="minorEastAsia" w:hAnsiTheme="minorEastAsia" w:hint="eastAsia"/>
          <w:sz w:val="24"/>
          <w:szCs w:val="24"/>
        </w:rPr>
        <w:t>：</w:t>
      </w:r>
    </w:p>
    <w:p w14:paraId="36D97C4C" w14:textId="101D4055" w:rsidR="00197FEB" w:rsidRPr="00C65FC5" w:rsidRDefault="00C65FC5">
      <w:pPr>
        <w:ind w:firstLineChars="200" w:firstLine="420"/>
        <w:jc w:val="left"/>
        <w:rPr>
          <w:rFonts w:asciiTheme="minorEastAsia" w:hAnsiTheme="minorEastAsia"/>
          <w:sz w:val="24"/>
          <w:szCs w:val="24"/>
        </w:rPr>
      </w:pPr>
      <w:r>
        <w:rPr>
          <w:noProof/>
        </w:rPr>
        <w:drawing>
          <wp:anchor distT="0" distB="0" distL="114300" distR="114300" simplePos="0" relativeHeight="251659776" behindDoc="0" locked="0" layoutInCell="1" allowOverlap="1" wp14:anchorId="372092D0" wp14:editId="4C7FA528">
            <wp:simplePos x="0" y="0"/>
            <wp:positionH relativeFrom="column">
              <wp:posOffset>-74295</wp:posOffset>
            </wp:positionH>
            <wp:positionV relativeFrom="paragraph">
              <wp:posOffset>3341370</wp:posOffset>
            </wp:positionV>
            <wp:extent cx="5386070" cy="320294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86070" cy="3202940"/>
                    </a:xfrm>
                    <a:prstGeom prst="rect">
                      <a:avLst/>
                    </a:prstGeom>
                  </pic:spPr>
                </pic:pic>
              </a:graphicData>
            </a:graphic>
            <wp14:sizeRelH relativeFrom="page">
              <wp14:pctWidth>0</wp14:pctWidth>
            </wp14:sizeRelH>
            <wp14:sizeRelV relativeFrom="page">
              <wp14:pctHeight>0</wp14:pctHeight>
            </wp14:sizeRelV>
          </wp:anchor>
        </w:drawing>
      </w:r>
      <w:r w:rsidR="0087719F">
        <w:rPr>
          <w:rFonts w:asciiTheme="minorEastAsia" w:hAnsiTheme="minorEastAsia" w:hint="eastAsia"/>
          <w:sz w:val="24"/>
          <w:szCs w:val="24"/>
        </w:rPr>
        <w:t>而当程序运行一段时间之后有进程退出时也可以清晰的在任务管理器中看到进程的减少：</w:t>
      </w:r>
    </w:p>
    <w:p w14:paraId="737BF6BF" w14:textId="78A312CE" w:rsidR="0087719F" w:rsidRDefault="00C65FC5">
      <w:pPr>
        <w:ind w:firstLineChars="200" w:firstLine="480"/>
        <w:jc w:val="left"/>
        <w:rPr>
          <w:rFonts w:asciiTheme="minorEastAsia" w:hAnsiTheme="minorEastAsia" w:hint="eastAsia"/>
          <w:sz w:val="24"/>
          <w:szCs w:val="24"/>
        </w:rPr>
      </w:pPr>
      <w:r>
        <w:rPr>
          <w:rFonts w:asciiTheme="minorEastAsia" w:hAnsiTheme="minorEastAsia" w:hint="eastAsia"/>
          <w:sz w:val="24"/>
          <w:szCs w:val="24"/>
        </w:rPr>
        <w:lastRenderedPageBreak/>
        <w:t>而且根据命令行中打印的信息也可以知道程序的各个进程在正确的运行，实验成功</w:t>
      </w:r>
      <w:r w:rsidR="004D2331">
        <w:rPr>
          <w:rFonts w:asciiTheme="minorEastAsia" w:hAnsiTheme="minorEastAsia" w:hint="eastAsia"/>
          <w:sz w:val="24"/>
          <w:szCs w:val="24"/>
        </w:rPr>
        <w:t>完成</w:t>
      </w:r>
      <w:r w:rsidR="00EC4CF4">
        <w:rPr>
          <w:rFonts w:asciiTheme="minorEastAsia" w:hAnsiTheme="minorEastAsia" w:hint="eastAsia"/>
          <w:sz w:val="24"/>
          <w:szCs w:val="24"/>
        </w:rPr>
        <w:t>。</w:t>
      </w:r>
    </w:p>
    <w:p w14:paraId="2C991A97" w14:textId="5026163B" w:rsidR="0087719F" w:rsidRDefault="0087719F" w:rsidP="004D2331">
      <w:pPr>
        <w:jc w:val="left"/>
        <w:rPr>
          <w:rFonts w:asciiTheme="minorEastAsia" w:hAnsiTheme="minorEastAsia" w:hint="eastAsia"/>
          <w:sz w:val="24"/>
          <w:szCs w:val="24"/>
        </w:rPr>
      </w:pPr>
    </w:p>
    <w:p w14:paraId="2D8B5D84" w14:textId="6FD80D94" w:rsidR="00197FEB" w:rsidRPr="00141108" w:rsidRDefault="00BC488E" w:rsidP="00141108">
      <w:pPr>
        <w:spacing w:beforeLines="50" w:before="156"/>
        <w:jc w:val="left"/>
        <w:rPr>
          <w:rFonts w:ascii="黑体" w:eastAsia="黑体" w:hAnsi="黑体"/>
          <w:sz w:val="28"/>
          <w:szCs w:val="28"/>
        </w:rPr>
      </w:pPr>
      <w:r>
        <w:rPr>
          <w:rFonts w:ascii="黑体" w:eastAsia="黑体" w:hAnsi="黑体" w:hint="eastAsia"/>
          <w:sz w:val="28"/>
          <w:szCs w:val="28"/>
        </w:rPr>
        <w:t>五、实验收获与体会</w:t>
      </w:r>
    </w:p>
    <w:p w14:paraId="568F6193" w14:textId="232246C2" w:rsidR="00197FEB" w:rsidRPr="00141108" w:rsidRDefault="00EC0826">
      <w:pPr>
        <w:ind w:firstLineChars="200" w:firstLine="480"/>
        <w:jc w:val="left"/>
        <w:rPr>
          <w:rFonts w:asciiTheme="minorEastAsia" w:hAnsiTheme="minorEastAsia"/>
          <w:sz w:val="24"/>
          <w:szCs w:val="24"/>
        </w:rPr>
      </w:pPr>
      <w:r w:rsidRPr="00141108">
        <w:rPr>
          <w:rFonts w:asciiTheme="minorEastAsia" w:hAnsiTheme="minorEastAsia"/>
          <w:sz w:val="24"/>
          <w:szCs w:val="24"/>
          <w:shd w:val="clear" w:color="auto" w:fill="FFFFFF"/>
        </w:rPr>
        <w:t>这个实验原理上不是很难，导致大部分时间用来学习windows的API，希望以后实验可以明确给出要用的windows的API，把时间花在最该花的地方</w:t>
      </w:r>
      <w:r w:rsidR="00284392">
        <w:rPr>
          <w:rFonts w:asciiTheme="minorEastAsia" w:hAnsiTheme="minorEastAsia" w:hint="eastAsia"/>
          <w:sz w:val="24"/>
          <w:szCs w:val="24"/>
          <w:shd w:val="clear" w:color="auto" w:fill="FFFFFF"/>
        </w:rPr>
        <w:t>。</w:t>
      </w:r>
    </w:p>
    <w:p w14:paraId="559F2F53" w14:textId="77777777" w:rsidR="00197FEB" w:rsidRDefault="00197FEB">
      <w:pPr>
        <w:ind w:firstLineChars="200" w:firstLine="480"/>
        <w:jc w:val="left"/>
        <w:rPr>
          <w:rFonts w:asciiTheme="minorEastAsia" w:hAnsiTheme="minorEastAsia"/>
          <w:sz w:val="24"/>
          <w:szCs w:val="24"/>
        </w:rPr>
      </w:pPr>
    </w:p>
    <w:sectPr w:rsidR="00197FEB">
      <w:headerReference w:type="default" r:id="rId9"/>
      <w:footerReference w:type="default" r:id="rId10"/>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6F678" w14:textId="77777777" w:rsidR="00F923A9" w:rsidRDefault="00F923A9">
      <w:pPr>
        <w:spacing w:line="240" w:lineRule="auto"/>
      </w:pPr>
      <w:r>
        <w:separator/>
      </w:r>
    </w:p>
  </w:endnote>
  <w:endnote w:type="continuationSeparator" w:id="0">
    <w:p w14:paraId="5EEACE73" w14:textId="77777777" w:rsidR="00F923A9" w:rsidRDefault="00F923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ource Sans Pro">
    <w:charset w:val="00"/>
    <w:family w:val="swiss"/>
    <w:pitch w:val="variable"/>
    <w:sig w:usb0="600002F7" w:usb1="02000001" w:usb2="00000000" w:usb3="00000000" w:csb0="0000019F" w:csb1="00000000"/>
  </w:font>
  <w:font w:name="var(--font-monospac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52224"/>
      <w:docPartObj>
        <w:docPartGallery w:val="AutoText"/>
      </w:docPartObj>
    </w:sdtPr>
    <w:sdtEndPr/>
    <w:sdtContent>
      <w:p w14:paraId="2D4658A6" w14:textId="77777777" w:rsidR="00197FEB" w:rsidRDefault="00BC488E">
        <w:pPr>
          <w:pStyle w:val="a3"/>
          <w:jc w:val="center"/>
        </w:pPr>
        <w:r>
          <w:fldChar w:fldCharType="begin"/>
        </w:r>
        <w:r>
          <w:instrText xml:space="preserve"> PAGE   \* MERGEFORMAT </w:instrText>
        </w:r>
        <w:r>
          <w:fldChar w:fldCharType="separate"/>
        </w:r>
        <w:r>
          <w:rPr>
            <w:lang w:val="zh-CN"/>
          </w:rPr>
          <w:t>1</w:t>
        </w:r>
        <w:r>
          <w:rPr>
            <w:lang w:val="zh-CN"/>
          </w:rPr>
          <w:fldChar w:fldCharType="end"/>
        </w:r>
      </w:p>
    </w:sdtContent>
  </w:sdt>
  <w:p w14:paraId="7EC3B5BD" w14:textId="77777777" w:rsidR="00197FEB" w:rsidRDefault="00197FE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5456D" w14:textId="77777777" w:rsidR="00F923A9" w:rsidRDefault="00F923A9">
      <w:pPr>
        <w:spacing w:line="240" w:lineRule="auto"/>
      </w:pPr>
      <w:r>
        <w:separator/>
      </w:r>
    </w:p>
  </w:footnote>
  <w:footnote w:type="continuationSeparator" w:id="0">
    <w:p w14:paraId="176B493C" w14:textId="77777777" w:rsidR="00F923A9" w:rsidRDefault="00F923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10558" w14:textId="77777777" w:rsidR="00197FEB" w:rsidRDefault="00BC488E">
    <w:pPr>
      <w:pStyle w:val="a5"/>
      <w:rPr>
        <w:sz w:val="28"/>
        <w:szCs w:val="28"/>
      </w:rPr>
    </w:pPr>
    <w:r>
      <w:rPr>
        <w:rFonts w:hint="eastAsia"/>
        <w:sz w:val="28"/>
        <w:szCs w:val="28"/>
      </w:rPr>
      <w:t>操作系统课程设计实验报告（四号宋体字）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CFE"/>
    <w:multiLevelType w:val="multilevel"/>
    <w:tmpl w:val="5A70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F6CF7"/>
    <w:multiLevelType w:val="multilevel"/>
    <w:tmpl w:val="F7A072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90138"/>
    <w:multiLevelType w:val="multilevel"/>
    <w:tmpl w:val="1A090138"/>
    <w:lvl w:ilvl="0">
      <w:start w:val="1"/>
      <w:numFmt w:val="bullet"/>
      <w:lvlText w:val="•"/>
      <w:lvlJc w:val="left"/>
      <w:pPr>
        <w:tabs>
          <w:tab w:val="num" w:pos="720"/>
        </w:tabs>
        <w:ind w:left="720" w:hanging="360"/>
      </w:pPr>
      <w:rPr>
        <w:rFonts w:ascii="宋体" w:hAnsi="宋体" w:hint="default"/>
      </w:rPr>
    </w:lvl>
    <w:lvl w:ilvl="1">
      <w:start w:val="176"/>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3" w15:restartNumberingAfterBreak="0">
    <w:nsid w:val="469F76B6"/>
    <w:multiLevelType w:val="multilevel"/>
    <w:tmpl w:val="D190FB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152B34"/>
    <w:multiLevelType w:val="multilevel"/>
    <w:tmpl w:val="6CF68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452CBB"/>
    <w:multiLevelType w:val="multilevel"/>
    <w:tmpl w:val="770C8C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563E01"/>
    <w:multiLevelType w:val="multilevel"/>
    <w:tmpl w:val="EF7C05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MjVhNWIwYTA5NjJjNDExOTU3ODFjZDliNTAwOTgyYWQifQ=="/>
  </w:docVars>
  <w:rsids>
    <w:rsidRoot w:val="00F04342"/>
    <w:rsid w:val="0000078C"/>
    <w:rsid w:val="00000D41"/>
    <w:rsid w:val="00002CB9"/>
    <w:rsid w:val="00003609"/>
    <w:rsid w:val="0001048B"/>
    <w:rsid w:val="0001050F"/>
    <w:rsid w:val="000138D4"/>
    <w:rsid w:val="00013D83"/>
    <w:rsid w:val="00014225"/>
    <w:rsid w:val="0001433D"/>
    <w:rsid w:val="000152A0"/>
    <w:rsid w:val="00016ECE"/>
    <w:rsid w:val="0002133E"/>
    <w:rsid w:val="00022185"/>
    <w:rsid w:val="0002257E"/>
    <w:rsid w:val="00023BD8"/>
    <w:rsid w:val="0002421A"/>
    <w:rsid w:val="0002548E"/>
    <w:rsid w:val="0002676F"/>
    <w:rsid w:val="00032ADB"/>
    <w:rsid w:val="000348FB"/>
    <w:rsid w:val="00041F5E"/>
    <w:rsid w:val="00042C20"/>
    <w:rsid w:val="000438F9"/>
    <w:rsid w:val="00044567"/>
    <w:rsid w:val="00045B0D"/>
    <w:rsid w:val="0004692A"/>
    <w:rsid w:val="000507DC"/>
    <w:rsid w:val="000516C4"/>
    <w:rsid w:val="00053E38"/>
    <w:rsid w:val="00057A27"/>
    <w:rsid w:val="000631E1"/>
    <w:rsid w:val="000642EB"/>
    <w:rsid w:val="00064C2D"/>
    <w:rsid w:val="00067B00"/>
    <w:rsid w:val="00074A02"/>
    <w:rsid w:val="00074F47"/>
    <w:rsid w:val="0007596D"/>
    <w:rsid w:val="00077FA7"/>
    <w:rsid w:val="00084EAA"/>
    <w:rsid w:val="00084F66"/>
    <w:rsid w:val="00087E3B"/>
    <w:rsid w:val="000911B6"/>
    <w:rsid w:val="00091EA1"/>
    <w:rsid w:val="00096D11"/>
    <w:rsid w:val="000A052D"/>
    <w:rsid w:val="000A1058"/>
    <w:rsid w:val="000A1887"/>
    <w:rsid w:val="000A29E0"/>
    <w:rsid w:val="000A677A"/>
    <w:rsid w:val="000A6EE0"/>
    <w:rsid w:val="000B0BF6"/>
    <w:rsid w:val="000B0D40"/>
    <w:rsid w:val="000B31EA"/>
    <w:rsid w:val="000B3CBA"/>
    <w:rsid w:val="000B6A1B"/>
    <w:rsid w:val="000C2BED"/>
    <w:rsid w:val="000C31CD"/>
    <w:rsid w:val="000C34A2"/>
    <w:rsid w:val="000C5C08"/>
    <w:rsid w:val="000C6D36"/>
    <w:rsid w:val="000D46B5"/>
    <w:rsid w:val="000D4DFE"/>
    <w:rsid w:val="000D6B4B"/>
    <w:rsid w:val="000D7126"/>
    <w:rsid w:val="000D7981"/>
    <w:rsid w:val="000E06A9"/>
    <w:rsid w:val="000E122F"/>
    <w:rsid w:val="000E1927"/>
    <w:rsid w:val="000E267A"/>
    <w:rsid w:val="000E4067"/>
    <w:rsid w:val="000E5942"/>
    <w:rsid w:val="000E71DD"/>
    <w:rsid w:val="000E76EC"/>
    <w:rsid w:val="000F0F36"/>
    <w:rsid w:val="000F11F5"/>
    <w:rsid w:val="000F17BB"/>
    <w:rsid w:val="000F1A7A"/>
    <w:rsid w:val="000F39C8"/>
    <w:rsid w:val="000F3B3D"/>
    <w:rsid w:val="000F7179"/>
    <w:rsid w:val="001015F2"/>
    <w:rsid w:val="00101A21"/>
    <w:rsid w:val="00103CB7"/>
    <w:rsid w:val="00103E88"/>
    <w:rsid w:val="001062F1"/>
    <w:rsid w:val="0011254E"/>
    <w:rsid w:val="00114A6F"/>
    <w:rsid w:val="0011665E"/>
    <w:rsid w:val="00117463"/>
    <w:rsid w:val="00120A5A"/>
    <w:rsid w:val="00120FAD"/>
    <w:rsid w:val="00123EEA"/>
    <w:rsid w:val="00124A17"/>
    <w:rsid w:val="0012565E"/>
    <w:rsid w:val="00126C35"/>
    <w:rsid w:val="001304BB"/>
    <w:rsid w:val="001306EC"/>
    <w:rsid w:val="00132EB6"/>
    <w:rsid w:val="00134400"/>
    <w:rsid w:val="0013662A"/>
    <w:rsid w:val="001376EF"/>
    <w:rsid w:val="00137D4B"/>
    <w:rsid w:val="00140168"/>
    <w:rsid w:val="00141108"/>
    <w:rsid w:val="00141278"/>
    <w:rsid w:val="00142A5B"/>
    <w:rsid w:val="001434B5"/>
    <w:rsid w:val="00143D63"/>
    <w:rsid w:val="00143DB5"/>
    <w:rsid w:val="00144645"/>
    <w:rsid w:val="001463F5"/>
    <w:rsid w:val="00146810"/>
    <w:rsid w:val="001519E3"/>
    <w:rsid w:val="001522A6"/>
    <w:rsid w:val="001523E4"/>
    <w:rsid w:val="001537F9"/>
    <w:rsid w:val="0015605F"/>
    <w:rsid w:val="001577EA"/>
    <w:rsid w:val="0016061C"/>
    <w:rsid w:val="001617C3"/>
    <w:rsid w:val="00161BBC"/>
    <w:rsid w:val="00161D0D"/>
    <w:rsid w:val="00161F04"/>
    <w:rsid w:val="0016590D"/>
    <w:rsid w:val="00165F61"/>
    <w:rsid w:val="00167230"/>
    <w:rsid w:val="00170590"/>
    <w:rsid w:val="001721CD"/>
    <w:rsid w:val="0017291A"/>
    <w:rsid w:val="00173DB7"/>
    <w:rsid w:val="0017746B"/>
    <w:rsid w:val="00177FA4"/>
    <w:rsid w:val="001808B7"/>
    <w:rsid w:val="00182487"/>
    <w:rsid w:val="00185672"/>
    <w:rsid w:val="00186FD6"/>
    <w:rsid w:val="0019017C"/>
    <w:rsid w:val="00190473"/>
    <w:rsid w:val="00191A0A"/>
    <w:rsid w:val="00192CDA"/>
    <w:rsid w:val="00193998"/>
    <w:rsid w:val="00195051"/>
    <w:rsid w:val="00196AAE"/>
    <w:rsid w:val="00197FEB"/>
    <w:rsid w:val="001A1497"/>
    <w:rsid w:val="001A2338"/>
    <w:rsid w:val="001A34F2"/>
    <w:rsid w:val="001A4C79"/>
    <w:rsid w:val="001A67CF"/>
    <w:rsid w:val="001B0701"/>
    <w:rsid w:val="001B0DDF"/>
    <w:rsid w:val="001B4146"/>
    <w:rsid w:val="001B488E"/>
    <w:rsid w:val="001B550F"/>
    <w:rsid w:val="001B5D76"/>
    <w:rsid w:val="001B6997"/>
    <w:rsid w:val="001B7B3F"/>
    <w:rsid w:val="001C0DD4"/>
    <w:rsid w:val="001C3E34"/>
    <w:rsid w:val="001C66B0"/>
    <w:rsid w:val="001C70CC"/>
    <w:rsid w:val="001D0201"/>
    <w:rsid w:val="001D0CC6"/>
    <w:rsid w:val="001D110A"/>
    <w:rsid w:val="001D1329"/>
    <w:rsid w:val="001D3C34"/>
    <w:rsid w:val="001D3D7B"/>
    <w:rsid w:val="001D5203"/>
    <w:rsid w:val="001D5755"/>
    <w:rsid w:val="001D6BCB"/>
    <w:rsid w:val="001E0D51"/>
    <w:rsid w:val="001E1140"/>
    <w:rsid w:val="001E1CFA"/>
    <w:rsid w:val="001E2D22"/>
    <w:rsid w:val="001E3E8F"/>
    <w:rsid w:val="001E47B1"/>
    <w:rsid w:val="001E504D"/>
    <w:rsid w:val="001F1DBA"/>
    <w:rsid w:val="001F3DA0"/>
    <w:rsid w:val="0020359E"/>
    <w:rsid w:val="002043F8"/>
    <w:rsid w:val="00204A0E"/>
    <w:rsid w:val="0020583C"/>
    <w:rsid w:val="00207F65"/>
    <w:rsid w:val="00210D0A"/>
    <w:rsid w:val="00212496"/>
    <w:rsid w:val="002142F0"/>
    <w:rsid w:val="00214739"/>
    <w:rsid w:val="00215548"/>
    <w:rsid w:val="0021712A"/>
    <w:rsid w:val="0021771A"/>
    <w:rsid w:val="00220F69"/>
    <w:rsid w:val="00222D91"/>
    <w:rsid w:val="00222E0F"/>
    <w:rsid w:val="002242BC"/>
    <w:rsid w:val="00226BFA"/>
    <w:rsid w:val="00226FF0"/>
    <w:rsid w:val="00230B0B"/>
    <w:rsid w:val="0023189C"/>
    <w:rsid w:val="00235784"/>
    <w:rsid w:val="0023723B"/>
    <w:rsid w:val="002372BD"/>
    <w:rsid w:val="002379E3"/>
    <w:rsid w:val="00241796"/>
    <w:rsid w:val="002430EA"/>
    <w:rsid w:val="00243AAC"/>
    <w:rsid w:val="00244232"/>
    <w:rsid w:val="0024673F"/>
    <w:rsid w:val="002517E5"/>
    <w:rsid w:val="00251AA0"/>
    <w:rsid w:val="00252472"/>
    <w:rsid w:val="00252E81"/>
    <w:rsid w:val="00255B4C"/>
    <w:rsid w:val="002563DF"/>
    <w:rsid w:val="0025649C"/>
    <w:rsid w:val="00256F8D"/>
    <w:rsid w:val="00260439"/>
    <w:rsid w:val="00260FAD"/>
    <w:rsid w:val="0026309D"/>
    <w:rsid w:val="00263FB9"/>
    <w:rsid w:val="002641C5"/>
    <w:rsid w:val="00264759"/>
    <w:rsid w:val="00267146"/>
    <w:rsid w:val="0027281E"/>
    <w:rsid w:val="00272CC0"/>
    <w:rsid w:val="00274126"/>
    <w:rsid w:val="00274C53"/>
    <w:rsid w:val="002752B6"/>
    <w:rsid w:val="00275F41"/>
    <w:rsid w:val="002805CA"/>
    <w:rsid w:val="0028295A"/>
    <w:rsid w:val="00283607"/>
    <w:rsid w:val="00284392"/>
    <w:rsid w:val="00284740"/>
    <w:rsid w:val="002851B6"/>
    <w:rsid w:val="00286FD2"/>
    <w:rsid w:val="002870FB"/>
    <w:rsid w:val="00287716"/>
    <w:rsid w:val="00290D7B"/>
    <w:rsid w:val="00295581"/>
    <w:rsid w:val="002A0321"/>
    <w:rsid w:val="002A26FC"/>
    <w:rsid w:val="002A29A2"/>
    <w:rsid w:val="002A3AD8"/>
    <w:rsid w:val="002A547B"/>
    <w:rsid w:val="002A64B1"/>
    <w:rsid w:val="002A689A"/>
    <w:rsid w:val="002A7E79"/>
    <w:rsid w:val="002B12C3"/>
    <w:rsid w:val="002B189C"/>
    <w:rsid w:val="002B2381"/>
    <w:rsid w:val="002B4F5B"/>
    <w:rsid w:val="002B6F59"/>
    <w:rsid w:val="002B7B6D"/>
    <w:rsid w:val="002C03F0"/>
    <w:rsid w:val="002C4353"/>
    <w:rsid w:val="002C5755"/>
    <w:rsid w:val="002C5865"/>
    <w:rsid w:val="002C705E"/>
    <w:rsid w:val="002C7EB0"/>
    <w:rsid w:val="002D3336"/>
    <w:rsid w:val="002D3F52"/>
    <w:rsid w:val="002D7F76"/>
    <w:rsid w:val="002E0CA2"/>
    <w:rsid w:val="002F051D"/>
    <w:rsid w:val="002F7474"/>
    <w:rsid w:val="0030192B"/>
    <w:rsid w:val="00302A59"/>
    <w:rsid w:val="00311E69"/>
    <w:rsid w:val="00313E14"/>
    <w:rsid w:val="00314796"/>
    <w:rsid w:val="00317C72"/>
    <w:rsid w:val="00321E2E"/>
    <w:rsid w:val="00323508"/>
    <w:rsid w:val="00323E5B"/>
    <w:rsid w:val="00323FFC"/>
    <w:rsid w:val="0032422B"/>
    <w:rsid w:val="00324AAC"/>
    <w:rsid w:val="00326353"/>
    <w:rsid w:val="0033367E"/>
    <w:rsid w:val="003359E0"/>
    <w:rsid w:val="00336BD5"/>
    <w:rsid w:val="00337B16"/>
    <w:rsid w:val="00337CF4"/>
    <w:rsid w:val="00337E1E"/>
    <w:rsid w:val="00343EAB"/>
    <w:rsid w:val="00345C3A"/>
    <w:rsid w:val="00352C70"/>
    <w:rsid w:val="00353013"/>
    <w:rsid w:val="003553E6"/>
    <w:rsid w:val="003575F4"/>
    <w:rsid w:val="00357F71"/>
    <w:rsid w:val="00360D00"/>
    <w:rsid w:val="003636BE"/>
    <w:rsid w:val="003644ED"/>
    <w:rsid w:val="00365B91"/>
    <w:rsid w:val="00370617"/>
    <w:rsid w:val="00370D33"/>
    <w:rsid w:val="00375B1E"/>
    <w:rsid w:val="00376C06"/>
    <w:rsid w:val="00377B98"/>
    <w:rsid w:val="00380EF5"/>
    <w:rsid w:val="003822D6"/>
    <w:rsid w:val="00382DE4"/>
    <w:rsid w:val="00385EAB"/>
    <w:rsid w:val="003864B9"/>
    <w:rsid w:val="003877D1"/>
    <w:rsid w:val="00387C20"/>
    <w:rsid w:val="00390B36"/>
    <w:rsid w:val="00390CD6"/>
    <w:rsid w:val="00393B89"/>
    <w:rsid w:val="003956FB"/>
    <w:rsid w:val="00395E4E"/>
    <w:rsid w:val="00397203"/>
    <w:rsid w:val="003A085C"/>
    <w:rsid w:val="003A1D3C"/>
    <w:rsid w:val="003A1F88"/>
    <w:rsid w:val="003A6562"/>
    <w:rsid w:val="003A6D59"/>
    <w:rsid w:val="003B2A64"/>
    <w:rsid w:val="003B5B6B"/>
    <w:rsid w:val="003B5D80"/>
    <w:rsid w:val="003B6421"/>
    <w:rsid w:val="003B6C2A"/>
    <w:rsid w:val="003B7E43"/>
    <w:rsid w:val="003C10E0"/>
    <w:rsid w:val="003C1EC4"/>
    <w:rsid w:val="003C4C3F"/>
    <w:rsid w:val="003C4DBE"/>
    <w:rsid w:val="003C7F53"/>
    <w:rsid w:val="003D0F6D"/>
    <w:rsid w:val="003D4530"/>
    <w:rsid w:val="003D4B71"/>
    <w:rsid w:val="003D6123"/>
    <w:rsid w:val="003D79E5"/>
    <w:rsid w:val="003E054B"/>
    <w:rsid w:val="003E05F8"/>
    <w:rsid w:val="003E0755"/>
    <w:rsid w:val="003E0D5A"/>
    <w:rsid w:val="003E2B25"/>
    <w:rsid w:val="003E2F4B"/>
    <w:rsid w:val="003E3834"/>
    <w:rsid w:val="003F0404"/>
    <w:rsid w:val="003F33F0"/>
    <w:rsid w:val="003F393D"/>
    <w:rsid w:val="003F4266"/>
    <w:rsid w:val="003F49A1"/>
    <w:rsid w:val="003F65FF"/>
    <w:rsid w:val="003F6F09"/>
    <w:rsid w:val="003F7053"/>
    <w:rsid w:val="003F7F3B"/>
    <w:rsid w:val="00400CF5"/>
    <w:rsid w:val="004010F8"/>
    <w:rsid w:val="00401D80"/>
    <w:rsid w:val="0040236C"/>
    <w:rsid w:val="00402DF9"/>
    <w:rsid w:val="0040370F"/>
    <w:rsid w:val="00403DF6"/>
    <w:rsid w:val="00404FBC"/>
    <w:rsid w:val="00405BF3"/>
    <w:rsid w:val="004071F5"/>
    <w:rsid w:val="00410F5A"/>
    <w:rsid w:val="0041104A"/>
    <w:rsid w:val="0041158B"/>
    <w:rsid w:val="00411D73"/>
    <w:rsid w:val="004143BB"/>
    <w:rsid w:val="00414849"/>
    <w:rsid w:val="0041588A"/>
    <w:rsid w:val="004162BE"/>
    <w:rsid w:val="00424659"/>
    <w:rsid w:val="00426CEB"/>
    <w:rsid w:val="004271A7"/>
    <w:rsid w:val="004300C3"/>
    <w:rsid w:val="0043274C"/>
    <w:rsid w:val="00432BAF"/>
    <w:rsid w:val="0043321F"/>
    <w:rsid w:val="00434AD3"/>
    <w:rsid w:val="004369A6"/>
    <w:rsid w:val="0044079E"/>
    <w:rsid w:val="0044284E"/>
    <w:rsid w:val="0044567B"/>
    <w:rsid w:val="00446367"/>
    <w:rsid w:val="0044678E"/>
    <w:rsid w:val="0044747D"/>
    <w:rsid w:val="00447E20"/>
    <w:rsid w:val="00452583"/>
    <w:rsid w:val="004526AB"/>
    <w:rsid w:val="00454CCD"/>
    <w:rsid w:val="004563CD"/>
    <w:rsid w:val="00460986"/>
    <w:rsid w:val="004616C5"/>
    <w:rsid w:val="00463D92"/>
    <w:rsid w:val="00464C08"/>
    <w:rsid w:val="00465C96"/>
    <w:rsid w:val="0047302A"/>
    <w:rsid w:val="00473D7C"/>
    <w:rsid w:val="004774B8"/>
    <w:rsid w:val="00477779"/>
    <w:rsid w:val="00481603"/>
    <w:rsid w:val="00484C00"/>
    <w:rsid w:val="00487034"/>
    <w:rsid w:val="00491CC3"/>
    <w:rsid w:val="004921EA"/>
    <w:rsid w:val="00496727"/>
    <w:rsid w:val="004A16AE"/>
    <w:rsid w:val="004A19B7"/>
    <w:rsid w:val="004A2160"/>
    <w:rsid w:val="004A2E91"/>
    <w:rsid w:val="004A4C4F"/>
    <w:rsid w:val="004A4FC9"/>
    <w:rsid w:val="004A539F"/>
    <w:rsid w:val="004B0BCE"/>
    <w:rsid w:val="004B21F5"/>
    <w:rsid w:val="004B4A26"/>
    <w:rsid w:val="004B5742"/>
    <w:rsid w:val="004C0119"/>
    <w:rsid w:val="004C1B80"/>
    <w:rsid w:val="004C1EB3"/>
    <w:rsid w:val="004C49E5"/>
    <w:rsid w:val="004C4B4C"/>
    <w:rsid w:val="004C5114"/>
    <w:rsid w:val="004D0463"/>
    <w:rsid w:val="004D076C"/>
    <w:rsid w:val="004D2331"/>
    <w:rsid w:val="004D325D"/>
    <w:rsid w:val="004D500D"/>
    <w:rsid w:val="004D50F8"/>
    <w:rsid w:val="004D5668"/>
    <w:rsid w:val="004D5D2B"/>
    <w:rsid w:val="004D5D3C"/>
    <w:rsid w:val="004D5D8F"/>
    <w:rsid w:val="004D77CC"/>
    <w:rsid w:val="004D7E21"/>
    <w:rsid w:val="004E1ACF"/>
    <w:rsid w:val="004E7B81"/>
    <w:rsid w:val="004F13D5"/>
    <w:rsid w:val="004F2CA9"/>
    <w:rsid w:val="004F607A"/>
    <w:rsid w:val="004F7176"/>
    <w:rsid w:val="004F7C0E"/>
    <w:rsid w:val="00505AEC"/>
    <w:rsid w:val="005137D1"/>
    <w:rsid w:val="00513BD5"/>
    <w:rsid w:val="00514350"/>
    <w:rsid w:val="0051665F"/>
    <w:rsid w:val="00517F89"/>
    <w:rsid w:val="005200C7"/>
    <w:rsid w:val="0052055A"/>
    <w:rsid w:val="005217DB"/>
    <w:rsid w:val="00521A74"/>
    <w:rsid w:val="00521FBF"/>
    <w:rsid w:val="0052248A"/>
    <w:rsid w:val="00523322"/>
    <w:rsid w:val="005253D3"/>
    <w:rsid w:val="00525DC1"/>
    <w:rsid w:val="005266CE"/>
    <w:rsid w:val="00526945"/>
    <w:rsid w:val="00535C74"/>
    <w:rsid w:val="00537178"/>
    <w:rsid w:val="005413B4"/>
    <w:rsid w:val="005439D4"/>
    <w:rsid w:val="005449AB"/>
    <w:rsid w:val="00545D52"/>
    <w:rsid w:val="00546ACC"/>
    <w:rsid w:val="00551C37"/>
    <w:rsid w:val="005549E1"/>
    <w:rsid w:val="005569DC"/>
    <w:rsid w:val="00560E49"/>
    <w:rsid w:val="005612C9"/>
    <w:rsid w:val="00562D5A"/>
    <w:rsid w:val="00562F99"/>
    <w:rsid w:val="005640A6"/>
    <w:rsid w:val="00566A9B"/>
    <w:rsid w:val="00566CA6"/>
    <w:rsid w:val="00571876"/>
    <w:rsid w:val="005740E1"/>
    <w:rsid w:val="00574453"/>
    <w:rsid w:val="005764DC"/>
    <w:rsid w:val="00576B86"/>
    <w:rsid w:val="00576D6D"/>
    <w:rsid w:val="005776B5"/>
    <w:rsid w:val="005811F7"/>
    <w:rsid w:val="00581C17"/>
    <w:rsid w:val="0058361F"/>
    <w:rsid w:val="00583FE1"/>
    <w:rsid w:val="00586996"/>
    <w:rsid w:val="005869BA"/>
    <w:rsid w:val="00587FDC"/>
    <w:rsid w:val="00590BBD"/>
    <w:rsid w:val="005915EC"/>
    <w:rsid w:val="00595939"/>
    <w:rsid w:val="00597D2F"/>
    <w:rsid w:val="005A09D0"/>
    <w:rsid w:val="005A0E62"/>
    <w:rsid w:val="005A1740"/>
    <w:rsid w:val="005A1B1A"/>
    <w:rsid w:val="005A3238"/>
    <w:rsid w:val="005A65CE"/>
    <w:rsid w:val="005B1D15"/>
    <w:rsid w:val="005B6FED"/>
    <w:rsid w:val="005C3D05"/>
    <w:rsid w:val="005C4013"/>
    <w:rsid w:val="005C59D5"/>
    <w:rsid w:val="005C5F98"/>
    <w:rsid w:val="005D0840"/>
    <w:rsid w:val="005D1311"/>
    <w:rsid w:val="005D1E0D"/>
    <w:rsid w:val="005D290A"/>
    <w:rsid w:val="005D330A"/>
    <w:rsid w:val="005D3C5D"/>
    <w:rsid w:val="005D40B6"/>
    <w:rsid w:val="005D7C98"/>
    <w:rsid w:val="005E045A"/>
    <w:rsid w:val="005E1BD9"/>
    <w:rsid w:val="005E3A4E"/>
    <w:rsid w:val="005E5884"/>
    <w:rsid w:val="005E5C2E"/>
    <w:rsid w:val="005F232A"/>
    <w:rsid w:val="005F3F15"/>
    <w:rsid w:val="005F57B7"/>
    <w:rsid w:val="005F5C1A"/>
    <w:rsid w:val="005F6C0E"/>
    <w:rsid w:val="005F7679"/>
    <w:rsid w:val="006003D4"/>
    <w:rsid w:val="00602150"/>
    <w:rsid w:val="00606DD1"/>
    <w:rsid w:val="006077A8"/>
    <w:rsid w:val="00612D80"/>
    <w:rsid w:val="006132ED"/>
    <w:rsid w:val="0061630B"/>
    <w:rsid w:val="00617033"/>
    <w:rsid w:val="00620199"/>
    <w:rsid w:val="00621853"/>
    <w:rsid w:val="00621BA2"/>
    <w:rsid w:val="00624316"/>
    <w:rsid w:val="006247EA"/>
    <w:rsid w:val="00627138"/>
    <w:rsid w:val="00627770"/>
    <w:rsid w:val="00631B40"/>
    <w:rsid w:val="00632809"/>
    <w:rsid w:val="00632EFC"/>
    <w:rsid w:val="006340A4"/>
    <w:rsid w:val="00637274"/>
    <w:rsid w:val="006401C1"/>
    <w:rsid w:val="006404B5"/>
    <w:rsid w:val="0064333C"/>
    <w:rsid w:val="006507F7"/>
    <w:rsid w:val="0065164B"/>
    <w:rsid w:val="006553F2"/>
    <w:rsid w:val="006575A5"/>
    <w:rsid w:val="00661588"/>
    <w:rsid w:val="00662266"/>
    <w:rsid w:val="006627F7"/>
    <w:rsid w:val="006633FF"/>
    <w:rsid w:val="00663893"/>
    <w:rsid w:val="00663BDE"/>
    <w:rsid w:val="0066559B"/>
    <w:rsid w:val="00665F1D"/>
    <w:rsid w:val="00665F37"/>
    <w:rsid w:val="00666076"/>
    <w:rsid w:val="00667A79"/>
    <w:rsid w:val="00667CD7"/>
    <w:rsid w:val="006701C2"/>
    <w:rsid w:val="00670533"/>
    <w:rsid w:val="00672859"/>
    <w:rsid w:val="00673804"/>
    <w:rsid w:val="006741D9"/>
    <w:rsid w:val="006757C1"/>
    <w:rsid w:val="006764D1"/>
    <w:rsid w:val="00680633"/>
    <w:rsid w:val="006810BE"/>
    <w:rsid w:val="00685112"/>
    <w:rsid w:val="00685AFC"/>
    <w:rsid w:val="00686091"/>
    <w:rsid w:val="00687F12"/>
    <w:rsid w:val="00690364"/>
    <w:rsid w:val="00690C1B"/>
    <w:rsid w:val="00690D34"/>
    <w:rsid w:val="00691482"/>
    <w:rsid w:val="0069444A"/>
    <w:rsid w:val="0069639C"/>
    <w:rsid w:val="006A2C8D"/>
    <w:rsid w:val="006B15C6"/>
    <w:rsid w:val="006B2775"/>
    <w:rsid w:val="006B6144"/>
    <w:rsid w:val="006C1782"/>
    <w:rsid w:val="006C3657"/>
    <w:rsid w:val="006C4735"/>
    <w:rsid w:val="006C4BBE"/>
    <w:rsid w:val="006C5DB5"/>
    <w:rsid w:val="006C6F17"/>
    <w:rsid w:val="006D1FDD"/>
    <w:rsid w:val="006D2B45"/>
    <w:rsid w:val="006D33E8"/>
    <w:rsid w:val="006D643E"/>
    <w:rsid w:val="006E2079"/>
    <w:rsid w:val="006E2292"/>
    <w:rsid w:val="006E2AA4"/>
    <w:rsid w:val="006E366E"/>
    <w:rsid w:val="006E6AEA"/>
    <w:rsid w:val="006E71B7"/>
    <w:rsid w:val="006F04FF"/>
    <w:rsid w:val="006F3549"/>
    <w:rsid w:val="006F441A"/>
    <w:rsid w:val="006F6306"/>
    <w:rsid w:val="00702831"/>
    <w:rsid w:val="007048D5"/>
    <w:rsid w:val="007053B1"/>
    <w:rsid w:val="007059CC"/>
    <w:rsid w:val="00707E8D"/>
    <w:rsid w:val="00707F62"/>
    <w:rsid w:val="00707FDE"/>
    <w:rsid w:val="0071014E"/>
    <w:rsid w:val="00711715"/>
    <w:rsid w:val="0071317C"/>
    <w:rsid w:val="00716A1D"/>
    <w:rsid w:val="00717145"/>
    <w:rsid w:val="00717245"/>
    <w:rsid w:val="00717552"/>
    <w:rsid w:val="007218B6"/>
    <w:rsid w:val="00723D11"/>
    <w:rsid w:val="007251F0"/>
    <w:rsid w:val="00725B5D"/>
    <w:rsid w:val="00727047"/>
    <w:rsid w:val="0072722D"/>
    <w:rsid w:val="0072772B"/>
    <w:rsid w:val="00731368"/>
    <w:rsid w:val="00733DD8"/>
    <w:rsid w:val="00735A19"/>
    <w:rsid w:val="00735ED8"/>
    <w:rsid w:val="00736174"/>
    <w:rsid w:val="00736A10"/>
    <w:rsid w:val="00736AFB"/>
    <w:rsid w:val="00737A25"/>
    <w:rsid w:val="00741ED9"/>
    <w:rsid w:val="007430A6"/>
    <w:rsid w:val="00744931"/>
    <w:rsid w:val="00745317"/>
    <w:rsid w:val="00750DDF"/>
    <w:rsid w:val="00754933"/>
    <w:rsid w:val="00755038"/>
    <w:rsid w:val="00755E78"/>
    <w:rsid w:val="00761906"/>
    <w:rsid w:val="007619EE"/>
    <w:rsid w:val="00763A63"/>
    <w:rsid w:val="0076538B"/>
    <w:rsid w:val="00765994"/>
    <w:rsid w:val="007679AB"/>
    <w:rsid w:val="00767E89"/>
    <w:rsid w:val="00767F6F"/>
    <w:rsid w:val="0077216B"/>
    <w:rsid w:val="007748C6"/>
    <w:rsid w:val="007753D5"/>
    <w:rsid w:val="007807E4"/>
    <w:rsid w:val="00780E28"/>
    <w:rsid w:val="007810C9"/>
    <w:rsid w:val="00781935"/>
    <w:rsid w:val="007819F8"/>
    <w:rsid w:val="0078320F"/>
    <w:rsid w:val="00784920"/>
    <w:rsid w:val="00790C56"/>
    <w:rsid w:val="00792C50"/>
    <w:rsid w:val="007936C1"/>
    <w:rsid w:val="00793ADE"/>
    <w:rsid w:val="007941C3"/>
    <w:rsid w:val="00796180"/>
    <w:rsid w:val="007962E6"/>
    <w:rsid w:val="007A3054"/>
    <w:rsid w:val="007A36C5"/>
    <w:rsid w:val="007A3E03"/>
    <w:rsid w:val="007A3F27"/>
    <w:rsid w:val="007A6403"/>
    <w:rsid w:val="007B090E"/>
    <w:rsid w:val="007B0D49"/>
    <w:rsid w:val="007B1031"/>
    <w:rsid w:val="007B1CC8"/>
    <w:rsid w:val="007B72ED"/>
    <w:rsid w:val="007B78E6"/>
    <w:rsid w:val="007C0CCF"/>
    <w:rsid w:val="007C1BE5"/>
    <w:rsid w:val="007C4E44"/>
    <w:rsid w:val="007C5EBE"/>
    <w:rsid w:val="007C6CCD"/>
    <w:rsid w:val="007D03E7"/>
    <w:rsid w:val="007D21C9"/>
    <w:rsid w:val="007D383F"/>
    <w:rsid w:val="007D5463"/>
    <w:rsid w:val="007D5719"/>
    <w:rsid w:val="007D781E"/>
    <w:rsid w:val="007E0D19"/>
    <w:rsid w:val="007E5351"/>
    <w:rsid w:val="007E71FD"/>
    <w:rsid w:val="007E75C8"/>
    <w:rsid w:val="007F0006"/>
    <w:rsid w:val="007F462D"/>
    <w:rsid w:val="007F56F0"/>
    <w:rsid w:val="0080004B"/>
    <w:rsid w:val="008047E7"/>
    <w:rsid w:val="00804E70"/>
    <w:rsid w:val="008055DE"/>
    <w:rsid w:val="00807350"/>
    <w:rsid w:val="00812FED"/>
    <w:rsid w:val="00813123"/>
    <w:rsid w:val="0081604F"/>
    <w:rsid w:val="008161F5"/>
    <w:rsid w:val="0082026F"/>
    <w:rsid w:val="0082145C"/>
    <w:rsid w:val="0082554F"/>
    <w:rsid w:val="00826CB5"/>
    <w:rsid w:val="00826CD6"/>
    <w:rsid w:val="008275CD"/>
    <w:rsid w:val="00830BA3"/>
    <w:rsid w:val="00832B4B"/>
    <w:rsid w:val="00833F72"/>
    <w:rsid w:val="00834237"/>
    <w:rsid w:val="0084034F"/>
    <w:rsid w:val="008409A8"/>
    <w:rsid w:val="00843901"/>
    <w:rsid w:val="00844342"/>
    <w:rsid w:val="00844BC7"/>
    <w:rsid w:val="0084712E"/>
    <w:rsid w:val="00851A43"/>
    <w:rsid w:val="008549E8"/>
    <w:rsid w:val="008604A4"/>
    <w:rsid w:val="008618ED"/>
    <w:rsid w:val="00861FFB"/>
    <w:rsid w:val="00863B5F"/>
    <w:rsid w:val="0086427F"/>
    <w:rsid w:val="0086458E"/>
    <w:rsid w:val="0086533A"/>
    <w:rsid w:val="008658E8"/>
    <w:rsid w:val="00866349"/>
    <w:rsid w:val="0087026D"/>
    <w:rsid w:val="0087202A"/>
    <w:rsid w:val="008744A1"/>
    <w:rsid w:val="00875F88"/>
    <w:rsid w:val="00877165"/>
    <w:rsid w:val="0087719F"/>
    <w:rsid w:val="0087780F"/>
    <w:rsid w:val="00883D6E"/>
    <w:rsid w:val="00886FB7"/>
    <w:rsid w:val="00887DFB"/>
    <w:rsid w:val="00892187"/>
    <w:rsid w:val="00893C64"/>
    <w:rsid w:val="00893CB8"/>
    <w:rsid w:val="008952E5"/>
    <w:rsid w:val="0089667C"/>
    <w:rsid w:val="008A2B9C"/>
    <w:rsid w:val="008B2C6E"/>
    <w:rsid w:val="008B6ECB"/>
    <w:rsid w:val="008B74A3"/>
    <w:rsid w:val="008C08FD"/>
    <w:rsid w:val="008C29F7"/>
    <w:rsid w:val="008C3592"/>
    <w:rsid w:val="008C4B31"/>
    <w:rsid w:val="008C6C9C"/>
    <w:rsid w:val="008D0367"/>
    <w:rsid w:val="008D23CC"/>
    <w:rsid w:val="008D2E4A"/>
    <w:rsid w:val="008D4A3D"/>
    <w:rsid w:val="008D6A3D"/>
    <w:rsid w:val="008D7F2E"/>
    <w:rsid w:val="008E0F3D"/>
    <w:rsid w:val="008E187C"/>
    <w:rsid w:val="008E2578"/>
    <w:rsid w:val="008E3235"/>
    <w:rsid w:val="008E4129"/>
    <w:rsid w:val="008E44BE"/>
    <w:rsid w:val="008E5C70"/>
    <w:rsid w:val="008E6071"/>
    <w:rsid w:val="008E7D5A"/>
    <w:rsid w:val="008F0312"/>
    <w:rsid w:val="008F18D8"/>
    <w:rsid w:val="008F1A20"/>
    <w:rsid w:val="008F1CA3"/>
    <w:rsid w:val="008F35E8"/>
    <w:rsid w:val="008F3B48"/>
    <w:rsid w:val="008F54AC"/>
    <w:rsid w:val="008F6503"/>
    <w:rsid w:val="00900094"/>
    <w:rsid w:val="0090061A"/>
    <w:rsid w:val="009037A6"/>
    <w:rsid w:val="00905840"/>
    <w:rsid w:val="00905896"/>
    <w:rsid w:val="00910B2D"/>
    <w:rsid w:val="009115CE"/>
    <w:rsid w:val="009129EC"/>
    <w:rsid w:val="0091469B"/>
    <w:rsid w:val="00920C23"/>
    <w:rsid w:val="0092123F"/>
    <w:rsid w:val="009212A9"/>
    <w:rsid w:val="009218FE"/>
    <w:rsid w:val="00921CA1"/>
    <w:rsid w:val="00926569"/>
    <w:rsid w:val="0093080E"/>
    <w:rsid w:val="00930D54"/>
    <w:rsid w:val="00932FF3"/>
    <w:rsid w:val="00933D92"/>
    <w:rsid w:val="009344BD"/>
    <w:rsid w:val="00935619"/>
    <w:rsid w:val="009403BC"/>
    <w:rsid w:val="00940535"/>
    <w:rsid w:val="0094315F"/>
    <w:rsid w:val="00944FB0"/>
    <w:rsid w:val="0094551C"/>
    <w:rsid w:val="00945FBE"/>
    <w:rsid w:val="0094698A"/>
    <w:rsid w:val="0095542B"/>
    <w:rsid w:val="00956EC1"/>
    <w:rsid w:val="00961942"/>
    <w:rsid w:val="0096429D"/>
    <w:rsid w:val="00964EC3"/>
    <w:rsid w:val="009714DD"/>
    <w:rsid w:val="00971706"/>
    <w:rsid w:val="00971787"/>
    <w:rsid w:val="00972CCE"/>
    <w:rsid w:val="00972FE9"/>
    <w:rsid w:val="00981EF0"/>
    <w:rsid w:val="009826F5"/>
    <w:rsid w:val="009827E1"/>
    <w:rsid w:val="00983989"/>
    <w:rsid w:val="009852D7"/>
    <w:rsid w:val="00990BCD"/>
    <w:rsid w:val="00992F6F"/>
    <w:rsid w:val="00993893"/>
    <w:rsid w:val="00993FA5"/>
    <w:rsid w:val="00994136"/>
    <w:rsid w:val="009977E4"/>
    <w:rsid w:val="009A08C7"/>
    <w:rsid w:val="009A286E"/>
    <w:rsid w:val="009A377C"/>
    <w:rsid w:val="009A40F4"/>
    <w:rsid w:val="009A54CF"/>
    <w:rsid w:val="009A7F0B"/>
    <w:rsid w:val="009B17D7"/>
    <w:rsid w:val="009B1F84"/>
    <w:rsid w:val="009B3A7F"/>
    <w:rsid w:val="009B42E0"/>
    <w:rsid w:val="009B4E66"/>
    <w:rsid w:val="009B4FC4"/>
    <w:rsid w:val="009C2708"/>
    <w:rsid w:val="009C350E"/>
    <w:rsid w:val="009C3AF7"/>
    <w:rsid w:val="009C4183"/>
    <w:rsid w:val="009C4AA6"/>
    <w:rsid w:val="009C4B0D"/>
    <w:rsid w:val="009C4F6C"/>
    <w:rsid w:val="009C5C7A"/>
    <w:rsid w:val="009D1A6C"/>
    <w:rsid w:val="009D2DCD"/>
    <w:rsid w:val="009D48D4"/>
    <w:rsid w:val="009D6DE3"/>
    <w:rsid w:val="009D6FA5"/>
    <w:rsid w:val="009E0871"/>
    <w:rsid w:val="009E2698"/>
    <w:rsid w:val="009E27FF"/>
    <w:rsid w:val="009E2D53"/>
    <w:rsid w:val="009E3D26"/>
    <w:rsid w:val="009E5604"/>
    <w:rsid w:val="009F08E1"/>
    <w:rsid w:val="009F1A56"/>
    <w:rsid w:val="009F3E19"/>
    <w:rsid w:val="009F4293"/>
    <w:rsid w:val="009F5D93"/>
    <w:rsid w:val="009F6A23"/>
    <w:rsid w:val="00A00BC8"/>
    <w:rsid w:val="00A01331"/>
    <w:rsid w:val="00A03B3C"/>
    <w:rsid w:val="00A03C78"/>
    <w:rsid w:val="00A15FFB"/>
    <w:rsid w:val="00A20DB2"/>
    <w:rsid w:val="00A20F1C"/>
    <w:rsid w:val="00A24685"/>
    <w:rsid w:val="00A24AE4"/>
    <w:rsid w:val="00A250A8"/>
    <w:rsid w:val="00A35062"/>
    <w:rsid w:val="00A368B7"/>
    <w:rsid w:val="00A36C79"/>
    <w:rsid w:val="00A36FCD"/>
    <w:rsid w:val="00A40B69"/>
    <w:rsid w:val="00A41F12"/>
    <w:rsid w:val="00A437D3"/>
    <w:rsid w:val="00A43F3E"/>
    <w:rsid w:val="00A45F7C"/>
    <w:rsid w:val="00A478DF"/>
    <w:rsid w:val="00A510FA"/>
    <w:rsid w:val="00A53253"/>
    <w:rsid w:val="00A54DB0"/>
    <w:rsid w:val="00A54F71"/>
    <w:rsid w:val="00A55263"/>
    <w:rsid w:val="00A56222"/>
    <w:rsid w:val="00A56CBC"/>
    <w:rsid w:val="00A5742D"/>
    <w:rsid w:val="00A57447"/>
    <w:rsid w:val="00A574D1"/>
    <w:rsid w:val="00A60C8D"/>
    <w:rsid w:val="00A64830"/>
    <w:rsid w:val="00A72F5F"/>
    <w:rsid w:val="00A72FFD"/>
    <w:rsid w:val="00A75676"/>
    <w:rsid w:val="00A75C27"/>
    <w:rsid w:val="00A75E04"/>
    <w:rsid w:val="00A8067A"/>
    <w:rsid w:val="00A81963"/>
    <w:rsid w:val="00A824D0"/>
    <w:rsid w:val="00A83050"/>
    <w:rsid w:val="00A8660A"/>
    <w:rsid w:val="00A904CA"/>
    <w:rsid w:val="00A905DA"/>
    <w:rsid w:val="00A90734"/>
    <w:rsid w:val="00A912B9"/>
    <w:rsid w:val="00A94125"/>
    <w:rsid w:val="00A94FD7"/>
    <w:rsid w:val="00A96C3F"/>
    <w:rsid w:val="00A96E1B"/>
    <w:rsid w:val="00A97A64"/>
    <w:rsid w:val="00AA0CAB"/>
    <w:rsid w:val="00AA6117"/>
    <w:rsid w:val="00AB0255"/>
    <w:rsid w:val="00AB4606"/>
    <w:rsid w:val="00AB574D"/>
    <w:rsid w:val="00AB5840"/>
    <w:rsid w:val="00AB5B28"/>
    <w:rsid w:val="00AC149A"/>
    <w:rsid w:val="00AC37B8"/>
    <w:rsid w:val="00AC3D43"/>
    <w:rsid w:val="00AC5569"/>
    <w:rsid w:val="00AC5ACE"/>
    <w:rsid w:val="00AC799C"/>
    <w:rsid w:val="00AD0707"/>
    <w:rsid w:val="00AD1BA3"/>
    <w:rsid w:val="00AD2133"/>
    <w:rsid w:val="00AD367B"/>
    <w:rsid w:val="00AD5387"/>
    <w:rsid w:val="00AD5F94"/>
    <w:rsid w:val="00AE0D42"/>
    <w:rsid w:val="00AE1E80"/>
    <w:rsid w:val="00AE5500"/>
    <w:rsid w:val="00AE5D3C"/>
    <w:rsid w:val="00AE62A4"/>
    <w:rsid w:val="00AF2E0A"/>
    <w:rsid w:val="00AF2EE5"/>
    <w:rsid w:val="00AF6D2F"/>
    <w:rsid w:val="00B037F9"/>
    <w:rsid w:val="00B06D13"/>
    <w:rsid w:val="00B07156"/>
    <w:rsid w:val="00B10819"/>
    <w:rsid w:val="00B1151B"/>
    <w:rsid w:val="00B11B12"/>
    <w:rsid w:val="00B13AEC"/>
    <w:rsid w:val="00B177A6"/>
    <w:rsid w:val="00B2170F"/>
    <w:rsid w:val="00B24996"/>
    <w:rsid w:val="00B27014"/>
    <w:rsid w:val="00B3190A"/>
    <w:rsid w:val="00B31BB5"/>
    <w:rsid w:val="00B32875"/>
    <w:rsid w:val="00B34A4C"/>
    <w:rsid w:val="00B36C58"/>
    <w:rsid w:val="00B37C44"/>
    <w:rsid w:val="00B41A0A"/>
    <w:rsid w:val="00B42223"/>
    <w:rsid w:val="00B42F02"/>
    <w:rsid w:val="00B42F6A"/>
    <w:rsid w:val="00B430F5"/>
    <w:rsid w:val="00B43632"/>
    <w:rsid w:val="00B43BD4"/>
    <w:rsid w:val="00B44ECD"/>
    <w:rsid w:val="00B45790"/>
    <w:rsid w:val="00B472FD"/>
    <w:rsid w:val="00B475AA"/>
    <w:rsid w:val="00B47CFC"/>
    <w:rsid w:val="00B51BAE"/>
    <w:rsid w:val="00B520F8"/>
    <w:rsid w:val="00B52CCB"/>
    <w:rsid w:val="00B538D0"/>
    <w:rsid w:val="00B55282"/>
    <w:rsid w:val="00B55796"/>
    <w:rsid w:val="00B5656A"/>
    <w:rsid w:val="00B568AA"/>
    <w:rsid w:val="00B56D0C"/>
    <w:rsid w:val="00B601C3"/>
    <w:rsid w:val="00B61DA2"/>
    <w:rsid w:val="00B62217"/>
    <w:rsid w:val="00B631E2"/>
    <w:rsid w:val="00B658EA"/>
    <w:rsid w:val="00B667A5"/>
    <w:rsid w:val="00B71512"/>
    <w:rsid w:val="00B71581"/>
    <w:rsid w:val="00B749CC"/>
    <w:rsid w:val="00B7590A"/>
    <w:rsid w:val="00B76926"/>
    <w:rsid w:val="00B76B10"/>
    <w:rsid w:val="00B77244"/>
    <w:rsid w:val="00B77861"/>
    <w:rsid w:val="00B8009A"/>
    <w:rsid w:val="00B805BC"/>
    <w:rsid w:val="00B807AA"/>
    <w:rsid w:val="00B80B24"/>
    <w:rsid w:val="00B80E31"/>
    <w:rsid w:val="00B81C28"/>
    <w:rsid w:val="00B82A2D"/>
    <w:rsid w:val="00B838BE"/>
    <w:rsid w:val="00B853B1"/>
    <w:rsid w:val="00B86979"/>
    <w:rsid w:val="00B876C1"/>
    <w:rsid w:val="00B903F0"/>
    <w:rsid w:val="00B9081B"/>
    <w:rsid w:val="00B908DF"/>
    <w:rsid w:val="00B91A7E"/>
    <w:rsid w:val="00B977F5"/>
    <w:rsid w:val="00BA0113"/>
    <w:rsid w:val="00BA0A18"/>
    <w:rsid w:val="00BA5C76"/>
    <w:rsid w:val="00BA7C81"/>
    <w:rsid w:val="00BB1BF7"/>
    <w:rsid w:val="00BC2D92"/>
    <w:rsid w:val="00BC2EF7"/>
    <w:rsid w:val="00BC3493"/>
    <w:rsid w:val="00BC35D8"/>
    <w:rsid w:val="00BC4009"/>
    <w:rsid w:val="00BC42FA"/>
    <w:rsid w:val="00BC488E"/>
    <w:rsid w:val="00BC48B8"/>
    <w:rsid w:val="00BC5B50"/>
    <w:rsid w:val="00BC714F"/>
    <w:rsid w:val="00BC7F33"/>
    <w:rsid w:val="00BD2784"/>
    <w:rsid w:val="00BD2E0D"/>
    <w:rsid w:val="00BD3C06"/>
    <w:rsid w:val="00BD3E7A"/>
    <w:rsid w:val="00BD4FEA"/>
    <w:rsid w:val="00BE0511"/>
    <w:rsid w:val="00BE0A08"/>
    <w:rsid w:val="00BE4E5C"/>
    <w:rsid w:val="00BE757A"/>
    <w:rsid w:val="00BE75DD"/>
    <w:rsid w:val="00BF0D02"/>
    <w:rsid w:val="00BF229F"/>
    <w:rsid w:val="00BF339D"/>
    <w:rsid w:val="00BF39EF"/>
    <w:rsid w:val="00BF414B"/>
    <w:rsid w:val="00BF479E"/>
    <w:rsid w:val="00BF4C94"/>
    <w:rsid w:val="00C00160"/>
    <w:rsid w:val="00C00B57"/>
    <w:rsid w:val="00C03007"/>
    <w:rsid w:val="00C056A6"/>
    <w:rsid w:val="00C07A1B"/>
    <w:rsid w:val="00C07B7A"/>
    <w:rsid w:val="00C1059D"/>
    <w:rsid w:val="00C13D6E"/>
    <w:rsid w:val="00C13F89"/>
    <w:rsid w:val="00C1444D"/>
    <w:rsid w:val="00C15B16"/>
    <w:rsid w:val="00C1606E"/>
    <w:rsid w:val="00C16DA3"/>
    <w:rsid w:val="00C174EF"/>
    <w:rsid w:val="00C22176"/>
    <w:rsid w:val="00C22FBB"/>
    <w:rsid w:val="00C2474C"/>
    <w:rsid w:val="00C264B3"/>
    <w:rsid w:val="00C26908"/>
    <w:rsid w:val="00C26EAC"/>
    <w:rsid w:val="00C273ED"/>
    <w:rsid w:val="00C27E61"/>
    <w:rsid w:val="00C31ECD"/>
    <w:rsid w:val="00C322A1"/>
    <w:rsid w:val="00C32E44"/>
    <w:rsid w:val="00C32FE6"/>
    <w:rsid w:val="00C34E70"/>
    <w:rsid w:val="00C35461"/>
    <w:rsid w:val="00C35C42"/>
    <w:rsid w:val="00C3600F"/>
    <w:rsid w:val="00C367B0"/>
    <w:rsid w:val="00C41840"/>
    <w:rsid w:val="00C427C7"/>
    <w:rsid w:val="00C44D15"/>
    <w:rsid w:val="00C44E32"/>
    <w:rsid w:val="00C46DEE"/>
    <w:rsid w:val="00C47287"/>
    <w:rsid w:val="00C51958"/>
    <w:rsid w:val="00C51FC4"/>
    <w:rsid w:val="00C54AF5"/>
    <w:rsid w:val="00C54C89"/>
    <w:rsid w:val="00C5536B"/>
    <w:rsid w:val="00C5608F"/>
    <w:rsid w:val="00C60141"/>
    <w:rsid w:val="00C6152B"/>
    <w:rsid w:val="00C6257F"/>
    <w:rsid w:val="00C6317E"/>
    <w:rsid w:val="00C635AD"/>
    <w:rsid w:val="00C642F1"/>
    <w:rsid w:val="00C64BD7"/>
    <w:rsid w:val="00C65FC5"/>
    <w:rsid w:val="00C718F2"/>
    <w:rsid w:val="00C728DF"/>
    <w:rsid w:val="00C7321F"/>
    <w:rsid w:val="00C74562"/>
    <w:rsid w:val="00C746FA"/>
    <w:rsid w:val="00C74BC7"/>
    <w:rsid w:val="00C76ABD"/>
    <w:rsid w:val="00C76D69"/>
    <w:rsid w:val="00C76D6D"/>
    <w:rsid w:val="00C80379"/>
    <w:rsid w:val="00C8201C"/>
    <w:rsid w:val="00C836D3"/>
    <w:rsid w:val="00C85507"/>
    <w:rsid w:val="00C86253"/>
    <w:rsid w:val="00C864BA"/>
    <w:rsid w:val="00C97AFC"/>
    <w:rsid w:val="00C97DD1"/>
    <w:rsid w:val="00CA0470"/>
    <w:rsid w:val="00CA1188"/>
    <w:rsid w:val="00CA1ED6"/>
    <w:rsid w:val="00CA3815"/>
    <w:rsid w:val="00CA4E04"/>
    <w:rsid w:val="00CA51F8"/>
    <w:rsid w:val="00CA5E50"/>
    <w:rsid w:val="00CA6525"/>
    <w:rsid w:val="00CA6922"/>
    <w:rsid w:val="00CB27D0"/>
    <w:rsid w:val="00CB28CB"/>
    <w:rsid w:val="00CB350C"/>
    <w:rsid w:val="00CB4EDA"/>
    <w:rsid w:val="00CB5385"/>
    <w:rsid w:val="00CB55FD"/>
    <w:rsid w:val="00CC0246"/>
    <w:rsid w:val="00CC1948"/>
    <w:rsid w:val="00CD2D80"/>
    <w:rsid w:val="00CD3F75"/>
    <w:rsid w:val="00CD58A9"/>
    <w:rsid w:val="00CD5E6D"/>
    <w:rsid w:val="00CD77F4"/>
    <w:rsid w:val="00CE171B"/>
    <w:rsid w:val="00CE22B1"/>
    <w:rsid w:val="00CE3A11"/>
    <w:rsid w:val="00CE5457"/>
    <w:rsid w:val="00CE78E2"/>
    <w:rsid w:val="00CF34A2"/>
    <w:rsid w:val="00CF67E7"/>
    <w:rsid w:val="00CF7E85"/>
    <w:rsid w:val="00D00AA3"/>
    <w:rsid w:val="00D0248F"/>
    <w:rsid w:val="00D02837"/>
    <w:rsid w:val="00D05B35"/>
    <w:rsid w:val="00D102C8"/>
    <w:rsid w:val="00D12E21"/>
    <w:rsid w:val="00D152AF"/>
    <w:rsid w:val="00D15742"/>
    <w:rsid w:val="00D17C60"/>
    <w:rsid w:val="00D2264E"/>
    <w:rsid w:val="00D22989"/>
    <w:rsid w:val="00D30CD1"/>
    <w:rsid w:val="00D31178"/>
    <w:rsid w:val="00D330A6"/>
    <w:rsid w:val="00D36DB9"/>
    <w:rsid w:val="00D42F15"/>
    <w:rsid w:val="00D4306D"/>
    <w:rsid w:val="00D5014E"/>
    <w:rsid w:val="00D531A6"/>
    <w:rsid w:val="00D531E1"/>
    <w:rsid w:val="00D53650"/>
    <w:rsid w:val="00D53BCE"/>
    <w:rsid w:val="00D53D66"/>
    <w:rsid w:val="00D55F86"/>
    <w:rsid w:val="00D62C58"/>
    <w:rsid w:val="00D66728"/>
    <w:rsid w:val="00D7046E"/>
    <w:rsid w:val="00D71B7D"/>
    <w:rsid w:val="00D72010"/>
    <w:rsid w:val="00D7388A"/>
    <w:rsid w:val="00D76E6A"/>
    <w:rsid w:val="00D8321C"/>
    <w:rsid w:val="00D844E5"/>
    <w:rsid w:val="00D84B44"/>
    <w:rsid w:val="00D8528C"/>
    <w:rsid w:val="00D8537A"/>
    <w:rsid w:val="00D87425"/>
    <w:rsid w:val="00D87473"/>
    <w:rsid w:val="00D90D35"/>
    <w:rsid w:val="00D9113A"/>
    <w:rsid w:val="00D922DA"/>
    <w:rsid w:val="00D9258D"/>
    <w:rsid w:val="00DA1F82"/>
    <w:rsid w:val="00DA3B86"/>
    <w:rsid w:val="00DA5E00"/>
    <w:rsid w:val="00DA6AA3"/>
    <w:rsid w:val="00DA78FB"/>
    <w:rsid w:val="00DB17F1"/>
    <w:rsid w:val="00DB1F84"/>
    <w:rsid w:val="00DB3580"/>
    <w:rsid w:val="00DB72EF"/>
    <w:rsid w:val="00DB7B3A"/>
    <w:rsid w:val="00DC20AE"/>
    <w:rsid w:val="00DC2A41"/>
    <w:rsid w:val="00DC33B1"/>
    <w:rsid w:val="00DC3B35"/>
    <w:rsid w:val="00DC3B36"/>
    <w:rsid w:val="00DC3E01"/>
    <w:rsid w:val="00DD02AD"/>
    <w:rsid w:val="00DD0C95"/>
    <w:rsid w:val="00DD1A65"/>
    <w:rsid w:val="00DD2CC8"/>
    <w:rsid w:val="00DD613C"/>
    <w:rsid w:val="00DD6A50"/>
    <w:rsid w:val="00DD7893"/>
    <w:rsid w:val="00DE123E"/>
    <w:rsid w:val="00DE185B"/>
    <w:rsid w:val="00DE22BB"/>
    <w:rsid w:val="00DE34B7"/>
    <w:rsid w:val="00DE3D6E"/>
    <w:rsid w:val="00DE61BC"/>
    <w:rsid w:val="00DF1E20"/>
    <w:rsid w:val="00DF2890"/>
    <w:rsid w:val="00DF4938"/>
    <w:rsid w:val="00DF5AA1"/>
    <w:rsid w:val="00DF5BDC"/>
    <w:rsid w:val="00DF5BF6"/>
    <w:rsid w:val="00DF6C9C"/>
    <w:rsid w:val="00E012AC"/>
    <w:rsid w:val="00E05DCE"/>
    <w:rsid w:val="00E06183"/>
    <w:rsid w:val="00E063D5"/>
    <w:rsid w:val="00E06C3F"/>
    <w:rsid w:val="00E07AC1"/>
    <w:rsid w:val="00E11CC7"/>
    <w:rsid w:val="00E1227B"/>
    <w:rsid w:val="00E14A7B"/>
    <w:rsid w:val="00E15311"/>
    <w:rsid w:val="00E15BB3"/>
    <w:rsid w:val="00E16116"/>
    <w:rsid w:val="00E16C1C"/>
    <w:rsid w:val="00E229EA"/>
    <w:rsid w:val="00E2496D"/>
    <w:rsid w:val="00E24AA6"/>
    <w:rsid w:val="00E24ABA"/>
    <w:rsid w:val="00E2517D"/>
    <w:rsid w:val="00E302CE"/>
    <w:rsid w:val="00E30C27"/>
    <w:rsid w:val="00E30F2F"/>
    <w:rsid w:val="00E32099"/>
    <w:rsid w:val="00E3323A"/>
    <w:rsid w:val="00E349D2"/>
    <w:rsid w:val="00E3684D"/>
    <w:rsid w:val="00E4015C"/>
    <w:rsid w:val="00E43417"/>
    <w:rsid w:val="00E4453C"/>
    <w:rsid w:val="00E458E3"/>
    <w:rsid w:val="00E46082"/>
    <w:rsid w:val="00E51965"/>
    <w:rsid w:val="00E51D0E"/>
    <w:rsid w:val="00E52382"/>
    <w:rsid w:val="00E55917"/>
    <w:rsid w:val="00E56C11"/>
    <w:rsid w:val="00E579D6"/>
    <w:rsid w:val="00E57CC5"/>
    <w:rsid w:val="00E61661"/>
    <w:rsid w:val="00E62282"/>
    <w:rsid w:val="00E62900"/>
    <w:rsid w:val="00E70255"/>
    <w:rsid w:val="00E70A59"/>
    <w:rsid w:val="00E71468"/>
    <w:rsid w:val="00E753FB"/>
    <w:rsid w:val="00E77093"/>
    <w:rsid w:val="00E809D0"/>
    <w:rsid w:val="00E82973"/>
    <w:rsid w:val="00E82F81"/>
    <w:rsid w:val="00E85822"/>
    <w:rsid w:val="00E90D42"/>
    <w:rsid w:val="00E9222D"/>
    <w:rsid w:val="00E938C3"/>
    <w:rsid w:val="00E95704"/>
    <w:rsid w:val="00E978BE"/>
    <w:rsid w:val="00EA02E9"/>
    <w:rsid w:val="00EA0331"/>
    <w:rsid w:val="00EA3A6F"/>
    <w:rsid w:val="00EA3D65"/>
    <w:rsid w:val="00EA4622"/>
    <w:rsid w:val="00EA49A4"/>
    <w:rsid w:val="00EA49C2"/>
    <w:rsid w:val="00EA4E4D"/>
    <w:rsid w:val="00EB1005"/>
    <w:rsid w:val="00EB14D2"/>
    <w:rsid w:val="00EB1EED"/>
    <w:rsid w:val="00EB34AB"/>
    <w:rsid w:val="00EB3F9A"/>
    <w:rsid w:val="00EB5D9E"/>
    <w:rsid w:val="00EB67D9"/>
    <w:rsid w:val="00EB6DF0"/>
    <w:rsid w:val="00EB7274"/>
    <w:rsid w:val="00EB76B3"/>
    <w:rsid w:val="00EC0826"/>
    <w:rsid w:val="00EC0C17"/>
    <w:rsid w:val="00EC2D85"/>
    <w:rsid w:val="00EC4CF4"/>
    <w:rsid w:val="00EC5973"/>
    <w:rsid w:val="00EC5BBF"/>
    <w:rsid w:val="00ED187D"/>
    <w:rsid w:val="00ED307F"/>
    <w:rsid w:val="00ED5632"/>
    <w:rsid w:val="00ED5ECF"/>
    <w:rsid w:val="00ED62CF"/>
    <w:rsid w:val="00ED755B"/>
    <w:rsid w:val="00ED7DC4"/>
    <w:rsid w:val="00EE0325"/>
    <w:rsid w:val="00EE1E93"/>
    <w:rsid w:val="00EE2E63"/>
    <w:rsid w:val="00EF124B"/>
    <w:rsid w:val="00EF5CCD"/>
    <w:rsid w:val="00EF632A"/>
    <w:rsid w:val="00F000C1"/>
    <w:rsid w:val="00F007AD"/>
    <w:rsid w:val="00F012F2"/>
    <w:rsid w:val="00F03B57"/>
    <w:rsid w:val="00F04342"/>
    <w:rsid w:val="00F050C2"/>
    <w:rsid w:val="00F062B8"/>
    <w:rsid w:val="00F10532"/>
    <w:rsid w:val="00F13C47"/>
    <w:rsid w:val="00F15398"/>
    <w:rsid w:val="00F16B65"/>
    <w:rsid w:val="00F17746"/>
    <w:rsid w:val="00F208A1"/>
    <w:rsid w:val="00F2455F"/>
    <w:rsid w:val="00F25C2A"/>
    <w:rsid w:val="00F31412"/>
    <w:rsid w:val="00F32778"/>
    <w:rsid w:val="00F331D2"/>
    <w:rsid w:val="00F40928"/>
    <w:rsid w:val="00F417DE"/>
    <w:rsid w:val="00F4184F"/>
    <w:rsid w:val="00F4204E"/>
    <w:rsid w:val="00F452CA"/>
    <w:rsid w:val="00F4695A"/>
    <w:rsid w:val="00F46FB5"/>
    <w:rsid w:val="00F476A6"/>
    <w:rsid w:val="00F515AB"/>
    <w:rsid w:val="00F538B5"/>
    <w:rsid w:val="00F538D0"/>
    <w:rsid w:val="00F53CF7"/>
    <w:rsid w:val="00F54B69"/>
    <w:rsid w:val="00F54B9D"/>
    <w:rsid w:val="00F5766A"/>
    <w:rsid w:val="00F60CE1"/>
    <w:rsid w:val="00F617A7"/>
    <w:rsid w:val="00F61FB2"/>
    <w:rsid w:val="00F62668"/>
    <w:rsid w:val="00F63E45"/>
    <w:rsid w:val="00F650AF"/>
    <w:rsid w:val="00F66826"/>
    <w:rsid w:val="00F6693A"/>
    <w:rsid w:val="00F71BE5"/>
    <w:rsid w:val="00F72E62"/>
    <w:rsid w:val="00F75139"/>
    <w:rsid w:val="00F76675"/>
    <w:rsid w:val="00F77545"/>
    <w:rsid w:val="00F8147A"/>
    <w:rsid w:val="00F8228D"/>
    <w:rsid w:val="00F823D0"/>
    <w:rsid w:val="00F83308"/>
    <w:rsid w:val="00F9062D"/>
    <w:rsid w:val="00F91342"/>
    <w:rsid w:val="00F917E9"/>
    <w:rsid w:val="00F923A9"/>
    <w:rsid w:val="00F92AF8"/>
    <w:rsid w:val="00F93F9E"/>
    <w:rsid w:val="00F95A6B"/>
    <w:rsid w:val="00F97341"/>
    <w:rsid w:val="00FA0765"/>
    <w:rsid w:val="00FA07DF"/>
    <w:rsid w:val="00FA1CA2"/>
    <w:rsid w:val="00FA484D"/>
    <w:rsid w:val="00FA5153"/>
    <w:rsid w:val="00FA5B9A"/>
    <w:rsid w:val="00FB4524"/>
    <w:rsid w:val="00FB5361"/>
    <w:rsid w:val="00FB5A35"/>
    <w:rsid w:val="00FC023E"/>
    <w:rsid w:val="00FC1756"/>
    <w:rsid w:val="00FC1C70"/>
    <w:rsid w:val="00FC363B"/>
    <w:rsid w:val="00FC6507"/>
    <w:rsid w:val="00FC70B4"/>
    <w:rsid w:val="00FC74B9"/>
    <w:rsid w:val="00FD0416"/>
    <w:rsid w:val="00FD3C69"/>
    <w:rsid w:val="00FD3E2F"/>
    <w:rsid w:val="00FD4765"/>
    <w:rsid w:val="00FD5785"/>
    <w:rsid w:val="00FD75B0"/>
    <w:rsid w:val="00FE0727"/>
    <w:rsid w:val="00FE290A"/>
    <w:rsid w:val="00FE36BB"/>
    <w:rsid w:val="00FE5E57"/>
    <w:rsid w:val="00FF0563"/>
    <w:rsid w:val="00FF1F5E"/>
    <w:rsid w:val="00FF23F3"/>
    <w:rsid w:val="00FF3D5C"/>
    <w:rsid w:val="00FF471D"/>
    <w:rsid w:val="00FF5A9D"/>
    <w:rsid w:val="00FF64F8"/>
    <w:rsid w:val="00FF7246"/>
    <w:rsid w:val="1CE4198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AD766"/>
  <w15:docId w15:val="{3036C019-5F8F-4E6E-AE0A-B672F2D3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exact"/>
      <w:jc w:val="both"/>
    </w:pPr>
    <w:rPr>
      <w:kern w:val="2"/>
      <w:sz w:val="21"/>
      <w:szCs w:val="22"/>
    </w:rPr>
  </w:style>
  <w:style w:type="paragraph" w:styleId="3">
    <w:name w:val="heading 3"/>
    <w:basedOn w:val="a"/>
    <w:link w:val="30"/>
    <w:uiPriority w:val="9"/>
    <w:qFormat/>
    <w:rsid w:val="00161BBC"/>
    <w:pPr>
      <w:widowControl/>
      <w:spacing w:before="100" w:beforeAutospacing="1" w:after="100" w:afterAutospacing="1" w:line="240" w:lineRule="auto"/>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tLeast"/>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30">
    <w:name w:val="标题 3 字符"/>
    <w:basedOn w:val="a0"/>
    <w:link w:val="3"/>
    <w:uiPriority w:val="9"/>
    <w:rsid w:val="00161BBC"/>
    <w:rPr>
      <w:rFonts w:ascii="宋体" w:eastAsia="宋体" w:hAnsi="宋体" w:cs="宋体"/>
      <w:b/>
      <w:bCs/>
      <w:sz w:val="27"/>
      <w:szCs w:val="27"/>
    </w:rPr>
  </w:style>
  <w:style w:type="paragraph" w:customStyle="1" w:styleId="md-end-block">
    <w:name w:val="md-end-block"/>
    <w:basedOn w:val="a"/>
    <w:rsid w:val="00161BBC"/>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md-plain">
    <w:name w:val="md-plain"/>
    <w:basedOn w:val="a0"/>
    <w:rsid w:val="00161BBC"/>
  </w:style>
  <w:style w:type="paragraph" w:styleId="HTML">
    <w:name w:val="HTML Preformatted"/>
    <w:basedOn w:val="a"/>
    <w:link w:val="HTML0"/>
    <w:uiPriority w:val="99"/>
    <w:semiHidden/>
    <w:unhideWhenUsed/>
    <w:rsid w:val="00161B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61BBC"/>
    <w:rPr>
      <w:rFonts w:ascii="宋体" w:eastAsia="宋体" w:hAnsi="宋体" w:cs="宋体"/>
      <w:sz w:val="24"/>
      <w:szCs w:val="24"/>
    </w:rPr>
  </w:style>
  <w:style w:type="character" w:customStyle="1" w:styleId="cm-keyword">
    <w:name w:val="cm-keyword"/>
    <w:basedOn w:val="a0"/>
    <w:rsid w:val="00161BBC"/>
  </w:style>
  <w:style w:type="character" w:customStyle="1" w:styleId="cm-def">
    <w:name w:val="cm-def"/>
    <w:basedOn w:val="a0"/>
    <w:rsid w:val="00161BBC"/>
  </w:style>
  <w:style w:type="character" w:customStyle="1" w:styleId="cm-variable-3">
    <w:name w:val="cm-variable-3"/>
    <w:basedOn w:val="a0"/>
    <w:rsid w:val="00161BBC"/>
  </w:style>
  <w:style w:type="character" w:customStyle="1" w:styleId="cm-variable">
    <w:name w:val="cm-variable"/>
    <w:basedOn w:val="a0"/>
    <w:rsid w:val="00161BBC"/>
  </w:style>
  <w:style w:type="character" w:customStyle="1" w:styleId="cm-operator">
    <w:name w:val="cm-operator"/>
    <w:basedOn w:val="a0"/>
    <w:rsid w:val="00161BBC"/>
  </w:style>
  <w:style w:type="character" w:customStyle="1" w:styleId="cm-comment">
    <w:name w:val="cm-comment"/>
    <w:basedOn w:val="a0"/>
    <w:rsid w:val="00161BBC"/>
  </w:style>
  <w:style w:type="paragraph" w:customStyle="1" w:styleId="msonormal0">
    <w:name w:val="msonormal"/>
    <w:basedOn w:val="a"/>
    <w:rsid w:val="00FA0765"/>
    <w:pPr>
      <w:widowControl/>
      <w:spacing w:before="100" w:beforeAutospacing="1" w:after="100" w:afterAutospacing="1" w:line="240" w:lineRule="auto"/>
      <w:jc w:val="left"/>
    </w:pPr>
    <w:rPr>
      <w:rFonts w:ascii="宋体" w:eastAsia="宋体" w:hAnsi="宋体" w:cs="宋体"/>
      <w:kern w:val="0"/>
      <w:sz w:val="24"/>
      <w:szCs w:val="24"/>
    </w:rPr>
  </w:style>
  <w:style w:type="paragraph" w:customStyle="1" w:styleId="md-list-item">
    <w:name w:val="md-list-item"/>
    <w:basedOn w:val="a"/>
    <w:rsid w:val="00FA0765"/>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cm-number">
    <w:name w:val="cm-number"/>
    <w:basedOn w:val="a0"/>
    <w:rsid w:val="00FA0765"/>
  </w:style>
  <w:style w:type="character" w:customStyle="1" w:styleId="cm-string">
    <w:name w:val="cm-string"/>
    <w:basedOn w:val="a0"/>
    <w:rsid w:val="00FA0765"/>
  </w:style>
  <w:style w:type="character" w:customStyle="1" w:styleId="cm-meta">
    <w:name w:val="cm-meta"/>
    <w:basedOn w:val="a0"/>
    <w:rsid w:val="00AE5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973433">
      <w:bodyDiv w:val="1"/>
      <w:marLeft w:val="0"/>
      <w:marRight w:val="0"/>
      <w:marTop w:val="0"/>
      <w:marBottom w:val="0"/>
      <w:divBdr>
        <w:top w:val="none" w:sz="0" w:space="0" w:color="auto"/>
        <w:left w:val="none" w:sz="0" w:space="0" w:color="auto"/>
        <w:bottom w:val="none" w:sz="0" w:space="0" w:color="auto"/>
        <w:right w:val="none" w:sz="0" w:space="0" w:color="auto"/>
      </w:divBdr>
    </w:div>
    <w:div w:id="474643182">
      <w:bodyDiv w:val="1"/>
      <w:marLeft w:val="0"/>
      <w:marRight w:val="0"/>
      <w:marTop w:val="0"/>
      <w:marBottom w:val="0"/>
      <w:divBdr>
        <w:top w:val="none" w:sz="0" w:space="0" w:color="auto"/>
        <w:left w:val="none" w:sz="0" w:space="0" w:color="auto"/>
        <w:bottom w:val="none" w:sz="0" w:space="0" w:color="auto"/>
        <w:right w:val="none" w:sz="0" w:space="0" w:color="auto"/>
      </w:divBdr>
    </w:div>
    <w:div w:id="978608635">
      <w:bodyDiv w:val="1"/>
      <w:marLeft w:val="0"/>
      <w:marRight w:val="0"/>
      <w:marTop w:val="0"/>
      <w:marBottom w:val="0"/>
      <w:divBdr>
        <w:top w:val="none" w:sz="0" w:space="0" w:color="auto"/>
        <w:left w:val="none" w:sz="0" w:space="0" w:color="auto"/>
        <w:bottom w:val="none" w:sz="0" w:space="0" w:color="auto"/>
        <w:right w:val="none" w:sz="0" w:space="0" w:color="auto"/>
      </w:divBdr>
    </w:div>
    <w:div w:id="1679696522">
      <w:bodyDiv w:val="1"/>
      <w:marLeft w:val="0"/>
      <w:marRight w:val="0"/>
      <w:marTop w:val="0"/>
      <w:marBottom w:val="0"/>
      <w:divBdr>
        <w:top w:val="none" w:sz="0" w:space="0" w:color="auto"/>
        <w:left w:val="none" w:sz="0" w:space="0" w:color="auto"/>
        <w:bottom w:val="none" w:sz="0" w:space="0" w:color="auto"/>
        <w:right w:val="none" w:sz="0" w:space="0" w:color="auto"/>
      </w:divBdr>
    </w:div>
    <w:div w:id="1874532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博文</cp:lastModifiedBy>
  <cp:revision>32</cp:revision>
  <dcterms:created xsi:type="dcterms:W3CDTF">2015-03-31T05:33:00Z</dcterms:created>
  <dcterms:modified xsi:type="dcterms:W3CDTF">2022-10-08T04:11:00Z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A25FED0678BD4BBEBB96798063E7BD11</vt:lpwstr>
  </property>
</Properties>
</file>