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1BA" w:rsidRPr="002931BA" w:rsidRDefault="002931BA" w:rsidP="002931BA">
      <w:pPr>
        <w:pStyle w:val="a6"/>
        <w:jc w:val="center"/>
        <w:outlineLvl w:val="0"/>
        <w:rPr>
          <w:rFonts w:hint="eastAsia"/>
          <w:b/>
          <w:sz w:val="24"/>
        </w:rPr>
      </w:pPr>
      <w:r w:rsidRPr="002931BA">
        <w:rPr>
          <w:rFonts w:hint="eastAsia"/>
          <w:b/>
          <w:sz w:val="24"/>
        </w:rPr>
        <w:t xml:space="preserve">http </w:t>
      </w:r>
      <w:r w:rsidRPr="002931BA">
        <w:rPr>
          <w:rFonts w:hint="eastAsia"/>
          <w:b/>
          <w:sz w:val="24"/>
        </w:rPr>
        <w:t>拒绝服务</w:t>
      </w:r>
    </w:p>
    <w:p w:rsidR="002931BA" w:rsidRPr="002931BA" w:rsidRDefault="002931BA" w:rsidP="002931BA">
      <w:pPr>
        <w:pStyle w:val="a6"/>
        <w:jc w:val="left"/>
        <w:outlineLvl w:val="0"/>
        <w:rPr>
          <w:b/>
          <w:sz w:val="24"/>
        </w:rPr>
      </w:pPr>
      <w:r w:rsidRPr="002931BA">
        <w:rPr>
          <w:b/>
          <w:sz w:val="24"/>
        </w:rPr>
        <w:t xml:space="preserve">1 </w:t>
      </w:r>
      <w:r w:rsidR="006146A9">
        <w:rPr>
          <w:b/>
          <w:sz w:val="24"/>
        </w:rPr>
        <w:t>详细描述</w:t>
      </w:r>
    </w:p>
    <w:p w:rsidR="002931BA" w:rsidRPr="002931BA" w:rsidRDefault="002931BA" w:rsidP="002931BA">
      <w:pPr>
        <w:pStyle w:val="a6"/>
        <w:rPr>
          <w:kern w:val="0"/>
          <w:szCs w:val="21"/>
        </w:rPr>
      </w:pPr>
      <w:r w:rsidRPr="002931BA">
        <w:rPr>
          <w:kern w:val="0"/>
          <w:szCs w:val="21"/>
        </w:rPr>
        <w:t>缓慢的</w:t>
      </w:r>
      <w:r w:rsidRPr="002931BA">
        <w:rPr>
          <w:kern w:val="0"/>
          <w:szCs w:val="21"/>
        </w:rPr>
        <w:t>http</w:t>
      </w:r>
      <w:r w:rsidRPr="002931BA">
        <w:rPr>
          <w:kern w:val="0"/>
          <w:szCs w:val="21"/>
        </w:rPr>
        <w:t>拒绝服务攻击是一种专门针对于</w:t>
      </w:r>
      <w:r w:rsidRPr="002931BA">
        <w:rPr>
          <w:kern w:val="0"/>
          <w:szCs w:val="21"/>
        </w:rPr>
        <w:t>Web</w:t>
      </w:r>
      <w:r w:rsidRPr="002931BA">
        <w:rPr>
          <w:kern w:val="0"/>
          <w:szCs w:val="21"/>
        </w:rPr>
        <w:t>的应用层拒绝服务攻击，攻击者操纵网络上的肉鸡，对目标</w:t>
      </w:r>
      <w:r w:rsidRPr="002931BA">
        <w:rPr>
          <w:kern w:val="0"/>
          <w:szCs w:val="21"/>
        </w:rPr>
        <w:t>Web</w:t>
      </w:r>
      <w:r w:rsidRPr="002931BA">
        <w:rPr>
          <w:kern w:val="0"/>
          <w:szCs w:val="21"/>
        </w:rPr>
        <w:t>服务器进行海量</w:t>
      </w:r>
      <w:r w:rsidRPr="002931BA">
        <w:rPr>
          <w:kern w:val="0"/>
          <w:szCs w:val="21"/>
        </w:rPr>
        <w:t>http request</w:t>
      </w:r>
      <w:r w:rsidRPr="002931BA">
        <w:rPr>
          <w:kern w:val="0"/>
          <w:szCs w:val="21"/>
        </w:rPr>
        <w:t>攻击，直到服务器带宽被打满，造成了拒绝服务。</w:t>
      </w:r>
    </w:p>
    <w:p w:rsidR="002931BA" w:rsidRPr="002931BA" w:rsidRDefault="002931BA" w:rsidP="002931BA">
      <w:pPr>
        <w:pStyle w:val="a6"/>
        <w:rPr>
          <w:kern w:val="0"/>
          <w:szCs w:val="21"/>
        </w:rPr>
      </w:pPr>
      <w:r w:rsidRPr="002931BA">
        <w:rPr>
          <w:kern w:val="0"/>
          <w:szCs w:val="21"/>
        </w:rPr>
        <w:t>慢速</w:t>
      </w:r>
      <w:r w:rsidRPr="002931BA">
        <w:rPr>
          <w:kern w:val="0"/>
          <w:szCs w:val="21"/>
        </w:rPr>
        <w:t>HTTP</w:t>
      </w:r>
      <w:r w:rsidRPr="002931BA">
        <w:rPr>
          <w:kern w:val="0"/>
          <w:szCs w:val="21"/>
        </w:rPr>
        <w:t>拒绝服务攻击经过不断的演变和发展，主要有三种攻击类型，分别是</w:t>
      </w:r>
      <w:r w:rsidRPr="002931BA">
        <w:rPr>
          <w:kern w:val="0"/>
          <w:szCs w:val="21"/>
        </w:rPr>
        <w:t>Slow headers</w:t>
      </w:r>
      <w:r w:rsidRPr="002931BA">
        <w:rPr>
          <w:kern w:val="0"/>
          <w:szCs w:val="21"/>
        </w:rPr>
        <w:t>、</w:t>
      </w:r>
      <w:r w:rsidRPr="002931BA">
        <w:rPr>
          <w:kern w:val="0"/>
          <w:szCs w:val="21"/>
        </w:rPr>
        <w:t>Slow body</w:t>
      </w:r>
      <w:r w:rsidRPr="002931BA">
        <w:rPr>
          <w:kern w:val="0"/>
          <w:szCs w:val="21"/>
        </w:rPr>
        <w:t>、</w:t>
      </w:r>
      <w:r w:rsidRPr="002931BA">
        <w:rPr>
          <w:kern w:val="0"/>
          <w:szCs w:val="21"/>
        </w:rPr>
        <w:t>Slow read</w:t>
      </w:r>
      <w:r w:rsidRPr="002931BA">
        <w:rPr>
          <w:kern w:val="0"/>
          <w:szCs w:val="21"/>
        </w:rPr>
        <w:t>。以</w:t>
      </w:r>
      <w:r w:rsidRPr="002931BA">
        <w:rPr>
          <w:kern w:val="0"/>
          <w:szCs w:val="21"/>
        </w:rPr>
        <w:t>Slow headers</w:t>
      </w:r>
      <w:r w:rsidRPr="002931BA">
        <w:rPr>
          <w:kern w:val="0"/>
          <w:szCs w:val="21"/>
        </w:rPr>
        <w:t>为例，</w:t>
      </w:r>
      <w:r w:rsidRPr="002931BA">
        <w:rPr>
          <w:kern w:val="0"/>
          <w:szCs w:val="21"/>
        </w:rPr>
        <w:t>Web</w:t>
      </w:r>
      <w:r w:rsidRPr="002931BA">
        <w:rPr>
          <w:kern w:val="0"/>
          <w:szCs w:val="21"/>
        </w:rPr>
        <w:t>应用在处理</w:t>
      </w:r>
      <w:r w:rsidRPr="002931BA">
        <w:rPr>
          <w:kern w:val="0"/>
          <w:szCs w:val="21"/>
        </w:rPr>
        <w:t>HTTP</w:t>
      </w:r>
      <w:r w:rsidRPr="002931BA">
        <w:rPr>
          <w:kern w:val="0"/>
          <w:szCs w:val="21"/>
        </w:rPr>
        <w:t>请求之前都要先接收完所有的</w:t>
      </w:r>
      <w:r w:rsidRPr="002931BA">
        <w:rPr>
          <w:kern w:val="0"/>
          <w:szCs w:val="21"/>
        </w:rPr>
        <w:t>HTTP</w:t>
      </w:r>
      <w:r w:rsidRPr="002931BA">
        <w:rPr>
          <w:kern w:val="0"/>
          <w:szCs w:val="21"/>
        </w:rPr>
        <w:t>头部，因为</w:t>
      </w:r>
      <w:r w:rsidRPr="002931BA">
        <w:rPr>
          <w:kern w:val="0"/>
          <w:szCs w:val="21"/>
        </w:rPr>
        <w:t>HTTP</w:t>
      </w:r>
      <w:r w:rsidRPr="002931BA">
        <w:rPr>
          <w:kern w:val="0"/>
          <w:szCs w:val="21"/>
        </w:rPr>
        <w:t>头部中包含了一些</w:t>
      </w:r>
      <w:r w:rsidRPr="002931BA">
        <w:rPr>
          <w:kern w:val="0"/>
          <w:szCs w:val="21"/>
        </w:rPr>
        <w:t>Web</w:t>
      </w:r>
      <w:r w:rsidRPr="002931BA">
        <w:rPr>
          <w:kern w:val="0"/>
          <w:szCs w:val="21"/>
        </w:rPr>
        <w:t>应用可能用到的重要的信息。攻击者利用这点，发起一个</w:t>
      </w:r>
      <w:r w:rsidRPr="002931BA">
        <w:rPr>
          <w:kern w:val="0"/>
          <w:szCs w:val="21"/>
        </w:rPr>
        <w:t>HTTP</w:t>
      </w:r>
      <w:r w:rsidRPr="002931BA">
        <w:rPr>
          <w:kern w:val="0"/>
          <w:szCs w:val="21"/>
        </w:rPr>
        <w:t>请求，一直不停的发送</w:t>
      </w:r>
      <w:r w:rsidRPr="002931BA">
        <w:rPr>
          <w:kern w:val="0"/>
          <w:szCs w:val="21"/>
        </w:rPr>
        <w:t>HTTP</w:t>
      </w:r>
      <w:r w:rsidRPr="002931BA">
        <w:rPr>
          <w:kern w:val="0"/>
          <w:szCs w:val="21"/>
        </w:rPr>
        <w:t>头部，消耗服务器的连接和内存资源。抓</w:t>
      </w:r>
      <w:proofErr w:type="gramStart"/>
      <w:r w:rsidRPr="002931BA">
        <w:rPr>
          <w:kern w:val="0"/>
          <w:szCs w:val="21"/>
        </w:rPr>
        <w:t>包数据</w:t>
      </w:r>
      <w:proofErr w:type="gramEnd"/>
      <w:r w:rsidRPr="002931BA">
        <w:rPr>
          <w:kern w:val="0"/>
          <w:szCs w:val="21"/>
        </w:rPr>
        <w:t>可见，攻击客户端与服务器建立</w:t>
      </w:r>
      <w:r w:rsidRPr="002931BA">
        <w:rPr>
          <w:kern w:val="0"/>
          <w:szCs w:val="21"/>
        </w:rPr>
        <w:t>TCP</w:t>
      </w:r>
      <w:r w:rsidRPr="002931BA">
        <w:rPr>
          <w:kern w:val="0"/>
          <w:szCs w:val="21"/>
        </w:rPr>
        <w:t>连接后，每</w:t>
      </w:r>
      <w:r w:rsidRPr="002931BA">
        <w:rPr>
          <w:kern w:val="0"/>
          <w:szCs w:val="21"/>
        </w:rPr>
        <w:t>40</w:t>
      </w:r>
      <w:r w:rsidRPr="002931BA">
        <w:rPr>
          <w:kern w:val="0"/>
          <w:szCs w:val="21"/>
        </w:rPr>
        <w:t>秒才向服务器发送一个</w:t>
      </w:r>
      <w:r w:rsidRPr="002931BA">
        <w:rPr>
          <w:kern w:val="0"/>
          <w:szCs w:val="21"/>
        </w:rPr>
        <w:t>HTTP</w:t>
      </w:r>
      <w:r w:rsidRPr="002931BA">
        <w:rPr>
          <w:kern w:val="0"/>
          <w:szCs w:val="21"/>
        </w:rPr>
        <w:t>头部，而</w:t>
      </w:r>
      <w:r w:rsidRPr="002931BA">
        <w:rPr>
          <w:kern w:val="0"/>
          <w:szCs w:val="21"/>
        </w:rPr>
        <w:t>Web</w:t>
      </w:r>
      <w:r w:rsidRPr="002931BA">
        <w:rPr>
          <w:kern w:val="0"/>
          <w:szCs w:val="21"/>
        </w:rPr>
        <w:t>服务器再没接收到</w:t>
      </w:r>
      <w:r w:rsidRPr="002931BA">
        <w:rPr>
          <w:kern w:val="0"/>
          <w:szCs w:val="21"/>
        </w:rPr>
        <w:t>2</w:t>
      </w:r>
      <w:r w:rsidRPr="002931BA">
        <w:rPr>
          <w:kern w:val="0"/>
          <w:szCs w:val="21"/>
        </w:rPr>
        <w:t>个连续的</w:t>
      </w:r>
      <w:r w:rsidRPr="002931BA">
        <w:rPr>
          <w:kern w:val="0"/>
          <w:szCs w:val="21"/>
        </w:rPr>
        <w:t>\r\n</w:t>
      </w:r>
      <w:r w:rsidRPr="002931BA">
        <w:rPr>
          <w:kern w:val="0"/>
          <w:szCs w:val="21"/>
        </w:rPr>
        <w:t>时，会认为客户端没有发送完头部，而持续的等等客户端发送数据。如果恶意攻击者客户端持续建立这样的连接，那么服务器上可用的连接将一点</w:t>
      </w:r>
      <w:proofErr w:type="gramStart"/>
      <w:r w:rsidRPr="002931BA">
        <w:rPr>
          <w:kern w:val="0"/>
          <w:szCs w:val="21"/>
        </w:rPr>
        <w:t>一点</w:t>
      </w:r>
      <w:proofErr w:type="gramEnd"/>
      <w:r w:rsidRPr="002931BA">
        <w:rPr>
          <w:kern w:val="0"/>
          <w:szCs w:val="21"/>
        </w:rPr>
        <w:t>被占满，从而</w:t>
      </w:r>
      <w:bookmarkStart w:id="0" w:name="_GoBack"/>
      <w:bookmarkEnd w:id="0"/>
      <w:r w:rsidRPr="002931BA">
        <w:rPr>
          <w:kern w:val="0"/>
          <w:szCs w:val="21"/>
        </w:rPr>
        <w:t>导致拒绝服务。这种攻击类型称为慢速</w:t>
      </w:r>
      <w:r w:rsidRPr="002931BA">
        <w:rPr>
          <w:kern w:val="0"/>
          <w:szCs w:val="21"/>
        </w:rPr>
        <w:t>HTTP</w:t>
      </w:r>
      <w:r w:rsidRPr="002931BA">
        <w:rPr>
          <w:kern w:val="0"/>
          <w:szCs w:val="21"/>
        </w:rPr>
        <w:t>拒绝服务攻击。</w:t>
      </w:r>
    </w:p>
    <w:p w:rsidR="002931BA" w:rsidRPr="002931BA" w:rsidRDefault="002931BA" w:rsidP="002931BA">
      <w:pPr>
        <w:pStyle w:val="a6"/>
        <w:jc w:val="left"/>
        <w:outlineLvl w:val="0"/>
        <w:rPr>
          <w:b/>
          <w:sz w:val="24"/>
        </w:rPr>
      </w:pPr>
      <w:r w:rsidRPr="002931BA">
        <w:rPr>
          <w:b/>
          <w:sz w:val="24"/>
        </w:rPr>
        <w:t xml:space="preserve">2 </w:t>
      </w:r>
      <w:r w:rsidRPr="002931BA">
        <w:rPr>
          <w:b/>
          <w:sz w:val="24"/>
        </w:rPr>
        <w:t>原理</w:t>
      </w:r>
    </w:p>
    <w:p w:rsidR="002931BA" w:rsidRPr="002931BA" w:rsidRDefault="002931BA" w:rsidP="002931BA">
      <w:pPr>
        <w:pStyle w:val="a6"/>
        <w:rPr>
          <w:kern w:val="0"/>
          <w:szCs w:val="21"/>
        </w:rPr>
      </w:pPr>
      <w:r w:rsidRPr="002931BA">
        <w:rPr>
          <w:kern w:val="0"/>
          <w:szCs w:val="21"/>
        </w:rPr>
        <w:t>是以极低的速度往服务器发送</w:t>
      </w:r>
      <w:r w:rsidRPr="002931BA">
        <w:rPr>
          <w:kern w:val="0"/>
          <w:szCs w:val="21"/>
        </w:rPr>
        <w:t>HTTP</w:t>
      </w:r>
      <w:r w:rsidRPr="002931BA">
        <w:rPr>
          <w:kern w:val="0"/>
          <w:szCs w:val="21"/>
        </w:rPr>
        <w:t>请求。由于</w:t>
      </w:r>
      <w:r w:rsidRPr="002931BA">
        <w:rPr>
          <w:kern w:val="0"/>
          <w:szCs w:val="21"/>
        </w:rPr>
        <w:t>Web Server</w:t>
      </w:r>
      <w:r w:rsidRPr="002931BA">
        <w:rPr>
          <w:kern w:val="0"/>
          <w:szCs w:val="21"/>
        </w:rPr>
        <w:t>对于并发的连接数都有一定的上限，因此若是恶意地</w:t>
      </w:r>
      <w:proofErr w:type="gramStart"/>
      <w:r w:rsidRPr="002931BA">
        <w:rPr>
          <w:kern w:val="0"/>
          <w:szCs w:val="21"/>
        </w:rPr>
        <w:t>占用住</w:t>
      </w:r>
      <w:proofErr w:type="gramEnd"/>
      <w:r w:rsidRPr="002931BA">
        <w:rPr>
          <w:kern w:val="0"/>
          <w:szCs w:val="21"/>
        </w:rPr>
        <w:t>这些连接不释放，那么</w:t>
      </w:r>
      <w:r w:rsidRPr="002931BA">
        <w:rPr>
          <w:kern w:val="0"/>
          <w:szCs w:val="21"/>
        </w:rPr>
        <w:t>Web Server</w:t>
      </w:r>
      <w:r w:rsidRPr="002931BA">
        <w:rPr>
          <w:kern w:val="0"/>
          <w:szCs w:val="21"/>
        </w:rPr>
        <w:t>的所有连接都将被恶意连接占用，从而无法接受新的请求，导致拒绝服务。</w:t>
      </w:r>
    </w:p>
    <w:p w:rsidR="002931BA" w:rsidRPr="002931BA" w:rsidRDefault="002931BA" w:rsidP="002931BA">
      <w:pPr>
        <w:pStyle w:val="a6"/>
        <w:rPr>
          <w:kern w:val="0"/>
          <w:szCs w:val="21"/>
        </w:rPr>
      </w:pPr>
      <w:r w:rsidRPr="002931BA">
        <w:rPr>
          <w:kern w:val="0"/>
          <w:szCs w:val="21"/>
        </w:rPr>
        <w:t>要保持住这个连接，</w:t>
      </w:r>
      <w:proofErr w:type="spellStart"/>
      <w:r w:rsidRPr="002931BA">
        <w:rPr>
          <w:kern w:val="0"/>
          <w:szCs w:val="21"/>
        </w:rPr>
        <w:t>RSnake</w:t>
      </w:r>
      <w:proofErr w:type="spellEnd"/>
      <w:r w:rsidRPr="002931BA">
        <w:rPr>
          <w:kern w:val="0"/>
          <w:szCs w:val="21"/>
        </w:rPr>
        <w:t>构造了一个畸形的</w:t>
      </w:r>
      <w:r w:rsidRPr="002931BA">
        <w:rPr>
          <w:kern w:val="0"/>
          <w:szCs w:val="21"/>
        </w:rPr>
        <w:t>HTTP</w:t>
      </w:r>
      <w:r w:rsidRPr="002931BA">
        <w:rPr>
          <w:kern w:val="0"/>
          <w:szCs w:val="21"/>
        </w:rPr>
        <w:t>请求，准确地说，是一个不完整的</w:t>
      </w:r>
      <w:r w:rsidRPr="002931BA">
        <w:rPr>
          <w:kern w:val="0"/>
          <w:szCs w:val="21"/>
        </w:rPr>
        <w:t>HTTP</w:t>
      </w:r>
      <w:r w:rsidRPr="002931BA">
        <w:rPr>
          <w:kern w:val="0"/>
          <w:szCs w:val="21"/>
        </w:rPr>
        <w:t>请求。</w:t>
      </w:r>
    </w:p>
    <w:p w:rsidR="002931BA" w:rsidRPr="002931BA" w:rsidRDefault="002931BA" w:rsidP="002931BA">
      <w:pPr>
        <w:pStyle w:val="a6"/>
        <w:rPr>
          <w:kern w:val="0"/>
          <w:szCs w:val="21"/>
        </w:rPr>
      </w:pPr>
      <w:r w:rsidRPr="002931BA">
        <w:rPr>
          <w:kern w:val="0"/>
          <w:szCs w:val="21"/>
        </w:rPr>
        <w:t>        GET / HTTP/1.1\r\n</w:t>
      </w:r>
    </w:p>
    <w:p w:rsidR="002931BA" w:rsidRPr="002931BA" w:rsidRDefault="002931BA" w:rsidP="002931BA">
      <w:pPr>
        <w:pStyle w:val="a6"/>
        <w:rPr>
          <w:kern w:val="0"/>
          <w:szCs w:val="21"/>
        </w:rPr>
      </w:pPr>
      <w:r w:rsidRPr="002931BA">
        <w:rPr>
          <w:kern w:val="0"/>
          <w:szCs w:val="21"/>
        </w:rPr>
        <w:t>        HOST: host\r\n</w:t>
      </w:r>
    </w:p>
    <w:p w:rsidR="002931BA" w:rsidRPr="002931BA" w:rsidRDefault="002931BA" w:rsidP="002931BA">
      <w:pPr>
        <w:pStyle w:val="a6"/>
        <w:rPr>
          <w:kern w:val="0"/>
          <w:szCs w:val="21"/>
        </w:rPr>
      </w:pPr>
      <w:r w:rsidRPr="002931BA">
        <w:rPr>
          <w:kern w:val="0"/>
          <w:szCs w:val="21"/>
        </w:rPr>
        <w:t>        User-Agent: Mozilla/4.0 (compatible; MSIE 7.0; Windows NT 5.1; Trident/4.0; .NET CLR 1.1.4322; .NET CLR 2.0.503l3</w:t>
      </w:r>
      <w:proofErr w:type="gramStart"/>
      <w:r w:rsidRPr="002931BA">
        <w:rPr>
          <w:kern w:val="0"/>
          <w:szCs w:val="21"/>
        </w:rPr>
        <w:t>; )</w:t>
      </w:r>
      <w:proofErr w:type="gramEnd"/>
      <w:r w:rsidRPr="002931BA">
        <w:rPr>
          <w:kern w:val="0"/>
          <w:szCs w:val="21"/>
        </w:rPr>
        <w:t>\r\n</w:t>
      </w:r>
    </w:p>
    <w:p w:rsidR="002931BA" w:rsidRPr="002931BA" w:rsidRDefault="002931BA" w:rsidP="002931BA">
      <w:pPr>
        <w:pStyle w:val="a6"/>
        <w:rPr>
          <w:kern w:val="0"/>
          <w:szCs w:val="21"/>
        </w:rPr>
      </w:pPr>
      <w:r w:rsidRPr="002931BA">
        <w:rPr>
          <w:kern w:val="0"/>
          <w:szCs w:val="21"/>
        </w:rPr>
        <w:t>        Content-Length: 42\r\n</w:t>
      </w:r>
    </w:p>
    <w:p w:rsidR="002931BA" w:rsidRPr="002931BA" w:rsidRDefault="002931BA" w:rsidP="002931BA">
      <w:pPr>
        <w:pStyle w:val="a6"/>
        <w:rPr>
          <w:kern w:val="0"/>
          <w:szCs w:val="21"/>
        </w:rPr>
      </w:pPr>
      <w:r w:rsidRPr="002931BA">
        <w:rPr>
          <w:kern w:val="0"/>
          <w:szCs w:val="21"/>
        </w:rPr>
        <w:t>在正常的</w:t>
      </w:r>
      <w:r w:rsidRPr="002931BA">
        <w:rPr>
          <w:kern w:val="0"/>
          <w:szCs w:val="21"/>
        </w:rPr>
        <w:t>HTTP</w:t>
      </w:r>
      <w:r w:rsidRPr="002931BA">
        <w:rPr>
          <w:kern w:val="0"/>
          <w:szCs w:val="21"/>
        </w:rPr>
        <w:t>包头中，是以两个</w:t>
      </w:r>
      <w:r w:rsidRPr="002931BA">
        <w:rPr>
          <w:kern w:val="0"/>
          <w:szCs w:val="21"/>
        </w:rPr>
        <w:t>CLRF</w:t>
      </w:r>
      <w:r w:rsidRPr="002931BA">
        <w:rPr>
          <w:kern w:val="0"/>
          <w:szCs w:val="21"/>
        </w:rPr>
        <w:t>表示</w:t>
      </w:r>
      <w:r w:rsidRPr="002931BA">
        <w:rPr>
          <w:kern w:val="0"/>
          <w:szCs w:val="21"/>
        </w:rPr>
        <w:t>HTTP Headers</w:t>
      </w:r>
      <w:r w:rsidRPr="002931BA">
        <w:rPr>
          <w:kern w:val="0"/>
          <w:szCs w:val="21"/>
        </w:rPr>
        <w:t>部分结束的。</w:t>
      </w:r>
    </w:p>
    <w:p w:rsidR="002931BA" w:rsidRPr="002931BA" w:rsidRDefault="002931BA" w:rsidP="002931BA">
      <w:pPr>
        <w:pStyle w:val="a6"/>
        <w:rPr>
          <w:kern w:val="0"/>
          <w:szCs w:val="21"/>
        </w:rPr>
      </w:pPr>
      <w:r w:rsidRPr="002931BA">
        <w:rPr>
          <w:kern w:val="0"/>
          <w:szCs w:val="21"/>
        </w:rPr>
        <w:t>由于</w:t>
      </w:r>
      <w:r w:rsidRPr="002931BA">
        <w:rPr>
          <w:kern w:val="0"/>
          <w:szCs w:val="21"/>
        </w:rPr>
        <w:t>Web Server</w:t>
      </w:r>
      <w:r w:rsidRPr="002931BA">
        <w:rPr>
          <w:kern w:val="0"/>
          <w:szCs w:val="21"/>
        </w:rPr>
        <w:t>只收到了一个</w:t>
      </w:r>
      <w:r w:rsidRPr="002931BA">
        <w:rPr>
          <w:kern w:val="0"/>
          <w:szCs w:val="21"/>
        </w:rPr>
        <w:t>\r\n</w:t>
      </w:r>
      <w:r w:rsidRPr="002931BA">
        <w:rPr>
          <w:kern w:val="0"/>
          <w:szCs w:val="21"/>
        </w:rPr>
        <w:t>，因此将认为</w:t>
      </w:r>
      <w:r w:rsidRPr="002931BA">
        <w:rPr>
          <w:kern w:val="0"/>
          <w:szCs w:val="21"/>
        </w:rPr>
        <w:t>HTTP Headers</w:t>
      </w:r>
      <w:r w:rsidRPr="002931BA">
        <w:rPr>
          <w:kern w:val="0"/>
          <w:szCs w:val="21"/>
        </w:rPr>
        <w:t>部分没有结束，并保持此连接不释放，继续等待完整的请求。此时客户端再发送任意</w:t>
      </w:r>
      <w:r w:rsidRPr="002931BA">
        <w:rPr>
          <w:kern w:val="0"/>
          <w:szCs w:val="21"/>
        </w:rPr>
        <w:t>HTTP</w:t>
      </w:r>
      <w:r w:rsidRPr="002931BA">
        <w:rPr>
          <w:kern w:val="0"/>
          <w:szCs w:val="21"/>
        </w:rPr>
        <w:t>头，保持住连接即可。</w:t>
      </w:r>
    </w:p>
    <w:p w:rsidR="002931BA" w:rsidRPr="002931BA" w:rsidRDefault="002931BA" w:rsidP="002931BA">
      <w:pPr>
        <w:pStyle w:val="a6"/>
        <w:rPr>
          <w:kern w:val="0"/>
          <w:szCs w:val="21"/>
        </w:rPr>
      </w:pPr>
      <w:r w:rsidRPr="002931BA">
        <w:rPr>
          <w:kern w:val="0"/>
          <w:szCs w:val="21"/>
        </w:rPr>
        <w:t>X-a: b\r\n</w:t>
      </w:r>
    </w:p>
    <w:p w:rsidR="002931BA" w:rsidRPr="002931BA" w:rsidRDefault="002931BA" w:rsidP="002931BA">
      <w:pPr>
        <w:pStyle w:val="a6"/>
        <w:rPr>
          <w:kern w:val="0"/>
          <w:szCs w:val="21"/>
        </w:rPr>
      </w:pPr>
      <w:r w:rsidRPr="002931BA">
        <w:rPr>
          <w:kern w:val="0"/>
          <w:szCs w:val="21"/>
        </w:rPr>
        <w:t>当构造多个连接后，服务器的连接数很快就会达到上限。</w:t>
      </w:r>
    </w:p>
    <w:p w:rsidR="002931BA" w:rsidRPr="002931BA" w:rsidRDefault="002931BA" w:rsidP="002931BA">
      <w:pPr>
        <w:pStyle w:val="a6"/>
        <w:jc w:val="left"/>
        <w:outlineLvl w:val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3 </w:t>
      </w:r>
      <w:r>
        <w:rPr>
          <w:rFonts w:hint="eastAsia"/>
          <w:b/>
          <w:sz w:val="24"/>
        </w:rPr>
        <w:t>安全加固</w:t>
      </w:r>
    </w:p>
    <w:p w:rsidR="001B26C7" w:rsidRDefault="001B26C7" w:rsidP="002931BA">
      <w:pPr>
        <w:pStyle w:val="a6"/>
      </w:pPr>
      <w:r>
        <w:rPr>
          <w:rFonts w:hint="eastAsia"/>
        </w:rPr>
        <w:t>如果是</w:t>
      </w:r>
      <w:r>
        <w:rPr>
          <w:rFonts w:hint="eastAsia"/>
        </w:rPr>
        <w:t>TOMCAT</w:t>
      </w:r>
      <w:r>
        <w:rPr>
          <w:rFonts w:hint="eastAsia"/>
        </w:rPr>
        <w:t>的话，</w:t>
      </w:r>
    </w:p>
    <w:p w:rsidR="001B26C7" w:rsidRDefault="001B26C7" w:rsidP="002931BA">
      <w:pPr>
        <w:pStyle w:val="a6"/>
      </w:pPr>
      <w:r>
        <w:rPr>
          <w:rFonts w:hint="eastAsia"/>
        </w:rPr>
        <w:t>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/server.xml </w:t>
      </w:r>
      <w:r>
        <w:rPr>
          <w:rFonts w:hint="eastAsia"/>
        </w:rPr>
        <w:t>配置中的</w:t>
      </w:r>
      <w:proofErr w:type="spellStart"/>
      <w:r>
        <w:rPr>
          <w:rFonts w:hint="eastAsia"/>
        </w:rPr>
        <w:t>connectionTimeout</w:t>
      </w:r>
      <w:proofErr w:type="spellEnd"/>
      <w:r>
        <w:rPr>
          <w:rFonts w:hint="eastAsia"/>
        </w:rPr>
        <w:t>参数，修改为，</w:t>
      </w:r>
      <w:r>
        <w:rPr>
          <w:rFonts w:hint="eastAsia"/>
        </w:rPr>
        <w:t>7000</w:t>
      </w:r>
      <w:r>
        <w:t>ms</w:t>
      </w:r>
      <w:r>
        <w:rPr>
          <w:rFonts w:hint="eastAsia"/>
        </w:rPr>
        <w:t>或更少</w:t>
      </w:r>
    </w:p>
    <w:p w:rsidR="001B26C7" w:rsidRDefault="001B26C7" w:rsidP="002931BA">
      <w:pPr>
        <w:pStyle w:val="a6"/>
      </w:pPr>
      <w:r>
        <w:rPr>
          <w:rFonts w:hint="eastAsia"/>
        </w:rPr>
        <w:t>原来：</w:t>
      </w:r>
    </w:p>
    <w:p w:rsidR="001B26C7" w:rsidRDefault="001B26C7" w:rsidP="002931BA">
      <w:pPr>
        <w:pStyle w:val="a6"/>
      </w:pPr>
      <w:r>
        <w:t xml:space="preserve">&lt;Connector port="8080" protocol="HTTP/1.1" </w:t>
      </w:r>
    </w:p>
    <w:p w:rsidR="001B26C7" w:rsidRDefault="001B26C7" w:rsidP="002931BA">
      <w:pPr>
        <w:pStyle w:val="a6"/>
      </w:pPr>
      <w:proofErr w:type="spellStart"/>
      <w:proofErr w:type="gramStart"/>
      <w:r>
        <w:t>connectionTimeout</w:t>
      </w:r>
      <w:proofErr w:type="spellEnd"/>
      <w:proofErr w:type="gramEnd"/>
      <w:r>
        <w:t xml:space="preserve">="20000" </w:t>
      </w:r>
    </w:p>
    <w:p w:rsidR="001B26C7" w:rsidRDefault="001B26C7" w:rsidP="002931BA">
      <w:pPr>
        <w:pStyle w:val="a6"/>
      </w:pPr>
      <w:proofErr w:type="spellStart"/>
      <w:proofErr w:type="gramStart"/>
      <w:r>
        <w:t>redirectPort</w:t>
      </w:r>
      <w:proofErr w:type="spellEnd"/>
      <w:proofErr w:type="gramEnd"/>
      <w:r>
        <w:t>="8443" /&gt;</w:t>
      </w:r>
    </w:p>
    <w:p w:rsidR="001B26C7" w:rsidRDefault="001B26C7" w:rsidP="002931BA">
      <w:pPr>
        <w:pStyle w:val="a6"/>
      </w:pPr>
    </w:p>
    <w:p w:rsidR="001B26C7" w:rsidRDefault="001B26C7" w:rsidP="002931BA">
      <w:pPr>
        <w:pStyle w:val="a6"/>
      </w:pPr>
      <w:r>
        <w:rPr>
          <w:rFonts w:hint="eastAsia"/>
        </w:rPr>
        <w:t>修改为：</w:t>
      </w:r>
    </w:p>
    <w:p w:rsidR="001B26C7" w:rsidRDefault="001B26C7" w:rsidP="002931BA">
      <w:pPr>
        <w:pStyle w:val="a6"/>
      </w:pPr>
      <w:r>
        <w:t>&lt;Connector port="8080" protocol="HTTP/1.1"</w:t>
      </w:r>
    </w:p>
    <w:p w:rsidR="001B26C7" w:rsidRDefault="001B26C7" w:rsidP="002931BA">
      <w:pPr>
        <w:pStyle w:val="a6"/>
      </w:pPr>
      <w:proofErr w:type="spellStart"/>
      <w:proofErr w:type="gramStart"/>
      <w:r>
        <w:t>connectionTimeout</w:t>
      </w:r>
      <w:proofErr w:type="spellEnd"/>
      <w:proofErr w:type="gramEnd"/>
      <w:r>
        <w:t xml:space="preserve">="7000" </w:t>
      </w:r>
    </w:p>
    <w:p w:rsidR="001B26C7" w:rsidRPr="00430649" w:rsidRDefault="001B26C7" w:rsidP="002931BA">
      <w:pPr>
        <w:pStyle w:val="a6"/>
      </w:pPr>
      <w:proofErr w:type="spellStart"/>
      <w:proofErr w:type="gramStart"/>
      <w:r>
        <w:t>redirectPort</w:t>
      </w:r>
      <w:proofErr w:type="spellEnd"/>
      <w:proofErr w:type="gramEnd"/>
      <w:r>
        <w:t>="8443" /&gt;</w:t>
      </w:r>
    </w:p>
    <w:p w:rsidR="001B26C7" w:rsidRDefault="001B26C7" w:rsidP="002931BA">
      <w:pPr>
        <w:pStyle w:val="a6"/>
      </w:pPr>
      <w:r w:rsidRPr="006B16E9">
        <w:rPr>
          <w:rFonts w:hint="eastAsia"/>
        </w:rPr>
        <w:t>案例</w:t>
      </w:r>
      <w:r>
        <w:rPr>
          <w:rFonts w:hint="eastAsia"/>
        </w:rPr>
        <w:t>二</w:t>
      </w:r>
      <w:r w:rsidRPr="006B16E9">
        <w:t>：</w:t>
      </w:r>
    </w:p>
    <w:p w:rsidR="001B26C7" w:rsidRDefault="001B26C7" w:rsidP="002931BA">
      <w:pPr>
        <w:pStyle w:val="a6"/>
      </w:pPr>
      <w:r>
        <w:rPr>
          <w:rFonts w:hint="eastAsia"/>
        </w:rPr>
        <w:t>如果是</w:t>
      </w:r>
      <w:proofErr w:type="spellStart"/>
      <w:r w:rsidRPr="00E97109">
        <w:rPr>
          <w:rFonts w:hint="eastAsia"/>
        </w:rPr>
        <w:t>WebSphere</w:t>
      </w:r>
      <w:proofErr w:type="spellEnd"/>
      <w:r w:rsidRPr="00E97109">
        <w:rPr>
          <w:rFonts w:hint="eastAsia"/>
        </w:rPr>
        <w:t>这个中间件</w:t>
      </w:r>
      <w:r>
        <w:rPr>
          <w:rFonts w:hint="eastAsia"/>
        </w:rPr>
        <w:t>的话</w:t>
      </w:r>
    </w:p>
    <w:p w:rsidR="001B26C7" w:rsidRPr="00E97109" w:rsidRDefault="001B26C7" w:rsidP="002931BA">
      <w:pPr>
        <w:pStyle w:val="a6"/>
        <w:rPr>
          <w:rFonts w:ascii="宋体" w:hAnsi="宋体" w:cs="宋体"/>
          <w:kern w:val="0"/>
          <w:sz w:val="24"/>
        </w:rPr>
      </w:pPr>
      <w:r w:rsidRPr="00E97109">
        <w:rPr>
          <w:rFonts w:ascii="宋体" w:hAnsi="宋体" w:cs="宋体"/>
          <w:kern w:val="0"/>
          <w:sz w:val="24"/>
        </w:rPr>
        <w:lastRenderedPageBreak/>
        <w:fldChar w:fldCharType="begin"/>
      </w:r>
      <w:r w:rsidRPr="00E97109">
        <w:rPr>
          <w:rFonts w:ascii="宋体" w:hAnsi="宋体" w:cs="宋体"/>
          <w:kern w:val="0"/>
          <w:sz w:val="24"/>
        </w:rPr>
        <w:instrText xml:space="preserve"> INCLUDEPICTURE "F:\\已装软件\\qq软件\\QQ记录\\395891393\\Image\\C2C\\D~OK(6B141WE@{DP}YV8)XE.png" \* MERGEFORMATINET </w:instrText>
      </w:r>
      <w:r w:rsidRPr="00E97109">
        <w:rPr>
          <w:rFonts w:ascii="宋体" w:hAnsi="宋体" w:cs="宋体"/>
          <w:kern w:val="0"/>
          <w:sz w:val="24"/>
        </w:rPr>
        <w:fldChar w:fldCharType="separate"/>
      </w:r>
      <w:r w:rsidR="00EB05D5">
        <w:rPr>
          <w:rFonts w:ascii="宋体" w:hAnsi="宋体" w:cs="宋体"/>
          <w:kern w:val="0"/>
          <w:sz w:val="24"/>
        </w:rPr>
        <w:fldChar w:fldCharType="begin"/>
      </w:r>
      <w:r w:rsidR="00EB05D5">
        <w:rPr>
          <w:rFonts w:ascii="宋体" w:hAnsi="宋体" w:cs="宋体"/>
          <w:kern w:val="0"/>
          <w:sz w:val="24"/>
        </w:rPr>
        <w:instrText xml:space="preserve"> </w:instrText>
      </w:r>
      <w:r w:rsidR="00EB05D5">
        <w:rPr>
          <w:rFonts w:ascii="宋体" w:hAnsi="宋体" w:cs="宋体"/>
          <w:kern w:val="0"/>
          <w:sz w:val="24"/>
        </w:rPr>
        <w:instrText>INCLUDEPICTURE  "F:\\</w:instrText>
      </w:r>
      <w:r w:rsidR="00EB05D5">
        <w:rPr>
          <w:rFonts w:ascii="宋体" w:hAnsi="宋体" w:cs="宋体"/>
          <w:kern w:val="0"/>
          <w:sz w:val="24"/>
        </w:rPr>
        <w:instrText>已装软件</w:instrText>
      </w:r>
      <w:r w:rsidR="00EB05D5">
        <w:rPr>
          <w:rFonts w:ascii="宋体" w:hAnsi="宋体" w:cs="宋体"/>
          <w:kern w:val="0"/>
          <w:sz w:val="24"/>
        </w:rPr>
        <w:instrText>\\qq</w:instrText>
      </w:r>
      <w:r w:rsidR="00EB05D5">
        <w:rPr>
          <w:rFonts w:ascii="宋体" w:hAnsi="宋体" w:cs="宋体"/>
          <w:kern w:val="0"/>
          <w:sz w:val="24"/>
        </w:rPr>
        <w:instrText>软件</w:instrText>
      </w:r>
      <w:r w:rsidR="00EB05D5">
        <w:rPr>
          <w:rFonts w:ascii="宋体" w:hAnsi="宋体" w:cs="宋体"/>
          <w:kern w:val="0"/>
          <w:sz w:val="24"/>
        </w:rPr>
        <w:instrText>\\QQ</w:instrText>
      </w:r>
      <w:r w:rsidR="00EB05D5">
        <w:rPr>
          <w:rFonts w:ascii="宋体" w:hAnsi="宋体" w:cs="宋体"/>
          <w:kern w:val="0"/>
          <w:sz w:val="24"/>
        </w:rPr>
        <w:instrText>记录</w:instrText>
      </w:r>
      <w:r w:rsidR="00EB05D5">
        <w:rPr>
          <w:rFonts w:ascii="宋体" w:hAnsi="宋体" w:cs="宋体"/>
          <w:kern w:val="0"/>
          <w:sz w:val="24"/>
        </w:rPr>
        <w:instrText>\\</w:instrText>
      </w:r>
      <w:r w:rsidR="00EB05D5">
        <w:rPr>
          <w:rFonts w:ascii="宋体" w:hAnsi="宋体" w:cs="宋体"/>
          <w:kern w:val="0"/>
          <w:sz w:val="24"/>
        </w:rPr>
        <w:instrText>395891393\\Image\\C2C\\D~OK(6B141WE@{DP}YV8)XE.png" \* MERGEFORMATINET</w:instrText>
      </w:r>
      <w:r w:rsidR="00EB05D5">
        <w:rPr>
          <w:rFonts w:ascii="宋体" w:hAnsi="宋体" w:cs="宋体"/>
          <w:kern w:val="0"/>
          <w:sz w:val="24"/>
        </w:rPr>
        <w:instrText xml:space="preserve"> </w:instrText>
      </w:r>
      <w:r w:rsidR="00EB05D5">
        <w:rPr>
          <w:rFonts w:ascii="宋体" w:hAnsi="宋体" w:cs="宋体"/>
          <w:kern w:val="0"/>
          <w:sz w:val="24"/>
        </w:rPr>
        <w:fldChar w:fldCharType="separate"/>
      </w:r>
      <w:r w:rsidR="00EB05D5">
        <w:rPr>
          <w:rFonts w:ascii="宋体" w:hAnsi="宋体" w:cs="宋体"/>
          <w:kern w:val="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75pt;height:220.5pt">
            <v:imagedata r:id="rId9" r:href="rId10"/>
          </v:shape>
        </w:pict>
      </w:r>
      <w:r w:rsidR="00EB05D5">
        <w:rPr>
          <w:rFonts w:ascii="宋体" w:hAnsi="宋体" w:cs="宋体"/>
          <w:kern w:val="0"/>
          <w:sz w:val="24"/>
        </w:rPr>
        <w:fldChar w:fldCharType="end"/>
      </w:r>
      <w:r w:rsidRPr="00E97109">
        <w:rPr>
          <w:rFonts w:ascii="宋体" w:hAnsi="宋体" w:cs="宋体"/>
          <w:kern w:val="0"/>
          <w:sz w:val="24"/>
        </w:rPr>
        <w:fldChar w:fldCharType="end"/>
      </w:r>
    </w:p>
    <w:p w:rsidR="001B26C7" w:rsidRDefault="001B26C7" w:rsidP="002931BA">
      <w:pPr>
        <w:pStyle w:val="a6"/>
      </w:pPr>
    </w:p>
    <w:p w:rsidR="001B26C7" w:rsidRDefault="001B26C7" w:rsidP="002931BA">
      <w:pPr>
        <w:pStyle w:val="a6"/>
      </w:pPr>
      <w:r>
        <w:rPr>
          <w:rFonts w:hint="eastAsia"/>
        </w:rPr>
        <w:t>把异步响应</w:t>
      </w:r>
      <w:r>
        <w:t>超时</w:t>
      </w:r>
      <w:r>
        <w:rPr>
          <w:rFonts w:hint="eastAsia"/>
        </w:rPr>
        <w:t>改</w:t>
      </w:r>
      <w:r>
        <w:t>为</w:t>
      </w:r>
      <w:r>
        <w:rPr>
          <w:rFonts w:hint="eastAsia"/>
        </w:rPr>
        <w:t>7</w:t>
      </w:r>
      <w:r>
        <w:rPr>
          <w:rFonts w:hint="eastAsia"/>
        </w:rPr>
        <w:t>秒</w:t>
      </w:r>
      <w:r>
        <w:t>。</w:t>
      </w:r>
    </w:p>
    <w:p w:rsidR="001B26C7" w:rsidRPr="00CA40D9" w:rsidRDefault="001B26C7" w:rsidP="002931BA">
      <w:pPr>
        <w:pStyle w:val="a6"/>
      </w:pPr>
      <w:r>
        <w:rPr>
          <w:rFonts w:hint="eastAsia"/>
          <w:noProof/>
        </w:rPr>
        <w:drawing>
          <wp:inline distT="0" distB="0" distL="0" distR="0" wp14:anchorId="6ECA781B" wp14:editId="686E880F">
            <wp:extent cx="4838700" cy="3886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5B" w:rsidRDefault="00F6145B" w:rsidP="002931BA">
      <w:pPr>
        <w:pStyle w:val="a6"/>
      </w:pPr>
    </w:p>
    <w:sectPr w:rsidR="00F61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5D5" w:rsidRDefault="00EB05D5" w:rsidP="001B26C7">
      <w:r>
        <w:separator/>
      </w:r>
    </w:p>
  </w:endnote>
  <w:endnote w:type="continuationSeparator" w:id="0">
    <w:p w:rsidR="00EB05D5" w:rsidRDefault="00EB05D5" w:rsidP="001B2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5D5" w:rsidRDefault="00EB05D5" w:rsidP="001B26C7">
      <w:r>
        <w:separator/>
      </w:r>
    </w:p>
  </w:footnote>
  <w:footnote w:type="continuationSeparator" w:id="0">
    <w:p w:rsidR="00EB05D5" w:rsidRDefault="00EB05D5" w:rsidP="001B2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5A0C27"/>
    <w:multiLevelType w:val="multilevel"/>
    <w:tmpl w:val="BE54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4A4"/>
    <w:rsid w:val="001B26C7"/>
    <w:rsid w:val="002931BA"/>
    <w:rsid w:val="006146A9"/>
    <w:rsid w:val="007D729F"/>
    <w:rsid w:val="00D964A4"/>
    <w:rsid w:val="00EB05D5"/>
    <w:rsid w:val="00F6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6C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uiPriority w:val="9"/>
    <w:qFormat/>
    <w:rsid w:val="002931BA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2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26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26C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26C7"/>
    <w:rPr>
      <w:sz w:val="18"/>
      <w:szCs w:val="18"/>
    </w:rPr>
  </w:style>
  <w:style w:type="paragraph" w:customStyle="1" w:styleId="yuanlr">
    <w:name w:val="yuanlr"/>
    <w:basedOn w:val="a"/>
    <w:link w:val="yuanlrChar"/>
    <w:rsid w:val="001B26C7"/>
    <w:pPr>
      <w:spacing w:line="360" w:lineRule="auto"/>
      <w:ind w:firstLineChars="200" w:firstLine="480"/>
    </w:pPr>
    <w:rPr>
      <w:sz w:val="24"/>
    </w:rPr>
  </w:style>
  <w:style w:type="character" w:customStyle="1" w:styleId="yuanlrChar">
    <w:name w:val="yuanlr Char"/>
    <w:link w:val="yuanlr"/>
    <w:rsid w:val="001B26C7"/>
    <w:rPr>
      <w:rFonts w:ascii="Times New Roman" w:eastAsia="宋体" w:hAnsi="Times New Roman" w:cs="Times New Roman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931BA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2931B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No Spacing"/>
    <w:uiPriority w:val="1"/>
    <w:qFormat/>
    <w:rsid w:val="002931B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6146A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146A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6C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uiPriority w:val="9"/>
    <w:qFormat/>
    <w:rsid w:val="002931BA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2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26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26C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26C7"/>
    <w:rPr>
      <w:sz w:val="18"/>
      <w:szCs w:val="18"/>
    </w:rPr>
  </w:style>
  <w:style w:type="paragraph" w:customStyle="1" w:styleId="yuanlr">
    <w:name w:val="yuanlr"/>
    <w:basedOn w:val="a"/>
    <w:link w:val="yuanlrChar"/>
    <w:rsid w:val="001B26C7"/>
    <w:pPr>
      <w:spacing w:line="360" w:lineRule="auto"/>
      <w:ind w:firstLineChars="200" w:firstLine="480"/>
    </w:pPr>
    <w:rPr>
      <w:sz w:val="24"/>
    </w:rPr>
  </w:style>
  <w:style w:type="character" w:customStyle="1" w:styleId="yuanlrChar">
    <w:name w:val="yuanlr Char"/>
    <w:link w:val="yuanlr"/>
    <w:rsid w:val="001B26C7"/>
    <w:rPr>
      <w:rFonts w:ascii="Times New Roman" w:eastAsia="宋体" w:hAnsi="Times New Roman" w:cs="Times New Roman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931BA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2931B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No Spacing"/>
    <w:uiPriority w:val="1"/>
    <w:qFormat/>
    <w:rsid w:val="002931B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6146A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146A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85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file:///F:\&#24050;&#35013;&#36719;&#20214;\qq&#36719;&#20214;\QQ&#35760;&#24405;\395891393\Image\C2C\D~OK(6B141WE@%7bDP%7dYV8)XE.p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A6B69-D339-47A5-96F7-F69AE0F84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1331</Characters>
  <Application>Microsoft Office Word</Application>
  <DocSecurity>0</DocSecurity>
  <Lines>11</Lines>
  <Paragraphs>3</Paragraphs>
  <ScaleCrop>false</ScaleCrop>
  <Company>袁利荣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root</cp:lastModifiedBy>
  <cp:revision>4</cp:revision>
  <dcterms:created xsi:type="dcterms:W3CDTF">2015-08-04T08:16:00Z</dcterms:created>
  <dcterms:modified xsi:type="dcterms:W3CDTF">2018-11-30T13:35:00Z</dcterms:modified>
</cp:coreProperties>
</file>