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DC0" w:rsidRPr="003D5DC0" w:rsidRDefault="003D5DC0" w:rsidP="003D5DC0">
      <w:pPr>
        <w:pStyle w:val="a7"/>
        <w:jc w:val="center"/>
        <w:rPr>
          <w:rFonts w:asciiTheme="minorEastAsia" w:hAnsiTheme="minorEastAsia" w:hint="eastAsia"/>
          <w:color w:val="333333"/>
          <w:sz w:val="24"/>
          <w:szCs w:val="28"/>
        </w:rPr>
      </w:pPr>
      <w:proofErr w:type="spellStart"/>
      <w:r w:rsidRPr="003D5DC0">
        <w:rPr>
          <w:rFonts w:asciiTheme="minorEastAsia" w:hAnsiTheme="minorEastAsia" w:hint="eastAsia"/>
          <w:sz w:val="24"/>
          <w:szCs w:val="28"/>
          <w:shd w:val="clear" w:color="auto" w:fill="FFFFFF"/>
        </w:rPr>
        <w:t>AutoSpoilt</w:t>
      </w:r>
      <w:proofErr w:type="spellEnd"/>
      <w:r w:rsidRPr="003D5DC0">
        <w:rPr>
          <w:rFonts w:asciiTheme="minorEastAsia" w:hAnsiTheme="minorEastAsia" w:hint="eastAsia"/>
          <w:color w:val="333333"/>
          <w:sz w:val="24"/>
          <w:szCs w:val="28"/>
        </w:rPr>
        <w:t> </w:t>
      </w:r>
      <w:r w:rsidRPr="003D5DC0">
        <w:rPr>
          <w:rFonts w:asciiTheme="minorEastAsia" w:hAnsiTheme="minorEastAsia" w:hint="eastAsia"/>
          <w:color w:val="FFFFFF"/>
          <w:sz w:val="24"/>
          <w:szCs w:val="28"/>
          <w:shd w:val="clear" w:color="auto" w:fill="FFFFFF"/>
        </w:rPr>
        <w:t>-</w:t>
      </w:r>
      <w:r w:rsidRPr="003D5DC0">
        <w:rPr>
          <w:rFonts w:asciiTheme="minorEastAsia" w:hAnsiTheme="minorEastAsia" w:hint="eastAsia"/>
          <w:color w:val="333333"/>
          <w:sz w:val="24"/>
          <w:szCs w:val="28"/>
        </w:rPr>
        <w:t> </w:t>
      </w:r>
      <w:r w:rsidRPr="003D5DC0">
        <w:rPr>
          <w:rFonts w:asciiTheme="minorEastAsia" w:hAnsiTheme="minorEastAsia" w:hint="eastAsia"/>
          <w:color w:val="FFFFFF"/>
          <w:sz w:val="24"/>
          <w:szCs w:val="28"/>
          <w:shd w:val="clear" w:color="auto" w:fill="FFFFFF"/>
        </w:rPr>
        <w:t>-</w:t>
      </w:r>
      <w:r w:rsidRPr="003D5DC0">
        <w:rPr>
          <w:rFonts w:asciiTheme="minorEastAsia" w:hAnsiTheme="minorEastAsia" w:hint="eastAsia"/>
          <w:color w:val="333333"/>
          <w:sz w:val="24"/>
          <w:szCs w:val="28"/>
        </w:rPr>
        <w:t> </w:t>
      </w:r>
      <w:r w:rsidRPr="003D5DC0">
        <w:rPr>
          <w:rFonts w:asciiTheme="minorEastAsia" w:hAnsiTheme="minorEastAsia" w:hint="eastAsia"/>
          <w:color w:val="FFFFFF"/>
          <w:sz w:val="24"/>
          <w:szCs w:val="28"/>
          <w:shd w:val="clear" w:color="auto" w:fill="FFFFFF"/>
        </w:rPr>
        <w:t>-</w:t>
      </w:r>
    </w:p>
    <w:p w:rsidR="003D5DC0" w:rsidRPr="003D5DC0" w:rsidRDefault="003D5DC0" w:rsidP="003D5DC0">
      <w:pPr>
        <w:pStyle w:val="a7"/>
        <w:ind w:firstLine="420"/>
        <w:rPr>
          <w:rFonts w:asciiTheme="minorEastAsia" w:hAnsiTheme="minorEastAsia" w:hint="eastAsia"/>
          <w:color w:val="333333"/>
          <w:sz w:val="24"/>
          <w:szCs w:val="28"/>
        </w:rPr>
      </w:pP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现今的年轻人是有史以来</w:t>
      </w:r>
      <w:r w:rsidRPr="003D5DC0">
        <w:rPr>
          <w:rFonts w:asciiTheme="minorEastAsia" w:hAnsiTheme="minorEastAsia" w:hint="eastAsia"/>
          <w:b/>
          <w:bCs/>
          <w:color w:val="333333"/>
          <w:spacing w:val="30"/>
          <w:sz w:val="24"/>
          <w:szCs w:val="28"/>
        </w:rPr>
        <w:t>技术最精湛</w:t>
      </w: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的一代。为孩子们教授程序编码技能的游戏，让他们成长为一个无与伦比的技术控。在</w:t>
      </w:r>
      <w:r w:rsidRPr="003D5DC0">
        <w:rPr>
          <w:rFonts w:asciiTheme="minorEastAsia" w:hAnsiTheme="minorEastAsia" w:hint="eastAsia"/>
          <w:b/>
          <w:bCs/>
          <w:color w:val="333333"/>
          <w:spacing w:val="30"/>
          <w:sz w:val="24"/>
          <w:szCs w:val="28"/>
        </w:rPr>
        <w:t>万物互联</w:t>
      </w: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的浪潮下，企业信息技术部门承诺提供更为宽泛的</w:t>
      </w:r>
      <w:r w:rsidRPr="003D5DC0">
        <w:rPr>
          <w:rFonts w:asciiTheme="minorEastAsia" w:hAnsiTheme="minorEastAsia" w:hint="eastAsia"/>
          <w:b/>
          <w:bCs/>
          <w:color w:val="333333"/>
          <w:spacing w:val="30"/>
          <w:sz w:val="24"/>
          <w:szCs w:val="28"/>
        </w:rPr>
        <w:t>安全岗位</w:t>
      </w: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就业机会，使父母尽过早地鼓励孩子获得网络技能知识。当然，</w:t>
      </w:r>
      <w:r w:rsidRPr="003D5DC0">
        <w:rPr>
          <w:rFonts w:asciiTheme="minorEastAsia" w:hAnsiTheme="minorEastAsia" w:hint="eastAsia"/>
          <w:b/>
          <w:bCs/>
          <w:color w:val="333333"/>
          <w:spacing w:val="30"/>
          <w:sz w:val="24"/>
          <w:szCs w:val="28"/>
        </w:rPr>
        <w:t>安全文化</w:t>
      </w: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转型也带来了一些负面影响。</w:t>
      </w:r>
    </w:p>
    <w:p w:rsidR="003D5DC0" w:rsidRPr="003D5DC0" w:rsidRDefault="003D5DC0" w:rsidP="003D5DC0">
      <w:pPr>
        <w:pStyle w:val="a7"/>
        <w:rPr>
          <w:rFonts w:asciiTheme="minorEastAsia" w:hAnsiTheme="minorEastAsia" w:hint="eastAsia"/>
          <w:color w:val="333333"/>
          <w:sz w:val="24"/>
          <w:szCs w:val="28"/>
        </w:rPr>
      </w:pPr>
      <w:r w:rsidRPr="003D5DC0">
        <w:rPr>
          <w:rFonts w:asciiTheme="minorEastAsia" w:hAnsiTheme="minorEastAsia"/>
          <w:noProof/>
          <w:color w:val="333333"/>
          <w:sz w:val="24"/>
          <w:szCs w:val="28"/>
        </w:rPr>
        <w:drawing>
          <wp:inline distT="0" distB="0" distL="0" distR="0" wp14:anchorId="20E447BE" wp14:editId="70A10FC6">
            <wp:extent cx="5329613" cy="3000375"/>
            <wp:effectExtent l="0" t="0" r="4445" b="0"/>
            <wp:docPr id="5" name="图片 5" descr="https://mmbiz.qpic.cn/mmbiz_png/hpMXndTclm2MTRo8IKKYbCjOawkRm9weP1mU2oKg0E6ho7vVDdJLoYr6rHUlcfib0mDEBo2Voy3cV1Oo8KvqgnA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hpMXndTclm2MTRo8IKKYbCjOawkRm9weP1mU2oKg0E6ho7vVDdJLoYr6rHUlcfib0mDEBo2Voy3cV1Oo8KvqgnA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613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DC0" w:rsidRPr="003D5DC0" w:rsidRDefault="003D5DC0" w:rsidP="003D5DC0">
      <w:pPr>
        <w:pStyle w:val="a7"/>
        <w:ind w:firstLine="420"/>
        <w:rPr>
          <w:rFonts w:asciiTheme="minorEastAsia" w:hAnsiTheme="minorEastAsia" w:hint="eastAsia"/>
          <w:color w:val="333333"/>
          <w:sz w:val="24"/>
          <w:szCs w:val="28"/>
        </w:rPr>
      </w:pPr>
      <w:r w:rsidRPr="003D5DC0">
        <w:rPr>
          <w:rFonts w:asciiTheme="minorEastAsia" w:hAnsiTheme="minorEastAsia" w:hint="eastAsia"/>
          <w:color w:val="333333"/>
          <w:sz w:val="24"/>
          <w:szCs w:val="28"/>
        </w:rPr>
        <w:t>年轻一代的</w:t>
      </w:r>
      <w:r w:rsidRPr="003D5DC0">
        <w:rPr>
          <w:rFonts w:asciiTheme="minorEastAsia" w:hAnsiTheme="minorEastAsia" w:hint="eastAsia"/>
          <w:color w:val="3DA742"/>
          <w:sz w:val="24"/>
          <w:szCs w:val="28"/>
        </w:rPr>
        <w:t>黑客</w:t>
      </w:r>
      <w:r w:rsidRPr="003D5DC0">
        <w:rPr>
          <w:rFonts w:asciiTheme="minorEastAsia" w:hAnsiTheme="minorEastAsia" w:hint="eastAsia"/>
          <w:color w:val="333333"/>
          <w:sz w:val="24"/>
          <w:szCs w:val="28"/>
        </w:rPr>
        <w:t>正在崛起，他们有一个标签“</w:t>
      </w:r>
      <w:r w:rsidRPr="003D5DC0">
        <w:rPr>
          <w:rFonts w:asciiTheme="minorEastAsia" w:hAnsiTheme="minorEastAsia" w:hint="eastAsia"/>
          <w:color w:val="3DA742"/>
          <w:sz w:val="24"/>
          <w:szCs w:val="28"/>
        </w:rPr>
        <w:t>脚本小子</w:t>
      </w:r>
      <w:r w:rsidRPr="003D5DC0">
        <w:rPr>
          <w:rFonts w:asciiTheme="minorEastAsia" w:hAnsiTheme="minorEastAsia" w:hint="eastAsia"/>
          <w:color w:val="333333"/>
          <w:sz w:val="24"/>
          <w:szCs w:val="28"/>
        </w:rPr>
        <w:t>”。这些青少年黑客往往兼备核心的编程能力。然而，他们对于围绕在他们身边的技术感到舒适和熟悉。脚本小子是心中的</w:t>
      </w:r>
      <w:r w:rsidRPr="003D5DC0">
        <w:rPr>
          <w:rFonts w:asciiTheme="minorEastAsia" w:hAnsiTheme="minorEastAsia" w:hint="eastAsia"/>
          <w:color w:val="3DA742"/>
          <w:sz w:val="24"/>
          <w:szCs w:val="28"/>
        </w:rPr>
        <w:t>理想主义者</w:t>
      </w:r>
      <w:r w:rsidRPr="003D5DC0">
        <w:rPr>
          <w:rFonts w:asciiTheme="minorEastAsia" w:hAnsiTheme="minorEastAsia" w:hint="eastAsia"/>
          <w:color w:val="333333"/>
          <w:sz w:val="24"/>
          <w:szCs w:val="28"/>
        </w:rPr>
        <w:t>。今天初显反叛和个人主义的表现，</w:t>
      </w:r>
      <w:proofErr w:type="gramStart"/>
      <w:r w:rsidRPr="003D5DC0">
        <w:rPr>
          <w:rFonts w:asciiTheme="minorEastAsia" w:hAnsiTheme="minorEastAsia" w:hint="eastAsia"/>
          <w:color w:val="333333"/>
          <w:sz w:val="24"/>
          <w:szCs w:val="28"/>
        </w:rPr>
        <w:t>像美剧</w:t>
      </w:r>
      <w:proofErr w:type="gramEnd"/>
      <w:r w:rsidRPr="003D5DC0">
        <w:rPr>
          <w:rFonts w:asciiTheme="minorEastAsia" w:hAnsiTheme="minorEastAsia"/>
          <w:color w:val="333333"/>
          <w:sz w:val="24"/>
          <w:szCs w:val="28"/>
        </w:rPr>
        <w:fldChar w:fldCharType="begin"/>
      </w:r>
      <w:r w:rsidRPr="003D5DC0">
        <w:rPr>
          <w:rFonts w:asciiTheme="minorEastAsia" w:hAnsiTheme="minorEastAsia"/>
          <w:color w:val="333333"/>
          <w:sz w:val="24"/>
          <w:szCs w:val="28"/>
        </w:rPr>
        <w:instrText xml:space="preserve"> HYPERLINK "http://mp.weixin.qq.com/s?__biz=MzA3MTM0NTQzNA==&amp;mid=2455684216&amp;idx=1&amp;sn=8c8c11ef8a8f6d8dba868c98866d1e2f&amp;chksm=8884900dbff3191ba656cc183e5e56be754020d829db515f59ae2b508a6a425c0112dde9795a&amp;scene=21" \l "wechat_redirect" \t "_blank" </w:instrText>
      </w:r>
      <w:r w:rsidRPr="003D5DC0">
        <w:rPr>
          <w:rFonts w:asciiTheme="minorEastAsia" w:hAnsiTheme="minorEastAsia"/>
          <w:color w:val="333333"/>
          <w:sz w:val="24"/>
          <w:szCs w:val="28"/>
        </w:rPr>
        <w:fldChar w:fldCharType="separate"/>
      </w:r>
      <w:r w:rsidRPr="003D5DC0">
        <w:rPr>
          <w:rFonts w:asciiTheme="minorEastAsia" w:hAnsiTheme="minorEastAsia" w:hint="eastAsia"/>
          <w:color w:val="576B95"/>
          <w:sz w:val="24"/>
          <w:szCs w:val="28"/>
        </w:rPr>
        <w:t>《黑客军团》</w:t>
      </w:r>
      <w:r w:rsidRPr="003D5DC0">
        <w:rPr>
          <w:rFonts w:asciiTheme="minorEastAsia" w:hAnsiTheme="minorEastAsia"/>
          <w:color w:val="333333"/>
          <w:sz w:val="24"/>
          <w:szCs w:val="28"/>
        </w:rPr>
        <w:fldChar w:fldCharType="end"/>
      </w:r>
      <w:r w:rsidRPr="003D5DC0">
        <w:rPr>
          <w:rFonts w:asciiTheme="minorEastAsia" w:hAnsiTheme="minorEastAsia" w:hint="eastAsia"/>
          <w:color w:val="333333"/>
          <w:sz w:val="24"/>
          <w:szCs w:val="28"/>
        </w:rPr>
        <w:t>Robot先生这样（角色）的电视节目引起了一场激动人心的</w:t>
      </w:r>
      <w:proofErr w:type="gramStart"/>
      <w:r w:rsidRPr="003D5DC0">
        <w:rPr>
          <w:rFonts w:asciiTheme="minorEastAsia" w:hAnsiTheme="minorEastAsia" w:hint="eastAsia"/>
          <w:color w:val="333333"/>
          <w:sz w:val="24"/>
          <w:szCs w:val="28"/>
        </w:rPr>
        <w:t>追剧潮</w:t>
      </w:r>
      <w:proofErr w:type="gramEnd"/>
      <w:r w:rsidRPr="003D5DC0">
        <w:rPr>
          <w:rFonts w:asciiTheme="minorEastAsia" w:hAnsiTheme="minorEastAsia" w:hint="eastAsia"/>
          <w:color w:val="333333"/>
          <w:sz w:val="24"/>
          <w:szCs w:val="28"/>
        </w:rPr>
        <w:t>，还有【匿名者】</w:t>
      </w:r>
      <w:r w:rsidRPr="003D5DC0">
        <w:rPr>
          <w:rFonts w:asciiTheme="minorEastAsia" w:hAnsiTheme="minorEastAsia" w:hint="eastAsia"/>
          <w:color w:val="3DA742"/>
          <w:sz w:val="24"/>
          <w:szCs w:val="28"/>
        </w:rPr>
        <w:t>Anonymous</w:t>
      </w:r>
      <w:r w:rsidRPr="003D5DC0">
        <w:rPr>
          <w:rFonts w:asciiTheme="minorEastAsia" w:hAnsiTheme="minorEastAsia" w:hint="eastAsia"/>
          <w:color w:val="333333"/>
          <w:sz w:val="24"/>
          <w:szCs w:val="28"/>
        </w:rPr>
        <w:t>这样的真实黑客组织。</w:t>
      </w:r>
    </w:p>
    <w:p w:rsidR="003D5DC0" w:rsidRPr="003D5DC0" w:rsidRDefault="003D5DC0" w:rsidP="003D5DC0">
      <w:pPr>
        <w:pStyle w:val="a7"/>
        <w:rPr>
          <w:rFonts w:asciiTheme="minorEastAsia" w:hAnsiTheme="minorEastAsia" w:hint="eastAsia"/>
          <w:color w:val="333333"/>
          <w:sz w:val="24"/>
          <w:szCs w:val="28"/>
        </w:rPr>
      </w:pPr>
      <w:r w:rsidRPr="003D5DC0">
        <w:rPr>
          <w:rFonts w:asciiTheme="minorEastAsia" w:hAnsiTheme="minorEastAsia" w:hint="eastAsia"/>
          <w:b/>
          <w:bCs/>
          <w:color w:val="3DA742"/>
          <w:sz w:val="24"/>
          <w:szCs w:val="28"/>
        </w:rPr>
        <w:t>HK</w:t>
      </w:r>
      <w:r w:rsidRPr="003D5DC0">
        <w:rPr>
          <w:rFonts w:asciiTheme="minorEastAsia" w:hAnsiTheme="minorEastAsia" w:hint="eastAsia"/>
          <w:b/>
          <w:bCs/>
          <w:color w:val="3DA742"/>
          <w:sz w:val="24"/>
          <w:szCs w:val="28"/>
          <w:shd w:val="clear" w:color="auto" w:fill="FEFEFE"/>
        </w:rPr>
        <w:t>黑 客 工 具</w:t>
      </w:r>
    </w:p>
    <w:p w:rsidR="003D5DC0" w:rsidRPr="003D5DC0" w:rsidRDefault="003D5DC0" w:rsidP="003D5DC0">
      <w:pPr>
        <w:pStyle w:val="a7"/>
        <w:rPr>
          <w:rFonts w:asciiTheme="minorEastAsia" w:hAnsiTheme="minorEastAsia" w:hint="eastAsia"/>
          <w:color w:val="333333"/>
          <w:spacing w:val="30"/>
          <w:sz w:val="24"/>
          <w:szCs w:val="28"/>
        </w:rPr>
      </w:pP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“</w:t>
      </w:r>
      <w:r w:rsidRPr="003D5DC0">
        <w:rPr>
          <w:rFonts w:asciiTheme="minorEastAsia" w:hAnsiTheme="minorEastAsia" w:hint="eastAsia"/>
          <w:b/>
          <w:bCs/>
          <w:color w:val="333333"/>
          <w:spacing w:val="30"/>
          <w:sz w:val="24"/>
          <w:szCs w:val="28"/>
        </w:rPr>
        <w:t>黑客工具</w:t>
      </w: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”是专用软件的名称，使得发起网络攻击的工作变得更容易。像</w:t>
      </w:r>
      <w:r w:rsidRPr="003D5DC0">
        <w:rPr>
          <w:rFonts w:asciiTheme="minorEastAsia" w:hAnsiTheme="minorEastAsia" w:hint="eastAsia"/>
          <w:b/>
          <w:bCs/>
          <w:color w:val="333333"/>
          <w:spacing w:val="30"/>
          <w:sz w:val="24"/>
          <w:szCs w:val="28"/>
        </w:rPr>
        <w:t>Eternal Blue</w:t>
      </w: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这样的高性能黑客工具是这类软件的精髓所在。这个特殊的工具从国家安全局得来，在</w:t>
      </w:r>
      <w:proofErr w:type="gramStart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被暗网</w:t>
      </w:r>
      <w:proofErr w:type="gramEnd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卖掉之前，被用来去执行去年臭名</w:t>
      </w:r>
      <w:proofErr w:type="gramStart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昭着</w:t>
      </w:r>
      <w:proofErr w:type="gramEnd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的</w:t>
      </w:r>
      <w:proofErr w:type="spellStart"/>
      <w:r w:rsidRPr="003D5DC0">
        <w:rPr>
          <w:rFonts w:asciiTheme="minorEastAsia" w:hAnsiTheme="minorEastAsia" w:hint="eastAsia"/>
          <w:b/>
          <w:bCs/>
          <w:color w:val="333333"/>
          <w:spacing w:val="30"/>
          <w:sz w:val="24"/>
          <w:szCs w:val="28"/>
        </w:rPr>
        <w:t>WannaCry</w:t>
      </w:r>
      <w:proofErr w:type="spellEnd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攻击。</w:t>
      </w:r>
    </w:p>
    <w:p w:rsidR="003D5DC0" w:rsidRPr="003D5DC0" w:rsidRDefault="003D5DC0" w:rsidP="003D5DC0">
      <w:pPr>
        <w:pStyle w:val="a7"/>
        <w:rPr>
          <w:rFonts w:asciiTheme="minorEastAsia" w:hAnsiTheme="minorEastAsia" w:hint="eastAsia"/>
          <w:color w:val="333333"/>
          <w:spacing w:val="30"/>
          <w:sz w:val="24"/>
          <w:szCs w:val="28"/>
        </w:rPr>
      </w:pP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本周，一种新的安全工具（</w:t>
      </w:r>
      <w:proofErr w:type="spellStart"/>
      <w:r w:rsidRPr="003D5DC0">
        <w:rPr>
          <w:rFonts w:asciiTheme="minorEastAsia" w:hAnsiTheme="minorEastAsia" w:hint="eastAsia"/>
          <w:b/>
          <w:bCs/>
          <w:color w:val="3DA742"/>
          <w:spacing w:val="30"/>
          <w:sz w:val="24"/>
          <w:szCs w:val="28"/>
        </w:rPr>
        <w:t>AutoSpoilt</w:t>
      </w:r>
      <w:proofErr w:type="spellEnd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）在</w:t>
      </w:r>
      <w:proofErr w:type="spellStart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GitHub</w:t>
      </w:r>
      <w:proofErr w:type="spellEnd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上发布，该工具基于Python 2.7，辅助</w:t>
      </w:r>
      <w:proofErr w:type="spellStart"/>
      <w:r w:rsidRPr="003D5DC0">
        <w:rPr>
          <w:rFonts w:asciiTheme="minorEastAsia" w:hAnsiTheme="minorEastAsia" w:hint="eastAsia"/>
          <w:b/>
          <w:bCs/>
          <w:color w:val="3DA742"/>
          <w:spacing w:val="30"/>
          <w:sz w:val="24"/>
          <w:szCs w:val="28"/>
        </w:rPr>
        <w:t>Shodan</w:t>
      </w:r>
      <w:proofErr w:type="spellEnd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搜索引擎及</w:t>
      </w:r>
      <w:r w:rsidRPr="003D5DC0">
        <w:rPr>
          <w:rFonts w:asciiTheme="minorEastAsia" w:hAnsiTheme="minorEastAsia" w:hint="eastAsia"/>
          <w:b/>
          <w:bCs/>
          <w:color w:val="3DA742"/>
          <w:spacing w:val="30"/>
          <w:sz w:val="24"/>
          <w:szCs w:val="28"/>
        </w:rPr>
        <w:t>MSF</w:t>
      </w: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平台，可以自动查找并</w:t>
      </w:r>
      <w:proofErr w:type="gramStart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破解易</w:t>
      </w:r>
      <w:proofErr w:type="gramEnd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受攻击的互（物）联网设备，从而对现今的互联网产生较大的</w:t>
      </w:r>
      <w:r w:rsidRPr="003D5DC0">
        <w:rPr>
          <w:rFonts w:asciiTheme="minorEastAsia" w:hAnsiTheme="minorEastAsia" w:hint="eastAsia"/>
          <w:b/>
          <w:bCs/>
          <w:color w:val="000000"/>
          <w:spacing w:val="30"/>
          <w:sz w:val="24"/>
          <w:szCs w:val="28"/>
        </w:rPr>
        <w:t>威胁风险</w:t>
      </w: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和</w:t>
      </w:r>
      <w:r w:rsidRPr="003D5DC0">
        <w:rPr>
          <w:rFonts w:asciiTheme="minorEastAsia" w:hAnsiTheme="minorEastAsia" w:hint="eastAsia"/>
          <w:b/>
          <w:bCs/>
          <w:color w:val="000000"/>
          <w:spacing w:val="30"/>
          <w:sz w:val="24"/>
          <w:szCs w:val="28"/>
        </w:rPr>
        <w:t>不可预见性</w:t>
      </w: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。</w:t>
      </w:r>
    </w:p>
    <w:p w:rsidR="003D5DC0" w:rsidRPr="003D5DC0" w:rsidRDefault="003D5DC0" w:rsidP="003D5DC0">
      <w:pPr>
        <w:pStyle w:val="a7"/>
        <w:ind w:firstLine="420"/>
        <w:jc w:val="left"/>
        <w:rPr>
          <w:rFonts w:asciiTheme="minorEastAsia" w:hAnsiTheme="minorEastAsia" w:hint="eastAsia"/>
          <w:color w:val="333333"/>
          <w:spacing w:val="30"/>
          <w:sz w:val="24"/>
          <w:szCs w:val="28"/>
        </w:rPr>
      </w:pPr>
      <w:proofErr w:type="spellStart"/>
      <w:r w:rsidRPr="003D5DC0">
        <w:rPr>
          <w:rFonts w:asciiTheme="minorEastAsia" w:hAnsiTheme="minorEastAsia" w:hint="eastAsia"/>
          <w:b/>
          <w:bCs/>
          <w:color w:val="3DA742"/>
          <w:spacing w:val="30"/>
          <w:sz w:val="24"/>
          <w:szCs w:val="28"/>
        </w:rPr>
        <w:t>AutoSpoilt</w:t>
      </w:r>
      <w:proofErr w:type="spellEnd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是一个由匿名安全研究员Vector开发的开源程序，可以在网站</w:t>
      </w:r>
      <w:proofErr w:type="spellStart"/>
      <w:r w:rsidRPr="003D5DC0">
        <w:rPr>
          <w:rFonts w:asciiTheme="minorEastAsia" w:hAnsiTheme="minorEastAsia" w:hint="eastAsia"/>
          <w:color w:val="3DA742"/>
          <w:spacing w:val="30"/>
          <w:sz w:val="24"/>
          <w:szCs w:val="28"/>
        </w:rPr>
        <w:t>GitHub</w:t>
      </w:r>
      <w:proofErr w:type="spellEnd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 xml:space="preserve">上免费下载 | </w:t>
      </w:r>
      <w:r w:rsidRPr="003D5DC0">
        <w:rPr>
          <w:rFonts w:asciiTheme="minorEastAsia" w:hAnsiTheme="minorEastAsia" w:hint="eastAsia"/>
          <w:b/>
          <w:bCs/>
          <w:color w:val="333333"/>
          <w:spacing w:val="30"/>
          <w:sz w:val="24"/>
          <w:szCs w:val="28"/>
        </w:rPr>
        <w:t>https://github.com/NullArray/AutoSploit </w:t>
      </w:r>
    </w:p>
    <w:p w:rsidR="003D5DC0" w:rsidRPr="003D5DC0" w:rsidRDefault="003D5DC0" w:rsidP="003D5DC0">
      <w:pPr>
        <w:pStyle w:val="a7"/>
        <w:ind w:firstLine="420"/>
        <w:rPr>
          <w:rFonts w:asciiTheme="minorEastAsia" w:hAnsiTheme="minorEastAsia" w:hint="eastAsia"/>
          <w:color w:val="333333"/>
          <w:spacing w:val="30"/>
          <w:sz w:val="24"/>
          <w:szCs w:val="28"/>
        </w:rPr>
      </w:pP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顾名思义，</w:t>
      </w:r>
      <w:proofErr w:type="spellStart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AutoSploit</w:t>
      </w:r>
      <w:proofErr w:type="spellEnd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为查找和利用目标带来了</w:t>
      </w:r>
      <w:r w:rsidRPr="003D5DC0">
        <w:rPr>
          <w:rFonts w:asciiTheme="minorEastAsia" w:hAnsiTheme="minorEastAsia" w:hint="eastAsia"/>
          <w:b/>
          <w:bCs/>
          <w:color w:val="333333"/>
          <w:spacing w:val="30"/>
          <w:sz w:val="24"/>
          <w:szCs w:val="28"/>
        </w:rPr>
        <w:t>全新的功能</w:t>
      </w: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。通常情况下，黑客必须努力寻找特定的目标，检查目标是否容易受到特定的攻击，然后发起</w:t>
      </w:r>
      <w:r w:rsidRPr="003D5DC0">
        <w:rPr>
          <w:rFonts w:asciiTheme="minorEastAsia" w:hAnsiTheme="minorEastAsia" w:hint="eastAsia"/>
          <w:b/>
          <w:bCs/>
          <w:color w:val="333333"/>
          <w:spacing w:val="30"/>
          <w:sz w:val="24"/>
          <w:szCs w:val="28"/>
        </w:rPr>
        <w:t>成功的攻击</w:t>
      </w: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。</w:t>
      </w:r>
    </w:p>
    <w:p w:rsidR="003D5DC0" w:rsidRPr="003D5DC0" w:rsidRDefault="003D5DC0" w:rsidP="003D5DC0">
      <w:pPr>
        <w:pStyle w:val="a7"/>
        <w:ind w:firstLine="420"/>
        <w:rPr>
          <w:rFonts w:asciiTheme="minorEastAsia" w:hAnsiTheme="minorEastAsia" w:hint="eastAsia"/>
          <w:color w:val="333333"/>
          <w:spacing w:val="30"/>
          <w:sz w:val="24"/>
          <w:szCs w:val="28"/>
        </w:rPr>
      </w:pPr>
      <w:bookmarkStart w:id="0" w:name="_GoBack"/>
      <w:bookmarkEnd w:id="0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另一方面，</w:t>
      </w:r>
      <w:proofErr w:type="spellStart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AutoSploit</w:t>
      </w:r>
      <w:proofErr w:type="spellEnd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通过将许多不同的黑客工具合并到一个工具中来实现自动化。最有幸的是，它利用了一种名为</w:t>
      </w:r>
      <w:proofErr w:type="spellStart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Shodan</w:t>
      </w:r>
      <w:proofErr w:type="spellEnd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lastRenderedPageBreak/>
        <w:t>的</w:t>
      </w:r>
      <w:r w:rsidRPr="003D5DC0">
        <w:rPr>
          <w:rFonts w:asciiTheme="minorEastAsia" w:hAnsiTheme="minorEastAsia" w:hint="eastAsia"/>
          <w:color w:val="3DA742"/>
          <w:spacing w:val="30"/>
          <w:sz w:val="24"/>
          <w:szCs w:val="28"/>
        </w:rPr>
        <w:t>网络搜索工具</w:t>
      </w: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的强大功能，以及</w:t>
      </w:r>
      <w:proofErr w:type="spellStart"/>
      <w:r w:rsidRPr="003D5DC0">
        <w:rPr>
          <w:rFonts w:asciiTheme="minorEastAsia" w:hAnsiTheme="minorEastAsia" w:hint="eastAsia"/>
          <w:color w:val="3DA742"/>
          <w:spacing w:val="30"/>
          <w:sz w:val="24"/>
          <w:szCs w:val="28"/>
        </w:rPr>
        <w:t>Metasploit</w:t>
      </w:r>
      <w:proofErr w:type="spellEnd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[</w:t>
      </w:r>
      <w:r w:rsidRPr="003D5DC0">
        <w:rPr>
          <w:rFonts w:asciiTheme="minorEastAsia" w:hAnsiTheme="minorEastAsia" w:hint="eastAsia"/>
          <w:b/>
          <w:bCs/>
          <w:color w:val="3DA742"/>
          <w:spacing w:val="30"/>
          <w:sz w:val="24"/>
          <w:szCs w:val="28"/>
        </w:rPr>
        <w:t>MSF</w:t>
      </w: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]的强大黑客工具（通常被</w:t>
      </w:r>
      <w:r w:rsidRPr="003D5DC0">
        <w:rPr>
          <w:rFonts w:asciiTheme="minorEastAsia" w:hAnsiTheme="minorEastAsia" w:hint="eastAsia"/>
          <w:b/>
          <w:bCs/>
          <w:color w:val="3DA742"/>
          <w:spacing w:val="30"/>
          <w:sz w:val="24"/>
          <w:szCs w:val="28"/>
        </w:rPr>
        <w:t>“白帽子</w:t>
      </w: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”黑客用于</w:t>
      </w:r>
      <w:r w:rsidRPr="003D5DC0">
        <w:rPr>
          <w:rFonts w:asciiTheme="minorEastAsia" w:hAnsiTheme="minorEastAsia" w:hint="eastAsia"/>
          <w:b/>
          <w:bCs/>
          <w:color w:val="3DA742"/>
          <w:spacing w:val="30"/>
          <w:sz w:val="24"/>
          <w:szCs w:val="28"/>
        </w:rPr>
        <w:t>渗透测试</w:t>
      </w: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）。</w:t>
      </w:r>
    </w:p>
    <w:p w:rsidR="003D5DC0" w:rsidRPr="003D5DC0" w:rsidRDefault="003D5DC0" w:rsidP="003D5DC0">
      <w:pPr>
        <w:pStyle w:val="a7"/>
        <w:rPr>
          <w:rFonts w:asciiTheme="minorEastAsia" w:hAnsiTheme="minorEastAsia" w:hint="eastAsia"/>
          <w:color w:val="333333"/>
          <w:sz w:val="24"/>
          <w:szCs w:val="28"/>
        </w:rPr>
      </w:pPr>
      <w:r w:rsidRPr="003D5DC0">
        <w:rPr>
          <w:rFonts w:asciiTheme="minorEastAsia" w:hAnsiTheme="minorEastAsia"/>
          <w:noProof/>
          <w:color w:val="333333"/>
          <w:sz w:val="24"/>
          <w:szCs w:val="28"/>
        </w:rPr>
        <w:drawing>
          <wp:inline distT="0" distB="0" distL="0" distR="0" wp14:anchorId="214FC41E" wp14:editId="0C2371EB">
            <wp:extent cx="5953125" cy="1933575"/>
            <wp:effectExtent l="0" t="0" r="9525" b="9525"/>
            <wp:docPr id="1" name="图片 1" descr="https://mmbiz.qpic.cn/mmbiz_png/hpMXndTclm2MTRo8IKKYbCjOawkRm9webxLzVKwwExpIw9I50FlnzDGuBQjNiawIn1QGZK60m4fcD9GeahpbFu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hpMXndTclm2MTRo8IKKYbCjOawkRm9webxLzVKwwExpIw9I50FlnzDGuBQjNiawIn1QGZK60m4fcD9GeahpbFu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DC0" w:rsidRPr="003D5DC0" w:rsidRDefault="003D5DC0" w:rsidP="003D5DC0">
      <w:pPr>
        <w:pStyle w:val="a7"/>
        <w:rPr>
          <w:rFonts w:asciiTheme="minorEastAsia" w:hAnsiTheme="minorEastAsia" w:hint="eastAsia"/>
          <w:color w:val="333333"/>
          <w:spacing w:val="30"/>
          <w:sz w:val="24"/>
          <w:szCs w:val="28"/>
        </w:rPr>
      </w:pPr>
      <w:proofErr w:type="spellStart"/>
      <w:r w:rsidRPr="003D5DC0">
        <w:rPr>
          <w:rFonts w:asciiTheme="minorEastAsia" w:hAnsiTheme="minorEastAsia" w:hint="eastAsia"/>
          <w:b/>
          <w:bCs/>
          <w:color w:val="333333"/>
          <w:spacing w:val="30"/>
          <w:sz w:val="24"/>
          <w:szCs w:val="28"/>
        </w:rPr>
        <w:t>AutoSploit</w:t>
      </w:r>
      <w:proofErr w:type="spellEnd"/>
      <w:r w:rsidRPr="003D5DC0">
        <w:rPr>
          <w:rFonts w:asciiTheme="minorEastAsia" w:hAnsiTheme="minorEastAsia" w:hint="eastAsia"/>
          <w:b/>
          <w:bCs/>
          <w:color w:val="333333"/>
          <w:spacing w:val="30"/>
          <w:sz w:val="24"/>
          <w:szCs w:val="28"/>
        </w:rPr>
        <w:t>解释了该工具的基本工作原理：</w:t>
      </w:r>
    </w:p>
    <w:p w:rsidR="003D5DC0" w:rsidRPr="003D5DC0" w:rsidRDefault="003D5DC0" w:rsidP="003D5DC0">
      <w:pPr>
        <w:pStyle w:val="a7"/>
        <w:rPr>
          <w:rFonts w:asciiTheme="minorEastAsia" w:hAnsiTheme="minorEastAsia" w:hint="eastAsia"/>
          <w:color w:val="333333"/>
          <w:spacing w:val="30"/>
          <w:sz w:val="24"/>
          <w:szCs w:val="28"/>
        </w:rPr>
      </w:pP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“开始使用这个工具，然后输入一个搜索查询，就像'</w:t>
      </w:r>
      <w:r w:rsidRPr="003D5DC0">
        <w:rPr>
          <w:rFonts w:asciiTheme="minorEastAsia" w:hAnsiTheme="minorEastAsia" w:hint="eastAsia"/>
          <w:b/>
          <w:bCs/>
          <w:color w:val="333333"/>
          <w:spacing w:val="30"/>
          <w:sz w:val="24"/>
          <w:szCs w:val="28"/>
        </w:rPr>
        <w:t>Apache</w:t>
      </w: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'一样。之后，该工具使用</w:t>
      </w:r>
      <w:proofErr w:type="spellStart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Shodan</w:t>
      </w:r>
      <w:proofErr w:type="spellEnd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 xml:space="preserve"> API来查找在</w:t>
      </w:r>
      <w:proofErr w:type="spellStart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Shodan</w:t>
      </w:r>
      <w:proofErr w:type="spellEnd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上被描述为“Apache”的框[电脑]。</w:t>
      </w:r>
    </w:p>
    <w:p w:rsidR="00B35317" w:rsidRPr="003D5DC0" w:rsidRDefault="003D5DC0" w:rsidP="003D5DC0">
      <w:pPr>
        <w:pStyle w:val="a7"/>
        <w:rPr>
          <w:rFonts w:asciiTheme="minorEastAsia" w:hAnsiTheme="minorEastAsia"/>
          <w:color w:val="333333"/>
          <w:spacing w:val="30"/>
          <w:sz w:val="24"/>
          <w:szCs w:val="28"/>
        </w:rPr>
      </w:pPr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“之后，根据您的搜索查询加载和排序</w:t>
      </w:r>
      <w:proofErr w:type="spellStart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Metasploit</w:t>
      </w:r>
      <w:proofErr w:type="spellEnd"/>
      <w:r w:rsidRPr="003D5DC0">
        <w:rPr>
          <w:rFonts w:asciiTheme="minorEastAsia" w:hAnsiTheme="minorEastAsia" w:hint="eastAsia"/>
          <w:color w:val="333333"/>
          <w:spacing w:val="30"/>
          <w:sz w:val="24"/>
          <w:szCs w:val="28"/>
        </w:rPr>
        <w:t>模块列表。一旦选择了适当的模块，它就会开始顺序地在你获得的目标列表上运行它们。</w:t>
      </w:r>
    </w:p>
    <w:sectPr w:rsidR="00B35317" w:rsidRPr="003D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9B"/>
    <w:rsid w:val="003D5DC0"/>
    <w:rsid w:val="00B35317"/>
    <w:rsid w:val="00B5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5DC0"/>
    <w:rPr>
      <w:strike w:val="0"/>
      <w:dstrike w:val="0"/>
      <w:color w:val="576B95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3D5D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D5DC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3D5DC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D5DC0"/>
    <w:rPr>
      <w:sz w:val="18"/>
      <w:szCs w:val="18"/>
    </w:rPr>
  </w:style>
  <w:style w:type="paragraph" w:styleId="a7">
    <w:name w:val="No Spacing"/>
    <w:uiPriority w:val="1"/>
    <w:qFormat/>
    <w:rsid w:val="003D5DC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5DC0"/>
    <w:rPr>
      <w:strike w:val="0"/>
      <w:dstrike w:val="0"/>
      <w:color w:val="576B95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3D5D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D5DC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3D5DC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D5DC0"/>
    <w:rPr>
      <w:sz w:val="18"/>
      <w:szCs w:val="18"/>
    </w:rPr>
  </w:style>
  <w:style w:type="paragraph" w:styleId="a7">
    <w:name w:val="No Spacing"/>
    <w:uiPriority w:val="1"/>
    <w:qFormat/>
    <w:rsid w:val="003D5DC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787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9592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6382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527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1374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2018-06-24T00:18:00Z</dcterms:created>
  <dcterms:modified xsi:type="dcterms:W3CDTF">2018-06-24T00:21:00Z</dcterms:modified>
</cp:coreProperties>
</file>