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538" w:rsidRPr="00353538" w:rsidRDefault="00353538" w:rsidP="00353538">
      <w:pPr>
        <w:pStyle w:val="a4"/>
        <w:spacing w:line="360" w:lineRule="auto"/>
        <w:jc w:val="center"/>
        <w:outlineLvl w:val="0"/>
        <w:rPr>
          <w:rFonts w:asciiTheme="minorEastAsia" w:hAnsiTheme="minorEastAsia" w:hint="eastAsia"/>
          <w:b/>
          <w:sz w:val="36"/>
          <w:szCs w:val="24"/>
        </w:rPr>
      </w:pPr>
      <w:r w:rsidRPr="00353538">
        <w:rPr>
          <w:rFonts w:asciiTheme="minorEastAsia" w:hAnsiTheme="minorEastAsia" w:hint="eastAsia"/>
          <w:b/>
          <w:sz w:val="36"/>
          <w:szCs w:val="24"/>
        </w:rPr>
        <w:t>windows入侵安全排查分析</w:t>
      </w:r>
    </w:p>
    <w:p w:rsidR="000334CF" w:rsidRPr="00353538" w:rsidRDefault="000334CF" w:rsidP="000334CF">
      <w:pPr>
        <w:pStyle w:val="a4"/>
        <w:spacing w:line="360" w:lineRule="auto"/>
        <w:jc w:val="left"/>
        <w:outlineLvl w:val="0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0x00 前言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 xml:space="preserve">        当企业发生黑客入侵、系统崩溃或其它影响业务正常运行的安全事件时，</w:t>
      </w:r>
      <w:proofErr w:type="gramStart"/>
      <w:r w:rsidRPr="00353538">
        <w:rPr>
          <w:rFonts w:asciiTheme="minorEastAsia" w:hAnsiTheme="minorEastAsia" w:hint="eastAsia"/>
          <w:sz w:val="24"/>
          <w:szCs w:val="24"/>
        </w:rPr>
        <w:t>急需第</w:t>
      </w:r>
      <w:proofErr w:type="gramEnd"/>
      <w:r w:rsidRPr="00353538">
        <w:rPr>
          <w:rFonts w:asciiTheme="minorEastAsia" w:hAnsiTheme="minorEastAsia" w:hint="eastAsia"/>
          <w:sz w:val="24"/>
          <w:szCs w:val="24"/>
        </w:rPr>
        <w:t xml:space="preserve">一时间进行处理，使企业的网络信息系统在最短时间内恢复正常工作，进一步查找入侵来源，还原入侵事故过程，同时给出解决方案与防范措施，为企业挽回或减少经济损失。  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常见的应急响应事件分类：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web入侵：网页挂马、主页篡改、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Webshell</w:t>
      </w:r>
      <w:proofErr w:type="spell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系统入侵：病毒木马、勒索软件、</w:t>
      </w:r>
      <w:proofErr w:type="gramStart"/>
      <w:r w:rsidRPr="00353538">
        <w:rPr>
          <w:rFonts w:asciiTheme="minorEastAsia" w:hAnsiTheme="minorEastAsia" w:hint="eastAsia"/>
          <w:sz w:val="24"/>
          <w:szCs w:val="24"/>
        </w:rPr>
        <w:t>远控后门</w:t>
      </w:r>
      <w:proofErr w:type="gram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网络攻击：DDOS攻击、DNS劫持、ARP欺骗</w:t>
      </w:r>
    </w:p>
    <w:p w:rsidR="000334CF" w:rsidRPr="00353538" w:rsidRDefault="000334CF" w:rsidP="000334CF"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针对常见的攻击事件，结合工作中应急响应事件分析和解决的方法，总结了一些Window服务器入侵排查的思路。</w:t>
      </w:r>
    </w:p>
    <w:p w:rsidR="000334CF" w:rsidRPr="00353538" w:rsidRDefault="000334CF" w:rsidP="000334CF">
      <w:pPr>
        <w:pStyle w:val="a4"/>
        <w:spacing w:line="360" w:lineRule="auto"/>
        <w:jc w:val="left"/>
        <w:outlineLvl w:val="0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0x01 入侵排查思路</w:t>
      </w:r>
    </w:p>
    <w:p w:rsidR="000334CF" w:rsidRPr="00353538" w:rsidRDefault="000334CF" w:rsidP="000334CF">
      <w:pPr>
        <w:pStyle w:val="a4"/>
        <w:numPr>
          <w:ilvl w:val="0"/>
          <w:numId w:val="1"/>
        </w:numPr>
        <w:spacing w:line="360" w:lineRule="auto"/>
        <w:jc w:val="left"/>
        <w:outlineLvl w:val="1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检查系统账号安全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1、查看服务器是否有弱口令，远程管理端口是否对公网开放。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检查方法：据实际情况咨询相关服务器管理员。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2、查看服务器是否存在可疑账号、新增账号。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 xml:space="preserve">检查方法：打开 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窗口，输入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lusrmgr.msc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命令，查看是否有新增/可疑的账号，如有管理员群组的（Administrators）里的新增账户，如有，请立即禁用或删除掉。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3、查看服务器是否存在隐藏账号、克隆账号。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检查方法：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a、打开注册表 ，查看管理员对应键值。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b、使用D盾_web查杀工具，集成了对克隆账号检测的功能。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4、结合日志，查看管理员登录时间、用户名是否存在异常。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检查方法：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a、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Win+R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打开运行，输入“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eventvwr.msc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”，回车运行，打开“事件查看器”。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b、导出Windows日志--安全，利用Log Parser进行分析。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0334CF" w:rsidRPr="00353538" w:rsidRDefault="000334CF" w:rsidP="000334CF">
      <w:pPr>
        <w:pStyle w:val="a4"/>
        <w:numPr>
          <w:ilvl w:val="0"/>
          <w:numId w:val="1"/>
        </w:numPr>
        <w:spacing w:line="360" w:lineRule="auto"/>
        <w:jc w:val="left"/>
        <w:outlineLvl w:val="1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lastRenderedPageBreak/>
        <w:t>检查异常端口、进程</w:t>
      </w:r>
    </w:p>
    <w:p w:rsidR="000334CF" w:rsidRPr="00277B5A" w:rsidRDefault="000334CF" w:rsidP="00277B5A">
      <w:pPr>
        <w:pStyle w:val="a4"/>
        <w:outlineLvl w:val="2"/>
        <w:rPr>
          <w:rFonts w:asciiTheme="minorEastAsia" w:hAnsiTheme="minorEastAsia"/>
          <w:b/>
          <w:sz w:val="24"/>
        </w:rPr>
      </w:pPr>
      <w:r w:rsidRPr="00277B5A">
        <w:rPr>
          <w:rFonts w:asciiTheme="minorEastAsia" w:hAnsiTheme="minorEastAsia" w:hint="eastAsia"/>
          <w:b/>
          <w:sz w:val="24"/>
        </w:rPr>
        <w:t>1、检查端口连接情况。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检查方法：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a、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netstat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-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ano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查看目前的网络连接，定位可疑的ESTABLISHED</w:t>
      </w:r>
    </w:p>
    <w:p w:rsidR="000334CF" w:rsidRDefault="000334CF" w:rsidP="000334CF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b、根据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netstat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定位出的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pid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，再通过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tasklist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命令进行进程定位 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tasklist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 | 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findstr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“PID”</w:t>
      </w:r>
    </w:p>
    <w:p w:rsidR="00277B5A" w:rsidRPr="00277B5A" w:rsidRDefault="00277B5A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277B5A">
        <w:rPr>
          <w:rFonts w:asciiTheme="minorEastAsia" w:hAnsiTheme="minorEastAsia" w:hint="eastAsia"/>
          <w:sz w:val="24"/>
          <w:szCs w:val="24"/>
        </w:rPr>
        <w:t>检查</w:t>
      </w:r>
      <w:r w:rsidRPr="00277B5A">
        <w:rPr>
          <w:rFonts w:asciiTheme="minorEastAsia" w:hAnsiTheme="minorEastAsia" w:hint="eastAsia"/>
          <w:sz w:val="24"/>
        </w:rPr>
        <w:t>，是否有远程连接、可疑连接</w:t>
      </w:r>
    </w:p>
    <w:p w:rsidR="000334CF" w:rsidRPr="00277B5A" w:rsidRDefault="000334CF" w:rsidP="00277B5A">
      <w:pPr>
        <w:pStyle w:val="a4"/>
        <w:outlineLvl w:val="2"/>
        <w:rPr>
          <w:rFonts w:asciiTheme="minorEastAsia" w:hAnsiTheme="minorEastAsia"/>
          <w:b/>
          <w:sz w:val="24"/>
        </w:rPr>
      </w:pPr>
      <w:r w:rsidRPr="00277B5A">
        <w:rPr>
          <w:rFonts w:asciiTheme="minorEastAsia" w:hAnsiTheme="minorEastAsia" w:hint="eastAsia"/>
          <w:b/>
          <w:sz w:val="24"/>
        </w:rPr>
        <w:t>2、进程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检查方法：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a、开始--运行--输入msinfo32，依次点击“软件环境→正在运行任务”就可以查看</w:t>
      </w:r>
      <w:proofErr w:type="gramStart"/>
      <w:r w:rsidRPr="00353538">
        <w:rPr>
          <w:rFonts w:asciiTheme="minorEastAsia" w:hAnsiTheme="minorEastAsia" w:hint="eastAsia"/>
          <w:sz w:val="24"/>
          <w:szCs w:val="24"/>
        </w:rPr>
        <w:t>到进程</w:t>
      </w:r>
      <w:proofErr w:type="gramEnd"/>
      <w:r w:rsidRPr="00353538">
        <w:rPr>
          <w:rFonts w:asciiTheme="minorEastAsia" w:hAnsiTheme="minorEastAsia" w:hint="eastAsia"/>
          <w:sz w:val="24"/>
          <w:szCs w:val="24"/>
        </w:rPr>
        <w:t>的详细信息，比如进程路径、进程ID、文件创建日期、启动时间等。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b、打开D盾_web查杀工具，进程查看，关注没有签名信息的进程。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c、通过微软官方提供的 Process Explorer 等工具进行排查 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d、查看可疑的进程及其子进程。可以通过观察以下内容：</w:t>
      </w:r>
    </w:p>
    <w:p w:rsidR="000334CF" w:rsidRPr="00353538" w:rsidRDefault="000334CF" w:rsidP="000334CF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没有签名验证信息的进程</w:t>
      </w:r>
    </w:p>
    <w:p w:rsidR="000334CF" w:rsidRPr="00353538" w:rsidRDefault="000334CF" w:rsidP="000334CF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没有描述信息的进程</w:t>
      </w:r>
    </w:p>
    <w:p w:rsidR="000334CF" w:rsidRPr="00353538" w:rsidRDefault="000334CF" w:rsidP="000334CF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进程的属主</w:t>
      </w:r>
    </w:p>
    <w:p w:rsidR="000334CF" w:rsidRPr="00353538" w:rsidRDefault="000334CF" w:rsidP="000334CF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进程的路径是否合法</w:t>
      </w:r>
    </w:p>
    <w:p w:rsidR="000334CF" w:rsidRPr="00353538" w:rsidRDefault="000334CF" w:rsidP="000334CF">
      <w:pPr>
        <w:spacing w:line="360" w:lineRule="auto"/>
        <w:ind w:leftChars="202" w:left="424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CPU或内存资源占用长时间过高的进程</w:t>
      </w:r>
    </w:p>
    <w:p w:rsidR="000334CF" w:rsidRPr="00277B5A" w:rsidRDefault="000334CF" w:rsidP="00277B5A">
      <w:pPr>
        <w:pStyle w:val="a4"/>
        <w:outlineLvl w:val="2"/>
        <w:rPr>
          <w:rFonts w:asciiTheme="minorEastAsia" w:hAnsiTheme="minorEastAsia"/>
          <w:b/>
          <w:sz w:val="24"/>
        </w:rPr>
      </w:pPr>
      <w:r w:rsidRPr="00277B5A">
        <w:rPr>
          <w:rFonts w:asciiTheme="minorEastAsia" w:hAnsiTheme="minorEastAsia" w:hint="eastAsia"/>
          <w:b/>
          <w:sz w:val="24"/>
        </w:rPr>
        <w:t>3、小技巧：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ab/>
        <w:t xml:space="preserve">a、查看端口对应的PID： 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netstat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-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ano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| 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findstr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“port”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ab/>
        <w:t xml:space="preserve">b、查看进程对应的PID：任务管理器--查看--选择列--PID 或者  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tasklist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 | 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findstr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“PID”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ab/>
        <w:t>c、查看进程对应的程序位置：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ab/>
      </w:r>
      <w:r w:rsidRPr="00353538">
        <w:rPr>
          <w:rFonts w:asciiTheme="minorEastAsia" w:hAnsiTheme="minorEastAsia" w:hint="eastAsia"/>
          <w:sz w:val="24"/>
          <w:szCs w:val="24"/>
        </w:rPr>
        <w:tab/>
        <w:t>任务管理器--选择对应进程--右键打开文件位置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ab/>
      </w:r>
      <w:r w:rsidRPr="00353538">
        <w:rPr>
          <w:rFonts w:asciiTheme="minorEastAsia" w:hAnsiTheme="minorEastAsia" w:hint="eastAsia"/>
          <w:sz w:val="24"/>
          <w:szCs w:val="24"/>
        </w:rPr>
        <w:tab/>
        <w:t xml:space="preserve">运行输入 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wmic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界面 输入  process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ab/>
        <w:t>d、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tasklist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/svc   进程--PID--服务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ab/>
        <w:t>e、查看Windows服务所对应的端口：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ab/>
      </w:r>
      <w:r w:rsidRPr="00353538">
        <w:rPr>
          <w:rFonts w:asciiTheme="minorEastAsia" w:hAnsiTheme="minorEastAsia" w:hint="eastAsia"/>
          <w:sz w:val="24"/>
          <w:szCs w:val="24"/>
        </w:rPr>
        <w:tab/>
        <w:t>%system%/system32/drivers/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etc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/services（一般%system%就是C:\Windows）</w:t>
      </w:r>
    </w:p>
    <w:p w:rsidR="000334CF" w:rsidRPr="00353538" w:rsidRDefault="000334CF" w:rsidP="000334CF">
      <w:pPr>
        <w:pStyle w:val="a4"/>
        <w:numPr>
          <w:ilvl w:val="0"/>
          <w:numId w:val="1"/>
        </w:numPr>
        <w:spacing w:line="360" w:lineRule="auto"/>
        <w:jc w:val="left"/>
        <w:outlineLvl w:val="1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lastRenderedPageBreak/>
        <w:t>检查启动项、计划任务、服务</w:t>
      </w:r>
    </w:p>
    <w:p w:rsidR="000334CF" w:rsidRPr="00353538" w:rsidRDefault="000334CF" w:rsidP="000334CF">
      <w:pPr>
        <w:pStyle w:val="a4"/>
        <w:numPr>
          <w:ilvl w:val="1"/>
          <w:numId w:val="4"/>
        </w:numPr>
        <w:spacing w:line="360" w:lineRule="auto"/>
        <w:ind w:left="0" w:firstLine="0"/>
        <w:jc w:val="left"/>
        <w:outlineLvl w:val="2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检查服务器是否有异常的启动项</w:t>
      </w:r>
      <w:r w:rsidRPr="00353538">
        <w:rPr>
          <w:rFonts w:asciiTheme="minorEastAsia" w:hAnsiTheme="minorEastAsia" w:hint="eastAsia"/>
          <w:sz w:val="24"/>
          <w:szCs w:val="24"/>
        </w:rPr>
        <w:t>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检查方法：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a、登录服务器，单击【开始】&gt;【所有程序】&gt;【启动】，默认情况下此目录在是一个空目录，确认是否有非业务程序在该目录下。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 xml:space="preserve">b、单击开始菜单 &gt;【运行】，输入 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msconfig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，查看是否存在命名异常的启动项目，是则</w:t>
      </w:r>
      <w:proofErr w:type="gramStart"/>
      <w:r w:rsidRPr="00353538">
        <w:rPr>
          <w:rFonts w:asciiTheme="minorEastAsia" w:hAnsiTheme="minorEastAsia" w:hint="eastAsia"/>
          <w:sz w:val="24"/>
          <w:szCs w:val="24"/>
        </w:rPr>
        <w:t>取消勾选命名</w:t>
      </w:r>
      <w:proofErr w:type="gramEnd"/>
      <w:r w:rsidRPr="00353538">
        <w:rPr>
          <w:rFonts w:asciiTheme="minorEastAsia" w:hAnsiTheme="minorEastAsia" w:hint="eastAsia"/>
          <w:sz w:val="24"/>
          <w:szCs w:val="24"/>
        </w:rPr>
        <w:t>异常的启动项目，并到命令中显示的路径删除文件。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 xml:space="preserve">c、单击【开始】&gt;【运行】，输入 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regedit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，打开注册表，查看开机启动项是否正常，特别注意如下三个注册表项：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/>
          <w:sz w:val="24"/>
          <w:szCs w:val="24"/>
        </w:rPr>
        <w:t>HKEY_CURRENT_USER\software\</w:t>
      </w:r>
      <w:proofErr w:type="spellStart"/>
      <w:r w:rsidRPr="00353538">
        <w:rPr>
          <w:rFonts w:asciiTheme="minorEastAsia" w:hAnsiTheme="minorEastAsia"/>
          <w:sz w:val="24"/>
          <w:szCs w:val="24"/>
        </w:rPr>
        <w:t>micorsoft</w:t>
      </w:r>
      <w:proofErr w:type="spellEnd"/>
      <w:r w:rsidRPr="00353538">
        <w:rPr>
          <w:rFonts w:asciiTheme="minorEastAsia" w:hAnsiTheme="minorEastAsia"/>
          <w:sz w:val="24"/>
          <w:szCs w:val="24"/>
        </w:rPr>
        <w:t>\windows\</w:t>
      </w:r>
      <w:proofErr w:type="spellStart"/>
      <w:r w:rsidRPr="00353538">
        <w:rPr>
          <w:rFonts w:asciiTheme="minorEastAsia" w:hAnsiTheme="minorEastAsia"/>
          <w:sz w:val="24"/>
          <w:szCs w:val="24"/>
        </w:rPr>
        <w:t>currentversion</w:t>
      </w:r>
      <w:proofErr w:type="spellEnd"/>
      <w:r w:rsidRPr="00353538">
        <w:rPr>
          <w:rFonts w:asciiTheme="minorEastAsia" w:hAnsiTheme="minorEastAsia"/>
          <w:sz w:val="24"/>
          <w:szCs w:val="24"/>
        </w:rPr>
        <w:t>\run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/>
          <w:sz w:val="24"/>
          <w:szCs w:val="24"/>
        </w:rPr>
        <w:t>HKEY_LOCAL_MACHINE\Software\Microsoft\Windows\</w:t>
      </w:r>
      <w:proofErr w:type="spellStart"/>
      <w:r w:rsidRPr="00353538">
        <w:rPr>
          <w:rFonts w:asciiTheme="minorEastAsia" w:hAnsiTheme="minorEastAsia"/>
          <w:sz w:val="24"/>
          <w:szCs w:val="24"/>
        </w:rPr>
        <w:t>CurrentVersion</w:t>
      </w:r>
      <w:proofErr w:type="spellEnd"/>
      <w:r w:rsidRPr="00353538">
        <w:rPr>
          <w:rFonts w:asciiTheme="minorEastAsia" w:hAnsiTheme="minorEastAsia"/>
          <w:sz w:val="24"/>
          <w:szCs w:val="24"/>
        </w:rPr>
        <w:t>\Run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/>
          <w:sz w:val="24"/>
          <w:szCs w:val="24"/>
        </w:rPr>
        <w:t>HKEY_LOCAL_MACHINE\Software\Microsoft\Windows\CurrentVersion\Runonce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检查右侧是否有启动异常的项目，如有请删除，并建议安装杀毒软件进行病毒查杀，清除残留病毒或木马。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d、利用安全软件查看启动项、开机时间管理等。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e、组策略，运行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gpedit.msc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2CA625C" wp14:editId="592C5D8E">
            <wp:extent cx="4125433" cy="2893919"/>
            <wp:effectExtent l="0" t="0" r="8890" b="1905"/>
            <wp:docPr id="6" name="图片 6" descr="D:\Download\上交所研讨会PPT\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ownload\上交所研讨会PPT\6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72" cy="289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CF" w:rsidRPr="00353538" w:rsidRDefault="000334CF" w:rsidP="000334CF">
      <w:pPr>
        <w:pStyle w:val="a4"/>
        <w:numPr>
          <w:ilvl w:val="1"/>
          <w:numId w:val="4"/>
        </w:numPr>
        <w:spacing w:line="360" w:lineRule="auto"/>
        <w:ind w:left="0" w:firstLine="0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检查计划任务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检查方法：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a、单击【开始】&gt;【设置】&gt;【控制面板】&gt;【任务计划】，查看计划任务属性，</w:t>
      </w:r>
      <w:r w:rsidRPr="00353538">
        <w:rPr>
          <w:rFonts w:asciiTheme="minorEastAsia" w:hAnsiTheme="minorEastAsia" w:hint="eastAsia"/>
          <w:sz w:val="24"/>
          <w:szCs w:val="24"/>
        </w:rPr>
        <w:lastRenderedPageBreak/>
        <w:t>便可以发现木马文件的路径。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 xml:space="preserve">            b、单击【开始】&gt;【运行】；输入 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，然后输入at，检查计算机与网络上的其它计算机之间的会话或计划任务，如有，则确认是否为正常连接。</w:t>
      </w:r>
    </w:p>
    <w:p w:rsidR="000334CF" w:rsidRPr="00353538" w:rsidRDefault="000334CF" w:rsidP="000334CF">
      <w:pPr>
        <w:pStyle w:val="a4"/>
        <w:numPr>
          <w:ilvl w:val="1"/>
          <w:numId w:val="4"/>
        </w:numPr>
        <w:spacing w:line="360" w:lineRule="auto"/>
        <w:ind w:left="0" w:firstLine="0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服务自启动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检查方法：单击【开始】&gt;【运行】，输入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services.msc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，注意服务状态和启动类型，检查是否有异常服务。</w:t>
      </w:r>
    </w:p>
    <w:p w:rsidR="000334CF" w:rsidRPr="00353538" w:rsidRDefault="000334CF" w:rsidP="000334CF">
      <w:pPr>
        <w:pStyle w:val="a4"/>
        <w:spacing w:line="360" w:lineRule="auto"/>
        <w:jc w:val="left"/>
        <w:outlineLvl w:val="1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四、检查系统相关信息</w:t>
      </w:r>
    </w:p>
    <w:p w:rsidR="000334CF" w:rsidRPr="00353538" w:rsidRDefault="000334CF" w:rsidP="000334CF">
      <w:pPr>
        <w:pStyle w:val="a4"/>
        <w:outlineLvl w:val="2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1、查看系统版本以及补丁信息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检查方法：单击【开始】&gt;【运行】，输入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systeminfo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，查看系统信息</w:t>
      </w:r>
    </w:p>
    <w:p w:rsidR="000334CF" w:rsidRPr="00353538" w:rsidRDefault="000334CF" w:rsidP="000334CF">
      <w:pPr>
        <w:pStyle w:val="a4"/>
        <w:outlineLvl w:val="2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2、查找可疑目录及文件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检查方法：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a、 查看用户目录，新建账号会在这个目录生成一个用户目录，查看是否有新建用户目录。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/>
          <w:sz w:val="24"/>
          <w:szCs w:val="24"/>
        </w:rPr>
        <w:t xml:space="preserve">Window </w:t>
      </w:r>
      <w:proofErr w:type="gramStart"/>
      <w:r w:rsidRPr="00353538">
        <w:rPr>
          <w:rFonts w:asciiTheme="minorEastAsia" w:hAnsiTheme="minorEastAsia"/>
          <w:sz w:val="24"/>
          <w:szCs w:val="24"/>
        </w:rPr>
        <w:t>2003  C</w:t>
      </w:r>
      <w:proofErr w:type="gramEnd"/>
      <w:r w:rsidRPr="00353538">
        <w:rPr>
          <w:rFonts w:asciiTheme="minorEastAsia" w:hAnsiTheme="minorEastAsia"/>
          <w:sz w:val="24"/>
          <w:szCs w:val="24"/>
        </w:rPr>
        <w:t>:\Documents and Settings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/>
          <w:sz w:val="24"/>
          <w:szCs w:val="24"/>
        </w:rPr>
        <w:t xml:space="preserve">Window </w:t>
      </w:r>
      <w:proofErr w:type="gramStart"/>
      <w:r w:rsidRPr="00353538">
        <w:rPr>
          <w:rFonts w:asciiTheme="minorEastAsia" w:hAnsiTheme="minorEastAsia"/>
          <w:sz w:val="24"/>
          <w:szCs w:val="24"/>
        </w:rPr>
        <w:t>2008R2  C</w:t>
      </w:r>
      <w:proofErr w:type="gramEnd"/>
      <w:r w:rsidRPr="00353538">
        <w:rPr>
          <w:rFonts w:asciiTheme="minorEastAsia" w:hAnsiTheme="minorEastAsia"/>
          <w:sz w:val="24"/>
          <w:szCs w:val="24"/>
        </w:rPr>
        <w:t>:\Users\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b、单击【开始】&gt;【运行】，输入%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UserProfile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%\Recent，分析最近打开分析可疑文件。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c、在服务器各个目录，可根据文件夹内文件列表时间进行排序，查找可疑文件。</w:t>
      </w:r>
    </w:p>
    <w:p w:rsidR="000334CF" w:rsidRPr="00353538" w:rsidRDefault="000334CF" w:rsidP="000334CF">
      <w:pPr>
        <w:pStyle w:val="a4"/>
        <w:spacing w:line="360" w:lineRule="auto"/>
        <w:jc w:val="left"/>
        <w:outlineLvl w:val="1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五、自动化查杀</w:t>
      </w:r>
    </w:p>
    <w:p w:rsidR="000334CF" w:rsidRPr="00353538" w:rsidRDefault="000334CF" w:rsidP="00277B5A">
      <w:pPr>
        <w:pStyle w:val="a4"/>
        <w:spacing w:line="360" w:lineRule="auto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1、病毒查杀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检查方法：下载安全软件，更新最新病毒库，进行全盘扫描。</w:t>
      </w:r>
    </w:p>
    <w:p w:rsidR="000334CF" w:rsidRPr="00353538" w:rsidRDefault="000334CF" w:rsidP="00277B5A">
      <w:pPr>
        <w:pStyle w:val="a4"/>
        <w:spacing w:line="360" w:lineRule="auto"/>
        <w:jc w:val="left"/>
        <w:outlineLvl w:val="2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2、</w:t>
      </w:r>
      <w:proofErr w:type="spellStart"/>
      <w:r w:rsidRPr="00353538">
        <w:rPr>
          <w:rFonts w:asciiTheme="minorEastAsia" w:hAnsiTheme="minorEastAsia" w:hint="eastAsia"/>
          <w:b/>
          <w:sz w:val="24"/>
          <w:szCs w:val="24"/>
        </w:rPr>
        <w:t>webshell</w:t>
      </w:r>
      <w:proofErr w:type="spellEnd"/>
      <w:r w:rsidRPr="00353538">
        <w:rPr>
          <w:rFonts w:asciiTheme="minorEastAsia" w:hAnsiTheme="minorEastAsia" w:hint="eastAsia"/>
          <w:b/>
          <w:sz w:val="24"/>
          <w:szCs w:val="24"/>
        </w:rPr>
        <w:t>查杀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检查方法：选择具体站点路径进行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webshell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查杀，建议使用两款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webshell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查</w:t>
      </w:r>
      <w:proofErr w:type="gramStart"/>
      <w:r w:rsidRPr="00353538">
        <w:rPr>
          <w:rFonts w:asciiTheme="minorEastAsia" w:hAnsiTheme="minorEastAsia" w:hint="eastAsia"/>
          <w:sz w:val="24"/>
          <w:szCs w:val="24"/>
        </w:rPr>
        <w:t>杀工具</w:t>
      </w:r>
      <w:proofErr w:type="gramEnd"/>
      <w:r w:rsidRPr="00353538">
        <w:rPr>
          <w:rFonts w:asciiTheme="minorEastAsia" w:hAnsiTheme="minorEastAsia" w:hint="eastAsia"/>
          <w:sz w:val="24"/>
          <w:szCs w:val="24"/>
        </w:rPr>
        <w:t>同时查杀，可相互补充规则库的不足。</w:t>
      </w:r>
    </w:p>
    <w:p w:rsidR="000334CF" w:rsidRPr="00353538" w:rsidRDefault="000334CF" w:rsidP="000334CF">
      <w:pPr>
        <w:pStyle w:val="a4"/>
        <w:spacing w:line="360" w:lineRule="auto"/>
        <w:jc w:val="left"/>
        <w:outlineLvl w:val="1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六、日志分析</w:t>
      </w:r>
    </w:p>
    <w:p w:rsidR="000334CF" w:rsidRPr="00353538" w:rsidRDefault="000334CF" w:rsidP="000334CF">
      <w:pPr>
        <w:pStyle w:val="a4"/>
        <w:outlineLvl w:val="2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1、系统日志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分析方法：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a、前提：开启审核策略，若日后系统出现故障、安全事故则可以查看系统的日志文件，排除故障，追查入侵者的信息等。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b、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Win+R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打开运行，输入“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eventvwr.msc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”，回车运行，打开“事件查看器”。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C、导出应用程序日志、安全日志、系统日志，利用Log Parser进行分析。</w:t>
      </w:r>
    </w:p>
    <w:p w:rsidR="000334CF" w:rsidRPr="00353538" w:rsidRDefault="000334CF" w:rsidP="000334CF">
      <w:pPr>
        <w:pStyle w:val="a4"/>
        <w:outlineLvl w:val="2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2、WEB访问日志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分析方法：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a、找到中间件的web日志，打包到本地方便进行分析。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 xml:space="preserve">b、推荐工具：Window下，推荐用 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EmEditor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进行日志分析，支持大文本，搜索效率还不错。 Linux下，使用Shell命令组合查询分析</w:t>
      </w:r>
    </w:p>
    <w:p w:rsidR="000334CF" w:rsidRPr="00353538" w:rsidRDefault="000334CF" w:rsidP="000334CF">
      <w:pPr>
        <w:pStyle w:val="a4"/>
        <w:spacing w:line="360" w:lineRule="auto"/>
        <w:jc w:val="left"/>
        <w:outlineLvl w:val="0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0x03 工具篇</w:t>
      </w:r>
    </w:p>
    <w:p w:rsidR="000334CF" w:rsidRPr="00353538" w:rsidRDefault="000334CF" w:rsidP="006D5ABF">
      <w:pPr>
        <w:pStyle w:val="a5"/>
        <w:numPr>
          <w:ilvl w:val="0"/>
          <w:numId w:val="5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 xml:space="preserve">病毒分析 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PCHunter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：http://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www.xuetr.com</w:t>
      </w:r>
      <w:proofErr w:type="spell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火绒剑：https://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www.huorong.cn</w:t>
      </w:r>
      <w:proofErr w:type="spell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Process Explorer：https://docs.microsoft.com/zh-cn/sysinternals/downloads/process-explorer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processhacker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：https://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processhacker.sourceforge.io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downloads.php</w:t>
      </w:r>
      <w:proofErr w:type="spell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autoruns</w:t>
      </w:r>
      <w:proofErr w:type="spellEnd"/>
      <w:r w:rsidR="00277B5A">
        <w:rPr>
          <w:rFonts w:asciiTheme="minorEastAsia" w:hAnsiTheme="minorEastAsia" w:hint="eastAsia"/>
          <w:sz w:val="24"/>
          <w:szCs w:val="24"/>
        </w:rPr>
        <w:t>：</w:t>
      </w:r>
      <w:r w:rsidRPr="00353538">
        <w:rPr>
          <w:rFonts w:asciiTheme="minorEastAsia" w:hAnsiTheme="minorEastAsia" w:hint="eastAsia"/>
          <w:sz w:val="24"/>
          <w:szCs w:val="24"/>
        </w:rPr>
        <w:t>https://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docs.microsoft.com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/en-us/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sysinternals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/downloads/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autoruns</w:t>
      </w:r>
      <w:proofErr w:type="spell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OTL：https://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www.bleepingcomputer.com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/download/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otl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/</w:t>
      </w:r>
    </w:p>
    <w:p w:rsidR="000334CF" w:rsidRPr="00353538" w:rsidRDefault="006D5ABF" w:rsidP="006D5ABF">
      <w:pPr>
        <w:pStyle w:val="a5"/>
        <w:numPr>
          <w:ilvl w:val="0"/>
          <w:numId w:val="5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病毒查杀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 xml:space="preserve">卡巴斯基：http://devbuilds.kaspersky-labs.com/devbuilds/KVRT/latest/full/KVRT.exe  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（推荐理由：绿色版、最新病毒库）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大蜘蛛：http://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free.drweb.ru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download+cureit+free</w:t>
      </w:r>
      <w:proofErr w:type="spell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（推荐理由：扫描快、一次下载只能用1周，更新病毒库）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火绒安全软件：https://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www.huorong.cn</w:t>
      </w:r>
      <w:proofErr w:type="spell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360杀毒：http://sd.360.cn/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download_center.html</w:t>
      </w:r>
      <w:proofErr w:type="spell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病毒动态：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CVERC-国家计算机病毒应急处理中心：http://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www.cverc.org.cn</w:t>
      </w:r>
      <w:proofErr w:type="spell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微步在线威胁情报社区：https://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x.threatbook.cn</w:t>
      </w:r>
      <w:proofErr w:type="spell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lastRenderedPageBreak/>
        <w:t>火绒安全论坛：http://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bbs.huorong.cn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/forum-59-1.html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353538">
        <w:rPr>
          <w:rFonts w:asciiTheme="minorEastAsia" w:hAnsiTheme="minorEastAsia" w:hint="eastAsia"/>
          <w:sz w:val="24"/>
          <w:szCs w:val="24"/>
        </w:rPr>
        <w:t>爱毒霸</w:t>
      </w:r>
      <w:proofErr w:type="gramEnd"/>
      <w:r w:rsidRPr="00353538">
        <w:rPr>
          <w:rFonts w:asciiTheme="minorEastAsia" w:hAnsiTheme="minorEastAsia" w:hint="eastAsia"/>
          <w:sz w:val="24"/>
          <w:szCs w:val="24"/>
        </w:rPr>
        <w:t>社区：http://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bbs.duba.net</w:t>
      </w:r>
      <w:proofErr w:type="spell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proofErr w:type="gramStart"/>
      <w:r w:rsidRPr="00353538">
        <w:rPr>
          <w:rFonts w:asciiTheme="minorEastAsia" w:hAnsiTheme="minorEastAsia" w:hint="eastAsia"/>
          <w:sz w:val="24"/>
          <w:szCs w:val="24"/>
        </w:rPr>
        <w:t>腾讯电脑</w:t>
      </w:r>
      <w:proofErr w:type="gramEnd"/>
      <w:r w:rsidRPr="00353538">
        <w:rPr>
          <w:rFonts w:asciiTheme="minorEastAsia" w:hAnsiTheme="minorEastAsia" w:hint="eastAsia"/>
          <w:sz w:val="24"/>
          <w:szCs w:val="24"/>
        </w:rPr>
        <w:t>管家：http://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bbs.guanjia.qq.com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/forum-2-1.html</w:t>
      </w:r>
    </w:p>
    <w:p w:rsidR="000334CF" w:rsidRPr="00353538" w:rsidRDefault="006D5ABF" w:rsidP="006D5ABF">
      <w:pPr>
        <w:pStyle w:val="a5"/>
        <w:numPr>
          <w:ilvl w:val="0"/>
          <w:numId w:val="5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b/>
          <w:sz w:val="24"/>
          <w:szCs w:val="24"/>
        </w:rPr>
      </w:pPr>
      <w:r w:rsidRPr="00353538">
        <w:rPr>
          <w:rFonts w:asciiTheme="minorEastAsia" w:hAnsiTheme="minorEastAsia" w:hint="eastAsia"/>
          <w:b/>
          <w:sz w:val="24"/>
          <w:szCs w:val="24"/>
        </w:rPr>
        <w:t>在线病毒扫描网站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http://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www.virscan.org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        //多引擎在线病毒扫描网 v1.02，当前支持 41 款杀毒引擎    </w:t>
      </w:r>
      <w:bookmarkStart w:id="0" w:name="_GoBack"/>
      <w:bookmarkEnd w:id="0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https://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habo.qq.com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            //</w:t>
      </w:r>
      <w:proofErr w:type="gramStart"/>
      <w:r w:rsidRPr="00353538">
        <w:rPr>
          <w:rFonts w:asciiTheme="minorEastAsia" w:hAnsiTheme="minorEastAsia" w:hint="eastAsia"/>
          <w:sz w:val="24"/>
          <w:szCs w:val="24"/>
        </w:rPr>
        <w:t>腾讯哈勃</w:t>
      </w:r>
      <w:proofErr w:type="gramEnd"/>
      <w:r w:rsidRPr="00353538">
        <w:rPr>
          <w:rFonts w:asciiTheme="minorEastAsia" w:hAnsiTheme="minorEastAsia" w:hint="eastAsia"/>
          <w:sz w:val="24"/>
          <w:szCs w:val="24"/>
        </w:rPr>
        <w:t>分析系统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https://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virusscan.jotti.org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     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Jotti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恶意软件扫描系统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http://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www.scanvir.com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 xml:space="preserve">        //针对计算机病毒、手机病毒、可疑文件等进行检测分析</w:t>
      </w:r>
    </w:p>
    <w:p w:rsidR="000334CF" w:rsidRPr="00353538" w:rsidRDefault="000334CF" w:rsidP="006D5ABF">
      <w:pPr>
        <w:pStyle w:val="a5"/>
        <w:numPr>
          <w:ilvl w:val="0"/>
          <w:numId w:val="5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b/>
          <w:sz w:val="24"/>
          <w:szCs w:val="24"/>
        </w:rPr>
      </w:pPr>
      <w:proofErr w:type="spellStart"/>
      <w:r w:rsidRPr="00353538">
        <w:rPr>
          <w:rFonts w:asciiTheme="minorEastAsia" w:hAnsiTheme="minorEastAsia" w:hint="eastAsia"/>
          <w:b/>
          <w:sz w:val="24"/>
          <w:szCs w:val="24"/>
        </w:rPr>
        <w:t>webshell</w:t>
      </w:r>
      <w:proofErr w:type="spellEnd"/>
      <w:r w:rsidR="006D5ABF" w:rsidRPr="00353538">
        <w:rPr>
          <w:rFonts w:asciiTheme="minorEastAsia" w:hAnsiTheme="minorEastAsia" w:hint="eastAsia"/>
          <w:b/>
          <w:sz w:val="24"/>
          <w:szCs w:val="24"/>
        </w:rPr>
        <w:t>查杀</w:t>
      </w:r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D盾_Web查杀：http://www.d99net.net/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index.asp</w:t>
      </w:r>
      <w:proofErr w:type="spell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河马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webshell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查杀：http://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www.shellpub.com</w:t>
      </w:r>
      <w:proofErr w:type="spellEnd"/>
    </w:p>
    <w:p w:rsidR="000334CF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深信服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Webshell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网站后门检测工具：http://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edr.sangfor.com.cn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backdoor_detection.html</w:t>
      </w:r>
      <w:proofErr w:type="spellEnd"/>
    </w:p>
    <w:p w:rsidR="00962991" w:rsidRPr="00353538" w:rsidRDefault="000334CF" w:rsidP="000334CF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353538">
        <w:rPr>
          <w:rFonts w:asciiTheme="minorEastAsia" w:hAnsiTheme="minorEastAsia" w:hint="eastAsia"/>
          <w:sz w:val="24"/>
          <w:szCs w:val="24"/>
        </w:rPr>
        <w:t>Safe3：http://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www.uusec.com</w:t>
      </w:r>
      <w:proofErr w:type="spellEnd"/>
      <w:r w:rsidRPr="00353538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Pr="00353538">
        <w:rPr>
          <w:rFonts w:asciiTheme="minorEastAsia" w:hAnsiTheme="minorEastAsia" w:hint="eastAsia"/>
          <w:sz w:val="24"/>
          <w:szCs w:val="24"/>
        </w:rPr>
        <w:t>webshell.zip</w:t>
      </w:r>
      <w:proofErr w:type="spellEnd"/>
    </w:p>
    <w:sectPr w:rsidR="00962991" w:rsidRPr="00353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7FC6"/>
    <w:multiLevelType w:val="hybridMultilevel"/>
    <w:tmpl w:val="365253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EF2C0F9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47203"/>
    <w:multiLevelType w:val="hybridMultilevel"/>
    <w:tmpl w:val="64D0E13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34063A7"/>
    <w:multiLevelType w:val="hybridMultilevel"/>
    <w:tmpl w:val="85800204"/>
    <w:lvl w:ilvl="0" w:tplc="0A0E19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8A3170"/>
    <w:multiLevelType w:val="hybridMultilevel"/>
    <w:tmpl w:val="BCF804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DB0232D"/>
    <w:multiLevelType w:val="hybridMultilevel"/>
    <w:tmpl w:val="39DC4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5"/>
    <w:rsid w:val="000334CF"/>
    <w:rsid w:val="00277B5A"/>
    <w:rsid w:val="00353538"/>
    <w:rsid w:val="006D5ABF"/>
    <w:rsid w:val="00962991"/>
    <w:rsid w:val="00F3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34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34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34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34CF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334C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semiHidden/>
    <w:rsid w:val="000334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34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34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34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34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34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34CF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334C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semiHidden/>
    <w:rsid w:val="000334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3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8DE41-0531-4195-81F5-B6D9148A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594</Words>
  <Characters>3392</Characters>
  <Application>Microsoft Office Word</Application>
  <DocSecurity>0</DocSecurity>
  <Lines>28</Lines>
  <Paragraphs>7</Paragraphs>
  <ScaleCrop>false</ScaleCrop>
  <Company>微软中国</Company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柯煜铭</dc:creator>
  <cp:keywords/>
  <dc:description/>
  <cp:lastModifiedBy>柯煜铭</cp:lastModifiedBy>
  <cp:revision>4</cp:revision>
  <dcterms:created xsi:type="dcterms:W3CDTF">2018-07-23T00:57:00Z</dcterms:created>
  <dcterms:modified xsi:type="dcterms:W3CDTF">2018-07-23T01:11:00Z</dcterms:modified>
</cp:coreProperties>
</file>