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6523" w:val="left" w:leader="none"/>
        </w:tabs>
        <w:spacing w:line="240" w:lineRule="auto" w:before="26"/>
        <w:ind w:left="110"/>
        <w:rPr>
          <w:rFonts w:ascii="微软雅黑" w:eastAsia="微软雅黑" w:hint="eastAsia"/>
        </w:rPr>
      </w:pPr>
      <w:r>
        <w:rPr/>
        <w:pict>
          <v:group style="position:absolute;margin-left:214.33609pt;margin-top:6.334818pt;width:179.35pt;height:9.8pt;mso-position-horizontal-relative:page;mso-position-vertical-relative:paragraph;z-index:-6640" coordorigin="4287,127" coordsize="3587,196">
            <v:shape style="position:absolute;left:4286;top:126;width:3587;height:196" coordorigin="4287,127" coordsize="3587,196" path="m7834,322l4326,322,4320,321,4287,283,4287,166,4326,127,7834,127,7873,166,7873,283,7834,322xe" filled="true" fillcolor="#f2f4f4" stroked="false">
              <v:path arrowok="t"/>
              <v:fill type="solid"/>
            </v:shape>
            <v:shape style="position:absolute;left:4294;top:134;width:3572;height:181" coordorigin="4294,134" coordsize="3572,181" path="m4294,277l4294,172,4294,167,4295,162,4297,157,4299,153,4302,149,4305,145,4309,142,4313,139,4317,137,4322,135,4327,134,4332,134,7828,134,7833,134,7838,135,7843,137,7847,139,7863,157,7865,162,7866,167,7866,172,7866,277,7866,282,7865,287,7863,291,7861,296,7828,314,4332,314,4327,314,4322,313,4317,311,4313,310,4309,307,4305,303,4302,300,4299,296,4297,291,4295,287,4294,282,4294,277xe" filled="false" stroked="true" strokeweight=".750349pt" strokecolor="#e7e9e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286;top:126;width:3587;height:196" type="#_x0000_t202" filled="false" stroked="false">
              <v:textbox inset="0,0,0,0">
                <w:txbxContent>
                  <w:p>
                    <w:pPr>
                      <w:spacing w:before="16"/>
                      <w:ind w:left="5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PsSetCreateProcessNotifyRoutineEx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5.521606pt;margin-top:120.542534pt;width:445pt;height:693.7pt;mso-position-horizontal-relative:page;mso-position-vertical-relative:page;z-index:-6592" coordorigin="1510,2411" coordsize="8900,13874">
            <v:shape style="position:absolute;left:1517;top:2418;width:8885;height:13859" coordorigin="1518,2418" coordsize="8885,13859" path="m10402,16277l1518,16277,1518,2451,1550,2418,10370,2418,10402,16277xe" filled="true" fillcolor="#f7f7f7" stroked="false">
              <v:path arrowok="t"/>
              <v:fill type="solid"/>
            </v:shape>
            <v:shape style="position:absolute;left:1517;top:2418;width:8885;height:13859" coordorigin="1518,2418" coordsize="8885,13859" path="m1518,16277l1518,2456,1518,2451,1519,2446,1521,2442,1523,2437,1525,2433,1529,2429,1532,2426,1536,2423,1541,2421,1546,2419,1550,2418,1555,2418,10365,2418,10370,2418,10374,2419,10379,2421,10383,2423,10399,2442,10401,2446,10402,2451,10402,2456,10402,16277e" filled="false" stroked="true" strokeweight=".750349pt" strokecolor="#e7e9ec">
              <v:path arrowok="t"/>
              <v:stroke dashstyle="solid"/>
            </v:shape>
            <v:rect style="position:absolute;left:1585;top:2545;width:8750;height:13732" filled="true" fillcolor="#f7f7f7" stroked="false">
              <v:fill type="solid"/>
            </v:rect>
            <v:shape style="position:absolute;left:1720;top:3711;width:75;height:70" type="#_x0000_t75" stroked="false">
              <v:imagedata r:id="rId5" o:title="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</w:rPr>
        <w:t>监控进程的启动与退出可以使用</w:t>
        <w:tab/>
        <w:t>来创建回调，当新进程产生</w:t>
      </w:r>
    </w:p>
    <w:p>
      <w:pPr>
        <w:spacing w:line="225" w:lineRule="auto" w:before="0"/>
        <w:ind w:left="110" w:right="24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90.121307pt;margin-top:4.282559pt;width:126.1pt;height:9.8pt;mso-position-horizontal-relative:page;mso-position-vertical-relative:paragraph;z-index:-6616" coordorigin="5802,86" coordsize="2522,196">
            <v:shape style="position:absolute;left:5802;top:85;width:2522;height:196" coordorigin="5802,86" coordsize="2522,196" path="m8285,281l5841,281,5836,280,5802,242,5802,125,5841,86,8285,86,8324,125,8324,242,8285,281xe" filled="true" fillcolor="#f2f4f4" stroked="false">
              <v:path arrowok="t"/>
              <v:fill type="solid"/>
            </v:shape>
            <v:shape style="position:absolute;left:5809;top:93;width:2507;height:181" coordorigin="5810,93" coordsize="2507,181" path="m5810,236l5810,131,5810,126,5811,121,5813,116,5815,112,5817,108,5821,104,5824,101,5828,98,5833,96,5838,94,5842,93,5847,93,8279,93,8284,93,8288,94,8293,96,8298,98,8302,101,8305,104,8309,108,8316,131,8316,236,8279,273,5847,273,5821,262,5817,259,5815,255,5813,250,5811,245,5810,241,5810,23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1"/>
          <w:sz w:val="19"/>
        </w:rPr>
        <w:t>时，回调函数会被率先执行，然后执行我们自己的 </w:t>
      </w:r>
      <w:r>
        <w:rPr>
          <w:color w:val="333333"/>
          <w:sz w:val="17"/>
        </w:rPr>
        <w:t>MyCreateProcessNotifyEx</w:t>
      </w:r>
      <w:r>
        <w:rPr>
          <w:color w:val="333333"/>
          <w:spacing w:val="56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函数，并在内部进行打</w:t>
      </w:r>
      <w:r>
        <w:rPr>
          <w:rFonts w:ascii="微软雅黑" w:eastAsia="微软雅黑" w:hint="eastAsia"/>
          <w:color w:val="333333"/>
          <w:w w:val="105"/>
          <w:sz w:val="19"/>
        </w:rPr>
        <w:t>印输出。</w:t>
      </w:r>
    </w:p>
    <w:p>
      <w:pPr>
        <w:pStyle w:val="BodyText"/>
        <w:spacing w:before="17"/>
        <w:ind w:left="0"/>
        <w:rPr>
          <w:rFonts w:ascii="微软雅黑"/>
          <w:sz w:val="15"/>
        </w:rPr>
      </w:pPr>
    </w:p>
    <w:p>
      <w:pPr>
        <w:pStyle w:val="BodyText"/>
        <w:spacing w:before="105"/>
      </w:pPr>
      <w:r>
        <w:rPr>
          <w:color w:val="545454"/>
          <w:w w:val="105"/>
        </w:rPr>
        <w:t>#include &lt;ntddk.h&gt;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</w:pPr>
      <w:r>
        <w:rPr>
          <w:w w:val="105"/>
        </w:rPr>
        <w:t>NTKERNELAPI PCHAR </w:t>
      </w:r>
      <w:r>
        <w:rPr>
          <w:color w:val="0000FF"/>
          <w:w w:val="105"/>
        </w:rPr>
        <w:t>PsGetProcessImageFileName</w:t>
      </w:r>
      <w:r>
        <w:rPr>
          <w:color w:val="333333"/>
          <w:w w:val="105"/>
        </w:rPr>
        <w:t>(</w:t>
      </w:r>
      <w:r>
        <w:rPr>
          <w:w w:val="105"/>
        </w:rPr>
        <w:t>PEPROCESS Process</w:t>
      </w:r>
      <w:r>
        <w:rPr>
          <w:color w:val="333333"/>
          <w:w w:val="105"/>
        </w:rPr>
        <w:t>);</w:t>
      </w:r>
    </w:p>
    <w:p>
      <w:pPr>
        <w:pStyle w:val="BodyText"/>
        <w:spacing w:line="381" w:lineRule="auto" w:before="115"/>
        <w:ind w:left="411" w:right="863" w:hanging="106"/>
      </w:pPr>
      <w:r>
        <w:rPr>
          <w:w w:val="105"/>
        </w:rPr>
        <w:t>NTKERNELAPI</w:t>
      </w:r>
      <w:r>
        <w:rPr>
          <w:spacing w:val="-34"/>
          <w:w w:val="105"/>
        </w:rPr>
        <w:t> </w:t>
      </w:r>
      <w:r>
        <w:rPr>
          <w:w w:val="105"/>
        </w:rPr>
        <w:t>NTSTATUS</w:t>
      </w:r>
      <w:r>
        <w:rPr>
          <w:spacing w:val="-34"/>
          <w:w w:val="105"/>
        </w:rPr>
        <w:t> </w:t>
      </w:r>
      <w:r>
        <w:rPr>
          <w:color w:val="0000FF"/>
          <w:w w:val="105"/>
        </w:rPr>
        <w:t>PsLookupProcessByProcessId</w:t>
      </w:r>
      <w:r>
        <w:rPr>
          <w:color w:val="333333"/>
          <w:w w:val="105"/>
        </w:rPr>
        <w:t>(</w:t>
      </w:r>
      <w:r>
        <w:rPr>
          <w:w w:val="105"/>
        </w:rPr>
        <w:t>HANDLE</w:t>
      </w:r>
      <w:r>
        <w:rPr>
          <w:spacing w:val="-33"/>
          <w:w w:val="105"/>
        </w:rPr>
        <w:t> </w:t>
      </w:r>
      <w:r>
        <w:rPr>
          <w:w w:val="105"/>
        </w:rPr>
        <w:t>ProcessId</w:t>
      </w:r>
      <w:r>
        <w:rPr>
          <w:color w:val="333333"/>
          <w:w w:val="105"/>
        </w:rPr>
        <w:t>,</w:t>
      </w:r>
      <w:r>
        <w:rPr>
          <w:color w:val="333333"/>
          <w:spacing w:val="-34"/>
          <w:w w:val="105"/>
        </w:rPr>
        <w:t> </w:t>
      </w:r>
      <w:r>
        <w:rPr>
          <w:w w:val="105"/>
        </w:rPr>
        <w:t>PEPROCESS Process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20"/>
      </w:pPr>
      <w:r>
        <w:rPr>
          <w:w w:val="105"/>
        </w:rPr>
        <w:t>PCHAR </w:t>
      </w:r>
      <w:r>
        <w:rPr>
          <w:color w:val="0000FF"/>
          <w:w w:val="105"/>
        </w:rPr>
        <w:t>GetProcessNameByProcessId</w:t>
      </w:r>
      <w:r>
        <w:rPr>
          <w:color w:val="333333"/>
          <w:w w:val="105"/>
        </w:rPr>
        <w:t>(</w:t>
      </w:r>
      <w:r>
        <w:rPr>
          <w:w w:val="105"/>
        </w:rPr>
        <w:t>HANDLE ProcessId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NTSTATUS st </w:t>
      </w:r>
      <w:r>
        <w:rPr>
          <w:color w:val="981A1A"/>
          <w:w w:val="105"/>
        </w:rPr>
        <w:t>= </w:t>
      </w:r>
      <w:r>
        <w:rPr>
          <w:w w:val="105"/>
        </w:rPr>
        <w:t>STATUS_UNSUCCESSFUL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 w:before="116"/>
        <w:ind w:left="728" w:right="5411"/>
      </w:pPr>
      <w:r>
        <w:rPr>
          <w:w w:val="105"/>
        </w:rPr>
        <w:t>PEPROCESS ProcessObj </w:t>
      </w:r>
      <w:r>
        <w:rPr>
          <w:color w:val="981A1A"/>
          <w:w w:val="105"/>
        </w:rPr>
        <w:t>=</w:t>
      </w:r>
      <w:r>
        <w:rPr>
          <w:color w:val="981A1A"/>
          <w:spacing w:val="-51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PCHAR string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4"/>
        <w:ind w:left="728" w:right="2451"/>
      </w:pPr>
      <w:r>
        <w:rPr>
          <w:w w:val="105"/>
        </w:rPr>
        <w:t>st</w:t>
      </w:r>
      <w:r>
        <w:rPr>
          <w:spacing w:val="-34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4"/>
          <w:w w:val="105"/>
        </w:rPr>
        <w:t> </w:t>
      </w:r>
      <w:r>
        <w:rPr>
          <w:w w:val="105"/>
        </w:rPr>
        <w:t>PsLookupProcessByProcessId</w:t>
      </w:r>
      <w:r>
        <w:rPr>
          <w:color w:val="333333"/>
          <w:w w:val="105"/>
        </w:rPr>
        <w:t>(</w:t>
      </w:r>
      <w:r>
        <w:rPr>
          <w:w w:val="105"/>
        </w:rPr>
        <w:t>ProcessId</w:t>
      </w:r>
      <w:r>
        <w:rPr>
          <w:color w:val="333333"/>
          <w:w w:val="105"/>
        </w:rPr>
        <w:t>,</w:t>
      </w:r>
      <w:r>
        <w:rPr>
          <w:color w:val="333333"/>
          <w:spacing w:val="-34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ProcessObj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4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</w:t>
      </w:r>
      <w:r>
        <w:rPr>
          <w:color w:val="333333"/>
          <w:w w:val="105"/>
        </w:rPr>
        <w:t>))</w:t>
      </w:r>
    </w:p>
    <w:p>
      <w:pPr>
        <w:pStyle w:val="BodyText"/>
        <w:spacing w:line="169" w:lineRule="exact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1151" w:right="2978"/>
      </w:pPr>
      <w:r>
        <w:rPr>
          <w:w w:val="105"/>
        </w:rPr>
        <w:t>string </w:t>
      </w:r>
      <w:r>
        <w:rPr>
          <w:color w:val="981A1A"/>
          <w:w w:val="105"/>
        </w:rPr>
        <w:t>=</w:t>
      </w:r>
      <w:r>
        <w:rPr>
          <w:color w:val="981A1A"/>
          <w:spacing w:val="-84"/>
          <w:w w:val="105"/>
        </w:rPr>
        <w:t> </w:t>
      </w:r>
      <w:r>
        <w:rPr>
          <w:w w:val="105"/>
        </w:rPr>
        <w:t>PsGetProcessImageFileName</w:t>
      </w:r>
      <w:r>
        <w:rPr>
          <w:color w:val="333333"/>
          <w:w w:val="105"/>
        </w:rPr>
        <w:t>(</w:t>
      </w:r>
      <w:r>
        <w:rPr>
          <w:w w:val="105"/>
        </w:rPr>
        <w:t>ProcessObj</w:t>
      </w:r>
      <w:r>
        <w:rPr>
          <w:color w:val="333333"/>
          <w:w w:val="105"/>
        </w:rPr>
        <w:t>); </w:t>
      </w:r>
      <w:r>
        <w:rPr>
          <w:w w:val="105"/>
        </w:rPr>
        <w:t>ObfDereferenceObject</w:t>
      </w:r>
      <w:r>
        <w:rPr>
          <w:color w:val="333333"/>
          <w:w w:val="105"/>
        </w:rPr>
        <w:t>(</w:t>
      </w:r>
      <w:r>
        <w:rPr>
          <w:w w:val="105"/>
        </w:rPr>
        <w:t>ProcessObj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01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string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403" w:lineRule="auto" w:before="105"/>
        <w:ind w:right="1922"/>
      </w:pPr>
      <w:r>
        <w:rPr>
          <w:w w:val="105"/>
        </w:rPr>
        <w:t>VOID</w:t>
      </w:r>
      <w:r>
        <w:rPr>
          <w:spacing w:val="-30"/>
          <w:w w:val="105"/>
        </w:rPr>
        <w:t> </w:t>
      </w:r>
      <w:r>
        <w:rPr>
          <w:color w:val="0000FF"/>
          <w:w w:val="105"/>
        </w:rPr>
        <w:t>MyCreateProcessNotifyEx</w:t>
      </w:r>
      <w:r>
        <w:rPr>
          <w:color w:val="333333"/>
          <w:w w:val="105"/>
        </w:rPr>
        <w:t>(</w:t>
      </w:r>
      <w:r>
        <w:rPr>
          <w:w w:val="105"/>
        </w:rPr>
        <w:t>PEPROCESS</w:t>
      </w:r>
      <w:r>
        <w:rPr>
          <w:spacing w:val="-29"/>
          <w:w w:val="105"/>
        </w:rPr>
        <w:t> </w:t>
      </w:r>
      <w:r>
        <w:rPr>
          <w:w w:val="105"/>
        </w:rPr>
        <w:t>Process</w:t>
      </w:r>
      <w:r>
        <w:rPr>
          <w:color w:val="333333"/>
          <w:w w:val="105"/>
        </w:rPr>
        <w:t>,</w:t>
      </w:r>
      <w:r>
        <w:rPr>
          <w:color w:val="333333"/>
          <w:spacing w:val="-30"/>
          <w:w w:val="105"/>
        </w:rPr>
        <w:t> </w:t>
      </w:r>
      <w:r>
        <w:rPr>
          <w:w w:val="105"/>
        </w:rPr>
        <w:t>HANDLE</w:t>
      </w:r>
      <w:r>
        <w:rPr>
          <w:spacing w:val="-29"/>
          <w:w w:val="105"/>
        </w:rPr>
        <w:t> </w:t>
      </w:r>
      <w:r>
        <w:rPr>
          <w:w w:val="105"/>
        </w:rPr>
        <w:t>ProcessId</w:t>
      </w:r>
      <w:r>
        <w:rPr>
          <w:color w:val="333333"/>
          <w:w w:val="105"/>
        </w:rPr>
        <w:t>, </w:t>
      </w:r>
      <w:r>
        <w:rPr>
          <w:w w:val="105"/>
        </w:rPr>
        <w:t>PPS_CREATE_NOTIFY_INFO</w:t>
      </w:r>
      <w:r>
        <w:rPr>
          <w:spacing w:val="-4"/>
          <w:w w:val="105"/>
        </w:rPr>
        <w:t> </w:t>
      </w:r>
      <w:r>
        <w:rPr>
          <w:w w:val="105"/>
        </w:rPr>
        <w:t>CreateInfo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728" w:right="5575"/>
      </w:pPr>
      <w:r>
        <w:rPr>
          <w:color w:val="008754"/>
          <w:w w:val="105"/>
        </w:rPr>
        <w:t>char </w:t>
      </w:r>
      <w:r>
        <w:rPr>
          <w:w w:val="105"/>
        </w:rPr>
        <w:t>ProcName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16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CreateInfo </w:t>
      </w:r>
      <w:r>
        <w:rPr>
          <w:color w:val="981A1A"/>
          <w:w w:val="105"/>
        </w:rPr>
        <w:t>!=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w w:val="105"/>
        </w:rPr>
        <w:t>strcpy</w:t>
      </w:r>
      <w:r>
        <w:rPr>
          <w:color w:val="333333"/>
          <w:w w:val="105"/>
        </w:rPr>
        <w:t>(</w:t>
      </w:r>
      <w:r>
        <w:rPr>
          <w:w w:val="105"/>
        </w:rPr>
        <w:t>ProcName</w:t>
      </w:r>
      <w:r>
        <w:rPr>
          <w:color w:val="333333"/>
          <w:w w:val="105"/>
        </w:rPr>
        <w:t>, </w:t>
      </w:r>
      <w:r>
        <w:rPr>
          <w:w w:val="105"/>
        </w:rPr>
        <w:t>PsGetProcessImageFileName</w:t>
      </w:r>
      <w:r>
        <w:rPr>
          <w:color w:val="333333"/>
          <w:w w:val="105"/>
        </w:rPr>
        <w:t>(</w:t>
      </w:r>
      <w:r>
        <w:rPr>
          <w:w w:val="105"/>
        </w:rPr>
        <w:t>Process</w:t>
      </w:r>
      <w:r>
        <w:rPr>
          <w:color w:val="333333"/>
          <w:w w:val="105"/>
        </w:rPr>
        <w:t>));</w:t>
      </w:r>
    </w:p>
    <w:p>
      <w:pPr>
        <w:pStyle w:val="BodyText"/>
        <w:tabs>
          <w:tab w:pos="3688" w:val="left" w:leader="none"/>
        </w:tabs>
        <w:spacing w:line="352" w:lineRule="auto" w:before="79"/>
        <w:ind w:right="465" w:firstLine="846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父进程</w:t>
      </w:r>
      <w:r>
        <w:rPr>
          <w:color w:val="AA1111"/>
          <w:w w:val="105"/>
        </w:rPr>
        <w:t>ID:</w:t>
      </w:r>
      <w:r>
        <w:rPr>
          <w:color w:val="AA1111"/>
          <w:spacing w:val="-22"/>
          <w:w w:val="105"/>
        </w:rPr>
        <w:t> </w:t>
      </w:r>
      <w:r>
        <w:rPr>
          <w:color w:val="AA1111"/>
          <w:w w:val="105"/>
        </w:rPr>
        <w:t>%ld</w:t>
        <w:tab/>
        <w:t>---&gt;</w:t>
      </w:r>
      <w:r>
        <w:rPr>
          <w:rFonts w:ascii="新宋体" w:eastAsia="新宋体" w:hint="eastAsia"/>
          <w:color w:val="AA1111"/>
          <w:w w:val="105"/>
        </w:rPr>
        <w:t>父进程名</w:t>
      </w:r>
      <w:r>
        <w:rPr>
          <w:color w:val="AA1111"/>
          <w:w w:val="105"/>
        </w:rPr>
        <w:t>:</w:t>
      </w:r>
      <w:r>
        <w:rPr>
          <w:color w:val="AA1111"/>
          <w:spacing w:val="-27"/>
          <w:w w:val="105"/>
        </w:rPr>
        <w:t> </w:t>
      </w:r>
      <w:r>
        <w:rPr>
          <w:color w:val="AA1111"/>
          <w:w w:val="105"/>
        </w:rPr>
        <w:t>%s</w:t>
      </w:r>
      <w:r>
        <w:rPr>
          <w:color w:val="AA1111"/>
          <w:spacing w:val="-28"/>
          <w:w w:val="105"/>
        </w:rPr>
        <w:t> </w:t>
      </w:r>
      <w:r>
        <w:rPr>
          <w:color w:val="AA1111"/>
          <w:w w:val="105"/>
        </w:rPr>
        <w:t>---&gt;</w:t>
      </w:r>
      <w:r>
        <w:rPr>
          <w:rFonts w:ascii="新宋体" w:eastAsia="新宋体" w:hint="eastAsia"/>
          <w:color w:val="AA1111"/>
          <w:w w:val="105"/>
        </w:rPr>
        <w:t>进程名</w:t>
      </w:r>
      <w:r>
        <w:rPr>
          <w:color w:val="AA1111"/>
          <w:w w:val="105"/>
        </w:rPr>
        <w:t>:</w:t>
      </w:r>
      <w:r>
        <w:rPr>
          <w:color w:val="AA1111"/>
          <w:spacing w:val="-28"/>
          <w:w w:val="105"/>
        </w:rPr>
        <w:t> </w:t>
      </w:r>
      <w:r>
        <w:rPr>
          <w:color w:val="AA1111"/>
          <w:w w:val="105"/>
        </w:rPr>
        <w:t>%s----&gt;</w:t>
      </w:r>
      <w:r>
        <w:rPr>
          <w:rFonts w:ascii="新宋体" w:eastAsia="新宋体" w:hint="eastAsia"/>
          <w:color w:val="AA1111"/>
          <w:w w:val="105"/>
        </w:rPr>
        <w:t>进程路径：</w:t>
      </w:r>
      <w:r>
        <w:rPr>
          <w:color w:val="AA1111"/>
          <w:w w:val="105"/>
        </w:rPr>
        <w:t>%wZ"</w:t>
      </w:r>
      <w:r>
        <w:rPr>
          <w:color w:val="333333"/>
          <w:w w:val="105"/>
        </w:rPr>
        <w:t>, </w:t>
      </w:r>
      <w:r>
        <w:rPr>
          <w:w w:val="105"/>
        </w:rPr>
        <w:t>CreateInfo</w:t>
      </w:r>
      <w:r>
        <w:rPr>
          <w:color w:val="981A1A"/>
          <w:w w:val="105"/>
        </w:rPr>
        <w:t>-&gt;</w:t>
      </w:r>
      <w:r>
        <w:rPr>
          <w:w w:val="105"/>
        </w:rPr>
        <w:t>ParentProcessId</w:t>
      </w:r>
      <w:r>
        <w:rPr>
          <w:color w:val="333333"/>
          <w:w w:val="105"/>
        </w:rPr>
        <w:t>,</w:t>
      </w:r>
    </w:p>
    <w:p>
      <w:pPr>
        <w:pStyle w:val="BodyText"/>
        <w:spacing w:line="381" w:lineRule="auto" w:before="36"/>
        <w:ind w:left="1574" w:right="984"/>
      </w:pPr>
      <w:r>
        <w:rPr>
          <w:w w:val="105"/>
        </w:rPr>
        <w:t>GetProcessNameByProcessId</w:t>
      </w:r>
      <w:r>
        <w:rPr>
          <w:color w:val="333333"/>
          <w:w w:val="105"/>
        </w:rPr>
        <w:t>(</w:t>
      </w:r>
      <w:r>
        <w:rPr>
          <w:w w:val="105"/>
        </w:rPr>
        <w:t>CreateInfo</w:t>
      </w:r>
      <w:r>
        <w:rPr>
          <w:color w:val="981A1A"/>
          <w:w w:val="105"/>
        </w:rPr>
        <w:t>-&gt;</w:t>
      </w:r>
      <w:r>
        <w:rPr>
          <w:w w:val="105"/>
        </w:rPr>
        <w:t>ParentProcessId</w:t>
      </w:r>
      <w:r>
        <w:rPr>
          <w:color w:val="333333"/>
          <w:w w:val="105"/>
        </w:rPr>
        <w:t>), </w:t>
      </w:r>
      <w:r>
        <w:rPr/>
        <w:t>PsGetProcessImageFileName</w:t>
      </w:r>
      <w:r>
        <w:rPr>
          <w:color w:val="333333"/>
        </w:rPr>
        <w:t>(</w:t>
      </w:r>
      <w:r>
        <w:rPr/>
        <w:t>Process</w:t>
      </w:r>
      <w:r>
        <w:rPr>
          <w:color w:val="333333"/>
        </w:rPr>
        <w:t>),</w:t>
      </w:r>
      <w:r>
        <w:rPr/>
        <w:t>CreateInfo</w:t>
      </w:r>
      <w:r>
        <w:rPr>
          <w:color w:val="981A1A"/>
        </w:rPr>
        <w:t>-&gt;</w:t>
      </w:r>
      <w:r>
        <w:rPr/>
        <w:t>ImageFileName</w:t>
      </w:r>
      <w:r>
        <w:rPr>
          <w:color w:val="333333"/>
        </w:rPr>
        <w:t>);</w:t>
      </w:r>
    </w:p>
    <w:p>
      <w:pPr>
        <w:pStyle w:val="BodyText"/>
        <w:spacing w:before="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else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6"/>
        <w:ind w:left="1151"/>
      </w:pPr>
      <w:r>
        <w:rPr>
          <w:w w:val="105"/>
        </w:rPr>
        <w:t>strcpy</w:t>
      </w:r>
      <w:r>
        <w:rPr>
          <w:color w:val="333333"/>
          <w:w w:val="105"/>
        </w:rPr>
        <w:t>(</w:t>
      </w:r>
      <w:r>
        <w:rPr>
          <w:w w:val="105"/>
        </w:rPr>
        <w:t>ProcName</w:t>
      </w:r>
      <w:r>
        <w:rPr>
          <w:color w:val="333333"/>
          <w:w w:val="105"/>
        </w:rPr>
        <w:t>, </w:t>
      </w:r>
      <w:r>
        <w:rPr>
          <w:w w:val="105"/>
        </w:rPr>
        <w:t>PsGetProcessImageFileName</w:t>
      </w:r>
      <w:r>
        <w:rPr>
          <w:color w:val="333333"/>
          <w:w w:val="105"/>
        </w:rPr>
        <w:t>(</w:t>
      </w:r>
      <w:r>
        <w:rPr>
          <w:w w:val="105"/>
        </w:rPr>
        <w:t>Process</w:t>
      </w:r>
      <w:r>
        <w:rPr>
          <w:color w:val="333333"/>
          <w:w w:val="105"/>
        </w:rPr>
        <w:t>));</w:t>
      </w:r>
    </w:p>
    <w:p>
      <w:pPr>
        <w:pStyle w:val="BodyText"/>
        <w:spacing w:before="79"/>
        <w:ind w:left="115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进程</w:t>
      </w:r>
      <w:r>
        <w:rPr>
          <w:color w:val="AA1111"/>
          <w:w w:val="105"/>
        </w:rPr>
        <w:t>[ %s ] </w:t>
      </w:r>
      <w:r>
        <w:rPr>
          <w:rFonts w:ascii="新宋体" w:eastAsia="新宋体" w:hint="eastAsia"/>
          <w:color w:val="AA1111"/>
          <w:w w:val="105"/>
        </w:rPr>
        <w:t>离开了，程序被关闭了</w:t>
      </w:r>
      <w:r>
        <w:rPr>
          <w:color w:val="AA1111"/>
          <w:w w:val="105"/>
        </w:rPr>
        <w:t>"</w:t>
      </w:r>
      <w:r>
        <w:rPr>
          <w:color w:val="333333"/>
          <w:w w:val="105"/>
        </w:rPr>
        <w:t>,</w:t>
      </w:r>
      <w:r>
        <w:rPr>
          <w:w w:val="105"/>
        </w:rPr>
        <w:t>ProcName</w:t>
      </w:r>
      <w:r>
        <w:rPr>
          <w:color w:val="333333"/>
          <w:w w:val="105"/>
        </w:rPr>
        <w:t>);</w:t>
      </w:r>
    </w:p>
    <w:p>
      <w:pPr>
        <w:pStyle w:val="BodyText"/>
        <w:spacing w:before="88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4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line="403" w:lineRule="auto"/>
      </w:pPr>
      <w:r>
        <w:rPr/>
        <w:t>PsSetCreateProcessNotifyRoutineEx</w:t>
      </w:r>
      <w:r>
        <w:rPr>
          <w:color w:val="333333"/>
        </w:rPr>
        <w:t>((</w:t>
      </w:r>
      <w:r>
        <w:rPr/>
        <w:t>PCREATE_PROCESS_NOTIFY_ROUTINE_EX</w:t>
      </w:r>
      <w:r>
        <w:rPr>
          <w:color w:val="333333"/>
        </w:rPr>
        <w:t>)</w:t>
      </w:r>
      <w:r>
        <w:rPr/>
        <w:t>MyCreatePro </w:t>
      </w:r>
      <w:r>
        <w:rPr>
          <w:w w:val="105"/>
        </w:rPr>
        <w:t>cessNotifyEx</w:t>
      </w:r>
      <w:r>
        <w:rPr>
          <w:color w:val="333333"/>
          <w:w w:val="105"/>
        </w:rPr>
        <w:t>, </w:t>
      </w:r>
      <w:r>
        <w:rPr>
          <w:w w:val="105"/>
        </w:rPr>
        <w:t>TRUE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NTSTATUS status</w:t>
      </w:r>
      <w:r>
        <w:rPr>
          <w:color w:val="333333"/>
          <w:w w:val="105"/>
        </w:rPr>
        <w:t>;</w:t>
      </w:r>
    </w:p>
    <w:p>
      <w:pPr>
        <w:spacing w:after="0"/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89.7pt;mso-position-horizontal-relative:char;mso-position-vertical-relative:line" coordorigin="0,0" coordsize="8900,1794">
            <v:shape style="position:absolute;left:7;top:7;width:8885;height:1779" coordorigin="8,8" coordsize="8885,1779" path="m8859,1786l40,1786,35,1785,8,1753,8,8,8892,8,8892,1753,8859,1786xe" filled="true" fillcolor="#f7f7f7" stroked="false">
              <v:path arrowok="t"/>
              <v:fill type="solid"/>
            </v:shape>
            <v:line style="position:absolute" from="8,1748" to="8,8" stroked="true" strokeweight=".750349pt" strokecolor="#e7e9ec">
              <v:stroke dashstyle="solid"/>
            </v:line>
            <v:shape style="position:absolute;left:7;top:7;width:8885;height:1779" coordorigin="8,8" coordsize="8885,1779" path="m8892,8l8892,1748,8892,1753,8891,1758,8889,1763,8887,1767,8868,1783,8864,1785,8859,1786,8854,1786,45,1786,10,1763,8,1758,8,1753,8,1748e" filled="false" stroked="true" strokeweight=".750349pt" strokecolor="#e7e9ec">
              <v:path arrowok="t"/>
              <v:stroke dashstyle="solid"/>
            </v:shape>
            <v:rect style="position:absolute;left:75;top:7;width:8750;height:1681" filled="true" fillcolor="#f7f7f7" stroked="false">
              <v:fill type="solid"/>
            </v:rect>
            <v:shape style="position:absolute;left:0;top:0;width:8900;height:1794" type="#_x0000_t202" filled="false" stroked="false">
              <v:textbox inset="0,0,0,0">
                <w:txbxContent>
                  <w:p>
                    <w:pPr>
                      <w:spacing w:line="391" w:lineRule="auto" w:before="53"/>
                      <w:ind w:left="195" w:right="0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sz w:val="17"/>
                      </w:rPr>
                      <w:t>PsSetCreateProcessNotifyRoutineEx</w:t>
                    </w:r>
                    <w:r>
                      <w:rPr>
                        <w:color w:val="333333"/>
                        <w:sz w:val="17"/>
                      </w:rPr>
                      <w:t>((</w:t>
                    </w:r>
                    <w:r>
                      <w:rPr>
                        <w:sz w:val="17"/>
                      </w:rPr>
                      <w:t>PCREATE_PROCESS_NOTIFY_ROUTINE_EX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sz w:val="17"/>
                      </w:rPr>
                      <w:t>MyCreatePro </w:t>
                    </w:r>
                    <w:r>
                      <w:rPr>
                        <w:w w:val="105"/>
                        <w:sz w:val="17"/>
                      </w:rPr>
                      <w:t>cessNotifyEx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FALSE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403" w:lineRule="auto" w:before="9"/>
                      <w:ind w:left="618" w:right="487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ind w:left="0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268434575">
            <wp:simplePos x="0" y="0"/>
            <wp:positionH relativeFrom="page">
              <wp:posOffset>959124</wp:posOffset>
            </wp:positionH>
            <wp:positionV relativeFrom="paragraph">
              <wp:posOffset>122263</wp:posOffset>
            </wp:positionV>
            <wp:extent cx="5692458" cy="3292602"/>
            <wp:effectExtent l="0" t="0" r="0" b="0"/>
            <wp:wrapTopAndBottom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458" cy="3292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33" w:lineRule="exact" w:before="72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-2"/>
          <w:w w:val="105"/>
          <w:sz w:val="19"/>
        </w:rPr>
        <w:t>在上方代码基础上进行一定的改进，思路：通过 </w:t>
      </w:r>
      <w:r>
        <w:rPr>
          <w:color w:val="333333"/>
          <w:w w:val="105"/>
          <w:sz w:val="17"/>
        </w:rPr>
        <w:t>PsGetProcessImageFileName</w:t>
      </w:r>
      <w:r>
        <w:rPr>
          <w:color w:val="333333"/>
          <w:spacing w:val="-7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即将</w:t>
      </w:r>
      <w:r>
        <w:rPr>
          <w:rFonts w:ascii="Tahoma" w:eastAsia="Tahoma"/>
          <w:color w:val="333333"/>
          <w:w w:val="105"/>
          <w:sz w:val="19"/>
        </w:rPr>
        <w:t>PID</w:t>
      </w:r>
      <w:r>
        <w:rPr>
          <w:rFonts w:ascii="微软雅黑" w:eastAsia="微软雅黑" w:hint="eastAsia"/>
          <w:color w:val="333333"/>
          <w:w w:val="105"/>
          <w:sz w:val="19"/>
        </w:rPr>
        <w:t>转换为进程</w:t>
      </w:r>
    </w:p>
    <w:p>
      <w:pPr>
        <w:spacing w:line="225" w:lineRule="auto" w:before="0"/>
        <w:ind w:left="110" w:right="11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80.36676pt;margin-top:-11.474757pt;width:136.6pt;height:9.8pt;mso-position-horizontal-relative:page;mso-position-vertical-relative:paragraph;z-index:-6448" coordorigin="5607,-229" coordsize="2732,196">
            <v:shape style="position:absolute;left:5607;top:-230;width:2732;height:196" coordorigin="5607,-229" coordsize="2732,196" path="m8300,-34l5646,-34,5641,-36,5607,-73,5607,-190,5646,-229,8300,-229,8339,-190,8339,-73,8300,-34xe" filled="true" fillcolor="#f2f4f4" stroked="false">
              <v:path arrowok="t"/>
              <v:fill type="solid"/>
            </v:shape>
            <v:shape style="position:absolute;left:5614;top:-222;width:2717;height:181" coordorigin="5615,-222" coordsize="2717,181" path="m5615,-79l5615,-184,5615,-189,5616,-194,5618,-199,5620,-203,5622,-207,5626,-211,5629,-215,5633,-217,5638,-219,5643,-221,5647,-222,5652,-222,8294,-222,8299,-222,8303,-221,8308,-219,8313,-217,8317,-215,8320,-211,8324,-207,8331,-184,8331,-79,8331,-74,8330,-70,8328,-65,8326,-60,8308,-45,8303,-43,8299,-42,8294,-42,5652,-42,5618,-65,5616,-70,5615,-74,5615,-7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34.048798pt;margin-top:4.282564pt;width:46.55pt;height:9.8pt;mso-position-horizontal-relative:page;mso-position-vertical-relative:paragraph;z-index:-6424" coordorigin="2681,86" coordsize="931,196">
            <v:shape style="position:absolute;left:2680;top:85;width:931;height:196" coordorigin="2681,86" coordsize="931,196" path="m3572,281l2720,281,2714,280,2681,242,2681,125,2720,86,3572,86,3611,125,3611,242,3572,281xe" filled="true" fillcolor="#f2f4f4" stroked="false">
              <v:path arrowok="t"/>
              <v:fill type="solid"/>
            </v:shape>
            <v:shape style="position:absolute;left:2688;top:93;width:916;height:181" coordorigin="2688,93" coordsize="916,181" path="m2688,236l2688,131,2688,126,2689,121,2691,116,2693,112,2696,108,2699,104,2703,101,2707,98,2712,96,2716,94,2721,93,2726,93,3566,93,3571,93,3576,94,3581,96,3585,98,3589,101,3593,104,3596,108,3604,131,3604,236,3581,270,3576,272,3571,273,3566,273,2726,273,2721,273,2716,272,2712,270,2707,268,2691,250,2689,245,2688,241,2688,23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58.606659pt;margin-top:4.282564pt;width:47.3pt;height:9.8pt;mso-position-horizontal-relative:page;mso-position-vertical-relative:paragraph;z-index:-6400" coordorigin="5172,86" coordsize="946,196">
            <v:shape style="position:absolute;left:5172;top:85;width:946;height:196" coordorigin="5172,86" coordsize="946,196" path="m6079,281l5211,281,5205,280,5172,242,5172,125,5211,86,6079,86,6118,125,6118,242,6079,281xe" filled="true" fillcolor="#f2f4f4" stroked="false">
              <v:path arrowok="t"/>
              <v:fill type="solid"/>
            </v:shape>
            <v:shape style="position:absolute;left:5179;top:93;width:931;height:181" coordorigin="5180,93" coordsize="931,181" path="m5180,236l5180,131,5180,126,5181,121,5182,116,5184,112,5187,108,5191,104,5194,101,5198,98,5203,96,5207,94,5212,93,5217,93,6073,93,6078,93,6082,94,6087,96,6092,98,6096,101,6099,104,6103,108,6110,131,6110,236,6110,241,6109,245,6107,250,6105,255,6087,270,6082,272,6078,273,6073,273,5217,273,5212,273,5207,272,5203,270,5198,268,5182,250,5181,245,5180,241,5180,23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名，然后通过 </w:t>
      </w:r>
      <w:r>
        <w:rPr>
          <w:color w:val="333333"/>
          <w:sz w:val="17"/>
        </w:rPr>
        <w:t>_stricmp </w:t>
      </w:r>
      <w:r>
        <w:rPr>
          <w:rFonts w:ascii="微软雅黑" w:eastAsia="微软雅黑" w:hint="eastAsia"/>
          <w:color w:val="333333"/>
          <w:sz w:val="19"/>
        </w:rPr>
        <w:t>对比，如果发现是 </w:t>
      </w:r>
      <w:r>
        <w:rPr>
          <w:color w:val="333333"/>
          <w:sz w:val="17"/>
        </w:rPr>
        <w:t>calc.exe </w:t>
      </w:r>
      <w:r>
        <w:rPr>
          <w:rFonts w:ascii="微软雅黑" w:eastAsia="微软雅黑" w:hint="eastAsia"/>
          <w:color w:val="333333"/>
          <w:sz w:val="19"/>
        </w:rPr>
        <w:t>进程则拒绝执行，禁止特定服务的运行，实现代码</w:t>
      </w:r>
      <w:r>
        <w:rPr>
          <w:rFonts w:ascii="微软雅黑" w:eastAsia="微软雅黑" w:hint="eastAsia"/>
          <w:color w:val="333333"/>
          <w:w w:val="105"/>
          <w:sz w:val="19"/>
        </w:rPr>
        <w:t>如下：</w:t>
      </w:r>
    </w:p>
    <w:p>
      <w:pPr>
        <w:pStyle w:val="BodyText"/>
        <w:spacing w:before="15"/>
        <w:ind w:left="0"/>
        <w:rPr>
          <w:rFonts w:ascii="微软雅黑"/>
          <w:sz w:val="9"/>
        </w:rPr>
      </w:pPr>
      <w:r>
        <w:rPr/>
        <w:pict>
          <v:group style="position:absolute;margin-left:75.521606pt;margin-top:11.036172pt;width:445pt;height:359.8pt;mso-position-horizontal-relative:page;mso-position-vertical-relative:paragraph;z-index:-832;mso-wrap-distance-left:0;mso-wrap-distance-right:0" coordorigin="1510,221" coordsize="8900,7196">
            <v:shape style="position:absolute;left:1517;top:228;width:8885;height:7181" coordorigin="1518,228" coordsize="8885,7181" path="m10402,7409l1518,7409,1518,261,1550,228,10370,228,10402,7409xe" filled="true" fillcolor="#f7f7f7" stroked="false">
              <v:path arrowok="t"/>
              <v:fill type="solid"/>
            </v:shape>
            <v:shape style="position:absolute;left:1517;top:228;width:8885;height:7181" coordorigin="1518,228" coordsize="8885,7181" path="m1518,7409l1518,266,1518,261,1519,256,1521,251,1523,247,1525,243,1529,239,1532,236,1536,233,1541,231,1546,229,1550,228,1555,228,10365,228,10370,228,10374,229,10379,231,10383,233,10388,236,10391,239,10395,243,10402,266,10402,7409e" filled="false" stroked="true" strokeweight=".750349pt" strokecolor="#e7e9ec">
              <v:path arrowok="t"/>
              <v:stroke dashstyle="solid"/>
            </v:shape>
            <v:rect style="position:absolute;left:1585;top:355;width:8750;height:7054" filled="true" fillcolor="#f7f7f7" stroked="false">
              <v:fill type="solid"/>
            </v:rect>
            <v:shape style="position:absolute;left:1720;top:1536;width:75;height:70" type="#_x0000_t75" stroked="false">
              <v:imagedata r:id="rId5" o:title=""/>
            </v:shape>
            <v:shape style="position:absolute;left:1510;top:220;width:8900;height:7196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&lt;ntddk.h&gt;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NTKERNELAPI PCHAR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PsGetProcessImageFileName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PEPROCESS 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403" w:lineRule="auto" w:before="116"/>
                      <w:ind w:left="300" w:right="754" w:hanging="106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NTKERNELAPI</w:t>
                    </w:r>
                    <w:r>
                      <w:rPr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PEPROCESS 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0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PCHAR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GetProcessNameByProcessId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HANDLE 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STATUS_UNSUCCESSFUL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15"/>
                      <w:ind w:left="618" w:right="530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 ProcessObj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PCHAR string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ProcessObj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00"/>
                      <w:ind w:left="1041" w:right="286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string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8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PsGetProcessImageFileName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ProcessObj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ObfDereferenceObject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ProcessObj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6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381" w:lineRule="auto" w:before="0"/>
                      <w:ind w:left="195" w:right="181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</w:t>
                    </w:r>
                    <w:r>
                      <w:rPr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MyCreateProcessNotifyEx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PEPROCESS</w:t>
                    </w:r>
                    <w:r>
                      <w:rPr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PPS_CREATE_NOTIFY_INFO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CreateInfo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15"/>
                      <w:ind w:left="618" w:right="546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char </w:t>
                    </w:r>
                    <w:r>
                      <w:rPr>
                        <w:w w:val="105"/>
                        <w:sz w:val="17"/>
                      </w:rPr>
                      <w:t>ProcName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16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CreateInfo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370.3pt;mso-position-horizontal-relative:char;mso-position-vertical-relative:line" coordorigin="0,0" coordsize="8900,7406">
            <v:shape style="position:absolute;left:7;top:7;width:8885;height:7391" coordorigin="8,8" coordsize="8885,7391" path="m8859,7398l40,7398,35,7397,8,7366,8,8,8892,8,8892,7366,8859,7398xe" filled="true" fillcolor="#f7f7f7" stroked="false">
              <v:path arrowok="t"/>
              <v:fill type="solid"/>
            </v:shape>
            <v:line style="position:absolute" from="8,7361" to="8,8" stroked="true" strokeweight=".750349pt" strokecolor="#e7e9ec">
              <v:stroke dashstyle="solid"/>
            </v:line>
            <v:shape style="position:absolute;left:7;top:7;width:8885;height:7391" coordorigin="8,8" coordsize="8885,7391" path="m8892,8l8892,7361,8892,7366,8891,7371,8889,7375,8887,7380,8868,7396,8864,7397,8859,7398,8854,7398,45,7398,40,7398,35,7397,31,7396,26,7394,10,7375,8,7371,8,7366,8,7361e" filled="false" stroked="true" strokeweight=".750349pt" strokecolor="#e7e9ec">
              <v:path arrowok="t"/>
              <v:stroke dashstyle="solid"/>
            </v:shape>
            <v:rect style="position:absolute;left:75;top:7;width:8750;height:7294" filled="true" fillcolor="#f7f7f7" stroked="false">
              <v:fill type="solid"/>
            </v:rect>
            <v:shape style="position:absolute;left:0;top:0;width:8900;height:7406" type="#_x0000_t202" filled="false" stroked="false">
              <v:textbox inset="0,0,0,0">
                <w:txbxContent>
                  <w:p>
                    <w:pPr>
                      <w:spacing w:before="5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15"/>
                      <w:ind w:left="1041" w:right="223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strcpy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ProcName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sz w:val="17"/>
                      </w:rPr>
                      <w:t>PsGetProcessImageFileName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Process</w:t>
                    </w:r>
                    <w:r>
                      <w:rPr>
                        <w:color w:val="333333"/>
                        <w:sz w:val="17"/>
                      </w:rPr>
                      <w:t>));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_stricmp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ProcName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"calc.exe"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before="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CreateInfo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CreationStatus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STATUS_UNSUCCESSFUL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PsSetCreateProcessNotifyRoutineEx</w:t>
                    </w:r>
                    <w:r>
                      <w:rPr>
                        <w:color w:val="333333"/>
                        <w:sz w:val="17"/>
                      </w:rPr>
                      <w:t>((</w:t>
                    </w:r>
                    <w:r>
                      <w:rPr>
                        <w:sz w:val="17"/>
                      </w:rPr>
                      <w:t>PCREATE_PROCESS_NOTIFY_ROUTINE_EX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sz w:val="17"/>
                      </w:rPr>
                      <w:t>MyCreatePro </w:t>
                    </w:r>
                    <w:r>
                      <w:rPr>
                        <w:w w:val="105"/>
                        <w:sz w:val="17"/>
                      </w:rPr>
                      <w:t>cessNotifyEx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TRUE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81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驱动卸载成功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00"/>
                      <w:ind w:left="618" w:right="593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</w:p>
                  <w:p>
                    <w:pPr>
                      <w:spacing w:line="381" w:lineRule="auto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PsSetCreateProcessNotifyRoutineEx</w:t>
                    </w:r>
                    <w:r>
                      <w:rPr>
                        <w:color w:val="333333"/>
                        <w:sz w:val="17"/>
                      </w:rPr>
                      <w:t>((</w:t>
                    </w:r>
                    <w:r>
                      <w:rPr>
                        <w:sz w:val="17"/>
                      </w:rPr>
                      <w:t>PCREATE_PROCESS_NOTIFY_ROUTINE_EX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sz w:val="17"/>
                      </w:rPr>
                      <w:t>MyCreatePro </w:t>
                    </w:r>
                    <w:r>
                      <w:rPr>
                        <w:w w:val="105"/>
                        <w:sz w:val="17"/>
                      </w:rPr>
                      <w:t>cessNotifyEx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FALSE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4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52" w:lineRule="auto" w:before="79"/>
                      <w:ind w:left="618" w:right="530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DbgPrint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驱动加载成功</w:t>
                    </w:r>
                    <w:r>
                      <w:rPr>
                        <w:color w:val="AA1111"/>
                        <w:sz w:val="17"/>
                      </w:rPr>
                      <w:t>!"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color w:val="770087"/>
                        <w:sz w:val="17"/>
                      </w:rPr>
                      <w:t>return </w:t>
                    </w:r>
                    <w:r>
                      <w:rPr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</w:p>
                  <w:p>
                    <w:pPr>
                      <w:spacing w:before="2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3"/>
        <w:ind w:left="0"/>
        <w:rPr>
          <w:rFonts w:ascii="微软雅黑"/>
          <w:sz w:val="6"/>
        </w:rPr>
      </w:pPr>
    </w:p>
    <w:p>
      <w:pPr>
        <w:spacing w:line="225" w:lineRule="auto" w:before="71"/>
        <w:ind w:left="110" w:right="246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309.630371pt;margin-top:7.832586pt;width:152.35pt;height:9.8pt;mso-position-horizontal-relative:page;mso-position-vertical-relative:paragraph;z-index:-6304" coordorigin="6193,157" coordsize="3047,196">
            <v:shape style="position:absolute;left:6192;top:156;width:3047;height:196" coordorigin="6193,157" coordsize="3047,196" path="m9200,352l6232,352,6226,351,6193,313,6193,196,6232,157,9200,157,9239,196,9239,313,9200,352xe" filled="true" fillcolor="#f2f4f4" stroked="false">
              <v:path arrowok="t"/>
              <v:fill type="solid"/>
            </v:shape>
            <v:shape style="position:absolute;left:6200;top:164;width:3032;height:181" coordorigin="6200,164" coordsize="3032,181" path="m6200,307l6200,202,6200,197,6201,192,6203,187,6205,183,6208,179,6211,175,6215,172,6219,169,6223,167,6228,165,6233,164,6238,164,9194,164,9199,164,9204,165,9208,167,9213,169,9217,172,9221,175,9224,179,9232,202,9232,307,9199,344,9194,344,6238,344,6233,344,6228,343,6200,312,6200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9.630371pt;margin-top:373.25238pt;width:162.85pt;height:9.8pt;mso-position-horizontal-relative:page;mso-position-vertical-relative:paragraph;z-index:-6280" coordorigin="6193,7465" coordsize="3257,196">
            <v:shape style="position:absolute;left:6192;top:7465;width:3257;height:196" coordorigin="6193,7465" coordsize="3257,196" path="m9410,7660l6232,7660,6226,7659,6193,7621,6193,7504,6232,7465,9410,7465,9449,7504,9449,7621,9410,7660xe" filled="true" fillcolor="#f2f4f4" stroked="false">
              <v:path arrowok="t"/>
              <v:fill type="solid"/>
            </v:shape>
            <v:shape style="position:absolute;left:6200;top:7472;width:3242;height:181" coordorigin="6200,7473" coordsize="3242,181" path="m6200,7615l6200,7510,6200,7505,6201,7500,6203,7496,6205,7491,6208,7487,6211,7484,6215,7480,6219,7477,6223,7475,6228,7474,6233,7473,6238,7473,9404,7473,9409,7473,9414,7474,9418,7475,9423,7477,9427,7480,9431,7484,9434,7487,9437,7491,9439,7496,9441,7500,9442,7505,9442,7510,9442,7615,9442,7620,9441,7625,9439,7629,9437,7634,9418,7650,9414,7652,9409,7653,9404,7653,6238,7653,6233,7653,6228,7652,6223,7650,6219,7648,6203,7629,6201,7625,6200,7620,6200,761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将上方代码编译，当我们加载驱动程序以后，再次打开 </w:t>
      </w:r>
      <w:r>
        <w:rPr>
          <w:color w:val="333333"/>
          <w:sz w:val="17"/>
        </w:rPr>
        <w:t>C:\Windows\System32\calc.exe</w:t>
      </w:r>
      <w:r>
        <w:rPr>
          <w:color w:val="333333"/>
          <w:spacing w:val="51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计算器进程</w:t>
      </w:r>
      <w:r>
        <w:rPr>
          <w:rFonts w:ascii="微软雅黑" w:eastAsia="微软雅黑" w:hint="eastAsia"/>
          <w:color w:val="333333"/>
          <w:w w:val="105"/>
          <w:sz w:val="19"/>
        </w:rPr>
        <w:t>则提示无法打开，我们的驱动已经成功的拦截了本次的请求。</w:t>
      </w:r>
    </w:p>
    <w:p>
      <w:pPr>
        <w:pStyle w:val="BodyText"/>
        <w:spacing w:before="16"/>
        <w:ind w:left="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4767">
            <wp:simplePos x="0" y="0"/>
            <wp:positionH relativeFrom="page">
              <wp:posOffset>959124</wp:posOffset>
            </wp:positionH>
            <wp:positionV relativeFrom="paragraph">
              <wp:posOffset>93667</wp:posOffset>
            </wp:positionV>
            <wp:extent cx="5655785" cy="4043934"/>
            <wp:effectExtent l="0" t="0" r="0" b="0"/>
            <wp:wrapTopAndBottom/>
            <wp:docPr id="3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785" cy="4043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5" w:lineRule="auto" w:before="105"/>
        <w:ind w:left="110" w:right="229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而检测线程操作与检测进程差不多，检测线程需要调用 </w:t>
      </w:r>
      <w:r>
        <w:rPr>
          <w:color w:val="333333"/>
          <w:sz w:val="17"/>
        </w:rPr>
        <w:t>PsSetCreateThreadNotifyRoutine</w:t>
      </w:r>
      <w:r>
        <w:rPr>
          <w:color w:val="333333"/>
          <w:spacing w:val="51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创建回调</w:t>
      </w:r>
      <w:r>
        <w:rPr>
          <w:rFonts w:ascii="微软雅黑" w:eastAsia="微软雅黑" w:hint="eastAsia"/>
          <w:color w:val="333333"/>
          <w:w w:val="105"/>
          <w:sz w:val="19"/>
        </w:rPr>
        <w:t>函数，然后就可以检测线程的创建了，具体代码如下：</w:t>
      </w:r>
    </w:p>
    <w:p>
      <w:pPr>
        <w:spacing w:after="0" w:line="225" w:lineRule="auto"/>
        <w:jc w:val="left"/>
        <w:rPr>
          <w:rFonts w:ascii="微软雅黑" w:eastAsia="微软雅黑" w:hint="eastAsia"/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16"/>
        <w:ind w:left="0"/>
        <w:rPr>
          <w:rFonts w:ascii="微软雅黑"/>
          <w:sz w:val="9"/>
        </w:rPr>
      </w:pPr>
    </w:p>
    <w:p>
      <w:pPr>
        <w:pStyle w:val="BodyText"/>
      </w:pPr>
      <w:r>
        <w:rPr/>
        <w:pict>
          <v:group style="position:absolute;margin-left:75.521606pt;margin-top:-9.050282pt;width:445pt;height:433pt;mso-position-horizontal-relative:page;mso-position-vertical-relative:paragraph;z-index:-6208" coordorigin="1510,-181" coordsize="8900,8660">
            <v:shape style="position:absolute;left:1517;top:-174;width:8885;height:8645" coordorigin="1518,-174" coordsize="8885,8645" path="m10370,8471l1550,8471,1546,8470,1518,8438,1518,-141,1550,-174,10370,-174,10402,-141,10402,8438,10370,8471xe" filled="true" fillcolor="#f7f7f7" stroked="false">
              <v:path arrowok="t"/>
              <v:fill type="solid"/>
            </v:shape>
            <v:shape style="position:absolute;left:1517;top:-174;width:8885;height:8645" coordorigin="1518,-174" coordsize="8885,8645" path="m1518,8433l1518,-136,1518,-141,1519,-146,1521,-150,1523,-155,1525,-159,1529,-163,1532,-166,1536,-169,1541,-171,1546,-173,1550,-174,1555,-174,10365,-174,10370,-174,10374,-173,10379,-171,10383,-169,10388,-166,10391,-163,10395,-159,10402,-136,10402,8433,10365,8471,1555,8471,1521,8447,1519,8443,1518,8438,1518,8433xe" filled="false" stroked="true" strokeweight=".750349pt" strokecolor="#e7e9ec">
              <v:path arrowok="t"/>
              <v:stroke dashstyle="solid"/>
            </v:shape>
            <v:rect style="position:absolute;left:1585;top:-46;width:8750;height:8419" filled="true" fillcolor="#f7f7f7" stroked="false">
              <v:fill type="solid"/>
            </v:rect>
            <v:shape style="position:absolute;left:1720;top:1134;width:75;height:70" type="#_x0000_t75" stroked="false">
              <v:imagedata r:id="rId5" o:title=""/>
            </v:shape>
            <w10:wrap type="none"/>
          </v:group>
        </w:pict>
      </w:r>
      <w:r>
        <w:rPr>
          <w:color w:val="545454"/>
          <w:w w:val="105"/>
        </w:rPr>
        <w:t>#include &lt;ntddk.h&gt;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1"/>
      </w:pPr>
      <w:r>
        <w:rPr>
          <w:w w:val="105"/>
        </w:rPr>
        <w:t>NTKERNELAPI PCHAR </w:t>
      </w:r>
      <w:r>
        <w:rPr>
          <w:color w:val="0000FF"/>
          <w:w w:val="105"/>
        </w:rPr>
        <w:t>PsGetProcessImageFileName</w:t>
      </w:r>
      <w:r>
        <w:rPr>
          <w:color w:val="333333"/>
          <w:w w:val="105"/>
        </w:rPr>
        <w:t>(</w:t>
      </w:r>
      <w:r>
        <w:rPr>
          <w:w w:val="105"/>
        </w:rPr>
        <w:t>PEPROCESS Process</w:t>
      </w:r>
      <w:r>
        <w:rPr>
          <w:color w:val="333333"/>
          <w:w w:val="105"/>
        </w:rPr>
        <w:t>);</w:t>
      </w:r>
    </w:p>
    <w:p>
      <w:pPr>
        <w:pStyle w:val="BodyText"/>
        <w:spacing w:line="403" w:lineRule="auto" w:before="115"/>
        <w:ind w:left="411" w:right="863" w:hanging="106"/>
      </w:pPr>
      <w:r>
        <w:rPr>
          <w:w w:val="105"/>
        </w:rPr>
        <w:t>NTKERNELAPI</w:t>
      </w:r>
      <w:r>
        <w:rPr>
          <w:spacing w:val="-34"/>
          <w:w w:val="105"/>
        </w:rPr>
        <w:t> </w:t>
      </w:r>
      <w:r>
        <w:rPr>
          <w:w w:val="105"/>
        </w:rPr>
        <w:t>NTSTATUS</w:t>
      </w:r>
      <w:r>
        <w:rPr>
          <w:spacing w:val="-34"/>
          <w:w w:val="105"/>
        </w:rPr>
        <w:t> </w:t>
      </w:r>
      <w:r>
        <w:rPr>
          <w:color w:val="0000FF"/>
          <w:w w:val="105"/>
        </w:rPr>
        <w:t>PsLookupProcessByProcessId</w:t>
      </w:r>
      <w:r>
        <w:rPr>
          <w:color w:val="333333"/>
          <w:w w:val="105"/>
        </w:rPr>
        <w:t>(</w:t>
      </w:r>
      <w:r>
        <w:rPr>
          <w:w w:val="105"/>
        </w:rPr>
        <w:t>HANDLE</w:t>
      </w:r>
      <w:r>
        <w:rPr>
          <w:spacing w:val="-33"/>
          <w:w w:val="105"/>
        </w:rPr>
        <w:t> </w:t>
      </w:r>
      <w:r>
        <w:rPr>
          <w:w w:val="105"/>
        </w:rPr>
        <w:t>ProcessId</w:t>
      </w:r>
      <w:r>
        <w:rPr>
          <w:color w:val="333333"/>
          <w:w w:val="105"/>
        </w:rPr>
        <w:t>,</w:t>
      </w:r>
      <w:r>
        <w:rPr>
          <w:color w:val="333333"/>
          <w:spacing w:val="-34"/>
          <w:w w:val="105"/>
        </w:rPr>
        <w:t> </w:t>
      </w:r>
      <w:r>
        <w:rPr>
          <w:w w:val="105"/>
        </w:rPr>
        <w:t>PEPROCESS Process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tabs>
          <w:tab w:pos="3901" w:val="left" w:leader="none"/>
          <w:tab w:pos="5911" w:val="left" w:leader="none"/>
          <w:tab w:pos="7921" w:val="left" w:leader="none"/>
        </w:tabs>
      </w:pPr>
      <w:r>
        <w:rPr>
          <w:w w:val="105"/>
        </w:rPr>
        <w:t>VOID</w:t>
      </w:r>
      <w:r>
        <w:rPr>
          <w:spacing w:val="-34"/>
          <w:w w:val="105"/>
        </w:rPr>
        <w:t> </w:t>
      </w:r>
      <w:r>
        <w:rPr>
          <w:color w:val="0000FF"/>
          <w:w w:val="105"/>
        </w:rPr>
        <w:t>MyCreateThreadNotify</w:t>
      </w:r>
      <w:r>
        <w:rPr>
          <w:color w:val="333333"/>
          <w:w w:val="105"/>
        </w:rPr>
        <w:t>(</w:t>
      </w:r>
      <w:r>
        <w:rPr>
          <w:w w:val="105"/>
        </w:rPr>
        <w:t>HANDLE</w:t>
        <w:tab/>
        <w:t>ProcessId</w:t>
      </w:r>
      <w:r>
        <w:rPr>
          <w:color w:val="333333"/>
          <w:w w:val="105"/>
        </w:rPr>
        <w:t>,</w:t>
      </w:r>
      <w:r>
        <w:rPr>
          <w:color w:val="333333"/>
          <w:spacing w:val="-18"/>
          <w:w w:val="105"/>
        </w:rPr>
        <w:t> </w:t>
      </w:r>
      <w:r>
        <w:rPr>
          <w:w w:val="105"/>
        </w:rPr>
        <w:t>HANDLE</w:t>
        <w:tab/>
        <w:t>ThreadId</w:t>
      </w:r>
      <w:r>
        <w:rPr>
          <w:color w:val="333333"/>
          <w:w w:val="105"/>
        </w:rPr>
        <w:t>,</w:t>
      </w:r>
      <w:r>
        <w:rPr>
          <w:color w:val="333333"/>
          <w:spacing w:val="-18"/>
          <w:w w:val="105"/>
        </w:rPr>
        <w:t> </w:t>
      </w:r>
      <w:r>
        <w:rPr>
          <w:w w:val="105"/>
        </w:rPr>
        <w:t>BOOLEAN</w:t>
        <w:tab/>
        <w:t>Create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PEPROCESS eprocess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tabs>
          <w:tab w:pos="7604" w:val="left" w:leader="none"/>
        </w:tabs>
        <w:spacing w:line="314" w:lineRule="auto" w:before="65"/>
        <w:ind w:right="317" w:firstLine="423"/>
        <w:rPr>
          <w:rFonts w:ascii="新宋体" w:eastAsia="新宋体" w:hint="eastAsia"/>
        </w:rPr>
      </w:pPr>
      <w:r>
        <w:rPr>
          <w:w w:val="105"/>
        </w:rPr>
        <w:t>PsLookupProcessByProcessId</w:t>
      </w:r>
      <w:r>
        <w:rPr>
          <w:color w:val="333333"/>
          <w:w w:val="105"/>
        </w:rPr>
        <w:t>(</w:t>
      </w:r>
      <w:r>
        <w:rPr>
          <w:w w:val="105"/>
        </w:rPr>
        <w:t>ProcessId</w:t>
      </w:r>
      <w:r>
        <w:rPr>
          <w:color w:val="333333"/>
          <w:spacing w:val="-2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eprocess</w:t>
      </w:r>
      <w:r>
        <w:rPr>
          <w:color w:val="333333"/>
          <w:w w:val="105"/>
        </w:rPr>
        <w:t>);</w:t>
        <w:tab/>
      </w:r>
      <w:r>
        <w:rPr>
          <w:color w:val="AA5400"/>
          <w:w w:val="105"/>
        </w:rPr>
        <w:t>//</w:t>
      </w:r>
      <w:r>
        <w:rPr>
          <w:color w:val="AA5400"/>
          <w:spacing w:val="-20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通过此函数拿到程序的</w:t>
      </w:r>
      <w:r>
        <w:rPr>
          <w:color w:val="AA5400"/>
          <w:w w:val="105"/>
        </w:rPr>
        <w:t>EPROCESS</w:t>
      </w:r>
      <w:r>
        <w:rPr>
          <w:rFonts w:ascii="新宋体" w:eastAsia="新宋体" w:hint="eastAsia"/>
          <w:color w:val="AA5400"/>
          <w:w w:val="105"/>
        </w:rPr>
        <w:t>结构</w:t>
      </w:r>
    </w:p>
    <w:p>
      <w:pPr>
        <w:pStyle w:val="BodyText"/>
        <w:spacing w:before="35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Create</w:t>
      </w:r>
      <w:r>
        <w:rPr>
          <w:color w:val="333333"/>
          <w:w w:val="105"/>
        </w:rPr>
        <w:t>)</w:t>
      </w:r>
    </w:p>
    <w:p>
      <w:pPr>
        <w:pStyle w:val="BodyText"/>
        <w:spacing w:line="352" w:lineRule="auto" w:before="64"/>
        <w:ind w:firstLine="846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线程</w:t>
      </w:r>
      <w:r>
        <w:rPr>
          <w:color w:val="AA1111"/>
          <w:w w:val="105"/>
        </w:rPr>
        <w:t>TID: %1d</w:t>
      </w:r>
      <w:r>
        <w:rPr>
          <w:color w:val="AA1111"/>
          <w:spacing w:val="-7"/>
          <w:w w:val="105"/>
        </w:rPr>
        <w:t> --&gt; </w:t>
      </w:r>
      <w:r>
        <w:rPr>
          <w:rFonts w:ascii="新宋体" w:eastAsia="新宋体" w:hint="eastAsia"/>
          <w:color w:val="AA1111"/>
          <w:w w:val="105"/>
        </w:rPr>
        <w:t>所属进程名</w:t>
      </w:r>
      <w:r>
        <w:rPr>
          <w:color w:val="AA1111"/>
          <w:spacing w:val="-7"/>
          <w:w w:val="105"/>
        </w:rPr>
        <w:t>: </w:t>
      </w:r>
      <w:r>
        <w:rPr>
          <w:color w:val="AA1111"/>
          <w:w w:val="105"/>
        </w:rPr>
        <w:t>%s</w:t>
      </w:r>
      <w:r>
        <w:rPr>
          <w:color w:val="AA1111"/>
          <w:spacing w:val="-7"/>
          <w:w w:val="105"/>
        </w:rPr>
        <w:t> --&gt; </w:t>
      </w:r>
      <w:r>
        <w:rPr>
          <w:rFonts w:ascii="新宋体" w:eastAsia="新宋体" w:hint="eastAsia"/>
          <w:color w:val="AA1111"/>
          <w:w w:val="105"/>
        </w:rPr>
        <w:t>进程</w:t>
      </w:r>
      <w:r>
        <w:rPr>
          <w:color w:val="AA1111"/>
          <w:w w:val="105"/>
        </w:rPr>
        <w:t>PID: %1d \n"</w:t>
      </w:r>
      <w:r>
        <w:rPr>
          <w:color w:val="333333"/>
          <w:spacing w:val="-8"/>
          <w:w w:val="105"/>
        </w:rPr>
        <w:t>, </w:t>
      </w:r>
      <w:r>
        <w:rPr>
          <w:w w:val="105"/>
        </w:rPr>
        <w:t>ThreadId</w:t>
      </w:r>
      <w:r>
        <w:rPr>
          <w:color w:val="333333"/>
          <w:w w:val="105"/>
        </w:rPr>
        <w:t>, </w:t>
      </w:r>
      <w:r>
        <w:rPr>
          <w:w w:val="105"/>
        </w:rPr>
        <w:t>PsGetProcessImageFileName</w:t>
      </w:r>
      <w:r>
        <w:rPr>
          <w:color w:val="333333"/>
          <w:w w:val="105"/>
        </w:rPr>
        <w:t>(</w:t>
      </w:r>
      <w:r>
        <w:rPr>
          <w:w w:val="105"/>
        </w:rPr>
        <w:t>eprocess</w:t>
      </w:r>
      <w:r>
        <w:rPr>
          <w:color w:val="333333"/>
          <w:spacing w:val="-4"/>
          <w:w w:val="105"/>
        </w:rPr>
        <w:t>), </w:t>
      </w:r>
      <w:r>
        <w:rPr>
          <w:w w:val="105"/>
        </w:rPr>
        <w:t>PsGetProcessId</w:t>
      </w:r>
      <w:r>
        <w:rPr>
          <w:color w:val="333333"/>
          <w:w w:val="105"/>
        </w:rPr>
        <w:t>(</w:t>
      </w:r>
      <w:r>
        <w:rPr>
          <w:w w:val="105"/>
        </w:rPr>
        <w:t>eprocess</w:t>
      </w:r>
      <w:r>
        <w:rPr>
          <w:color w:val="333333"/>
          <w:w w:val="105"/>
        </w:rPr>
        <w:t>));</w:t>
      </w:r>
    </w:p>
    <w:p>
      <w:pPr>
        <w:pStyle w:val="BodyText"/>
        <w:spacing w:before="36"/>
        <w:ind w:left="728"/>
      </w:pPr>
      <w:r>
        <w:rPr>
          <w:color w:val="770087"/>
          <w:w w:val="105"/>
        </w:rPr>
        <w:t>else</w:t>
      </w:r>
    </w:p>
    <w:p>
      <w:pPr>
        <w:pStyle w:val="BodyText"/>
        <w:spacing w:before="65"/>
        <w:ind w:left="115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"%s </w:t>
      </w:r>
      <w:r>
        <w:rPr>
          <w:rFonts w:ascii="新宋体" w:eastAsia="新宋体" w:hint="eastAsia"/>
          <w:color w:val="AA1111"/>
          <w:w w:val="105"/>
        </w:rPr>
        <w:t>线程已退出</w:t>
      </w:r>
      <w:r>
        <w:rPr>
          <w:color w:val="AA1111"/>
          <w:w w:val="105"/>
        </w:rPr>
        <w:t>..."</w:t>
      </w:r>
      <w:r>
        <w:rPr>
          <w:color w:val="333333"/>
          <w:w w:val="105"/>
        </w:rPr>
        <w:t>, </w:t>
      </w:r>
      <w:r>
        <w:rPr>
          <w:w w:val="105"/>
        </w:rPr>
        <w:t>ThreadId</w:t>
      </w:r>
      <w:r>
        <w:rPr>
          <w:color w:val="333333"/>
          <w:w w:val="105"/>
        </w:rPr>
        <w:t>);</w:t>
      </w:r>
    </w:p>
    <w:p>
      <w:pPr>
        <w:pStyle w:val="BodyText"/>
        <w:spacing w:before="103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line="352" w:lineRule="auto" w:before="115"/>
        <w:ind w:left="728" w:right="2451"/>
      </w:pPr>
      <w:r>
        <w:rPr/>
        <w:t>PsRemoveCreateThreadNotifyRoutine</w:t>
      </w:r>
      <w:r>
        <w:rPr>
          <w:color w:val="333333"/>
        </w:rPr>
        <w:t>(</w:t>
      </w:r>
      <w:r>
        <w:rPr/>
        <w:t>MyCreateThreadNotify</w:t>
      </w:r>
      <w:r>
        <w:rPr>
          <w:color w:val="333333"/>
        </w:rPr>
        <w:t>); </w:t>
      </w: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驱动卸载成功</w:t>
      </w:r>
      <w:r>
        <w:rPr>
          <w:color w:val="AA1111"/>
          <w:w w:val="105"/>
        </w:rPr>
        <w:t>"</w:t>
      </w:r>
      <w:r>
        <w:rPr>
          <w:color w:val="333333"/>
          <w:w w:val="105"/>
        </w:rPr>
        <w:t>));</w:t>
      </w:r>
    </w:p>
    <w:p>
      <w:pPr>
        <w:pStyle w:val="BodyText"/>
        <w:spacing w:line="155" w:lineRule="exact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116"/>
        <w:ind w:left="728"/>
      </w:pPr>
      <w:r>
        <w:rPr>
          <w:w w:val="105"/>
        </w:rPr>
        <w:t>NTSTATUS status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00"/>
        <w:ind w:left="728" w:right="1829"/>
      </w:pPr>
      <w:r>
        <w:rPr>
          <w:w w:val="105"/>
        </w:rPr>
        <w:t>status</w:t>
      </w:r>
      <w:r>
        <w:rPr>
          <w:spacing w:val="-5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55"/>
          <w:w w:val="105"/>
        </w:rPr>
        <w:t> </w:t>
      </w:r>
      <w:r>
        <w:rPr>
          <w:w w:val="105"/>
        </w:rPr>
        <w:t>PsSetCreateThreadNotifyRoutine</w:t>
      </w:r>
      <w:r>
        <w:rPr>
          <w:color w:val="333333"/>
          <w:w w:val="105"/>
        </w:rPr>
        <w:t>(</w:t>
      </w:r>
      <w:r>
        <w:rPr>
          <w:w w:val="105"/>
        </w:rPr>
        <w:t>MyCreateThreadNotify</w:t>
      </w:r>
      <w:r>
        <w:rPr>
          <w:color w:val="333333"/>
          <w:w w:val="105"/>
        </w:rPr>
        <w:t>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"PsSetCreateThreadNotifyRoutine: %x"</w:t>
      </w:r>
      <w:r>
        <w:rPr>
          <w:color w:val="333333"/>
          <w:w w:val="105"/>
        </w:rPr>
        <w:t>, </w:t>
      </w:r>
      <w:r>
        <w:rPr>
          <w:w w:val="105"/>
        </w:rPr>
        <w:t>status</w:t>
      </w:r>
      <w:r>
        <w:rPr>
          <w:color w:val="333333"/>
          <w:w w:val="105"/>
        </w:rPr>
        <w:t>); </w:t>
      </w: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 </w:t>
      </w:r>
      <w:r>
        <w:rPr>
          <w:w w:val="105"/>
        </w:rPr>
        <w:t>UnDriver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268434839">
            <wp:simplePos x="0" y="0"/>
            <wp:positionH relativeFrom="page">
              <wp:posOffset>959124</wp:posOffset>
            </wp:positionH>
            <wp:positionV relativeFrom="paragraph">
              <wp:posOffset>126632</wp:posOffset>
            </wp:positionV>
            <wp:extent cx="5687550" cy="2762250"/>
            <wp:effectExtent l="0" t="0" r="0" b="0"/>
            <wp:wrapTopAndBottom/>
            <wp:docPr id="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1"/>
        <w:spacing w:line="342" w:lineRule="exact" w:before="58"/>
      </w:pPr>
      <w:r>
        <w:rPr/>
        <w:pict>
          <v:line style="position:absolute;mso-position-horizontal-relative:page;mso-position-vertical-relative:paragraph;z-index:1456" from="77.022308pt,4.183153pt" to="77.022308pt,66.462089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w w:val="105"/>
        </w:rPr>
        <w:t>本书作者： 王瑞 </w:t>
      </w:r>
      <w:r>
        <w:rPr>
          <w:color w:val="777777"/>
          <w:w w:val="105"/>
        </w:rPr>
        <w:t>(LyShark)</w:t>
      </w:r>
    </w:p>
    <w:p>
      <w:pPr>
        <w:spacing w:line="309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Tahoma" w:eastAsia="Tahoma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Tahoma" w:eastAsia="Tahoma"/>
          <w:color w:val="4082C3"/>
          <w:spacing w:val="123"/>
          <w:w w:val="105"/>
          <w:sz w:val="19"/>
        </w:rPr>
        <w:t> </w:t>
      </w:r>
      <w:hyperlink r:id="rId9">
        <w:r>
          <w:rPr>
            <w:rFonts w:ascii="Tahoma" w:eastAsia="Tahoma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15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作者博客： </w:t>
      </w:r>
      <w:r>
        <w:rPr>
          <w:rFonts w:ascii="Tahoma" w:eastAsia="Tahoma"/>
          <w:color w:val="4082C3"/>
          <w:spacing w:val="-120"/>
          <w:w w:val="105"/>
          <w:sz w:val="19"/>
          <w:u w:val="single" w:color="4082C3"/>
        </w:rPr>
        <w:t>h</w:t>
      </w:r>
      <w:r>
        <w:rPr>
          <w:rFonts w:ascii="Tahoma" w:eastAsia="Tahoma"/>
          <w:color w:val="4082C3"/>
          <w:spacing w:val="62"/>
          <w:w w:val="105"/>
          <w:sz w:val="19"/>
        </w:rPr>
        <w:t> </w:t>
      </w:r>
      <w:r>
        <w:rPr>
          <w:rFonts w:ascii="Tahoma" w:eastAsia="Tahoma"/>
          <w:color w:val="4082C3"/>
          <w:w w:val="105"/>
          <w:sz w:val="19"/>
          <w:u w:val="single" w:color="4082C3"/>
        </w:rPr>
        <w:t>ttps://lyshark.cnblogs.com</w:t>
      </w:r>
    </w:p>
    <w:p>
      <w:pPr>
        <w:spacing w:line="315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团队首页： </w:t>
      </w:r>
      <w:r>
        <w:rPr>
          <w:rFonts w:ascii="Tahoma" w:eastAsia="Tahoma"/>
          <w:color w:val="4082C3"/>
          <w:spacing w:val="-152"/>
          <w:w w:val="105"/>
          <w:sz w:val="19"/>
          <w:u w:val="single" w:color="4082C3"/>
        </w:rPr>
        <w:t>w</w:t>
      </w:r>
      <w:r>
        <w:rPr>
          <w:rFonts w:ascii="Tahoma" w:eastAsia="Tahoma"/>
          <w:color w:val="4082C3"/>
          <w:spacing w:val="93"/>
          <w:w w:val="105"/>
          <w:sz w:val="19"/>
        </w:rPr>
        <w:t> </w:t>
      </w:r>
      <w:r>
        <w:rPr>
          <w:rFonts w:ascii="Tahoma" w:eastAsia="Tahoma"/>
          <w:color w:val="4082C3"/>
          <w:w w:val="105"/>
          <w:sz w:val="19"/>
          <w:u w:val="single" w:color="4082C3"/>
        </w:rPr>
        <w:t>ww.lyshark.com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Tahoma">
    <w:altName w:val="Tahoma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新宋体">
    <w:altName w:val="新宋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ind w:left="305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spacing w:line="315" w:lineRule="exact"/>
      <w:ind w:left="395"/>
      <w:outlineLvl w:val="1"/>
    </w:pPr>
    <w:rPr>
      <w:rFonts w:ascii="Tahoma" w:hAnsi="Tahoma" w:eastAsia="Tahoma" w:cs="Tahoma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2023-06-30T11:14:45Z</dcterms:created>
  <dcterms:modified xsi:type="dcterms:W3CDTF">2023-06-30T11:14:45Z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