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16" w:lineRule="auto" w:before="51"/>
        <w:ind w:right="227"/>
        <w:jc w:val="both"/>
      </w:pPr>
      <w:r>
        <w:rPr/>
        <w:pict>
          <v:group style="position:absolute;margin-left:241.348633pt;margin-top:37.845627pt;width:46.55pt;height:9.8pt;mso-position-horizontal-relative:page;mso-position-vertical-relative:paragraph;z-index:-11608" coordorigin="4827,757" coordsize="931,196">
            <v:shape style="position:absolute;left:4826;top:756;width:931;height:196" coordorigin="4827,757" coordsize="931,196" path="m5718,952l4866,952,4860,951,4827,913,4827,796,4866,757,5718,757,5757,796,5757,913,5718,952xe" filled="true" fillcolor="#f2f4f4" stroked="false">
              <v:path arrowok="t"/>
              <v:fill type="solid"/>
            </v:shape>
            <v:shape style="position:absolute;left:4834;top:764;width:916;height:181" coordorigin="4834,764" coordsize="916,181" path="m4834,907l4834,802,4834,797,4835,792,4837,788,4839,783,4842,779,4845,775,4849,772,4853,769,4858,767,4862,765,4867,764,4872,764,5712,764,5717,764,5722,765,5750,802,5750,907,5712,944,4872,944,4845,934,4842,930,4839,926,4837,921,4835,917,4834,912,4834,9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驱动与应用程序的通信是非常有必要的，内核中执行代码后需要将其动态显示给应用层，但驱动程序与 应用层毕竟不在一个地址空间内，为了实现内核与应用层数据交互则必须有通信的方法，微软为我们提 </w:t>
      </w:r>
      <w:r>
        <w:rPr>
          <w:color w:val="333333"/>
          <w:spacing w:val="-1"/>
          <w:w w:val="105"/>
        </w:rPr>
        <w:t>供了三种通信方式，如下先来介绍通过 </w:t>
      </w:r>
      <w:r>
        <w:rPr>
          <w:rFonts w:ascii="Lucida Console" w:eastAsia="Lucida Console"/>
          <w:color w:val="333333"/>
          <w:w w:val="105"/>
          <w:sz w:val="17"/>
        </w:rPr>
        <w:t>ReadFile</w:t>
      </w:r>
      <w:r>
        <w:rPr>
          <w:rFonts w:ascii="Lucida Console" w:eastAsia="Lucida Console"/>
          <w:color w:val="333333"/>
          <w:spacing w:val="-66"/>
          <w:w w:val="105"/>
          <w:sz w:val="17"/>
        </w:rPr>
        <w:t> </w:t>
      </w:r>
      <w:r>
        <w:rPr>
          <w:color w:val="333333"/>
          <w:w w:val="105"/>
        </w:rPr>
        <w:t>系列函数实现的通信模式。</w:t>
      </w:r>
    </w:p>
    <w:p>
      <w:pPr>
        <w:spacing w:line="480" w:lineRule="atLeast" w:before="10"/>
        <w:ind w:left="560" w:right="2505" w:hanging="451"/>
        <w:jc w:val="left"/>
        <w:rPr>
          <w:rFonts w:ascii="Tahoma" w:eastAsia="Tahoma"/>
          <w:sz w:val="19"/>
        </w:rPr>
      </w:pPr>
      <w:r>
        <w:rPr/>
        <w:pict>
          <v:group style="position:absolute;margin-left:251.103165pt;margin-top:12.023874pt;width:21.8pt;height:9.8pt;mso-position-horizontal-relative:page;mso-position-vertical-relative:paragraph;z-index:-11584" coordorigin="5022,240" coordsize="436,196">
            <v:shape style="position:absolute;left:5022;top:240;width:436;height:196" coordorigin="5022,240" coordsize="436,196" path="m5418,436l5061,436,5055,434,5022,397,5022,280,5061,240,5418,240,5457,280,5457,397,5418,436xe" filled="true" fillcolor="#f2f4f4" stroked="false">
              <v:path arrowok="t"/>
              <v:fill type="solid"/>
            </v:shape>
            <v:shape style="position:absolute;left:5029;top:247;width:421;height:181" coordorigin="5030,248" coordsize="421,181" path="m5030,391l5030,285,5030,281,5031,276,5032,271,5034,267,5037,262,5041,259,5044,255,5048,253,5053,251,5057,249,5062,248,5067,248,5412,248,5417,248,5422,249,5447,271,5449,276,5450,281,5450,285,5450,391,5450,396,5449,400,5447,405,5445,410,5412,428,5067,428,5041,417,5037,414,5034,410,5032,405,5031,400,5030,396,5030,39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2.617798pt;margin-top:12.023874pt;width:39.8pt;height:9.8pt;mso-position-horizontal-relative:page;mso-position-vertical-relative:paragraph;z-index:-11560" coordorigin="5652,240" coordsize="796,196">
            <v:shape style="position:absolute;left:5652;top:240;width:796;height:196" coordorigin="5652,240" coordsize="796,196" path="m6409,436l5691,436,5686,434,5652,397,5652,280,5691,240,6409,240,6448,280,6448,397,6409,436xe" filled="true" fillcolor="#f2f4f4" stroked="false">
              <v:path arrowok="t"/>
              <v:fill type="solid"/>
            </v:shape>
            <v:shape style="position:absolute;left:5659;top:247;width:781;height:181" coordorigin="5660,248" coordsize="781,181" path="m5660,391l5660,285,5660,281,5661,276,5663,271,5665,267,5667,262,5671,259,5674,255,5678,253,5683,251,5688,249,5692,248,5697,248,6403,248,6408,248,6412,249,6417,251,6422,253,6440,285,6440,391,6417,425,6412,427,6408,428,6403,428,5697,428,5671,417,5667,414,5665,410,5663,405,5661,400,5660,396,5660,39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86.026489pt;margin-top:38.286076pt;width:3.8pt;height:3.8pt;mso-position-horizontal-relative:page;mso-position-vertical-relative:paragraph;z-index:-11536" coordorigin="1721,766" coordsize="76,76" path="m1763,841l1753,841,1748,840,1721,808,1721,798,1753,766,1763,766,1796,798,1796,808,1763,841xe" filled="true" fillcolor="#333333" stroked="false">
            <v:path arrowok="t"/>
            <v:fill type="solid"/>
            <w10:wrap type="none"/>
          </v:shape>
        </w:pict>
      </w:r>
      <w:r>
        <w:rPr>
          <w:rFonts w:ascii="微软雅黑" w:eastAsia="微软雅黑" w:hint="eastAsia"/>
          <w:color w:val="333333"/>
          <w:sz w:val="19"/>
        </w:rPr>
        <w:t>长话短说，不说没用的概念，首先系统中 </w:t>
      </w:r>
      <w:r>
        <w:rPr>
          <w:rFonts w:ascii="新宋体" w:eastAsia="新宋体" w:hint="eastAsia"/>
          <w:color w:val="333333"/>
          <w:sz w:val="17"/>
        </w:rPr>
        <w:t>支持 </w:t>
      </w:r>
      <w:r>
        <w:rPr>
          <w:rFonts w:ascii="微软雅黑" w:eastAsia="微软雅黑" w:hint="eastAsia"/>
          <w:color w:val="333333"/>
          <w:sz w:val="19"/>
        </w:rPr>
        <w:t>的 </w:t>
      </w:r>
      <w:r>
        <w:rPr>
          <w:rFonts w:ascii="新宋体" w:eastAsia="新宋体" w:hint="eastAsia"/>
          <w:color w:val="333333"/>
          <w:sz w:val="17"/>
        </w:rPr>
        <w:t>通信模式 </w:t>
      </w:r>
      <w:r>
        <w:rPr>
          <w:rFonts w:ascii="微软雅黑" w:eastAsia="微软雅黑" w:hint="eastAsia"/>
          <w:color w:val="333333"/>
          <w:sz w:val="19"/>
        </w:rPr>
        <w:t>可以总结为三种。</w:t>
      </w:r>
      <w:r>
        <w:rPr>
          <w:rFonts w:ascii="微软雅黑" w:eastAsia="微软雅黑" w:hint="eastAsia"/>
          <w:color w:val="333333"/>
          <w:w w:val="105"/>
          <w:sz w:val="19"/>
        </w:rPr>
        <w:t>缓冲区方式读写</w:t>
      </w:r>
      <w:r>
        <w:rPr>
          <w:rFonts w:ascii="Tahoma" w:eastAsia="Tahoma"/>
          <w:color w:val="333333"/>
          <w:w w:val="105"/>
          <w:sz w:val="19"/>
        </w:rPr>
        <w:t>(DO_BUFFERED_IO)</w:t>
      </w:r>
    </w:p>
    <w:p>
      <w:pPr>
        <w:spacing w:line="216" w:lineRule="auto" w:before="0"/>
        <w:ind w:left="560" w:right="5938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6.032057pt;width:3.8pt;height:3.8pt;mso-position-horizontal-relative:page;mso-position-vertical-relative:paragraph;z-index:1264" coordorigin="1721,121" coordsize="76,76" path="m1763,196l1753,196,1748,195,1721,163,1721,153,1753,121,1763,121,1796,153,1796,163,1763,196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6.026489pt;margin-top:21.789379pt;width:3.8pt;height:3.8pt;mso-position-horizontal-relative:page;mso-position-vertical-relative:paragraph;z-index:1288" coordorigin="1721,436" coordsize="76,76" path="m1763,511l1753,511,1748,510,1721,478,1721,468,1753,436,1763,436,1796,468,1796,478,1763,511xe" filled="true" fillcolor="#333333" stroked="false">
            <v:path arrowok="t"/>
            <v:fill type="solid"/>
            <w10:wrap type="none"/>
          </v:shape>
        </w:pict>
      </w:r>
      <w:r>
        <w:rPr>
          <w:rFonts w:ascii="微软雅黑" w:eastAsia="微软雅黑" w:hint="eastAsia"/>
          <w:color w:val="333333"/>
          <w:sz w:val="19"/>
        </w:rPr>
        <w:t>直接方式读写</w:t>
      </w:r>
      <w:r>
        <w:rPr>
          <w:rFonts w:ascii="Tahoma" w:eastAsia="Tahoma"/>
          <w:color w:val="333333"/>
          <w:sz w:val="19"/>
        </w:rPr>
        <w:t>(DO_DIRECT_IO) </w:t>
      </w:r>
      <w:r>
        <w:rPr>
          <w:rFonts w:ascii="微软雅黑" w:eastAsia="微软雅黑" w:hint="eastAsia"/>
          <w:color w:val="333333"/>
          <w:sz w:val="19"/>
        </w:rPr>
        <w:t>其他方式读写</w:t>
      </w:r>
    </w:p>
    <w:p>
      <w:pPr>
        <w:spacing w:line="225" w:lineRule="auto" w:before="130"/>
        <w:ind w:left="110" w:right="172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104.785202pt;margin-top:10.782545pt;width:99.8pt;height:9.8pt;mso-position-horizontal-relative:page;mso-position-vertical-relative:paragraph;z-index:-11464" coordorigin="2096,216" coordsize="1996,196">
            <v:shape style="position:absolute;left:2095;top:215;width:1996;height:196" coordorigin="2096,216" coordsize="1996,196" path="m4053,411l2135,411,2129,410,2096,372,2096,255,2135,216,4053,216,4092,255,4092,372,4053,411xe" filled="true" fillcolor="#f2f4f4" stroked="false">
              <v:path arrowok="t"/>
              <v:fill type="solid"/>
            </v:shape>
            <v:shape style="position:absolute;left:2103;top:223;width:1981;height:181" coordorigin="2103,223" coordsize="1981,181" path="m2103,366l2103,261,2103,256,2104,251,2106,246,2108,242,2111,238,2114,234,2118,231,2122,228,2126,226,2131,224,2136,223,2141,223,4047,223,4052,223,4056,224,4084,261,4084,366,4061,400,4056,402,4052,403,4047,403,2141,403,2103,371,2103,36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41.144989pt;margin-top:10.782545pt;width:48.05pt;height:9.8pt;mso-position-horizontal-relative:page;mso-position-vertical-relative:paragraph;z-index:-11440" coordorigin="6823,216" coordsize="961,196">
            <v:shape style="position:absolute;left:6822;top:215;width:961;height:196" coordorigin="6823,216" coordsize="961,196" path="m7744,411l6862,411,6856,410,6823,372,6823,255,6862,216,7744,216,7783,255,7783,372,7744,411xe" filled="true" fillcolor="#f2f4f4" stroked="false">
              <v:path arrowok="t"/>
              <v:fill type="solid"/>
            </v:shape>
            <v:shape style="position:absolute;left:6830;top:223;width:946;height:181" coordorigin="6830,223" coordsize="946,181" path="m6830,366l6830,261,6830,256,6831,251,6833,246,6835,242,6838,238,6841,234,6845,231,6849,228,6854,226,6858,224,6863,223,6868,223,7738,223,7743,223,7748,224,7776,261,7776,366,7753,400,7748,402,7743,403,7738,403,6868,403,6841,392,6838,389,6835,385,6833,380,6831,375,6830,371,6830,36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34.048798pt;margin-top:27.290215pt;width:39.8pt;height:9.8pt;mso-position-horizontal-relative:page;mso-position-vertical-relative:paragraph;z-index:-11416" coordorigin="2681,546" coordsize="796,196">
            <v:shape style="position:absolute;left:2680;top:545;width:796;height:196" coordorigin="2681,546" coordsize="796,196" path="m3437,741l2720,741,2714,740,2681,702,2681,585,2720,546,3437,546,3476,585,3476,702,3437,741xe" filled="true" fillcolor="#f2f4f4" stroked="false">
              <v:path arrowok="t"/>
              <v:fill type="solid"/>
            </v:shape>
            <v:shape style="position:absolute;left:2688;top:553;width:781;height:181" coordorigin="2688,553" coordsize="781,181" path="m2688,696l2688,591,2688,586,2689,581,2691,576,2693,572,2696,568,2699,564,2703,561,2707,558,2712,556,2716,554,2721,553,2726,553,3431,553,3436,553,3441,554,3446,556,3450,558,3454,561,3458,564,3461,568,3469,591,3469,696,3446,731,3441,732,3436,733,3431,733,2726,733,2721,733,2716,732,2712,731,2707,729,2688,701,2688,69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90.871643pt;margin-top:27.290215pt;width:99.8pt;height:9.8pt;mso-position-horizontal-relative:page;mso-position-vertical-relative:paragraph;z-index:-11392" coordorigin="5817,546" coordsize="1996,196">
            <v:shape style="position:absolute;left:5817;top:545;width:1996;height:196" coordorigin="5817,546" coordsize="1996,196" path="m7774,741l5856,741,5851,740,5817,702,5817,585,5856,546,7774,546,7813,585,7813,702,7774,741xe" filled="true" fillcolor="#f2f4f4" stroked="false">
              <v:path arrowok="t"/>
              <v:fill type="solid"/>
            </v:shape>
            <v:shape style="position:absolute;left:5824;top:553;width:1981;height:181" coordorigin="5825,553" coordsize="1981,181" path="m5825,696l5825,591,5825,586,5826,581,5828,576,5830,572,5832,568,5836,564,5839,561,5843,558,5848,556,5853,554,5857,553,5862,553,7768,553,7773,553,7778,554,7783,556,7787,558,7806,591,7806,696,7783,731,7778,732,7773,733,7768,733,5862,733,5857,733,5853,732,5848,731,5843,729,5839,726,5836,722,5832,719,5830,715,5828,710,5826,706,5825,701,5825,69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16.790779pt;margin-top:43.047535pt;width:63.05pt;height:9.8pt;mso-position-horizontal-relative:page;mso-position-vertical-relative:paragraph;z-index:1432" coordorigin="2336,861" coordsize="1261,196">
            <v:shape style="position:absolute;left:2335;top:860;width:1261;height:196" coordorigin="2336,861" coordsize="1261,196" path="m3557,1056l2375,1056,2369,1055,2336,1017,2336,900,2375,861,3557,861,3596,900,3596,1017,3557,1056xe" filled="true" fillcolor="#f2f4f4" stroked="false">
              <v:path arrowok="t"/>
              <v:fill type="solid"/>
            </v:shape>
            <v:shape style="position:absolute;left:2343;top:868;width:1246;height:181" coordorigin="2343,868" coordsize="1246,181" path="m2343,1011l2343,906,2343,901,2344,896,2346,892,2348,887,2351,883,2354,879,2358,876,2362,873,2366,871,2371,869,2376,868,2381,868,3551,868,3556,868,3561,869,3566,871,3570,873,3574,876,3578,879,3581,883,3584,887,3586,892,3588,896,3589,901,3589,906,3589,1011,3589,1016,3588,1021,3586,1025,3584,1030,3551,1049,2381,1049,2376,1049,2371,1048,2366,1046,2362,1044,2346,1025,2344,1021,2343,1016,2343,1011xe" filled="false" stroked="true" strokeweight=".750349pt" strokecolor="#e7e9ec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335;top:860;width:1261;height:196" type="#_x0000_t202" filled="false" stroked="false">
              <v:textbox inset="0,0,0,0">
                <w:txbxContent>
                  <w:p>
                    <w:pPr>
                      <w:spacing w:before="16"/>
                      <w:ind w:left="5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IRP_MJ_READ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94.827026pt;margin-top:43.047535pt;width:67.55pt;height:9.8pt;mso-position-horizontal-relative:page;mso-position-vertical-relative:paragraph;z-index:-11320" coordorigin="3897,861" coordsize="1351,196">
            <v:shape style="position:absolute;left:3896;top:860;width:1351;height:196" coordorigin="3897,861" coordsize="1351,196" path="m5208,1056l3936,1056,3930,1055,3897,1017,3897,900,3936,861,5208,861,5247,900,5247,1017,5208,1056xe" filled="true" fillcolor="#f2f4f4" stroked="false">
              <v:path arrowok="t"/>
              <v:fill type="solid"/>
            </v:shape>
            <v:shape style="position:absolute;left:3904;top:868;width:1336;height:181" coordorigin="3904,868" coordsize="1336,181" path="m3904,1011l3904,906,3904,901,3905,896,3907,892,3909,887,3912,883,3915,879,3919,876,3923,873,3927,871,3932,869,3937,868,3942,868,5202,868,5207,868,5212,869,5237,892,5239,896,5240,901,5240,906,5240,1011,5240,1016,5239,1021,5237,1025,5235,1030,5202,1049,3942,1049,3907,1025,3905,1021,3904,1016,3904,101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而通过 </w:t>
      </w:r>
      <w:r>
        <w:rPr>
          <w:color w:val="333333"/>
          <w:sz w:val="17"/>
        </w:rPr>
        <w:t>ReadFile,WriteFile </w:t>
      </w:r>
      <w:r>
        <w:rPr>
          <w:rFonts w:ascii="微软雅黑" w:eastAsia="微软雅黑" w:hint="eastAsia"/>
          <w:color w:val="333333"/>
          <w:sz w:val="19"/>
        </w:rPr>
        <w:t>系列函数实现的通信机制则属于 </w:t>
      </w:r>
      <w:r>
        <w:rPr>
          <w:rFonts w:ascii="新宋体" w:eastAsia="新宋体" w:hint="eastAsia"/>
          <w:color w:val="333333"/>
          <w:sz w:val="17"/>
        </w:rPr>
        <w:t>缓冲区通信 </w:t>
      </w:r>
      <w:r>
        <w:rPr>
          <w:rFonts w:ascii="微软雅黑" w:eastAsia="微软雅黑" w:hint="eastAsia"/>
          <w:color w:val="333333"/>
          <w:sz w:val="19"/>
        </w:rPr>
        <w:t>模式，在该模式下操作系统会将应用层中的 </w:t>
      </w:r>
      <w:r>
        <w:rPr>
          <w:rFonts w:ascii="新宋体" w:eastAsia="新宋体" w:hint="eastAsia"/>
          <w:color w:val="333333"/>
          <w:sz w:val="17"/>
        </w:rPr>
        <w:t>数据复制 </w:t>
      </w:r>
      <w:r>
        <w:rPr>
          <w:rFonts w:ascii="微软雅黑" w:eastAsia="微软雅黑" w:hint="eastAsia"/>
          <w:color w:val="333333"/>
          <w:sz w:val="19"/>
        </w:rPr>
        <w:t>到内核中，此时应用层调用 </w:t>
      </w:r>
      <w:r>
        <w:rPr>
          <w:color w:val="333333"/>
          <w:sz w:val="17"/>
        </w:rPr>
        <w:t>ReadFile,WriteFile </w:t>
      </w:r>
      <w:r>
        <w:rPr>
          <w:rFonts w:ascii="微软雅黑" w:eastAsia="微软雅黑" w:hint="eastAsia"/>
          <w:color w:val="333333"/>
          <w:sz w:val="19"/>
        </w:rPr>
        <w:t>函数进行读写时，在驱动内会</w:t>
      </w:r>
    </w:p>
    <w:p>
      <w:pPr>
        <w:spacing w:after="0" w:line="225" w:lineRule="auto"/>
        <w:jc w:val="both"/>
        <w:rPr>
          <w:rFonts w:ascii="微软雅黑" w:eastAsia="微软雅黑" w:hint="eastAsia"/>
          <w:sz w:val="19"/>
        </w:rPr>
        <w:sectPr>
          <w:type w:val="continuous"/>
          <w:pgSz w:w="11900" w:h="16840"/>
          <w:pgMar w:top="1140" w:bottom="280" w:left="1400" w:right="1380"/>
        </w:sectPr>
      </w:pPr>
    </w:p>
    <w:p>
      <w:pPr>
        <w:pStyle w:val="Heading1"/>
        <w:spacing w:line="313" w:lineRule="exact"/>
      </w:pPr>
      <w:r>
        <w:rPr>
          <w:color w:val="333333"/>
        </w:rPr>
        <w:t>自动触发</w:t>
      </w:r>
    </w:p>
    <w:p>
      <w:pPr>
        <w:spacing w:line="340" w:lineRule="exact" w:before="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z w:val="19"/>
        </w:rPr>
        <w:t>类处理。</w:t>
      </w:r>
    </w:p>
    <w:p>
      <w:pPr>
        <w:spacing w:line="323" w:lineRule="exact" w:before="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br w:type="column"/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与 </w:t>
      </w:r>
      <w:r>
        <w:rPr>
          <w:color w:val="333333"/>
          <w:w w:val="105"/>
          <w:sz w:val="17"/>
        </w:rPr>
        <w:t>IRP_MJ_WRITE</w:t>
      </w:r>
      <w:r>
        <w:rPr>
          <w:color w:val="333333"/>
          <w:spacing w:val="-8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这两个派遣函数，在派遣函数内则可以对收到的数据进行各</w:t>
      </w:r>
    </w:p>
    <w:p>
      <w:pPr>
        <w:spacing w:after="0" w:line="323" w:lineRule="exact"/>
        <w:jc w:val="left"/>
        <w:rPr>
          <w:rFonts w:ascii="微软雅黑" w:eastAsia="微软雅黑" w:hint="eastAsia"/>
          <w:sz w:val="19"/>
        </w:rPr>
        <w:sectPr>
          <w:type w:val="continuous"/>
          <w:pgSz w:w="11900" w:h="16840"/>
          <w:pgMar w:top="1140" w:bottom="280" w:left="1400" w:right="1380"/>
          <w:cols w:num="2" w:equalWidth="0">
            <w:col w:w="931" w:space="1204"/>
            <w:col w:w="6985"/>
          </w:cols>
        </w:sectPr>
      </w:pPr>
    </w:p>
    <w:p>
      <w:pPr>
        <w:spacing w:line="216" w:lineRule="auto" w:before="140"/>
        <w:ind w:left="110" w:right="422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43.803329pt;margin-top:26.538355pt;width:73.55pt;height:9.8pt;mso-position-horizontal-relative:page;mso-position-vertical-relative:paragraph;z-index:-11296" coordorigin="2876,531" coordsize="1471,196">
            <v:shape style="position:absolute;left:2876;top:530;width:1471;height:196" coordorigin="2876,531" coordsize="1471,196" path="m4308,726l2915,726,2909,725,2876,687,2876,570,2915,531,4308,531,4347,570,4347,687,4308,726xe" filled="true" fillcolor="#f2f4f4" stroked="false">
              <v:path arrowok="t"/>
              <v:fill type="solid"/>
            </v:shape>
            <v:shape style="position:absolute;left:2883;top:538;width:1456;height:181" coordorigin="2884,538" coordsize="1456,181" path="m2884,681l2884,576,2884,571,2885,566,2886,561,2888,557,2891,553,2895,549,2898,546,2902,543,2907,541,2911,539,2916,538,2921,538,4302,538,4307,538,4311,539,4316,541,4321,543,4325,546,4328,549,4332,553,4339,576,4339,681,4316,715,4311,717,4307,718,4302,718,2921,718,2916,718,2911,717,2907,715,2902,714,2884,686,2884,68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5.619202pt;margin-top:26.538355pt;width:67.55pt;height:9.8pt;mso-position-horizontal-relative:page;mso-position-vertical-relative:paragraph;z-index:-11272" coordorigin="5712,531" coordsize="1351,196">
            <v:shape style="position:absolute;left:5712;top:530;width:1351;height:196" coordorigin="5712,531" coordsize="1351,196" path="m7024,726l5751,726,5746,725,5712,687,5712,570,5751,531,7024,531,7063,570,7063,687,7024,726xe" filled="true" fillcolor="#f2f4f4" stroked="false">
              <v:path arrowok="t"/>
              <v:fill type="solid"/>
            </v:shape>
            <v:shape style="position:absolute;left:5719;top:538;width:1336;height:181" coordorigin="5720,538" coordsize="1336,181" path="m5720,681l5720,576,5720,571,5721,566,5723,561,5725,557,5727,553,5731,549,5734,546,5738,543,5743,541,5748,539,5752,538,5757,538,7018,538,7023,538,7028,539,7032,541,7037,543,7041,546,7045,549,7048,553,7051,557,7053,561,7055,566,7056,571,7056,576,7056,681,7032,715,7028,717,7023,718,7018,718,5757,718,5752,718,5748,717,5743,715,5738,714,5734,711,5731,707,5727,704,5725,700,5723,695,5721,691,5720,686,5720,68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首先需要实现初始化各类派遣函数这么一个案例，如下代码则是通用的一种初始化派遣函数的基本框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架，分别处理了 </w:t>
      </w:r>
      <w:r>
        <w:rPr>
          <w:color w:val="333333"/>
          <w:w w:val="105"/>
          <w:sz w:val="17"/>
        </w:rPr>
        <w:t>IRP_MJ_CREATE</w:t>
      </w:r>
      <w:r>
        <w:rPr>
          <w:color w:val="333333"/>
          <w:spacing w:val="-6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创建派遣，以及 </w:t>
      </w:r>
      <w:r>
        <w:rPr>
          <w:color w:val="333333"/>
          <w:w w:val="105"/>
          <w:sz w:val="17"/>
        </w:rPr>
        <w:t>IRP_MJ_CLOSE</w:t>
      </w:r>
      <w:r>
        <w:rPr>
          <w:color w:val="333333"/>
          <w:spacing w:val="-6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关闭的派遣，此外函数</w:t>
      </w:r>
    </w:p>
    <w:p>
      <w:pPr>
        <w:spacing w:line="216" w:lineRule="auto" w:before="15"/>
        <w:ind w:left="110" w:right="474" w:firstLine="45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4.531009pt;width:105.05pt;height:9.8pt;mso-position-horizontal-relative:page;mso-position-vertical-relative:paragraph;z-index:-11248" coordorigin="1510,91" coordsize="2101,196">
            <v:shape style="position:absolute;left:1510;top:90;width:2101;height:196" coordorigin="1510,91" coordsize="2101,196" path="m3572,286l1549,286,1544,285,1510,247,1510,130,1549,91,3572,91,3611,130,3611,247,3572,286xe" filled="true" fillcolor="#f2f4f4" stroked="false">
              <v:path arrowok="t"/>
              <v:fill type="solid"/>
            </v:shape>
            <v:shape style="position:absolute;left:1517;top:98;width:2086;height:181" coordorigin="1518,98" coordsize="2086,181" path="m1518,241l1518,136,1518,131,1519,126,1521,121,1523,117,1525,113,1529,109,1532,106,1536,103,1541,101,1546,99,1550,98,1555,98,3566,98,3571,98,3576,99,3581,101,3585,103,3589,106,3593,109,3596,113,3604,136,3604,241,3566,278,1555,278,1521,255,1519,250,1518,246,1518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5.661041pt;margin-top:4.531009pt;width:68.3pt;height:9.8pt;mso-position-horizontal-relative:page;mso-position-vertical-relative:paragraph;z-index:-11224" coordorigin="7513,91" coordsize="1366,196">
            <v:shape style="position:absolute;left:7513;top:90;width:1366;height:196" coordorigin="7513,91" coordsize="1366,196" path="m8840,286l7552,286,7547,285,7513,247,7513,130,7552,91,8840,91,8879,130,8879,247,8840,286xe" filled="true" fillcolor="#f2f4f4" stroked="false">
              <v:path arrowok="t"/>
              <v:fill type="solid"/>
            </v:shape>
            <v:shape style="position:absolute;left:7520;top:98;width:1351;height:181" coordorigin="7521,98" coordsize="1351,181" path="m7521,241l7521,136,7521,131,7522,126,7524,121,7525,117,7528,113,7532,109,7535,106,7539,103,7544,101,7548,99,7553,98,7558,98,8834,98,8839,98,8844,99,8871,131,8871,136,8871,241,8871,246,8870,250,8868,255,8867,260,8834,278,7558,278,7524,255,7522,250,7521,246,7521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17"/>
        </w:rPr>
        <w:t>DriverDefaultHandle </w:t>
      </w:r>
      <w:r>
        <w:rPr>
          <w:rFonts w:ascii="微软雅黑" w:eastAsia="微软雅黑" w:hint="eastAsia"/>
          <w:color w:val="333333"/>
          <w:sz w:val="19"/>
        </w:rPr>
        <w:t>的作用时初始化其他派遣用的，也就是将除去 </w:t>
      </w:r>
      <w:r>
        <w:rPr>
          <w:color w:val="333333"/>
          <w:sz w:val="17"/>
        </w:rPr>
        <w:t>CREATE/CLOSE </w:t>
      </w:r>
      <w:r>
        <w:rPr>
          <w:rFonts w:ascii="微软雅黑" w:eastAsia="微软雅黑" w:hint="eastAsia"/>
          <w:color w:val="333333"/>
          <w:sz w:val="19"/>
        </w:rPr>
        <w:t>这两个派遣之外，其他的全部赋值成初始值的意思，当然不增加此段代码也是无妨，并不影响代码的实际执行。</w:t>
      </w:r>
    </w:p>
    <w:p>
      <w:pPr>
        <w:pStyle w:val="BodyText"/>
        <w:spacing w:before="1"/>
        <w:rPr>
          <w:rFonts w:ascii="微软雅黑"/>
          <w:sz w:val="10"/>
        </w:rPr>
      </w:pPr>
      <w:r>
        <w:rPr/>
        <w:pict>
          <v:group style="position:absolute;margin-left:75.521606pt;margin-top:11.278252pt;width:445pt;height:472.35pt;mso-position-horizontal-relative:page;mso-position-vertical-relative:paragraph;z-index:-904;mso-wrap-distance-left:0;mso-wrap-distance-right:0" coordorigin="1510,226" coordsize="8900,9447">
            <v:shape style="position:absolute;left:1517;top:233;width:8885;height:9432" coordorigin="1518,233" coordsize="8885,9432" path="m10402,9665l1518,9665,1518,266,1550,233,10370,233,10402,9665xe" filled="true" fillcolor="#f7f7f7" stroked="false">
              <v:path arrowok="t"/>
              <v:fill type="solid"/>
            </v:shape>
            <v:shape style="position:absolute;left:1517;top:233;width:8885;height:9432" coordorigin="1518,233" coordsize="8885,9432" path="m1518,9665l1518,271,1518,266,1519,261,1521,256,1523,252,1525,248,1529,244,1532,241,1536,238,1541,236,1546,234,1550,233,1555,233,10365,233,10370,233,10374,234,10379,236,10383,238,10402,271,10402,9665e" filled="false" stroked="true" strokeweight=".750349pt" strokecolor="#e7e9ec">
              <v:path arrowok="t"/>
              <v:stroke dashstyle="solid"/>
            </v:shape>
            <v:rect style="position:absolute;left:1585;top:360;width:8750;height:9305" filled="true" fillcolor="#f7f7f7" stroked="false">
              <v:fill type="solid"/>
            </v:rect>
            <v:shape style="position:absolute;left:1705;top:402;width:1925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</w:t>
                    </w:r>
                    <w:r>
                      <w:rPr>
                        <w:color w:val="545454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&lt;ntifs.h&gt;</w:t>
                    </w:r>
                  </w:p>
                </w:txbxContent>
              </v:textbox>
              <w10:wrap type="none"/>
            </v:shape>
            <v:shape style="position:absolute;left:1705;top:960;width:6685;height:439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卸载驱动执行</w:t>
                    </w:r>
                  </w:p>
                  <w:p>
                    <w:pPr>
                      <w:spacing w:before="88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 pDriver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PDEVICE_OBJECT pDev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64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备对象</w:t>
                    </w:r>
                  </w:p>
                  <w:p>
                    <w:pPr>
                      <w:spacing w:line="403" w:lineRule="auto" w:before="104"/>
                      <w:ind w:left="0" w:right="3338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UNICODE_STRING SymLinkName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symLinkName</w:t>
                    </w:r>
                  </w:p>
                  <w:p>
                    <w:pPr>
                      <w:spacing w:line="154" w:lineRule="exact" w:before="0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pDev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pDriver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DeviceObject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IoDeleteDevice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pDev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79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IoDeleteDevice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用于删除设备</w:t>
                    </w:r>
                  </w:p>
                  <w:p>
                    <w:pPr>
                      <w:spacing w:before="88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RtlInitUnicodeString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color w:val="981A1A"/>
                        <w:sz w:val="17"/>
                      </w:rPr>
                      <w:t>&amp;</w:t>
                    </w:r>
                    <w:r>
                      <w:rPr>
                        <w:sz w:val="17"/>
                      </w:rPr>
                      <w:t>SymLinkName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5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</w:t>
                    </w:r>
                    <w:r>
                      <w:rPr>
                        <w:color w:val="AA1111"/>
                        <w:sz w:val="17"/>
                      </w:rPr>
                      <w:t>"\\??\\LySharkDriver"</w:t>
                    </w:r>
                    <w:r>
                      <w:rPr>
                        <w:color w:val="333333"/>
                        <w:sz w:val="17"/>
                      </w:rPr>
                      <w:t>);</w:t>
                    </w:r>
                  </w:p>
                  <w:p>
                    <w:pPr>
                      <w:spacing w:before="79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将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symLinkName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定义成需要删除的符号链接名称</w:t>
                    </w:r>
                  </w:p>
                  <w:p>
                    <w:pPr>
                      <w:spacing w:before="104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IoDeleteSymbolicLink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SymLinkName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64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sz w:val="17"/>
                      </w:rPr>
                      <w:t>IoDeleteSymbolicLink</w:t>
                    </w: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删除符号链接</w:t>
                    </w:r>
                  </w:p>
                  <w:p>
                    <w:pPr>
                      <w:spacing w:before="67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-1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spacing w:val="-1"/>
                        <w:sz w:val="17"/>
                      </w:rPr>
                      <w:t>(</w:t>
                    </w:r>
                    <w:r>
                      <w:rPr>
                        <w:color w:val="AA1111"/>
                        <w:spacing w:val="-1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驱动卸载完毕</w:t>
                    </w:r>
                    <w:r>
                      <w:rPr>
                        <w:color w:val="AA1111"/>
                        <w:sz w:val="17"/>
                      </w:rPr>
                      <w:t>..."</w:t>
                    </w:r>
                    <w:r>
                      <w:rPr>
                        <w:color w:val="333333"/>
                        <w:sz w:val="17"/>
                      </w:rPr>
                      <w:t>);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8475;top:1800;width:1743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用来取得要删除设</w:t>
                    </w:r>
                  </w:p>
                </w:txbxContent>
              </v:textbox>
              <w10:wrap type="none"/>
            </v:shape>
            <v:shape style="position:absolute;left:8475;top:2355;width:1814;height:2154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局部变量</w:t>
                    </w:r>
                  </w:p>
                  <w:p>
                    <w:pPr>
                      <w:spacing w:line="240" w:lineRule="auto" w:before="0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5"/>
                      </w:rPr>
                    </w:pPr>
                  </w:p>
                  <w:p>
                    <w:pPr>
                      <w:spacing w:before="0"/>
                      <w:ind w:left="423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调用</w:t>
                    </w:r>
                  </w:p>
                  <w:p>
                    <w:pPr>
                      <w:spacing w:line="240" w:lineRule="auto" w:before="5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1"/>
                      <w:ind w:left="422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初始化字符串</w:t>
                    </w:r>
                  </w:p>
                  <w:p>
                    <w:pPr>
                      <w:spacing w:line="240" w:lineRule="auto" w:before="2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line="207" w:lineRule="exact" w:before="0"/>
                      <w:ind w:left="423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调用</w:t>
                    </w:r>
                  </w:p>
                </w:txbxContent>
              </v:textbox>
              <w10:wrap type="none"/>
            </v:shape>
            <v:shape style="position:absolute;left:1705;top:5717;width:8060;height:355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创建设备连接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LyShark.com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CreateDriverObject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PDRIVER_OBJECT pDriver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15"/>
                      <w:ind w:left="423" w:right="443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PDEVICE_OBJECT pDevObj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54" w:lineRule="exact" w:before="0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UNICODE_STRING DriverName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UNICODE_STRING SymLinkName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8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423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创建设备名称字符串</w:t>
                    </w:r>
                  </w:p>
                  <w:p>
                    <w:pPr>
                      <w:spacing w:before="103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RtlInitUnicodeString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DriverName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L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"\\Device\\LySharkDriver"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70" w:lineRule="atLeast" w:before="15"/>
                      <w:ind w:left="0" w:right="8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IoCreateDevice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DriverName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FILE_DEVICE_UNKNOWN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TRUE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pDevObj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type w:val="continuous"/>
          <w:pgSz w:w="11900" w:h="16840"/>
          <w:pgMar w:top="1140" w:bottom="280" w:left="1400" w:right="1380"/>
        </w:sectPr>
      </w:pPr>
    </w:p>
    <w:p>
      <w:pPr>
        <w:pStyle w:val="BodyText"/>
        <w:spacing w:before="51"/>
        <w:ind w:left="728"/>
        <w:rPr>
          <w:rFonts w:ascii="新宋体" w:eastAsia="新宋体" w:hint="eastAsia"/>
        </w:rPr>
      </w:pPr>
      <w:r>
        <w:rPr/>
        <w:pict>
          <v:group style="position:absolute;margin-left:75.521614pt;margin-top:28.999968pt;width:445pt;height:784.9pt;mso-position-horizontal-relative:page;mso-position-vertical-relative:page;z-index:-11200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w10:wrap type="none"/>
          </v:group>
        </w:pict>
      </w: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指定通信方式为缓冲区</w:t>
      </w:r>
    </w:p>
    <w:p>
      <w:pPr>
        <w:pStyle w:val="BodyText"/>
        <w:spacing w:before="104"/>
        <w:ind w:left="728"/>
      </w:pPr>
      <w:r>
        <w:rPr>
          <w:w w:val="105"/>
        </w:rPr>
        <w:t>pDevObj</w:t>
      </w:r>
      <w:r>
        <w:rPr>
          <w:color w:val="981A1A"/>
          <w:w w:val="105"/>
        </w:rPr>
        <w:t>-&gt;</w:t>
      </w:r>
      <w:r>
        <w:rPr>
          <w:w w:val="105"/>
        </w:rPr>
        <w:t>Flags </w:t>
      </w:r>
      <w:r>
        <w:rPr>
          <w:color w:val="981A1A"/>
          <w:w w:val="105"/>
        </w:rPr>
        <w:t>|= </w:t>
      </w:r>
      <w:r>
        <w:rPr>
          <w:w w:val="105"/>
        </w:rPr>
        <w:t>DO_BUFFERED_IO</w:t>
      </w:r>
      <w:r>
        <w:rPr>
          <w:color w:val="333333"/>
          <w:w w:val="105"/>
        </w:rPr>
        <w:t>;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创建符号链接</w:t>
      </w:r>
    </w:p>
    <w:p>
      <w:pPr>
        <w:pStyle w:val="BodyText"/>
        <w:spacing w:line="391" w:lineRule="auto" w:before="103"/>
        <w:ind w:left="728" w:right="1723"/>
      </w:pPr>
      <w:r>
        <w:rPr/>
        <w:t>RtlInitUnicodeString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SymLinkName</w:t>
      </w:r>
      <w:r>
        <w:rPr>
          <w:color w:val="333333"/>
        </w:rPr>
        <w:t>, </w:t>
      </w:r>
      <w:r>
        <w:rPr/>
        <w:t>L</w:t>
      </w:r>
      <w:r>
        <w:rPr>
          <w:color w:val="AA1111"/>
        </w:rPr>
        <w:t>"\\??\\LySharkDriver"</w:t>
      </w:r>
      <w:r>
        <w:rPr>
          <w:color w:val="333333"/>
        </w:rPr>
        <w:t>); </w:t>
      </w:r>
      <w:r>
        <w:rPr>
          <w:w w:val="105"/>
        </w:rPr>
        <w:t>Status </w:t>
      </w:r>
      <w:r>
        <w:rPr>
          <w:color w:val="981A1A"/>
          <w:w w:val="105"/>
        </w:rPr>
        <w:t>= </w:t>
      </w:r>
      <w:r>
        <w:rPr>
          <w:w w:val="105"/>
        </w:rPr>
        <w:t>IoCreateSymbolicLink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SymLinkName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DriverName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9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创建回调函数</w:t>
      </w:r>
    </w:p>
    <w:p>
      <w:pPr>
        <w:pStyle w:val="BodyText"/>
        <w:spacing w:before="103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DispatchCreate</w:t>
      </w:r>
      <w:r>
        <w:rPr>
          <w:color w:val="333333"/>
          <w:w w:val="105"/>
        </w:rPr>
        <w:t>(</w:t>
      </w:r>
      <w:r>
        <w:rPr>
          <w:w w:val="105"/>
        </w:rPr>
        <w:t>PDEVICE_OBJECT pDevObj</w:t>
      </w:r>
      <w:r>
        <w:rPr>
          <w:color w:val="333333"/>
          <w:w w:val="105"/>
        </w:rPr>
        <w:t>, </w:t>
      </w:r>
      <w:r>
        <w:rPr>
          <w:w w:val="105"/>
        </w:rPr>
        <w:t>PIRP pIrp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tabs>
          <w:tab w:pos="5911" w:val="left" w:leader="none"/>
        </w:tabs>
        <w:spacing w:before="64"/>
        <w:ind w:left="728"/>
        <w:rPr>
          <w:rFonts w:ascii="新宋体" w:eastAsia="新宋体" w:hint="eastAsia"/>
        </w:rPr>
      </w:pP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Status</w:t>
      </w:r>
      <w:r>
        <w:rPr>
          <w:spacing w:val="-26"/>
          <w:w w:val="105"/>
        </w:rPr>
        <w:t> </w:t>
      </w:r>
      <w:r>
        <w:rPr>
          <w:color w:val="981A1A"/>
          <w:spacing w:val="-13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17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返回成功</w:t>
      </w:r>
    </w:p>
    <w:p>
      <w:pPr>
        <w:pStyle w:val="BodyText"/>
        <w:tabs>
          <w:tab w:pos="5911" w:val="left" w:leader="none"/>
        </w:tabs>
        <w:spacing w:line="304" w:lineRule="auto" w:before="68"/>
        <w:ind w:left="728" w:right="1692"/>
        <w:rPr>
          <w:rFonts w:ascii="新宋体" w:eastAsia="新宋体" w:hint="eastAsia"/>
        </w:rPr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 </w:t>
      </w:r>
      <w:r>
        <w:rPr>
          <w:rFonts w:ascii="新宋体" w:eastAsia="新宋体" w:hint="eastAsia"/>
          <w:color w:val="AA1111"/>
          <w:w w:val="105"/>
        </w:rPr>
        <w:t>派 遣 函 数 </w:t>
      </w:r>
      <w:r>
        <w:rPr>
          <w:color w:val="AA1111"/>
          <w:w w:val="105"/>
        </w:rPr>
        <w:t>IRP_MJ_CREATE </w:t>
      </w:r>
      <w:r>
        <w:rPr>
          <w:rFonts w:ascii="新宋体" w:eastAsia="新宋体" w:hint="eastAsia"/>
          <w:color w:val="AA1111"/>
          <w:w w:val="105"/>
        </w:rPr>
        <w:t>执 行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 </w:t>
      </w:r>
      <w:r>
        <w:rPr>
          <w:w w:val="105"/>
        </w:rPr>
        <w:t>IoCompleteRequest</w:t>
      </w:r>
      <w:r>
        <w:rPr>
          <w:color w:val="333333"/>
          <w:w w:val="105"/>
        </w:rPr>
        <w:t>(</w:t>
      </w:r>
      <w:r>
        <w:rPr>
          <w:w w:val="105"/>
        </w:rPr>
        <w:t>pIrp</w:t>
      </w:r>
      <w:r>
        <w:rPr>
          <w:color w:val="333333"/>
          <w:w w:val="105"/>
        </w:rPr>
        <w:t>,</w:t>
      </w:r>
      <w:r>
        <w:rPr>
          <w:color w:val="333333"/>
          <w:spacing w:val="-39"/>
          <w:w w:val="105"/>
        </w:rPr>
        <w:t> </w:t>
      </w:r>
      <w:r>
        <w:rPr>
          <w:w w:val="105"/>
        </w:rPr>
        <w:t>IO_NO_INCREMENT</w:t>
      </w:r>
      <w:r>
        <w:rPr>
          <w:color w:val="333333"/>
          <w:w w:val="105"/>
        </w:rPr>
        <w:t>);</w:t>
        <w:tab/>
      </w:r>
      <w:r>
        <w:rPr>
          <w:color w:val="AA5400"/>
          <w:w w:val="105"/>
        </w:rPr>
        <w:t>//</w:t>
      </w:r>
      <w:r>
        <w:rPr>
          <w:color w:val="AA5400"/>
          <w:spacing w:val="-24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指示完成此</w:t>
      </w:r>
      <w:r>
        <w:rPr>
          <w:color w:val="AA5400"/>
          <w:w w:val="105"/>
        </w:rPr>
        <w:t>IRP </w:t>
      </w:r>
      <w:r>
        <w:rPr>
          <w:color w:val="770087"/>
          <w:w w:val="105"/>
        </w:rPr>
        <w:t>return</w:t>
      </w:r>
      <w:r>
        <w:rPr>
          <w:color w:val="770087"/>
          <w:spacing w:val="-21"/>
          <w:w w:val="105"/>
        </w:rPr>
        <w:t> </w:t>
      </w:r>
      <w:r>
        <w:rPr>
          <w:w w:val="105"/>
        </w:rPr>
        <w:t>STATUS_SUCCESS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5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返回成功</w:t>
      </w:r>
    </w:p>
    <w:p>
      <w:pPr>
        <w:pStyle w:val="BodyText"/>
        <w:spacing w:before="46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关闭回调函数</w:t>
      </w:r>
    </w:p>
    <w:p>
      <w:pPr>
        <w:pStyle w:val="BodyText"/>
        <w:spacing w:before="103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DispatchClose</w:t>
      </w:r>
      <w:r>
        <w:rPr>
          <w:color w:val="333333"/>
          <w:w w:val="105"/>
        </w:rPr>
        <w:t>(</w:t>
      </w:r>
      <w:r>
        <w:rPr>
          <w:w w:val="105"/>
        </w:rPr>
        <w:t>PDEVICE_OBJECT pDevObj</w:t>
      </w:r>
      <w:r>
        <w:rPr>
          <w:color w:val="333333"/>
          <w:w w:val="105"/>
        </w:rPr>
        <w:t>, </w:t>
      </w:r>
      <w:r>
        <w:rPr>
          <w:w w:val="105"/>
        </w:rPr>
        <w:t>PIRP pIrp</w:t>
      </w:r>
      <w:r>
        <w:rPr>
          <w:color w:val="333333"/>
          <w:w w:val="105"/>
        </w:rPr>
        <w:t>)</w:t>
      </w:r>
    </w:p>
    <w:p>
      <w:pPr>
        <w:pStyle w:val="BodyText"/>
        <w:spacing w:before="116"/>
        <w:ind w:left="305"/>
      </w:pPr>
      <w:r>
        <w:rPr>
          <w:color w:val="333333"/>
          <w:w w:val="103"/>
        </w:rPr>
        <w:t>{</w:t>
      </w:r>
    </w:p>
    <w:p>
      <w:pPr>
        <w:pStyle w:val="BodyText"/>
        <w:tabs>
          <w:tab w:pos="5911" w:val="left" w:leader="none"/>
        </w:tabs>
        <w:spacing w:before="64"/>
        <w:ind w:left="728"/>
        <w:rPr>
          <w:rFonts w:ascii="新宋体" w:eastAsia="新宋体" w:hint="eastAsia"/>
        </w:rPr>
      </w:pP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Status</w:t>
      </w:r>
      <w:r>
        <w:rPr>
          <w:spacing w:val="-26"/>
          <w:w w:val="105"/>
        </w:rPr>
        <w:t> </w:t>
      </w:r>
      <w:r>
        <w:rPr>
          <w:color w:val="981A1A"/>
          <w:spacing w:val="-13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17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返回成功</w:t>
      </w:r>
    </w:p>
    <w:p>
      <w:pPr>
        <w:pStyle w:val="BodyText"/>
        <w:tabs>
          <w:tab w:pos="5911" w:val="left" w:leader="none"/>
        </w:tabs>
        <w:spacing w:line="314" w:lineRule="auto" w:before="67"/>
        <w:ind w:left="728" w:right="1692"/>
        <w:rPr>
          <w:rFonts w:ascii="新宋体" w:eastAsia="新宋体" w:hint="eastAsia"/>
        </w:rPr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 </w:t>
      </w:r>
      <w:r>
        <w:rPr>
          <w:rFonts w:ascii="新宋体" w:eastAsia="新宋体" w:hint="eastAsia"/>
          <w:color w:val="AA1111"/>
          <w:w w:val="105"/>
        </w:rPr>
        <w:t>派 遣 函 数 </w:t>
      </w:r>
      <w:r>
        <w:rPr>
          <w:color w:val="AA1111"/>
          <w:w w:val="105"/>
        </w:rPr>
        <w:t>IRP_MJ_CLOSE </w:t>
      </w:r>
      <w:r>
        <w:rPr>
          <w:rFonts w:ascii="新宋体" w:eastAsia="新宋体" w:hint="eastAsia"/>
          <w:color w:val="AA1111"/>
          <w:w w:val="105"/>
        </w:rPr>
        <w:t>执 行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 </w:t>
      </w:r>
      <w:r>
        <w:rPr>
          <w:w w:val="105"/>
        </w:rPr>
        <w:t>IoCompleteRequest</w:t>
      </w:r>
      <w:r>
        <w:rPr>
          <w:color w:val="333333"/>
          <w:w w:val="105"/>
        </w:rPr>
        <w:t>(</w:t>
      </w:r>
      <w:r>
        <w:rPr>
          <w:w w:val="105"/>
        </w:rPr>
        <w:t>pIrp</w:t>
      </w:r>
      <w:r>
        <w:rPr>
          <w:color w:val="333333"/>
          <w:w w:val="105"/>
        </w:rPr>
        <w:t>,</w:t>
      </w:r>
      <w:r>
        <w:rPr>
          <w:color w:val="333333"/>
          <w:spacing w:val="-39"/>
          <w:w w:val="105"/>
        </w:rPr>
        <w:t> </w:t>
      </w:r>
      <w:r>
        <w:rPr>
          <w:w w:val="105"/>
        </w:rPr>
        <w:t>IO_NO_INCREMENT</w:t>
      </w:r>
      <w:r>
        <w:rPr>
          <w:color w:val="333333"/>
          <w:w w:val="105"/>
        </w:rPr>
        <w:t>);</w:t>
        <w:tab/>
      </w:r>
      <w:r>
        <w:rPr>
          <w:color w:val="AA5400"/>
          <w:w w:val="105"/>
        </w:rPr>
        <w:t>//</w:t>
      </w:r>
      <w:r>
        <w:rPr>
          <w:color w:val="AA5400"/>
          <w:spacing w:val="-24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指示完成此</w:t>
      </w:r>
      <w:r>
        <w:rPr>
          <w:color w:val="AA5400"/>
          <w:w w:val="105"/>
        </w:rPr>
        <w:t>IRP </w:t>
      </w:r>
      <w:r>
        <w:rPr>
          <w:color w:val="770087"/>
          <w:w w:val="105"/>
        </w:rPr>
        <w:t>return</w:t>
      </w:r>
      <w:r>
        <w:rPr>
          <w:color w:val="770087"/>
          <w:spacing w:val="-21"/>
          <w:w w:val="105"/>
        </w:rPr>
        <w:t> </w:t>
      </w:r>
      <w:r>
        <w:rPr>
          <w:w w:val="105"/>
        </w:rPr>
        <w:t>STATUS_SUCCESS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5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返回成功</w:t>
      </w:r>
    </w:p>
    <w:p>
      <w:pPr>
        <w:pStyle w:val="BodyText"/>
        <w:spacing w:before="2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默认派遣函数</w:t>
      </w:r>
    </w:p>
    <w:p>
      <w:pPr>
        <w:pStyle w:val="BodyText"/>
        <w:spacing w:before="88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DriverDefaultHandle</w:t>
      </w:r>
      <w:r>
        <w:rPr>
          <w:color w:val="333333"/>
          <w:w w:val="105"/>
        </w:rPr>
        <w:t>(</w:t>
      </w:r>
      <w:r>
        <w:rPr>
          <w:w w:val="105"/>
        </w:rPr>
        <w:t>PDEVICE_OBJECT pDevObj</w:t>
      </w:r>
      <w:r>
        <w:rPr>
          <w:color w:val="333333"/>
          <w:w w:val="105"/>
        </w:rPr>
        <w:t>, </w:t>
      </w:r>
      <w:r>
        <w:rPr>
          <w:w w:val="105"/>
        </w:rPr>
        <w:t>PIRP pIrp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NTSTATUS status </w:t>
      </w:r>
      <w:r>
        <w:rPr>
          <w:color w:val="981A1A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00"/>
        <w:ind w:left="728" w:right="5109"/>
      </w:pP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Status </w:t>
      </w:r>
      <w:r>
        <w:rPr>
          <w:color w:val="981A1A"/>
          <w:w w:val="105"/>
        </w:rPr>
        <w:t>=</w:t>
      </w:r>
      <w:r>
        <w:rPr>
          <w:color w:val="981A1A"/>
          <w:spacing w:val="-58"/>
          <w:w w:val="105"/>
        </w:rPr>
        <w:t> </w:t>
      </w:r>
      <w:r>
        <w:rPr>
          <w:w w:val="105"/>
        </w:rPr>
        <w:t>status</w:t>
      </w:r>
      <w:r>
        <w:rPr>
          <w:color w:val="333333"/>
          <w:w w:val="105"/>
        </w:rPr>
        <w:t>; </w:t>
      </w: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Information </w:t>
      </w:r>
      <w:r>
        <w:rPr>
          <w:color w:val="981A1A"/>
          <w:w w:val="105"/>
        </w:rPr>
        <w:t>=</w:t>
      </w:r>
      <w:r>
        <w:rPr>
          <w:color w:val="981A1A"/>
          <w:spacing w:val="-58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  <w:ind w:left="728"/>
      </w:pPr>
      <w:r>
        <w:rPr>
          <w:w w:val="105"/>
        </w:rPr>
        <w:t>IoCompleteRequest</w:t>
      </w:r>
      <w:r>
        <w:rPr>
          <w:color w:val="333333"/>
          <w:w w:val="105"/>
        </w:rPr>
        <w:t>(</w:t>
      </w:r>
      <w:r>
        <w:rPr>
          <w:w w:val="105"/>
        </w:rPr>
        <w:t>pIrp</w:t>
      </w:r>
      <w:r>
        <w:rPr>
          <w:color w:val="333333"/>
          <w:w w:val="105"/>
        </w:rPr>
        <w:t>, </w:t>
      </w:r>
      <w:r>
        <w:rPr>
          <w:w w:val="105"/>
        </w:rPr>
        <w:t>IO_NO_INCREMENT</w:t>
      </w:r>
      <w:r>
        <w:rPr>
          <w:color w:val="333333"/>
          <w:w w:val="105"/>
        </w:rPr>
        <w:t>);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5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入口函数</w:t>
      </w:r>
    </w:p>
    <w:p>
      <w:pPr>
        <w:pStyle w:val="BodyText"/>
        <w:spacing w:before="103"/>
        <w:ind w:left="305"/>
      </w:pPr>
      <w:r>
        <w:rPr>
          <w:color w:val="AA5400"/>
          <w:w w:val="105"/>
        </w:rPr>
        <w:t>// By: LyShark</w:t>
      </w:r>
    </w:p>
    <w:p>
      <w:pPr>
        <w:pStyle w:val="BodyText"/>
        <w:spacing w:before="116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PDRIVER_OBJECT pDriver</w:t>
      </w:r>
      <w:r>
        <w:rPr>
          <w:color w:val="333333"/>
          <w:w w:val="105"/>
        </w:rPr>
        <w:t>, </w:t>
      </w:r>
      <w:r>
        <w:rPr>
          <w:w w:val="105"/>
        </w:rPr>
        <w:t>PUNICODE_STRING RegistryPath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 \n"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调用创建设备</w:t>
      </w:r>
    </w:p>
    <w:p>
      <w:pPr>
        <w:pStyle w:val="BodyText"/>
        <w:spacing w:before="103"/>
        <w:ind w:left="728"/>
      </w:pPr>
      <w:r>
        <w:rPr>
          <w:w w:val="105"/>
        </w:rPr>
        <w:t>CreateDriverObject</w:t>
      </w:r>
      <w:r>
        <w:rPr>
          <w:color w:val="333333"/>
          <w:w w:val="105"/>
        </w:rPr>
        <w:t>(</w:t>
      </w:r>
      <w:r>
        <w:rPr>
          <w:w w:val="105"/>
        </w:rPr>
        <w:t>pDriver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</w:pPr>
    </w:p>
    <w:p>
      <w:pPr>
        <w:pStyle w:val="BodyText"/>
        <w:tabs>
          <w:tab w:pos="6969" w:val="left" w:leader="none"/>
        </w:tabs>
        <w:spacing w:line="314" w:lineRule="auto"/>
        <w:ind w:left="728" w:right="776"/>
        <w:rPr>
          <w:rFonts w:ascii="新宋体" w:eastAsia="新宋体" w:hint="eastAsia"/>
        </w:rPr>
      </w:pPr>
      <w:r>
        <w:rPr>
          <w:w w:val="105"/>
        </w:rPr>
        <w:t>pDriver</w:t>
      </w:r>
      <w:r>
        <w:rPr>
          <w:color w:val="981A1A"/>
          <w:w w:val="105"/>
        </w:rPr>
        <w:t>-&gt;</w:t>
      </w:r>
      <w:r>
        <w:rPr>
          <w:w w:val="105"/>
        </w:rPr>
        <w:t>DriverUnload</w:t>
      </w:r>
      <w:r>
        <w:rPr>
          <w:spacing w:val="-21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1"/>
          <w:w w:val="105"/>
        </w:rPr>
        <w:t> </w:t>
      </w:r>
      <w:r>
        <w:rPr>
          <w:w w:val="105"/>
        </w:rPr>
        <w:t>UnDriver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6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卸载函数</w:t>
      </w:r>
      <w:r>
        <w:rPr>
          <w:w w:val="105"/>
        </w:rPr>
        <w:t>pDriver</w:t>
      </w:r>
      <w:r>
        <w:rPr>
          <w:color w:val="981A1A"/>
          <w:w w:val="105"/>
        </w:rPr>
        <w:t>-&gt;</w:t>
      </w:r>
      <w:r>
        <w:rPr>
          <w:w w:val="105"/>
        </w:rPr>
        <w:t>MajorFunction</w:t>
      </w:r>
      <w:r>
        <w:rPr>
          <w:color w:val="333333"/>
          <w:w w:val="105"/>
        </w:rPr>
        <w:t>[</w:t>
      </w:r>
      <w:r>
        <w:rPr>
          <w:w w:val="105"/>
        </w:rPr>
        <w:t>IRP_MJ_CREATE</w:t>
      </w:r>
      <w:r>
        <w:rPr>
          <w:color w:val="333333"/>
          <w:w w:val="105"/>
        </w:rPr>
        <w:t>]</w:t>
      </w:r>
      <w:r>
        <w:rPr>
          <w:color w:val="333333"/>
          <w:spacing w:val="-35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5"/>
          <w:w w:val="105"/>
        </w:rPr>
        <w:t> </w:t>
      </w:r>
      <w:r>
        <w:rPr>
          <w:w w:val="105"/>
        </w:rPr>
        <w:t>DispatchCreate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22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创建派遣函数</w:t>
      </w:r>
      <w:r>
        <w:rPr>
          <w:w w:val="105"/>
        </w:rPr>
        <w:t>pDriver</w:t>
      </w:r>
      <w:r>
        <w:rPr>
          <w:color w:val="981A1A"/>
          <w:w w:val="105"/>
        </w:rPr>
        <w:t>-&gt;</w:t>
      </w:r>
      <w:r>
        <w:rPr>
          <w:w w:val="105"/>
        </w:rPr>
        <w:t>MajorFunction</w:t>
      </w:r>
      <w:r>
        <w:rPr>
          <w:color w:val="333333"/>
          <w:w w:val="105"/>
        </w:rPr>
        <w:t>[</w:t>
      </w:r>
      <w:r>
        <w:rPr>
          <w:w w:val="105"/>
        </w:rPr>
        <w:t>IRP_MJ_CLOSE</w:t>
      </w:r>
      <w:r>
        <w:rPr>
          <w:color w:val="333333"/>
          <w:w w:val="105"/>
        </w:rPr>
        <w:t>]</w:t>
      </w:r>
      <w:r>
        <w:rPr>
          <w:color w:val="333333"/>
          <w:spacing w:val="-34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3"/>
          <w:w w:val="105"/>
        </w:rPr>
        <w:t> </w:t>
      </w:r>
      <w:r>
        <w:rPr>
          <w:w w:val="105"/>
        </w:rPr>
        <w:t>DispatchClose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23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关闭派遣函数</w:t>
      </w:r>
    </w:p>
    <w:p>
      <w:pPr>
        <w:pStyle w:val="BodyText"/>
        <w:rPr>
          <w:rFonts w:ascii="新宋体"/>
          <w:sz w:val="21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初始化其他派遣</w:t>
      </w:r>
    </w:p>
    <w:p>
      <w:pPr>
        <w:pStyle w:val="BodyText"/>
        <w:spacing w:before="103"/>
        <w:ind w:left="728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ULONG 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w w:val="105"/>
        </w:rPr>
        <w:t>IRP_MJ_MAXIMUM_FUNCTION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01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151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初始化派遣</w:t>
      </w:r>
      <w:r>
        <w:rPr>
          <w:color w:val="AA1111"/>
          <w:w w:val="105"/>
        </w:rPr>
        <w:t>: %d \n"</w:t>
      </w:r>
      <w:r>
        <w:rPr>
          <w:color w:val="333333"/>
          <w:w w:val="105"/>
        </w:rPr>
        <w:t>, </w:t>
      </w:r>
      <w:r>
        <w:rPr>
          <w:w w:val="105"/>
        </w:rPr>
        <w:t>i</w:t>
      </w:r>
      <w:r>
        <w:rPr>
          <w:color w:val="333333"/>
          <w:w w:val="105"/>
        </w:rPr>
        <w:t>);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5pt;height:103.95pt;mso-position-horizontal-relative:char;mso-position-vertical-relative:line" coordorigin="0,0" coordsize="8900,2079">
            <v:shape style="position:absolute;left:7;top:7;width:8885;height:2064" coordorigin="8,8" coordsize="8885,2064" path="m8859,2071l40,2071,35,2070,8,2038,8,8,8892,8,8892,2038,8859,2071xe" filled="true" fillcolor="#f7f7f7" stroked="false">
              <v:path arrowok="t"/>
              <v:fill type="solid"/>
            </v:shape>
            <v:line style="position:absolute" from="8,2033" to="8,8" stroked="true" strokeweight=".750349pt" strokecolor="#e7e9ec">
              <v:stroke dashstyle="solid"/>
            </v:line>
            <v:shape style="position:absolute;left:7;top:7;width:8885;height:2064" coordorigin="8,8" coordsize="8885,2064" path="m8892,8l8892,2033,8892,2038,8891,2043,8889,2048,8887,2052,8854,2071,45,2071,18,2060,15,2056,12,2052,10,2048,8,2043,8,2038,8,2033e" filled="false" stroked="true" strokeweight=".750349pt" strokecolor="#e7e9ec">
              <v:path arrowok="t"/>
              <v:stroke dashstyle="solid"/>
            </v:shape>
            <v:rect style="position:absolute;left:75;top:7;width:8750;height:1966" filled="true" fillcolor="#f7f7f7" stroked="false">
              <v:fill type="solid"/>
            </v:rect>
            <v:shape style="position:absolute;left:618;top:49;width:5521;height:1572" type="#_x0000_t202" filled="false" stroked="false">
              <v:textbox inset="0,0,0,0">
                <w:txbxContent>
                  <w:p>
                    <w:pPr>
                      <w:spacing w:before="4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MajorFunction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8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DriverDefaultHandle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540" w:lineRule="atLeast" w:before="27"/>
                      <w:ind w:left="0" w:right="226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DbgPrint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color w:val="AA1111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驱动加载完成</w:t>
                    </w:r>
                    <w:r>
                      <w:rPr>
                        <w:color w:val="AA1111"/>
                        <w:sz w:val="17"/>
                      </w:rPr>
                      <w:t>..."</w:t>
                    </w:r>
                    <w:r>
                      <w:rPr>
                        <w:color w:val="333333"/>
                        <w:sz w:val="17"/>
                      </w:rPr>
                      <w:t>); </w:t>
                    </w:r>
                    <w:r>
                      <w:rPr>
                        <w:color w:val="770087"/>
                        <w:sz w:val="17"/>
                      </w:rPr>
                      <w:t>return </w:t>
                    </w:r>
                    <w:r>
                      <w:rPr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95;top:1729;width:12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11"/>
        </w:rPr>
      </w:pPr>
    </w:p>
    <w:p>
      <w:pPr>
        <w:pStyle w:val="Heading1"/>
        <w:spacing w:before="56"/>
      </w:pPr>
      <w:r>
        <w:rPr>
          <w:color w:val="333333"/>
          <w:w w:val="105"/>
        </w:rPr>
        <w:t>代码运行效果如下：</w:t>
      </w:r>
    </w:p>
    <w:p>
      <w:pPr>
        <w:pStyle w:val="BodyText"/>
        <w:spacing w:before="9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1" simplePos="0" relativeHeight="268435079">
            <wp:simplePos x="0" y="0"/>
            <wp:positionH relativeFrom="page">
              <wp:posOffset>959124</wp:posOffset>
            </wp:positionH>
            <wp:positionV relativeFrom="paragraph">
              <wp:posOffset>89325</wp:posOffset>
            </wp:positionV>
            <wp:extent cx="5621931" cy="3043237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931" cy="3043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33" w:lineRule="exact" w:before="135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pacing w:val="-1"/>
          <w:w w:val="105"/>
          <w:sz w:val="19"/>
        </w:rPr>
        <w:t>通用框架有了，接下来就是让该驱动支持使用 </w:t>
      </w:r>
      <w:r>
        <w:rPr>
          <w:color w:val="333333"/>
          <w:w w:val="105"/>
          <w:sz w:val="17"/>
        </w:rPr>
        <w:t>ReadWrite</w:t>
      </w:r>
      <w:r>
        <w:rPr>
          <w:color w:val="333333"/>
          <w:spacing w:val="-70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的方式实现通信，首先我们需要在</w:t>
      </w:r>
    </w:p>
    <w:p>
      <w:pPr>
        <w:spacing w:line="333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70.612244pt;margin-top:-11.599288pt;width:51.8pt;height:9.8pt;mso-position-horizontal-relative:page;mso-position-vertical-relative:paragraph;z-index:-10936" coordorigin="5412,-232" coordsize="1036,196">
            <v:shape style="position:absolute;left:5412;top:-232;width:1036;height:196" coordorigin="5412,-232" coordsize="1036,196" path="m6409,-37l5451,-37,5446,-38,5412,-76,5412,-193,5451,-232,6409,-232,6448,-193,6448,-76,6409,-37xe" filled="true" fillcolor="#f2f4f4" stroked="false">
              <v:path arrowok="t"/>
              <v:fill type="solid"/>
            </v:shape>
            <v:shape style="position:absolute;left:5419;top:-225;width:1021;height:181" coordorigin="5420,-224" coordsize="1021,181" path="m5420,-82l5420,-187,5420,-192,5421,-197,5423,-201,5425,-206,5427,-210,5431,-213,5434,-217,5438,-220,5443,-222,5448,-224,5452,-224,5457,-224,6403,-224,6408,-224,6412,-224,6417,-222,6422,-220,6426,-217,6429,-213,6433,-210,6440,-187,6440,-82,6440,-77,6439,-72,6437,-68,6435,-63,6417,-47,6412,-45,6408,-44,6403,-44,5457,-44,5452,-44,5448,-45,5443,-47,5438,-49,5423,-68,5421,-72,5420,-77,5420,-82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5.521606pt;margin-top:4.158033pt;width:63.05pt;height:9.8pt;mso-position-horizontal-relative:page;mso-position-vertical-relative:paragraph;z-index:-10912" coordorigin="1510,83" coordsize="1261,196">
            <v:shape style="position:absolute;left:1510;top:83;width:1261;height:196" coordorigin="1510,83" coordsize="1261,196" path="m2732,278l1549,278,1544,277,1510,239,1510,122,1549,83,2732,83,2771,122,2771,239,2732,278xe" filled="true" fillcolor="#f2f4f4" stroked="false">
              <v:path arrowok="t"/>
              <v:fill type="solid"/>
            </v:shape>
            <v:shape style="position:absolute;left:1517;top:90;width:1246;height:181" coordorigin="1518,91" coordsize="1246,181" path="m1518,233l1518,128,1518,123,1519,118,1521,114,1523,109,1525,105,1529,102,1532,98,1536,95,1541,94,1546,92,1550,91,1555,91,2726,91,2731,91,2736,92,2740,94,2745,95,2749,98,2753,102,2756,105,2764,128,2764,233,2726,271,1555,271,1518,238,1518,23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DriverEntry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处增加两个派遣处理函数的初始化。</w:t>
      </w:r>
    </w:p>
    <w:p>
      <w:pPr>
        <w:pStyle w:val="BodyText"/>
        <w:spacing w:before="7"/>
        <w:rPr>
          <w:rFonts w:ascii="微软雅黑"/>
          <w:sz w:val="10"/>
        </w:rPr>
      </w:pPr>
      <w:r>
        <w:rPr/>
        <w:pict>
          <v:group style="position:absolute;margin-left:75.521606pt;margin-top:11.542716pt;width:445pt;height:354.55pt;mso-position-horizontal-relative:page;mso-position-vertical-relative:paragraph;z-index:-232;mso-wrap-distance-left:0;mso-wrap-distance-right:0" coordorigin="1510,231" coordsize="8900,7091">
            <v:shape style="position:absolute;left:1517;top:238;width:8885;height:7076" coordorigin="1518,238" coordsize="8885,7076" path="m10402,7314l1518,7314,1518,271,1550,238,10370,238,10402,7314xe" filled="true" fillcolor="#f7f7f7" stroked="false">
              <v:path arrowok="t"/>
              <v:fill type="solid"/>
            </v:shape>
            <v:shape style="position:absolute;left:1517;top:238;width:8885;height:7076" coordorigin="1518,238" coordsize="8885,7076" path="m1518,7314l1518,276,1518,271,1519,266,1521,262,1523,257,1525,253,1529,249,1532,246,1536,243,1541,241,1546,239,1550,238,1555,238,10365,238,10370,238,10374,239,10379,241,10383,243,10388,246,10391,249,10395,253,10402,276,10402,7314e" filled="false" stroked="true" strokeweight=".750349pt" strokecolor="#e7e9ec">
              <v:path arrowok="t"/>
              <v:stroke dashstyle="solid"/>
            </v:shape>
            <v:rect style="position:absolute;left:1585;top:365;width:8750;height:6949" filled="true" fillcolor="#f7f7f7" stroked="false">
              <v:fill type="solid"/>
            </v:rect>
            <v:shape style="position:absolute;left:1705;top:395;width:7848;height:412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入口函数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By: LyShark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</w:t>
                    </w:r>
                    <w:r>
                      <w:rPr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</w:t>
                    </w:r>
                    <w:r>
                      <w:rPr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8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423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调用创建设备</w:t>
                    </w:r>
                  </w:p>
                  <w:p>
                    <w:pPr>
                      <w:spacing w:before="103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CreateDriverObject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1"/>
                      <w:ind w:left="423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初始化其他派遣</w:t>
                    </w:r>
                  </w:p>
                  <w:p>
                    <w:pPr>
                      <w:spacing w:before="103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for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ULONG i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i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 </w:t>
                    </w:r>
                    <w:r>
                      <w:rPr>
                        <w:w w:val="105"/>
                        <w:sz w:val="17"/>
                      </w:rPr>
                      <w:t>IRP_MJ_MAXIMUM_FUNCTION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64"/>
                      <w:ind w:left="84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初始化派遣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 %d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3"/>
                      <w:ind w:left="84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MajorFunction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DriverDefaultHandle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6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2128;top:4894;width:5839;height:74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80" w:lineRule="atLeast" w:before="5"/>
                      <w:ind w:left="0" w:right="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MajorFunction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IRP_MJ_CREATE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  <w:r>
                      <w:rPr>
                        <w:color w:val="333333"/>
                        <w:spacing w:val="-5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DispatchCreate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MajorFunction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IRP_MJ_CLOSE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DispatchClose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8369;top:4882;width:1392;height:75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卸载函数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创建派遣函数</w:t>
                    </w:r>
                  </w:p>
                  <w:p>
                    <w:pPr>
                      <w:spacing w:line="207" w:lineRule="exact"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关闭派遣函数</w:t>
                    </w:r>
                  </w:p>
                </w:txbxContent>
              </v:textbox>
              <w10:wrap type="none"/>
            </v:shape>
            <v:shape style="position:absolute;left:2128;top:6007;width:5627;height:744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增加派遣处理</w:t>
                    </w:r>
                  </w:p>
                  <w:p>
                    <w:pPr>
                      <w:spacing w:line="270" w:lineRule="atLeast" w:before="3"/>
                      <w:ind w:left="0" w:right="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MajorFunction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IRP_MJ_READ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DispatchRead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MajorFunction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IRP_MJ_WRITE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  <w:r>
                      <w:rPr>
                        <w:color w:val="333333"/>
                        <w:spacing w:val="-4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4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DispatchWrite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8369;top:6292;width:1392;height:45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读取派遣函数</w:t>
                    </w:r>
                  </w:p>
                  <w:p>
                    <w:pPr>
                      <w:spacing w:line="207" w:lineRule="exact" w:before="52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写入派遣函数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5pt;height:61.95pt;mso-position-horizontal-relative:char;mso-position-vertical-relative:line" coordorigin="0,0" coordsize="8900,1239">
            <v:shape style="position:absolute;left:7;top:7;width:8885;height:1224" coordorigin="8,8" coordsize="8885,1224" path="m8859,1231l40,1231,35,1230,8,1198,8,8,8892,8,8892,1198,8859,1231xe" filled="true" fillcolor="#f7f7f7" stroked="false">
              <v:path arrowok="t"/>
              <v:fill type="solid"/>
            </v:shape>
            <v:line style="position:absolute" from="8,1193" to="8,8" stroked="true" strokeweight=".750349pt" strokecolor="#e7e9ec">
              <v:stroke dashstyle="solid"/>
            </v:line>
            <v:shape style="position:absolute;left:7;top:7;width:8885;height:1224" coordorigin="8,8" coordsize="8885,1224" path="m8892,8l8892,1193,8892,1198,8891,1203,8889,1207,8887,1212,8868,1228,8864,1230,8859,1231,8854,1231,45,1231,40,1231,35,1230,31,1228,26,1226,10,1207,8,1203,8,1198,8,1193e" filled="false" stroked="true" strokeweight=".750349pt" strokecolor="#e7e9ec">
              <v:path arrowok="t"/>
              <v:stroke dashstyle="solid"/>
            </v:shape>
            <v:rect style="position:absolute;left:75;top:7;width:8750;height:1126" filled="true" fillcolor="#f7f7f7" stroked="false">
              <v:fill type="solid"/>
            </v:rect>
            <v:shape style="position:absolute;left:618;top:36;width:2766;height:744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DbgPrint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color w:val="AA1111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驱动加载完成</w:t>
                    </w:r>
                    <w:r>
                      <w:rPr>
                        <w:color w:val="AA1111"/>
                        <w:sz w:val="17"/>
                      </w:rPr>
                      <w:t>..."</w:t>
                    </w:r>
                    <w:r>
                      <w:rPr>
                        <w:color w:val="333333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4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95;top:889;width:12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rPr>
          <w:rFonts w:ascii="微软雅黑"/>
          <w:sz w:val="6"/>
        </w:rPr>
      </w:pPr>
    </w:p>
    <w:p>
      <w:pPr>
        <w:spacing w:line="333" w:lineRule="exact" w:before="5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99.875824pt;margin-top:7.834899pt;width:68.3pt;height:9.8pt;mso-position-horizontal-relative:page;mso-position-vertical-relative:paragraph;z-index:-10768" coordorigin="5998,157" coordsize="1366,196">
            <v:shape style="position:absolute;left:5997;top:156;width:1366;height:196" coordorigin="5998,157" coordsize="1366,196" path="m7324,352l6037,352,6031,351,5998,313,5998,196,6037,157,7324,157,7363,196,7363,313,7324,352xe" filled="true" fillcolor="#f2f4f4" stroked="false">
              <v:path arrowok="t"/>
              <v:fill type="solid"/>
            </v:shape>
            <v:shape style="position:absolute;left:6005;top:164;width:1351;height:181" coordorigin="6005,164" coordsize="1351,181" path="m6005,307l6005,202,6005,197,6006,192,6008,187,6010,183,6012,179,6016,175,6020,172,6024,169,6028,167,6033,165,6038,164,6043,164,7318,164,7323,164,7328,165,7332,167,7337,169,7341,172,7345,175,7348,179,7351,183,7353,187,7355,192,7356,197,7356,202,7356,307,7318,344,6043,344,6005,312,6005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1"/>
          <w:w w:val="105"/>
          <w:sz w:val="19"/>
        </w:rPr>
        <w:t>接着，我们需要分别实现这两个派遣处理函数，如下 </w:t>
      </w:r>
      <w:r>
        <w:rPr>
          <w:color w:val="333333"/>
          <w:w w:val="105"/>
          <w:sz w:val="17"/>
        </w:rPr>
        <w:t>DispatchRead</w:t>
      </w:r>
      <w:r>
        <w:rPr>
          <w:color w:val="333333"/>
          <w:spacing w:val="-7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负责读取时触发，与之对应</w:t>
      </w:r>
    </w:p>
    <w:p>
      <w:pPr>
        <w:spacing w:line="333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4.158065pt;width:73.55pt;height:9.8pt;mso-position-horizontal-relative:page;mso-position-vertical-relative:paragraph;z-index:-10744" coordorigin="1510,83" coordsize="1471,196">
            <v:shape style="position:absolute;left:1510;top:83;width:1471;height:196" coordorigin="1510,83" coordsize="1471,196" path="m2942,278l1549,278,1544,277,1510,239,1510,122,1549,83,2942,83,2981,122,2981,239,2942,278xe" filled="true" fillcolor="#f2f4f4" stroked="false">
              <v:path arrowok="t"/>
              <v:fill type="solid"/>
            </v:shape>
            <v:shape style="position:absolute;left:1517;top:90;width:1456;height:181" coordorigin="1518,91" coordsize="1456,181" path="m1518,233l1518,128,1518,123,1519,118,1521,114,1523,109,1525,105,1529,102,1532,98,1536,95,1541,94,1546,92,1550,91,1555,91,2936,91,2941,91,2946,92,2950,94,2955,95,2959,98,2963,102,2966,105,2974,128,2974,233,2950,268,2946,270,2941,271,2936,271,1555,271,1550,271,1546,270,1541,268,1536,266,1518,238,1518,23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DispatchWrite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负责写入触发。</w:t>
      </w:r>
    </w:p>
    <w:p>
      <w:pPr>
        <w:pStyle w:val="Heading1"/>
        <w:spacing w:line="325" w:lineRule="exact" w:before="145"/>
        <w:ind w:left="560"/>
      </w:pPr>
      <w:r>
        <w:rPr/>
        <w:pict>
          <v:shape style="position:absolute;margin-left:86.026489pt;margin-top:14.535917pt;width:3.8pt;height:3.8pt;mso-position-horizontal-relative:page;mso-position-vertical-relative:paragraph;z-index:2056" coordorigin="1721,291" coordsize="76,76" path="m1763,366l1753,366,1748,365,1721,333,1721,323,1753,291,1763,291,1796,323,1796,333,1763,366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105"/>
        </w:rPr>
        <w:t>引言：</w:t>
      </w:r>
    </w:p>
    <w:p>
      <w:pPr>
        <w:spacing w:line="225" w:lineRule="auto" w:before="0"/>
        <w:ind w:left="560" w:right="215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6.533632pt;width:3.8pt;height:3.8pt;mso-position-horizontal-relative:page;mso-position-vertical-relative:paragraph;z-index:2080" coordorigin="1721,131" coordsize="76,76" path="m1763,206l1753,206,1748,205,1721,173,1721,163,1753,131,1763,131,1796,163,1796,173,1763,206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56.55925pt;margin-top:4.282579pt;width:46.55pt;height:9.8pt;mso-position-horizontal-relative:page;mso-position-vertical-relative:paragraph;z-index:-10672" coordorigin="3131,86" coordsize="931,196">
            <v:shape style="position:absolute;left:3131;top:85;width:931;height:196" coordorigin="3131,86" coordsize="931,196" path="m4023,281l3170,281,3164,280,3131,242,3131,125,3170,86,4023,86,4062,125,4062,242,4023,281xe" filled="true" fillcolor="#f2f4f4" stroked="false">
              <v:path arrowok="t"/>
              <v:fill type="solid"/>
            </v:shape>
            <v:shape style="position:absolute;left:3138;top:93;width:916;height:181" coordorigin="3139,93" coordsize="916,181" path="m3139,236l3139,131,3139,126,3140,121,3142,116,3143,112,3146,108,3150,104,3153,101,3157,98,3162,96,3166,94,3171,93,3176,93,4017,93,4022,93,4026,94,4031,96,4036,98,4040,101,4043,104,4047,108,4049,112,4051,116,4053,121,4054,126,4054,131,4054,236,4031,270,4026,272,4022,273,4017,273,3176,273,3171,273,3166,272,3162,270,3157,268,3139,241,3139,23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7.435059pt;margin-top:4.282579pt;width:68.3pt;height:9.8pt;mso-position-horizontal-relative:page;mso-position-vertical-relative:paragraph;z-index:-10648" coordorigin="8549,86" coordsize="1366,196">
            <v:shape style="position:absolute;left:8548;top:85;width:1366;height:196" coordorigin="8549,86" coordsize="1366,196" path="m9875,281l8588,281,8582,280,8549,242,8549,125,8588,86,9875,86,9914,125,9914,242,9875,281xe" filled="true" fillcolor="#f2f4f4" stroked="false">
              <v:path arrowok="t"/>
              <v:fill type="solid"/>
            </v:shape>
            <v:shape style="position:absolute;left:8556;top:93;width:1351;height:181" coordorigin="8556,93" coordsize="1351,181" path="m8556,236l8556,131,8556,126,8557,121,8559,116,8561,112,8564,108,8567,104,8571,101,8575,98,8579,96,8584,94,8589,93,8594,93,9869,93,9874,93,9879,94,9884,96,9888,98,9892,101,9896,104,9899,108,9907,131,9907,236,9884,270,9879,272,9874,273,9869,273,8594,273,8589,273,8584,272,8579,270,8575,268,8556,241,8556,23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对于读取请求 </w:t>
      </w:r>
      <w:r>
        <w:rPr>
          <w:color w:val="333333"/>
          <w:sz w:val="17"/>
        </w:rPr>
        <w:t>I/O</w:t>
      </w:r>
      <w:r>
        <w:rPr>
          <w:rFonts w:ascii="新宋体" w:eastAsia="新宋体" w:hint="eastAsia"/>
          <w:color w:val="333333"/>
          <w:sz w:val="17"/>
        </w:rPr>
        <w:t>管理器 </w:t>
      </w:r>
      <w:r>
        <w:rPr>
          <w:rFonts w:ascii="微软雅黑" w:eastAsia="微软雅黑" w:hint="eastAsia"/>
          <w:color w:val="333333"/>
          <w:sz w:val="19"/>
        </w:rPr>
        <w:t>分配一个与用户模式的缓冲区大小相同的系统缓冲区 </w:t>
      </w:r>
      <w:r>
        <w:rPr>
          <w:color w:val="333333"/>
          <w:sz w:val="17"/>
        </w:rPr>
        <w:t>SystemBuffer </w:t>
      </w:r>
      <w:r>
        <w:rPr>
          <w:rFonts w:ascii="微软雅黑" w:eastAsia="微软雅黑" w:hint="eastAsia"/>
          <w:color w:val="333333"/>
          <w:sz w:val="19"/>
        </w:rPr>
        <w:t>，当</w:t>
      </w:r>
      <w:r>
        <w:rPr>
          <w:rFonts w:ascii="微软雅黑" w:eastAsia="微软雅黑" w:hint="eastAsia"/>
          <w:color w:val="333333"/>
          <w:w w:val="105"/>
          <w:sz w:val="19"/>
        </w:rPr>
        <w:t>完成请求时</w:t>
      </w:r>
      <w:r>
        <w:rPr>
          <w:rFonts w:ascii="Tahoma" w:eastAsia="Tahoma"/>
          <w:color w:val="333333"/>
          <w:w w:val="105"/>
          <w:sz w:val="19"/>
        </w:rPr>
        <w:t>I/O</w:t>
      </w:r>
      <w:r>
        <w:rPr>
          <w:rFonts w:ascii="微软雅黑" w:eastAsia="微软雅黑" w:hint="eastAsia"/>
          <w:color w:val="333333"/>
          <w:w w:val="105"/>
          <w:sz w:val="19"/>
        </w:rPr>
        <w:t>管理器将驱动程序已经提供的数据从系统缓冲区复制到用户缓冲区。</w:t>
      </w:r>
    </w:p>
    <w:p>
      <w:pPr>
        <w:spacing w:line="216" w:lineRule="auto" w:before="0"/>
        <w:ind w:left="560" w:right="173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6.032075pt;width:3.8pt;height:3.8pt;mso-position-horizontal-relative:page;mso-position-vertical-relative:paragraph;z-index:2152" coordorigin="1721,121" coordsize="76,76" path="m1763,196l1753,196,1748,195,1721,163,1721,153,1753,121,1763,121,1796,153,1796,163,1763,196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283.368164pt;margin-top:3.781023pt;width:68.3pt;height:9.8pt;mso-position-horizontal-relative:page;mso-position-vertical-relative:paragraph;z-index:-10600" coordorigin="5667,76" coordsize="1366,196">
            <v:shape style="position:absolute;left:5667;top:75;width:1366;height:196" coordorigin="5667,76" coordsize="1366,196" path="m6994,271l5706,271,5701,270,5667,232,5667,115,5706,76,6994,76,7033,115,7033,232,6994,271xe" filled="true" fillcolor="#f2f4f4" stroked="false">
              <v:path arrowok="t"/>
              <v:fill type="solid"/>
            </v:shape>
            <v:shape style="position:absolute;left:5674;top:83;width:1351;height:181" coordorigin="5675,83" coordsize="1351,181" path="m5675,226l5675,121,5675,116,5676,111,5678,106,5680,102,5682,98,5686,94,5689,91,5693,88,5698,86,5703,84,5707,83,5712,83,6988,83,6993,83,6998,84,7002,86,7007,88,7011,91,7015,94,7018,98,7025,121,7025,226,7025,231,7025,235,7023,240,7021,245,7002,260,6998,262,6993,263,6988,263,5712,263,5707,263,5703,262,5698,260,5693,258,5678,240,5676,235,5675,231,5675,22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24.840973pt;margin-top:19.538343pt;width:57.05pt;height:9.8pt;mso-position-horizontal-relative:page;mso-position-vertical-relative:paragraph;z-index:-10576" coordorigin="4497,391" coordsize="1141,196">
            <v:shape style="position:absolute;left:4496;top:390;width:1141;height:196" coordorigin="4497,391" coordsize="1141,196" path="m5598,586l4536,586,4530,585,4497,547,4497,430,4536,391,5598,391,5637,430,5637,547,5598,586xe" filled="true" fillcolor="#f2f4f4" stroked="false">
              <v:path arrowok="t"/>
              <v:fill type="solid"/>
            </v:shape>
            <v:shape style="position:absolute;left:4504;top:398;width:1126;height:181" coordorigin="4504,398" coordsize="1126,181" path="m4504,541l4504,436,4504,431,4505,426,4507,421,4509,417,4512,413,4515,409,4519,406,4523,403,4527,401,4532,399,4537,398,4542,398,5592,398,5597,398,5602,399,5607,401,5611,403,5615,406,5619,409,5622,413,5625,417,5627,421,5629,426,5630,431,5630,436,5630,541,5630,546,5629,551,5627,555,5625,560,5592,578,4542,578,4507,555,4505,551,4504,546,4504,5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1"/>
          <w:sz w:val="19"/>
        </w:rPr>
        <w:t>对于写入请求，会分配一个系统缓冲区并将 </w:t>
      </w:r>
      <w:r>
        <w:rPr>
          <w:color w:val="333333"/>
          <w:sz w:val="17"/>
        </w:rPr>
        <w:t>SystemBuffer </w:t>
      </w:r>
      <w:r>
        <w:rPr>
          <w:rFonts w:ascii="微软雅黑" w:eastAsia="微软雅黑" w:hint="eastAsia"/>
          <w:color w:val="333333"/>
          <w:sz w:val="19"/>
        </w:rPr>
        <w:t>设置为地址，用户缓冲区的内容会被复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制到系统缓冲区，但是不设置 </w:t>
      </w:r>
      <w:r>
        <w:rPr>
          <w:color w:val="333333"/>
          <w:w w:val="105"/>
          <w:sz w:val="17"/>
        </w:rPr>
        <w:t>UserBuffer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缓冲。</w:t>
      </w:r>
    </w:p>
    <w:p>
      <w:pPr>
        <w:spacing w:line="333" w:lineRule="exact" w:before="142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95.03067pt;margin-top:12.134883pt;width:184.6pt;height:9.8pt;mso-position-horizontal-relative:page;mso-position-vertical-relative:paragraph;z-index:-10552" coordorigin="1901,243" coordsize="3692,196">
            <v:shape style="position:absolute;left:1900;top:242;width:3692;height:196" coordorigin="1901,243" coordsize="3692,196" path="m5553,438l1940,438,1934,437,1901,399,1901,282,1940,243,5553,243,5592,282,5592,399,5553,438xe" filled="true" fillcolor="#f2f4f4" stroked="false">
              <v:path arrowok="t"/>
              <v:fill type="solid"/>
            </v:shape>
            <v:shape style="position:absolute;left:1908;top:250;width:3677;height:181" coordorigin="1908,250" coordsize="3677,181" path="m1908,393l1908,288,1908,283,1909,278,1911,273,1913,269,1916,265,1919,261,1923,258,1927,255,1931,253,1936,251,1941,250,1946,250,5547,250,5552,250,5557,251,5562,253,5566,255,5570,258,5574,261,5577,265,5585,288,5585,393,5547,430,1946,430,1908,398,1908,39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7"/>
          <w:w w:val="105"/>
          <w:sz w:val="19"/>
        </w:rPr>
        <w:t>通过 </w:t>
      </w:r>
      <w:r>
        <w:rPr>
          <w:color w:val="333333"/>
          <w:w w:val="105"/>
          <w:sz w:val="17"/>
        </w:rPr>
        <w:t>IoGetCurrentIrpStackLocation(pIrp)</w:t>
      </w:r>
      <w:r>
        <w:rPr>
          <w:color w:val="333333"/>
          <w:spacing w:val="-6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接收读写请求长度，偏移等基本参数，</w:t>
      </w:r>
    </w:p>
    <w:p>
      <w:pPr>
        <w:spacing w:line="323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4.158049pt;width:141.85pt;height:9.8pt;mso-position-horizontal-relative:page;mso-position-vertical-relative:paragraph;z-index:-10528" coordorigin="1510,83" coordsize="2837,196">
            <v:shape style="position:absolute;left:1510;top:83;width:2837;height:196" coordorigin="1510,83" coordsize="2837,196" path="m4308,278l1549,278,1544,277,1510,239,1510,122,1549,83,4308,83,4347,122,4347,239,4308,278xe" filled="true" fillcolor="#f2f4f4" stroked="false">
              <v:path arrowok="t"/>
              <v:fill type="solid"/>
            </v:shape>
            <v:shape style="position:absolute;left:1517;top:90;width:2822;height:181" coordorigin="1518,91" coordsize="2822,181" path="m1518,233l1518,128,1518,123,1519,118,1521,114,1523,109,1525,105,1529,102,1532,98,1536,95,1541,94,1546,92,1550,91,1555,91,4302,91,4307,91,4311,92,4316,94,4321,95,4325,98,4328,102,4332,105,4339,128,4339,233,4316,268,4311,270,4307,271,4302,271,1555,271,1550,271,1546,270,1541,268,1536,266,1518,238,1518,23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95.373749pt;margin-top:4.158049pt;width:110.35pt;height:9.8pt;mso-position-horizontal-relative:page;mso-position-vertical-relative:paragraph;z-index:-10504" coordorigin="5907,83" coordsize="2207,196">
            <v:shape style="position:absolute;left:5907;top:83;width:2207;height:196" coordorigin="5907,83" coordsize="2207,196" path="m8074,278l5947,278,5941,277,5907,239,5907,122,5947,83,8074,83,8113,122,8113,239,8074,278xe" filled="true" fillcolor="#f2f4f4" stroked="false">
              <v:path arrowok="t"/>
              <v:fill type="solid"/>
            </v:shape>
            <v:shape style="position:absolute;left:5914;top:90;width:2192;height:181" coordorigin="5915,91" coordsize="2192,181" path="m5915,233l5915,128,5915,123,5916,118,5918,114,5920,109,5922,105,5926,102,5929,98,5934,95,5938,94,5943,92,5948,91,5952,91,8068,91,8073,91,8078,92,8083,94,8087,95,8091,98,8095,102,8099,105,8101,109,8103,114,8105,118,8106,123,8106,128,8106,233,8083,268,8078,270,8073,271,8068,271,5952,271,5948,271,5943,270,5938,268,5934,266,5915,238,5915,23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AssociatedIrp.SystemBuffer</w:t>
      </w:r>
      <w:r>
        <w:rPr>
          <w:color w:val="333333"/>
          <w:spacing w:val="-7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则是读写缓冲区， </w:t>
      </w:r>
      <w:r>
        <w:rPr>
          <w:color w:val="333333"/>
          <w:w w:val="105"/>
          <w:sz w:val="17"/>
        </w:rPr>
        <w:t>IoStatus.Information</w:t>
      </w:r>
      <w:r>
        <w:rPr>
          <w:color w:val="333333"/>
          <w:spacing w:val="-7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是输出缓冲字节数，</w:t>
      </w:r>
    </w:p>
    <w:p>
      <w:pPr>
        <w:spacing w:line="340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4.533211pt;width:120.85pt;height:9.8pt;mso-position-horizontal-relative:page;mso-position-vertical-relative:paragraph;z-index:-10480" coordorigin="1510,91" coordsize="2417,196">
            <v:shape style="position:absolute;left:1510;top:90;width:2417;height:196" coordorigin="1510,91" coordsize="2417,196" path="m3888,286l1549,286,1544,285,1510,247,1510,130,1549,91,3888,91,3927,130,3927,247,3888,286xe" filled="true" fillcolor="#f2f4f4" stroked="false">
              <v:path arrowok="t"/>
              <v:fill type="solid"/>
            </v:shape>
            <v:shape style="position:absolute;left:1517;top:98;width:2402;height:181" coordorigin="1518,98" coordsize="2402,181" path="m1518,241l1518,136,1518,131,1519,126,1521,121,1523,117,1525,113,1529,109,1532,106,1536,103,1541,101,1546,99,1550,98,1555,98,3882,98,3887,98,3891,99,3896,101,3900,103,3905,106,3908,109,3912,113,3914,117,3916,121,3918,126,3919,131,3919,136,3919,241,3919,246,3918,250,3916,255,3914,260,3882,278,1555,278,1521,255,1519,250,1518,246,1518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Parameters.Read.Length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是读取写入的字节数。</w:t>
      </w:r>
    </w:p>
    <w:p>
      <w:pPr>
        <w:pStyle w:val="BodyText"/>
        <w:spacing w:before="6"/>
        <w:rPr>
          <w:rFonts w:ascii="微软雅黑"/>
          <w:sz w:val="10"/>
        </w:rPr>
      </w:pPr>
      <w:r>
        <w:rPr/>
        <w:pict>
          <v:group style="position:absolute;margin-left:75.521606pt;margin-top:11.528139pt;width:445pt;height:502.75pt;mso-position-horizontal-relative:page;mso-position-vertical-relative:paragraph;z-index:-64;mso-wrap-distance-left:0;mso-wrap-distance-right:0" coordorigin="1510,231" coordsize="8900,10055">
            <v:shape style="position:absolute;left:1517;top:238;width:8885;height:10040" coordorigin="1518,238" coordsize="8885,10040" path="m10370,10278l1550,10278,1546,10277,1518,10245,1518,271,1550,238,10370,238,10402,271,10402,10245,10370,10278xe" filled="true" fillcolor="#f7f7f7" stroked="false">
              <v:path arrowok="t"/>
              <v:fill type="solid"/>
            </v:shape>
            <v:shape style="position:absolute;left:1517;top:238;width:8885;height:10040" coordorigin="1518,238" coordsize="8885,10040" path="m1518,10240l1518,276,1518,271,1519,266,1521,261,1523,257,1525,253,1529,249,1532,246,1536,243,1541,241,1546,239,1550,238,1555,238,10365,238,10370,238,10374,239,10379,241,10383,243,10388,246,10391,249,10395,253,10402,276,10402,10240,10365,10278,1555,10278,1518,10245,1518,10240xe" filled="false" stroked="true" strokeweight=".750349pt" strokecolor="#e7e9ec">
              <v:path arrowok="t"/>
              <v:stroke dashstyle="solid"/>
            </v:shape>
            <v:rect style="position:absolute;left:1585;top:365;width:8750;height:9815" filled="true" fillcolor="#f7f7f7" stroked="false">
              <v:fill type="solid"/>
            </v:rect>
            <v:shape style="position:absolute;left:6480;top:6588;width:75;height:70" type="#_x0000_t75" stroked="false">
              <v:imagedata r:id="rId6" o:title=""/>
            </v:shape>
            <v:shape style="position:absolute;left:9336;top:6588;width:75;height:70" type="#_x0000_t75" stroked="false">
              <v:imagedata r:id="rId6" o:title=""/>
            </v:shape>
            <v:shape style="position:absolute;left:1525;top:245;width:8870;height:10025" type="#_x0000_t202" filled="false" stroked="false">
              <v:textbox inset="0,0,0,0">
                <w:txbxContent>
                  <w:p>
                    <w:pPr>
                      <w:spacing w:before="130"/>
                      <w:ind w:left="18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读取回调函数</w:t>
                    </w:r>
                  </w:p>
                  <w:p>
                    <w:pPr>
                      <w:spacing w:before="88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DispatchRead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PDEVICE_OBJECT pDevObj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PIRP pIrp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0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403" w:lineRule="auto" w:before="100"/>
                      <w:ind w:left="603" w:right="168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PIO_STACK_LOCATION</w:t>
                    </w:r>
                    <w:r>
                      <w:rPr>
                        <w:spacing w:val="-3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Stack</w:t>
                    </w:r>
                    <w:r>
                      <w:rPr>
                        <w:spacing w:val="-3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IoGetCurrentIrpStackLocation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pIrp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ULONG ulReadLength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Stack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Parameters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Read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Length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1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1"/>
                      <w:ind w:left="60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char </w:t>
                    </w:r>
                    <w:r>
                      <w:rPr>
                        <w:w w:val="105"/>
                        <w:sz w:val="17"/>
                      </w:rPr>
                      <w:t>szBuf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128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0"/>
                      <w:ind w:left="60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pIrp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IoStatus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60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pIrp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IoStatus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Information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ulReadLength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64"/>
                      <w:ind w:left="60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读取长度：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%d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ulReadLength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2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603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取出字符串前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5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个字节返回给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R3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层</w:t>
                    </w:r>
                  </w:p>
                  <w:p>
                    <w:pPr>
                      <w:spacing w:before="89"/>
                      <w:ind w:left="60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memcpy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pIrp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AssociatedIrp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SystemBuffer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szBuf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ulReadLength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line="381" w:lineRule="auto" w:before="0"/>
                      <w:ind w:left="603" w:right="390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IoCompleteRequest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pIrp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7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IO_NO_INCREMENT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4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8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18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接收传入回调函数</w:t>
                    </w:r>
                  </w:p>
                  <w:p>
                    <w:pPr>
                      <w:spacing w:before="103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By: LyShark</w:t>
                    </w:r>
                  </w:p>
                  <w:p>
                    <w:pPr>
                      <w:tabs>
                        <w:tab w:pos="5046" w:val="left" w:leader="none"/>
                        <w:tab w:pos="7902" w:val="left" w:leader="none"/>
                      </w:tabs>
                      <w:spacing w:before="115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</w:t>
                    </w:r>
                    <w:r>
                      <w:rPr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DispatchWrite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struct</w:t>
                    </w:r>
                    <w:r>
                      <w:rPr>
                        <w:color w:val="770087"/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_DEVICE_OBJECT</w:t>
                      <w:tab/>
                    </w:r>
                    <w:r>
                      <w:rPr>
                        <w:w w:val="105"/>
                        <w:sz w:val="17"/>
                      </w:rPr>
                      <w:t>DeviceObject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struct</w:t>
                    </w:r>
                    <w:r>
                      <w:rPr>
                        <w:color w:val="770087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_IRP</w:t>
                      <w:tab/>
                    </w:r>
                    <w:r>
                      <w:rPr>
                        <w:w w:val="105"/>
                        <w:sz w:val="17"/>
                      </w:rPr>
                      <w:t>Irp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6"/>
                      <w:ind w:left="60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403" w:lineRule="auto" w:before="115"/>
                      <w:ind w:left="603" w:right="179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PIO_STACK_LOCATION</w:t>
                    </w:r>
                    <w:r>
                      <w:rPr>
                        <w:spacing w:val="-3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Stack</w:t>
                    </w:r>
                    <w:r>
                      <w:rPr>
                        <w:spacing w:val="-3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IoGetCurrentIrpStackLocation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Irp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ULONG ulWriteLength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Stack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Parameters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Write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Length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54" w:lineRule="exact" w:before="0"/>
                      <w:ind w:left="60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 ulWriteData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Irp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AssociatedIrp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SystemBuffer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603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输出传入字符串</w:t>
                    </w:r>
                  </w:p>
                  <w:p>
                    <w:pPr>
                      <w:spacing w:before="52"/>
                      <w:ind w:left="60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传入长度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 %d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传入数据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 %s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ulWriteLength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ulWriteData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line="381" w:lineRule="auto" w:before="0"/>
                      <w:ind w:left="603" w:right="401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IoCompleteRequest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Irp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7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IO_NO_INCREMENT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5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60" w:bottom="280" w:left="1400" w:right="1380"/>
        </w:sectPr>
      </w:pPr>
    </w:p>
    <w:p>
      <w:pPr>
        <w:spacing w:line="220" w:lineRule="auto" w:before="56"/>
        <w:ind w:left="110" w:right="167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455.948334pt;margin-top:6.831846pt;width:46.55pt;height:9.8pt;mso-position-horizontal-relative:page;mso-position-vertical-relative:paragraph;z-index:-10408" coordorigin="9119,137" coordsize="931,196">
            <v:shape style="position:absolute;left:9118;top:136;width:931;height:196" coordorigin="9119,137" coordsize="931,196" path="m10010,332l9158,332,9152,331,9119,293,9119,176,9158,137,10010,137,10049,176,10049,293,10010,332xe" filled="true" fillcolor="#f2f4f4" stroked="false">
              <v:path arrowok="t"/>
              <v:fill type="solid"/>
            </v:shape>
            <v:shape style="position:absolute;left:9126;top:144;width:916;height:181" coordorigin="9126,144" coordsize="916,181" path="m9126,287l9126,182,9126,177,9127,172,9129,167,9131,163,9134,159,9137,155,9141,152,9145,149,9150,147,9154,145,9159,144,9164,144,10004,144,10009,144,10014,145,10019,147,10023,149,10027,152,10031,155,10034,159,10037,163,10039,167,10041,172,10042,177,10042,182,10042,287,10004,324,9164,324,9126,292,9126,28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2.085052pt;margin-top:23.339516pt;width:68.3pt;height:9.8pt;mso-position-horizontal-relative:page;mso-position-vertical-relative:paragraph;z-index:-10384" coordorigin="4242,467" coordsize="1366,196">
            <v:shape style="position:absolute;left:4241;top:466;width:1366;height:196" coordorigin="4242,467" coordsize="1366,196" path="m5568,662l4281,662,4275,661,4242,623,4242,506,4281,467,5568,467,5607,506,5607,623,5568,662xe" filled="true" fillcolor="#f2f4f4" stroked="false">
              <v:path arrowok="t"/>
              <v:fill type="solid"/>
            </v:shape>
            <v:shape style="position:absolute;left:4249;top:474;width:1351;height:181" coordorigin="4249,474" coordsize="1351,181" path="m4249,617l4249,512,4249,507,4250,502,4252,497,4254,493,4257,489,4260,485,4264,482,4268,479,4272,477,4277,475,4282,474,4287,474,5562,474,5567,474,5572,475,5577,477,5581,479,5585,482,5589,485,5592,489,5595,493,5597,497,5599,502,5600,507,5600,512,5600,617,5600,622,5599,627,5597,631,5595,636,5562,654,4287,654,4252,631,4250,627,4249,622,4249,61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36.43927pt;margin-top:23.339516pt;width:51.8pt;height:9.8pt;mso-position-horizontal-relative:page;mso-position-vertical-relative:paragraph;z-index:-10360" coordorigin="8729,467" coordsize="1036,196">
            <v:shape style="position:absolute;left:8728;top:466;width:1036;height:196" coordorigin="8729,467" coordsize="1036,196" path="m9725,662l8768,662,8762,661,8729,623,8729,506,8768,467,9725,467,9764,506,9764,623,9725,662xe" filled="true" fillcolor="#f2f4f4" stroked="false">
              <v:path arrowok="t"/>
              <v:fill type="solid"/>
            </v:shape>
            <v:shape style="position:absolute;left:8736;top:474;width:1021;height:181" coordorigin="8736,474" coordsize="1021,181" path="m8736,617l8736,512,8736,507,8737,502,8739,497,8741,493,8744,489,8747,485,8751,482,8755,479,8759,477,8764,475,8769,474,8774,474,9719,474,9724,474,9729,475,9734,477,9738,479,9742,482,9746,485,9749,489,9752,493,9754,497,9756,502,9757,507,9757,512,9757,617,9757,622,9756,627,9754,631,9752,636,9719,654,8774,654,8739,631,8737,627,8736,622,8736,61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14.539734pt;margin-top:39.096836pt;width:73.55pt;height:9.8pt;mso-position-horizontal-relative:page;mso-position-vertical-relative:paragraph;z-index:-10336" coordorigin="2291,782" coordsize="1471,196">
            <v:shape style="position:absolute;left:2290;top:781;width:1471;height:196" coordorigin="2291,782" coordsize="1471,196" path="m3722,977l2330,977,2324,976,2291,938,2291,821,2330,782,3722,782,3761,821,3761,938,3722,977xe" filled="true" fillcolor="#f2f4f4" stroked="false">
              <v:path arrowok="t"/>
              <v:fill type="solid"/>
            </v:shape>
            <v:shape style="position:absolute;left:2298;top:789;width:1456;height:181" coordorigin="2298,789" coordsize="1456,181" path="m2298,932l2298,827,2298,822,2299,817,2301,813,2303,808,2306,804,2309,800,2313,797,2317,794,2321,792,2326,790,2331,789,2336,789,3716,789,3721,789,3726,790,3731,792,3735,794,3739,797,3743,800,3747,804,3754,827,3754,932,3754,937,3753,942,3751,946,3749,951,3716,970,2336,970,2301,946,2299,942,2298,937,2298,932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如上部分都是在讲解驱动层面的读写派遣，应用层还没有介绍，在应用层我们只需要调用  </w:t>
      </w:r>
      <w:r>
        <w:rPr>
          <w:color w:val="333333"/>
          <w:sz w:val="17"/>
        </w:rPr>
        <w:t>ReadFile</w:t>
      </w:r>
      <w:r>
        <w:rPr>
          <w:color w:val="333333"/>
          <w:spacing w:val="14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函 </w:t>
      </w:r>
      <w:r>
        <w:rPr>
          <w:rFonts w:ascii="微软雅黑" w:eastAsia="微软雅黑" w:hint="eastAsia"/>
          <w:color w:val="333333"/>
          <w:spacing w:val="3"/>
          <w:sz w:val="19"/>
        </w:rPr>
        <w:t>数当调用该函数时驱动中会使用 </w:t>
      </w:r>
      <w:r>
        <w:rPr>
          <w:color w:val="333333"/>
          <w:sz w:val="17"/>
        </w:rPr>
        <w:t>DispatchRead </w:t>
      </w:r>
      <w:r>
        <w:rPr>
          <w:rFonts w:ascii="微软雅黑" w:eastAsia="微软雅黑" w:hint="eastAsia"/>
          <w:color w:val="333333"/>
          <w:spacing w:val="2"/>
          <w:sz w:val="19"/>
        </w:rPr>
        <w:t>派遣例程来处理这个请求，同理调用 </w:t>
      </w:r>
      <w:r>
        <w:rPr>
          <w:color w:val="333333"/>
          <w:sz w:val="17"/>
        </w:rPr>
        <w:t>WriteFile </w:t>
      </w:r>
      <w:r>
        <w:rPr>
          <w:rFonts w:ascii="微软雅黑" w:eastAsia="微软雅黑" w:hint="eastAsia"/>
          <w:color w:val="333333"/>
          <w:sz w:val="19"/>
        </w:rPr>
        <w:t>函数则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触发的是 </w:t>
      </w:r>
      <w:r>
        <w:rPr>
          <w:color w:val="333333"/>
          <w:w w:val="105"/>
          <w:sz w:val="17"/>
        </w:rPr>
        <w:t>DispatchWrite</w:t>
      </w:r>
      <w:r>
        <w:rPr>
          <w:color w:val="333333"/>
          <w:spacing w:val="-63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派遣例程。</w:t>
      </w:r>
    </w:p>
    <w:p>
      <w:pPr>
        <w:pStyle w:val="Heading1"/>
        <w:spacing w:line="333" w:lineRule="exact" w:before="139"/>
      </w:pPr>
      <w:r>
        <w:rPr>
          <w:color w:val="333333"/>
          <w:w w:val="105"/>
        </w:rPr>
        <w:t>我们首先从内核中读出前五个字节并放入缓冲区内，输出该缓冲区内的数据，然后在调用写入，将</w:t>
      </w:r>
    </w:p>
    <w:p>
      <w:pPr>
        <w:spacing w:line="333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4.158041pt;width:73.55pt;height:9.8pt;mso-position-horizontal-relative:page;mso-position-vertical-relative:paragraph;z-index:-10312" coordorigin="1510,83" coordsize="1471,196">
            <v:shape style="position:absolute;left:1510;top:83;width:1471;height:196" coordorigin="1510,83" coordsize="1471,196" path="m2942,278l1549,278,1544,277,1510,239,1510,122,1549,83,2942,83,2981,122,2981,239,2942,278xe" filled="true" fillcolor="#f2f4f4" stroked="false">
              <v:path arrowok="t"/>
              <v:fill type="solid"/>
            </v:shape>
            <v:shape style="position:absolute;left:1517;top:90;width:1456;height:181" coordorigin="1518,91" coordsize="1456,181" path="m1518,233l1518,128,1518,123,1519,118,1521,114,1523,109,1525,105,1529,102,1532,98,1536,95,1541,94,1546,92,1550,91,1555,91,2936,91,2941,91,2946,92,2950,94,2955,95,2959,98,2963,102,2966,105,2969,109,2971,114,2973,118,2974,123,2974,128,2974,233,2936,271,1555,271,1518,238,1518,23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hello lyshark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写回到内核里里面，这段代码可以这样来写。</w:t>
      </w:r>
    </w:p>
    <w:p>
      <w:pPr>
        <w:pStyle w:val="BodyText"/>
        <w:spacing w:before="6"/>
        <w:rPr>
          <w:rFonts w:ascii="微软雅黑"/>
          <w:sz w:val="10"/>
        </w:rPr>
      </w:pPr>
      <w:r>
        <w:rPr/>
        <w:pict>
          <v:group style="position:absolute;margin-left:75.521606pt;margin-top:11.527718pt;width:445pt;height:517pt;mso-position-horizontal-relative:page;mso-position-vertical-relative:paragraph;z-index:296;mso-wrap-distance-left:0;mso-wrap-distance-right:0" coordorigin="1510,231" coordsize="8900,10340">
            <v:shape style="position:absolute;left:1517;top:238;width:8885;height:10325" coordorigin="1518,238" coordsize="8885,10325" path="m10370,10563l1550,10563,1546,10562,1518,10530,1518,271,1550,238,10370,238,10402,271,10402,10530,10370,10563xe" filled="true" fillcolor="#f7f7f7" stroked="false">
              <v:path arrowok="t"/>
              <v:fill type="solid"/>
            </v:shape>
            <v:shape style="position:absolute;left:1517;top:238;width:8885;height:10325" coordorigin="1518,238" coordsize="8885,10325" path="m1518,10525l1518,276,1518,271,1519,266,1521,261,1523,257,1525,253,1529,249,1532,246,1536,243,1541,241,1546,239,1550,238,1555,238,10365,238,10370,238,10374,239,10379,241,10383,243,10388,246,10391,249,10395,253,10402,276,10402,10525,10365,10563,1555,10563,1518,10530,1518,10525xe" filled="false" stroked="true" strokeweight=".750349pt" strokecolor="#e7e9ec">
              <v:path arrowok="t"/>
              <v:stroke dashstyle="solid"/>
            </v:shape>
            <v:rect style="position:absolute;left:1585;top:365;width:8750;height:10100" filled="true" fillcolor="#f7f7f7" stroked="false">
              <v:fill type="solid"/>
            </v:rect>
            <v:shape style="position:absolute;left:4258;top:1546;width:75;height:70" type="#_x0000_t75" stroked="false">
              <v:imagedata r:id="rId7" o:title=""/>
            </v:shape>
            <v:shape style="position:absolute;left:1510;top:230;width:8900;height:10340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line="391" w:lineRule="auto" w:before="0"/>
                      <w:ind w:left="195" w:right="582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&lt;iostream&gt; #include &lt;Windows.h&gt; #include &lt;winioctl.h&gt;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5"/>
                      </w:rPr>
                    </w:pPr>
                  </w:p>
                  <w:p>
                    <w:pPr>
                      <w:tabs>
                        <w:tab w:pos="2838" w:val="left" w:leader="none"/>
                      </w:tabs>
                      <w:spacing w:before="1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int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main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int</w:t>
                    </w:r>
                    <w:r>
                      <w:rPr>
                        <w:color w:val="008754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argc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char</w:t>
                      <w:tab/>
                    </w:r>
                    <w:r>
                      <w:rPr>
                        <w:w w:val="105"/>
                        <w:sz w:val="17"/>
                      </w:rPr>
                      <w:t>argv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[])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15"/>
                      <w:ind w:left="195" w:right="1389" w:firstLine="211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hDevice</w:t>
                    </w:r>
                    <w:r>
                      <w:rPr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CreateFileA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"\\\\.\\LySharkDriver"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GENERIC_READ</w:t>
                    </w:r>
                    <w:r>
                      <w:rPr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| </w:t>
                    </w:r>
                    <w:r>
                      <w:rPr>
                        <w:w w:val="105"/>
                        <w:sz w:val="17"/>
                      </w:rPr>
                      <w:t>GENERIC_WRITE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line="154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OPEN_EXISTING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FILE_ATTRIBUTE_NORMAL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15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hDevice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 </w:t>
                    </w:r>
                    <w:r>
                      <w:rPr>
                        <w:w w:val="105"/>
                        <w:sz w:val="17"/>
                      </w:rPr>
                      <w:t>INVALID_HANDLE_VALUE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81" w:lineRule="auto" w:before="115"/>
                      <w:ind w:left="618" w:right="582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CloseHandle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hDevice</w:t>
                    </w:r>
                    <w:r>
                      <w:rPr>
                        <w:color w:val="333333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5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406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从内核读取数据到本地</w:t>
                    </w:r>
                  </w:p>
                  <w:p>
                    <w:pPr>
                      <w:spacing w:line="403" w:lineRule="auto" w:before="104"/>
                      <w:ind w:left="406" w:right="528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char </w:t>
                    </w:r>
                    <w:r>
                      <w:rPr>
                        <w:w w:val="105"/>
                        <w:sz w:val="17"/>
                      </w:rPr>
                      <w:t>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128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 </w:t>
                    </w:r>
                    <w:r>
                      <w:rPr>
                        <w:w w:val="105"/>
                        <w:sz w:val="17"/>
                      </w:rPr>
                      <w:t>ULONG length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2"/>
                      <w:rPr>
                        <w:rFonts w:ascii="微软雅黑"/>
                        <w:sz w:val="12"/>
                      </w:rPr>
                    </w:pPr>
                  </w:p>
                  <w:p>
                    <w:pPr>
                      <w:spacing w:before="0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读入到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buffer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长度为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5</w:t>
                    </w:r>
                  </w:p>
                  <w:p>
                    <w:pPr>
                      <w:spacing w:before="103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By:lyshark.com</w:t>
                    </w:r>
                  </w:p>
                  <w:p>
                    <w:pPr>
                      <w:spacing w:line="403" w:lineRule="auto" w:before="100"/>
                      <w:ind w:left="406" w:right="414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ReadFile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hDevice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5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length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8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for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int </w:t>
                    </w:r>
                    <w:r>
                      <w:rPr>
                        <w:w w:val="105"/>
                        <w:sz w:val="17"/>
                      </w:rPr>
                      <w:t>i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i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length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color w:val="333333"/>
                        <w:spacing w:val="-5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169" w:lineRule="exact" w:before="0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64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printf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读取字节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 %c"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]);</w:t>
                    </w:r>
                  </w:p>
                  <w:p>
                    <w:pPr>
                      <w:spacing w:before="104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406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写入数据到内核</w:t>
                    </w:r>
                  </w:p>
                  <w:p>
                    <w:pPr>
                      <w:spacing w:line="403" w:lineRule="auto" w:before="88"/>
                      <w:ind w:left="406" w:right="414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char </w:t>
                    </w:r>
                    <w:r>
                      <w:rPr>
                        <w:w w:val="105"/>
                        <w:sz w:val="17"/>
                      </w:rPr>
                      <w:t>write_buffer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128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</w:t>
                    </w:r>
                    <w:r>
                      <w:rPr>
                        <w:color w:val="AA1111"/>
                        <w:spacing w:val="-7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lyshark"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ULONG write_length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69" w:lineRule="exact" w:before="0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WriteFile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hDevice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write_buffer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strlen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write_buffer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write_length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5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line="391" w:lineRule="auto" w:before="1"/>
                      <w:ind w:left="406" w:right="582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system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"pause"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sz w:val="17"/>
                      </w:rPr>
                      <w:t>CloseHandle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hDevice</w:t>
                    </w:r>
                    <w:r>
                      <w:rPr>
                        <w:color w:val="333333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9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微软雅黑"/>
          <w:sz w:val="6"/>
        </w:rPr>
      </w:pPr>
    </w:p>
    <w:p>
      <w:pPr>
        <w:pStyle w:val="Heading1"/>
        <w:spacing w:before="56"/>
      </w:pPr>
      <w:r>
        <w:rPr>
          <w:color w:val="333333"/>
          <w:w w:val="105"/>
        </w:rPr>
        <w:t>使用驱动工具安装我们的驱动，然后运行该应用层程序，实现通信，效果如下所示：</w:t>
      </w:r>
    </w:p>
    <w:p>
      <w:pPr>
        <w:spacing w:after="0"/>
        <w:sectPr>
          <w:pgSz w:w="11900" w:h="16840"/>
          <w:pgMar w:top="500" w:bottom="280" w:left="1400" w:right="1380"/>
        </w:sectPr>
      </w:pPr>
    </w:p>
    <w:p>
      <w:pPr>
        <w:pStyle w:val="BodyText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665391" cy="3162300"/>
            <wp:effectExtent l="0" t="0" r="0" b="0"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391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p>
      <w:pPr>
        <w:pStyle w:val="BodyText"/>
        <w:spacing w:before="3"/>
        <w:rPr>
          <w:rFonts w:ascii="微软雅黑"/>
          <w:sz w:val="28"/>
        </w:rPr>
      </w:pPr>
    </w:p>
    <w:p>
      <w:pPr>
        <w:spacing w:before="58"/>
        <w:ind w:left="395" w:right="0" w:firstLine="0"/>
        <w:jc w:val="left"/>
        <w:rPr>
          <w:rFonts w:ascii="Tahoma" w:eastAsia="Tahoma"/>
          <w:sz w:val="19"/>
        </w:rPr>
      </w:pPr>
      <w:r>
        <w:rPr/>
        <w:pict>
          <v:line style="position:absolute;mso-position-horizontal-relative:page;mso-position-vertical-relative:paragraph;z-index:2488" from="77.022308pt,4.183187pt" to="77.022308pt,67.212472pt" stroked="true" strokeweight="3.001395pt" strokecolor="#dee2e4">
            <v:stroke dashstyle="solid"/>
            <w10:wrap type="none"/>
          </v:line>
        </w:pict>
      </w:r>
      <w:r>
        <w:rPr>
          <w:rFonts w:ascii="微软雅黑" w:eastAsia="微软雅黑" w:hint="eastAsia"/>
          <w:color w:val="777777"/>
          <w:w w:val="105"/>
          <w:sz w:val="19"/>
        </w:rPr>
        <w:t>本书作者： 王瑞 </w:t>
      </w:r>
      <w:r>
        <w:rPr>
          <w:rFonts w:ascii="Tahoma" w:eastAsia="Tahoma"/>
          <w:color w:val="777777"/>
          <w:w w:val="105"/>
          <w:sz w:val="19"/>
        </w:rPr>
        <w:t>(LyShark)</w:t>
      </w:r>
    </w:p>
    <w:p>
      <w:pPr>
        <w:spacing w:line="315" w:lineRule="exact" w:before="0"/>
        <w:ind w:left="395" w:right="0" w:firstLine="0"/>
        <w:jc w:val="left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作者邮箱： </w:t>
      </w:r>
      <w:r>
        <w:rPr>
          <w:rFonts w:ascii="Tahoma" w:eastAsia="Tahoma"/>
          <w:color w:val="4082C3"/>
          <w:spacing w:val="-182"/>
          <w:w w:val="105"/>
          <w:sz w:val="19"/>
          <w:u w:val="single" w:color="4082C3"/>
        </w:rPr>
        <w:t>m</w:t>
      </w:r>
      <w:r>
        <w:rPr>
          <w:rFonts w:ascii="Tahoma" w:eastAsia="Tahoma"/>
          <w:color w:val="4082C3"/>
          <w:spacing w:val="123"/>
          <w:w w:val="105"/>
          <w:sz w:val="19"/>
        </w:rPr>
        <w:t> </w:t>
      </w:r>
      <w:hyperlink r:id="rId9">
        <w:r>
          <w:rPr>
            <w:rFonts w:ascii="Tahoma" w:eastAsia="Tahoma"/>
            <w:color w:val="4082C3"/>
            <w:w w:val="105"/>
            <w:sz w:val="19"/>
            <w:u w:val="single" w:color="4082C3"/>
          </w:rPr>
          <w:t>e@lyshark.com</w:t>
        </w:r>
      </w:hyperlink>
    </w:p>
    <w:p>
      <w:pPr>
        <w:spacing w:line="315" w:lineRule="exact" w:before="0"/>
        <w:ind w:left="395" w:right="0" w:firstLine="0"/>
        <w:jc w:val="left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作者博客： </w:t>
      </w:r>
      <w:r>
        <w:rPr>
          <w:rFonts w:ascii="Tahoma" w:eastAsia="Tahoma"/>
          <w:color w:val="4082C3"/>
          <w:spacing w:val="-120"/>
          <w:w w:val="105"/>
          <w:sz w:val="19"/>
          <w:u w:val="single" w:color="4082C3"/>
        </w:rPr>
        <w:t>h</w:t>
      </w:r>
      <w:r>
        <w:rPr>
          <w:rFonts w:ascii="Tahoma" w:eastAsia="Tahoma"/>
          <w:color w:val="4082C3"/>
          <w:spacing w:val="62"/>
          <w:w w:val="105"/>
          <w:sz w:val="19"/>
        </w:rPr>
        <w:t> </w:t>
      </w:r>
      <w:r>
        <w:rPr>
          <w:rFonts w:ascii="Tahoma" w:eastAsia="Tahoma"/>
          <w:color w:val="4082C3"/>
          <w:w w:val="105"/>
          <w:sz w:val="19"/>
          <w:u w:val="single" w:color="4082C3"/>
        </w:rPr>
        <w:t>ttps://lyshark.cnblogs.com</w:t>
      </w:r>
    </w:p>
    <w:p>
      <w:pPr>
        <w:spacing w:line="315" w:lineRule="exact" w:before="0"/>
        <w:ind w:left="395" w:right="0" w:firstLine="0"/>
        <w:jc w:val="left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团队首页： </w:t>
      </w:r>
      <w:r>
        <w:rPr>
          <w:rFonts w:ascii="Tahoma" w:eastAsia="Tahoma"/>
          <w:color w:val="4082C3"/>
          <w:spacing w:val="-152"/>
          <w:w w:val="105"/>
          <w:sz w:val="19"/>
          <w:u w:val="single" w:color="4082C3"/>
        </w:rPr>
        <w:t>w</w:t>
      </w:r>
      <w:r>
        <w:rPr>
          <w:rFonts w:ascii="Tahoma" w:eastAsia="Tahoma"/>
          <w:color w:val="4082C3"/>
          <w:spacing w:val="93"/>
          <w:w w:val="105"/>
          <w:sz w:val="19"/>
        </w:rPr>
        <w:t> </w:t>
      </w:r>
      <w:r>
        <w:rPr>
          <w:rFonts w:ascii="Tahoma" w:eastAsia="Tahoma"/>
          <w:color w:val="4082C3"/>
          <w:w w:val="105"/>
          <w:sz w:val="19"/>
          <w:u w:val="single" w:color="4082C3"/>
        </w:rPr>
        <w:t>ww.lyshark.com</w:t>
      </w:r>
    </w:p>
    <w:sectPr>
      <w:pgSz w:w="11900" w:h="16840"/>
      <w:pgMar w:top="56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Lucida Console">
    <w:altName w:val="Lucida Console"/>
    <w:charset w:val="0"/>
    <w:family w:val="modern"/>
    <w:pitch w:val="fixed"/>
  </w:font>
  <w:font w:name="新宋体">
    <w:altName w:val="新宋体"/>
    <w:charset w:val="86"/>
    <w:family w:val="modern"/>
    <w:pitch w:val="fixed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/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e@lyshark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2023-06-30T11:16:28Z</dcterms:created>
  <dcterms:modified xsi:type="dcterms:W3CDTF">2023-06-30T11:16:28Z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