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09" w:rsidRPr="00280309" w:rsidRDefault="00280309" w:rsidP="00280309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280309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</w:rPr>
        <w:t>注入技术之消息钩子注入</w:t>
      </w:r>
    </w:p>
    <w:p w:rsidR="00280309" w:rsidRPr="00280309" w:rsidRDefault="00280309" w:rsidP="00280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消息钩子注入原理是利用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系统中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SetWindowsHookEx()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，他可以拦截目标进程的消息到指定的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中导出的函数，利用这个特性，我们可以将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注入到指定进程中。主要流程如下图所示：</w:t>
      </w:r>
    </w:p>
    <w:p w:rsidR="00280309" w:rsidRPr="00280309" w:rsidRDefault="00280309" w:rsidP="00280309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695700" cy="3448050"/>
            <wp:effectExtent l="0" t="0" r="0" b="0"/>
            <wp:docPr id="2" name="图片 2" descr="http://bbs.hackav.com/forum.php?mod=attachment&amp;aid=NTc2MXxlNWMxMmVkYXwxMzg3OTc4MjY3fDE2MTcxfDg4OT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61" descr="http://bbs.hackav.com/forum.php?mod=attachment&amp;aid=NTc2MXxlNWMxMmVkYXwxMzg3OTc4MjY3fDE2MTcxfDg4OTE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09" w:rsidRPr="00280309" w:rsidRDefault="00280309" w:rsidP="00280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</w:t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．准备阶段</w:t>
      </w: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需要编写一个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，并且显式导出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MyMessageProc()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函数，主要代码如下：</w:t>
      </w:r>
    </w:p>
    <w:p w:rsidR="00280309" w:rsidRPr="00280309" w:rsidRDefault="00280309" w:rsidP="00280309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bookmarkStart w:id="0" w:name="_GoBack"/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LRESULT WINAPI MyMessageProc(int code,WPARAM wParam,LPARAM lParam)</w:t>
      </w:r>
    </w:p>
    <w:p w:rsidR="00280309" w:rsidRPr="00280309" w:rsidRDefault="00280309" w:rsidP="00280309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280309" w:rsidRPr="00280309" w:rsidRDefault="00280309" w:rsidP="00280309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CallNextHookEx(NULL, code, wParam, lParam);</w:t>
      </w:r>
    </w:p>
    <w:p w:rsidR="00280309" w:rsidRPr="00280309" w:rsidRDefault="00280309" w:rsidP="00280309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bookmarkEnd w:id="0"/>
    <w:p w:rsidR="00280309" w:rsidRPr="00280309" w:rsidRDefault="00280309" w:rsidP="00280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显示导出某个函数需要在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.def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文件中的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EXPORTS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填写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MyMessageProc()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，如下图所示：</w:t>
      </w:r>
    </w:p>
    <w:p w:rsidR="00280309" w:rsidRPr="00280309" w:rsidRDefault="00280309" w:rsidP="00280309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2705100"/>
            <wp:effectExtent l="0" t="0" r="0" b="0"/>
            <wp:docPr id="1" name="图片 1" descr="http://bbs.hackav.com/forum.php?mod=attachment&amp;aid=NTc2Mnw5M2MxNjVkMXwxMzg3OTc4MjY3fDE2MTcxfDg4OT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62" descr="http://bbs.hackav.com/forum.php?mod=attachment&amp;aid=NTc2Mnw5M2MxNjVkMXwxMzg3OTc4MjY3fDE2MTcxfDg4OTE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09" w:rsidRPr="00280309" w:rsidRDefault="00280309" w:rsidP="00280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</w:t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</w:t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HOOK</w:t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阶段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</w:t>
      </w: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使用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SetWindowsHookEx()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之前首先需要将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HOOK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DLL 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加载到本身的进程中，以此得到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的模块句柄，再使用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GetProcAddress()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得到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中显示导出的函数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MyMessageProc()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的函数地址，最后遍历出待注入进程的线程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ID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，这样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SetWindowsHookEx()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就可以利用这些参数进行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HOOK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了。主要代码如下图所示：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加载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DLL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到本身进程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hMod = LoadLibrary(pDllName);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if(!hMod) return FALSE;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得到显示函数的地址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lpFunc = (DWORD)GetProcAddress(hMod, "MyMessageProc");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if(!lpFunc)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if(hMod) FreeLibrary(hMod);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得到待注入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EXE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的进程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dwProcessId = GetProcessId(pExeName);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if(!dwProcessId)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if(hMod) FreeLibrary(hMod);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 //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得到待注入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EXE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的线程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dwThreadId = GetThreadId(dwProcessId);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if(!dwThreadId)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if(hMod) FreeLibrary(hMod);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利用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HOOK</w:t>
      </w: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进行注入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 hhook = SetWindowsHookEx(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WH_GETMESSAGE,//WH_KEYBOARD,//WH_CALLWNDPROC,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(HOOKPROC)lpFunc,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hMod,</w:t>
      </w:r>
    </w:p>
    <w:p w:rsidR="00280309" w:rsidRPr="00280309" w:rsidRDefault="00280309" w:rsidP="00280309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dwThreadId);</w:t>
      </w:r>
    </w:p>
    <w:p w:rsidR="00280309" w:rsidRPr="00280309" w:rsidRDefault="00280309" w:rsidP="00280309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280309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280309" w:rsidRPr="00280309" w:rsidRDefault="00280309" w:rsidP="00280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</w:t>
      </w:r>
      <w:r w:rsidRPr="0028030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．释放阶段</w:t>
      </w:r>
      <w:r w:rsidRPr="00280309">
        <w:rPr>
          <w:rFonts w:ascii="Tahoma" w:eastAsia="宋体" w:hAnsi="Tahoma" w:cs="Tahoma"/>
          <w:color w:val="444444"/>
          <w:kern w:val="0"/>
          <w:szCs w:val="21"/>
        </w:rPr>
        <w:br/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利用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得到的模块句柄把本身进程的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释放掉，代码如下所示：</w:t>
      </w:r>
    </w:p>
    <w:p w:rsidR="00280309" w:rsidRPr="00280309" w:rsidRDefault="00280309" w:rsidP="00280309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280309">
        <w:rPr>
          <w:rFonts w:ascii="Consolas" w:eastAsia="宋体" w:hAnsi="Consolas" w:cs="Consolas"/>
          <w:color w:val="666666"/>
          <w:kern w:val="0"/>
          <w:sz w:val="18"/>
          <w:szCs w:val="18"/>
        </w:rPr>
        <w:t>if(hMod) FreeLibrary(hMod);</w:t>
      </w:r>
    </w:p>
    <w:p w:rsidR="00280309" w:rsidRPr="00280309" w:rsidRDefault="00280309" w:rsidP="00280309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280309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F60AAF" w:rsidRDefault="00280309" w:rsidP="00280309"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消息钩子注入只需要对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SetWindowsHookEx()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28030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导出函数有深刻的认识就可以很容编写，所以代码简单，比较容易实现。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810" w:rsidRDefault="00955810" w:rsidP="00F01791">
      <w:r>
        <w:separator/>
      </w:r>
    </w:p>
  </w:endnote>
  <w:endnote w:type="continuationSeparator" w:id="0">
    <w:p w:rsidR="00955810" w:rsidRDefault="00955810" w:rsidP="00F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810" w:rsidRDefault="00955810" w:rsidP="00F01791">
      <w:r>
        <w:separator/>
      </w:r>
    </w:p>
  </w:footnote>
  <w:footnote w:type="continuationSeparator" w:id="0">
    <w:p w:rsidR="00955810" w:rsidRDefault="00955810" w:rsidP="00F0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7DD3"/>
    <w:multiLevelType w:val="multilevel"/>
    <w:tmpl w:val="BE5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03C60"/>
    <w:multiLevelType w:val="multilevel"/>
    <w:tmpl w:val="D61A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75EA3"/>
    <w:multiLevelType w:val="multilevel"/>
    <w:tmpl w:val="D368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E0"/>
    <w:rsid w:val="00280309"/>
    <w:rsid w:val="004112E0"/>
    <w:rsid w:val="006E6FD8"/>
    <w:rsid w:val="00955810"/>
    <w:rsid w:val="00F01791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92839A-27AF-4DF5-9E93-A3DB862F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0309"/>
    <w:rPr>
      <w:b/>
      <w:bCs/>
    </w:rPr>
  </w:style>
  <w:style w:type="character" w:styleId="a4">
    <w:name w:val="Emphasis"/>
    <w:basedOn w:val="a0"/>
    <w:uiPriority w:val="20"/>
    <w:qFormat/>
    <w:rsid w:val="00280309"/>
    <w:rPr>
      <w:i/>
      <w:iCs/>
    </w:rPr>
  </w:style>
  <w:style w:type="character" w:customStyle="1" w:styleId="apple-converted-space">
    <w:name w:val="apple-converted-space"/>
    <w:basedOn w:val="a0"/>
    <w:rsid w:val="00280309"/>
  </w:style>
  <w:style w:type="paragraph" w:styleId="a5">
    <w:name w:val="Balloon Text"/>
    <w:basedOn w:val="a"/>
    <w:link w:val="a6"/>
    <w:uiPriority w:val="99"/>
    <w:semiHidden/>
    <w:unhideWhenUsed/>
    <w:rsid w:val="0028030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8030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01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1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1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1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10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490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956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495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28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394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Huaixian Pan</cp:lastModifiedBy>
  <cp:revision>4</cp:revision>
  <dcterms:created xsi:type="dcterms:W3CDTF">2013-12-25T13:29:00Z</dcterms:created>
  <dcterms:modified xsi:type="dcterms:W3CDTF">2016-10-25T13:05:00Z</dcterms:modified>
</cp:coreProperties>
</file>