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654" w:rsidRPr="008E2BE6" w:rsidRDefault="008E2BE6" w:rsidP="00952816">
      <w:pPr>
        <w:pStyle w:val="Title"/>
        <w:jc w:val="center"/>
        <w:rPr>
          <w:rFonts w:asciiTheme="minorHAnsi" w:hAnsiTheme="minorHAnsi"/>
          <w:b/>
          <w:sz w:val="20"/>
          <w:szCs w:val="20"/>
        </w:rPr>
      </w:pPr>
      <w:r w:rsidRPr="008E2BE6">
        <w:rPr>
          <w:rFonts w:asciiTheme="minorHAnsi" w:hAnsiTheme="minorHAnsi"/>
          <w:b/>
        </w:rPr>
        <w:t>Virtual Machine Control Structure</w:t>
      </w:r>
    </w:p>
    <w:p w:rsidR="00016654" w:rsidRDefault="00016654" w:rsidP="001D3FBD">
      <w:pPr>
        <w:jc w:val="center"/>
      </w:pPr>
      <w:bookmarkStart w:id="0" w:name="_GoBack"/>
      <w:bookmarkEnd w:id="0"/>
    </w:p>
    <w:tbl>
      <w:tblPr>
        <w:tblStyle w:val="TableGrid"/>
        <w:tblpPr w:leftFromText="180" w:rightFromText="180" w:vertAnchor="page" w:horzAnchor="margin" w:tblpXSpec="center" w:tblpY="2776"/>
        <w:tblW w:w="11467" w:type="dxa"/>
        <w:tblLayout w:type="fixed"/>
        <w:tblLook w:val="04A0" w:firstRow="1" w:lastRow="0" w:firstColumn="1" w:lastColumn="0" w:noHBand="0" w:noVBand="1"/>
      </w:tblPr>
      <w:tblGrid>
        <w:gridCol w:w="2323"/>
        <w:gridCol w:w="362"/>
        <w:gridCol w:w="1135"/>
        <w:gridCol w:w="135"/>
        <w:gridCol w:w="606"/>
        <w:gridCol w:w="45"/>
        <w:gridCol w:w="764"/>
        <w:gridCol w:w="362"/>
        <w:gridCol w:w="101"/>
        <w:gridCol w:w="1056"/>
        <w:gridCol w:w="753"/>
        <w:gridCol w:w="69"/>
        <w:gridCol w:w="345"/>
        <w:gridCol w:w="1116"/>
        <w:gridCol w:w="417"/>
        <w:gridCol w:w="1878"/>
      </w:tblGrid>
      <w:tr w:rsidR="00813976" w:rsidTr="00813976">
        <w:trPr>
          <w:trHeight w:val="205"/>
        </w:trPr>
        <w:tc>
          <w:tcPr>
            <w:tcW w:w="11467" w:type="dxa"/>
            <w:gridSpan w:val="16"/>
            <w:shd w:val="clear" w:color="auto" w:fill="auto"/>
            <w:vAlign w:val="center"/>
          </w:tcPr>
          <w:p w:rsidR="00813976" w:rsidRPr="0041402C" w:rsidRDefault="00813976" w:rsidP="00813976">
            <w:pPr>
              <w:jc w:val="center"/>
              <w:rPr>
                <w:sz w:val="36"/>
                <w:szCs w:val="36"/>
              </w:rPr>
            </w:pPr>
            <w:r w:rsidRPr="0041402C">
              <w:rPr>
                <w:sz w:val="36"/>
                <w:szCs w:val="36"/>
              </w:rPr>
              <w:t>GUEST STATE AREA</w:t>
            </w:r>
          </w:p>
        </w:tc>
      </w:tr>
      <w:tr w:rsidR="00813976" w:rsidTr="00813976">
        <w:trPr>
          <w:trHeight w:val="205"/>
        </w:trPr>
        <w:tc>
          <w:tcPr>
            <w:tcW w:w="2323" w:type="dxa"/>
            <w:shd w:val="clear" w:color="auto" w:fill="70AD47" w:themeFill="accent6"/>
            <w:vAlign w:val="center"/>
          </w:tcPr>
          <w:p w:rsidR="00813976" w:rsidRDefault="00813976" w:rsidP="00813976">
            <w:pPr>
              <w:jc w:val="center"/>
            </w:pPr>
            <w:r>
              <w:t>CR0</w:t>
            </w:r>
          </w:p>
        </w:tc>
        <w:tc>
          <w:tcPr>
            <w:tcW w:w="5319" w:type="dxa"/>
            <w:gridSpan w:val="10"/>
            <w:shd w:val="clear" w:color="auto" w:fill="70AD47" w:themeFill="accent6"/>
            <w:vAlign w:val="center"/>
          </w:tcPr>
          <w:p w:rsidR="00813976" w:rsidRDefault="00813976" w:rsidP="00813976">
            <w:pPr>
              <w:jc w:val="center"/>
            </w:pPr>
            <w:r>
              <w:t>CR3</w:t>
            </w:r>
          </w:p>
        </w:tc>
        <w:tc>
          <w:tcPr>
            <w:tcW w:w="3825" w:type="dxa"/>
            <w:gridSpan w:val="5"/>
            <w:shd w:val="clear" w:color="auto" w:fill="70AD47" w:themeFill="accent6"/>
            <w:vAlign w:val="center"/>
          </w:tcPr>
          <w:p w:rsidR="00813976" w:rsidRDefault="00813976" w:rsidP="00813976">
            <w:pPr>
              <w:jc w:val="center"/>
            </w:pPr>
            <w:r>
              <w:t>CR4</w:t>
            </w:r>
          </w:p>
        </w:tc>
      </w:tr>
      <w:tr w:rsidR="00813976" w:rsidTr="00813976">
        <w:trPr>
          <w:trHeight w:val="205"/>
        </w:trPr>
        <w:tc>
          <w:tcPr>
            <w:tcW w:w="11467" w:type="dxa"/>
            <w:gridSpan w:val="16"/>
            <w:shd w:val="clear" w:color="auto" w:fill="70AD47" w:themeFill="accent6"/>
            <w:vAlign w:val="center"/>
          </w:tcPr>
          <w:p w:rsidR="00813976" w:rsidRDefault="00813976" w:rsidP="00813976">
            <w:pPr>
              <w:jc w:val="center"/>
            </w:pPr>
            <w:r>
              <w:t>DR7</w:t>
            </w:r>
          </w:p>
        </w:tc>
      </w:tr>
      <w:tr w:rsidR="00813976" w:rsidTr="00813976">
        <w:trPr>
          <w:trHeight w:val="205"/>
        </w:trPr>
        <w:tc>
          <w:tcPr>
            <w:tcW w:w="2323" w:type="dxa"/>
            <w:shd w:val="clear" w:color="auto" w:fill="70AD47" w:themeFill="accent6"/>
            <w:vAlign w:val="center"/>
          </w:tcPr>
          <w:p w:rsidR="00813976" w:rsidRDefault="00813976" w:rsidP="00813976">
            <w:pPr>
              <w:jc w:val="center"/>
            </w:pPr>
            <w:r>
              <w:t>RSP</w:t>
            </w:r>
          </w:p>
        </w:tc>
        <w:tc>
          <w:tcPr>
            <w:tcW w:w="5319" w:type="dxa"/>
            <w:gridSpan w:val="10"/>
            <w:shd w:val="clear" w:color="auto" w:fill="70AD47" w:themeFill="accent6"/>
            <w:vAlign w:val="center"/>
          </w:tcPr>
          <w:p w:rsidR="00813976" w:rsidRDefault="00813976" w:rsidP="00813976">
            <w:pPr>
              <w:jc w:val="center"/>
            </w:pPr>
            <w:r>
              <w:t>RIP</w:t>
            </w:r>
          </w:p>
        </w:tc>
        <w:tc>
          <w:tcPr>
            <w:tcW w:w="3825" w:type="dxa"/>
            <w:gridSpan w:val="5"/>
            <w:shd w:val="clear" w:color="auto" w:fill="70AD47" w:themeFill="accent6"/>
            <w:vAlign w:val="center"/>
          </w:tcPr>
          <w:p w:rsidR="00813976" w:rsidRDefault="00813976" w:rsidP="00813976">
            <w:pPr>
              <w:jc w:val="center"/>
            </w:pPr>
            <w:r>
              <w:t>RFLAGS</w:t>
            </w:r>
          </w:p>
        </w:tc>
      </w:tr>
      <w:tr w:rsidR="00813976" w:rsidTr="00813976">
        <w:trPr>
          <w:trHeight w:val="46"/>
        </w:trPr>
        <w:tc>
          <w:tcPr>
            <w:tcW w:w="2323" w:type="dxa"/>
            <w:shd w:val="clear" w:color="auto" w:fill="E7E6E6" w:themeFill="background2"/>
            <w:vAlign w:val="center"/>
          </w:tcPr>
          <w:p w:rsidR="00813976" w:rsidRDefault="00813976" w:rsidP="00813976">
            <w:pPr>
              <w:jc w:val="center"/>
            </w:pPr>
            <w:r>
              <w:t>CS</w:t>
            </w:r>
          </w:p>
        </w:tc>
        <w:tc>
          <w:tcPr>
            <w:tcW w:w="2283" w:type="dxa"/>
            <w:gridSpan w:val="5"/>
            <w:shd w:val="clear" w:color="auto" w:fill="FFFF00"/>
            <w:vAlign w:val="center"/>
          </w:tcPr>
          <w:p w:rsidR="00813976" w:rsidRDefault="00813976" w:rsidP="00813976">
            <w:pPr>
              <w:jc w:val="center"/>
            </w:pPr>
            <w:r>
              <w:t>Selector</w:t>
            </w:r>
          </w:p>
        </w:tc>
        <w:tc>
          <w:tcPr>
            <w:tcW w:w="2283" w:type="dxa"/>
            <w:gridSpan w:val="4"/>
            <w:shd w:val="clear" w:color="auto" w:fill="70AD47" w:themeFill="accent6"/>
            <w:vAlign w:val="center"/>
          </w:tcPr>
          <w:p w:rsidR="00813976" w:rsidRDefault="00813976" w:rsidP="00813976">
            <w:pPr>
              <w:jc w:val="center"/>
            </w:pPr>
            <w:r>
              <w:t>Base Address</w:t>
            </w:r>
          </w:p>
        </w:tc>
        <w:tc>
          <w:tcPr>
            <w:tcW w:w="2283" w:type="dxa"/>
            <w:gridSpan w:val="4"/>
            <w:shd w:val="clear" w:color="auto" w:fill="ED7D31" w:themeFill="accent2"/>
            <w:vAlign w:val="center"/>
          </w:tcPr>
          <w:p w:rsidR="00813976" w:rsidRDefault="00813976" w:rsidP="00813976">
            <w:pPr>
              <w:jc w:val="center"/>
            </w:pPr>
            <w:r>
              <w:t>Segment Limit</w:t>
            </w:r>
          </w:p>
        </w:tc>
        <w:tc>
          <w:tcPr>
            <w:tcW w:w="2295" w:type="dxa"/>
            <w:gridSpan w:val="2"/>
            <w:shd w:val="clear" w:color="auto" w:fill="ED7D31" w:themeFill="accent2"/>
            <w:vAlign w:val="center"/>
          </w:tcPr>
          <w:p w:rsidR="00813976" w:rsidRDefault="00813976" w:rsidP="00813976">
            <w:pPr>
              <w:jc w:val="center"/>
            </w:pPr>
            <w:r>
              <w:t>Access Right</w:t>
            </w:r>
          </w:p>
        </w:tc>
      </w:tr>
      <w:tr w:rsidR="00813976" w:rsidTr="00813976">
        <w:trPr>
          <w:trHeight w:val="205"/>
        </w:trPr>
        <w:tc>
          <w:tcPr>
            <w:tcW w:w="2323" w:type="dxa"/>
            <w:shd w:val="clear" w:color="auto" w:fill="E7E6E6" w:themeFill="background2"/>
            <w:vAlign w:val="center"/>
          </w:tcPr>
          <w:p w:rsidR="00813976" w:rsidRDefault="00813976" w:rsidP="00813976">
            <w:pPr>
              <w:jc w:val="center"/>
            </w:pPr>
            <w:r>
              <w:t>SS</w:t>
            </w:r>
          </w:p>
        </w:tc>
        <w:tc>
          <w:tcPr>
            <w:tcW w:w="2283" w:type="dxa"/>
            <w:gridSpan w:val="5"/>
            <w:shd w:val="clear" w:color="auto" w:fill="FFFF00"/>
            <w:vAlign w:val="center"/>
          </w:tcPr>
          <w:p w:rsidR="00813976" w:rsidRDefault="00813976" w:rsidP="00813976">
            <w:pPr>
              <w:jc w:val="center"/>
            </w:pPr>
            <w:r>
              <w:t>Selector</w:t>
            </w:r>
          </w:p>
        </w:tc>
        <w:tc>
          <w:tcPr>
            <w:tcW w:w="2283" w:type="dxa"/>
            <w:gridSpan w:val="4"/>
            <w:shd w:val="clear" w:color="auto" w:fill="70AD47" w:themeFill="accent6"/>
            <w:vAlign w:val="center"/>
          </w:tcPr>
          <w:p w:rsidR="00813976" w:rsidRDefault="00813976" w:rsidP="00813976">
            <w:pPr>
              <w:jc w:val="center"/>
            </w:pPr>
            <w:r>
              <w:t>Base Address</w:t>
            </w:r>
          </w:p>
        </w:tc>
        <w:tc>
          <w:tcPr>
            <w:tcW w:w="2283" w:type="dxa"/>
            <w:gridSpan w:val="4"/>
            <w:shd w:val="clear" w:color="auto" w:fill="ED7D31" w:themeFill="accent2"/>
            <w:vAlign w:val="center"/>
          </w:tcPr>
          <w:p w:rsidR="00813976" w:rsidRDefault="00813976" w:rsidP="00813976">
            <w:pPr>
              <w:jc w:val="center"/>
            </w:pPr>
            <w:r>
              <w:t>Segment Limit</w:t>
            </w:r>
          </w:p>
        </w:tc>
        <w:tc>
          <w:tcPr>
            <w:tcW w:w="2295" w:type="dxa"/>
            <w:gridSpan w:val="2"/>
            <w:shd w:val="clear" w:color="auto" w:fill="ED7D31" w:themeFill="accent2"/>
            <w:vAlign w:val="center"/>
          </w:tcPr>
          <w:p w:rsidR="00813976" w:rsidRDefault="00813976" w:rsidP="00813976">
            <w:pPr>
              <w:jc w:val="center"/>
            </w:pPr>
            <w:r>
              <w:t>Access Right</w:t>
            </w:r>
          </w:p>
        </w:tc>
      </w:tr>
      <w:tr w:rsidR="00813976" w:rsidTr="00813976">
        <w:trPr>
          <w:trHeight w:val="205"/>
        </w:trPr>
        <w:tc>
          <w:tcPr>
            <w:tcW w:w="2323" w:type="dxa"/>
            <w:shd w:val="clear" w:color="auto" w:fill="E7E6E6" w:themeFill="background2"/>
            <w:vAlign w:val="center"/>
          </w:tcPr>
          <w:p w:rsidR="00813976" w:rsidRDefault="00813976" w:rsidP="00813976">
            <w:pPr>
              <w:jc w:val="center"/>
            </w:pPr>
            <w:r>
              <w:t>DS</w:t>
            </w:r>
          </w:p>
        </w:tc>
        <w:tc>
          <w:tcPr>
            <w:tcW w:w="2283" w:type="dxa"/>
            <w:gridSpan w:val="5"/>
            <w:shd w:val="clear" w:color="auto" w:fill="FFFF00"/>
            <w:vAlign w:val="center"/>
          </w:tcPr>
          <w:p w:rsidR="00813976" w:rsidRDefault="00813976" w:rsidP="00813976">
            <w:pPr>
              <w:jc w:val="center"/>
            </w:pPr>
            <w:r>
              <w:t>Selector</w:t>
            </w:r>
          </w:p>
        </w:tc>
        <w:tc>
          <w:tcPr>
            <w:tcW w:w="2283" w:type="dxa"/>
            <w:gridSpan w:val="4"/>
            <w:shd w:val="clear" w:color="auto" w:fill="70AD47" w:themeFill="accent6"/>
            <w:vAlign w:val="center"/>
          </w:tcPr>
          <w:p w:rsidR="00813976" w:rsidRDefault="00813976" w:rsidP="00813976">
            <w:pPr>
              <w:jc w:val="center"/>
            </w:pPr>
            <w:r>
              <w:t>Base Address</w:t>
            </w:r>
          </w:p>
        </w:tc>
        <w:tc>
          <w:tcPr>
            <w:tcW w:w="2283" w:type="dxa"/>
            <w:gridSpan w:val="4"/>
            <w:shd w:val="clear" w:color="auto" w:fill="ED7D31" w:themeFill="accent2"/>
            <w:vAlign w:val="center"/>
          </w:tcPr>
          <w:p w:rsidR="00813976" w:rsidRDefault="00813976" w:rsidP="00813976">
            <w:pPr>
              <w:jc w:val="center"/>
            </w:pPr>
            <w:r>
              <w:t>Segment Limit</w:t>
            </w:r>
          </w:p>
        </w:tc>
        <w:tc>
          <w:tcPr>
            <w:tcW w:w="2295" w:type="dxa"/>
            <w:gridSpan w:val="2"/>
            <w:shd w:val="clear" w:color="auto" w:fill="ED7D31" w:themeFill="accent2"/>
            <w:vAlign w:val="center"/>
          </w:tcPr>
          <w:p w:rsidR="00813976" w:rsidRDefault="00813976" w:rsidP="00813976">
            <w:pPr>
              <w:jc w:val="center"/>
            </w:pPr>
            <w:r>
              <w:t>Access Right</w:t>
            </w:r>
          </w:p>
        </w:tc>
      </w:tr>
      <w:tr w:rsidR="00813976" w:rsidTr="00813976">
        <w:trPr>
          <w:trHeight w:val="205"/>
        </w:trPr>
        <w:tc>
          <w:tcPr>
            <w:tcW w:w="2323" w:type="dxa"/>
            <w:shd w:val="clear" w:color="auto" w:fill="E7E6E6" w:themeFill="background2"/>
            <w:vAlign w:val="center"/>
          </w:tcPr>
          <w:p w:rsidR="00813976" w:rsidRDefault="00813976" w:rsidP="00813976">
            <w:pPr>
              <w:jc w:val="center"/>
            </w:pPr>
            <w:r>
              <w:t>ES</w:t>
            </w:r>
          </w:p>
        </w:tc>
        <w:tc>
          <w:tcPr>
            <w:tcW w:w="2283" w:type="dxa"/>
            <w:gridSpan w:val="5"/>
            <w:shd w:val="clear" w:color="auto" w:fill="FFFF00"/>
            <w:vAlign w:val="center"/>
          </w:tcPr>
          <w:p w:rsidR="00813976" w:rsidRDefault="00813976" w:rsidP="00813976">
            <w:pPr>
              <w:jc w:val="center"/>
            </w:pPr>
            <w:r>
              <w:t>Selector</w:t>
            </w:r>
          </w:p>
        </w:tc>
        <w:tc>
          <w:tcPr>
            <w:tcW w:w="2283" w:type="dxa"/>
            <w:gridSpan w:val="4"/>
            <w:shd w:val="clear" w:color="auto" w:fill="70AD47" w:themeFill="accent6"/>
            <w:vAlign w:val="center"/>
          </w:tcPr>
          <w:p w:rsidR="00813976" w:rsidRDefault="00813976" w:rsidP="00813976">
            <w:pPr>
              <w:jc w:val="center"/>
            </w:pPr>
            <w:r>
              <w:t>Base Address</w:t>
            </w:r>
          </w:p>
        </w:tc>
        <w:tc>
          <w:tcPr>
            <w:tcW w:w="2283" w:type="dxa"/>
            <w:gridSpan w:val="4"/>
            <w:shd w:val="clear" w:color="auto" w:fill="ED7D31" w:themeFill="accent2"/>
            <w:vAlign w:val="center"/>
          </w:tcPr>
          <w:p w:rsidR="00813976" w:rsidRDefault="00813976" w:rsidP="00813976">
            <w:pPr>
              <w:jc w:val="center"/>
            </w:pPr>
            <w:r>
              <w:t>Segment Limit</w:t>
            </w:r>
          </w:p>
        </w:tc>
        <w:tc>
          <w:tcPr>
            <w:tcW w:w="2295" w:type="dxa"/>
            <w:gridSpan w:val="2"/>
            <w:shd w:val="clear" w:color="auto" w:fill="ED7D31" w:themeFill="accent2"/>
            <w:vAlign w:val="center"/>
          </w:tcPr>
          <w:p w:rsidR="00813976" w:rsidRDefault="00813976" w:rsidP="00813976">
            <w:pPr>
              <w:jc w:val="center"/>
            </w:pPr>
            <w:r>
              <w:t>Access Right</w:t>
            </w:r>
          </w:p>
        </w:tc>
      </w:tr>
      <w:tr w:rsidR="00813976" w:rsidTr="00813976">
        <w:trPr>
          <w:trHeight w:val="205"/>
        </w:trPr>
        <w:tc>
          <w:tcPr>
            <w:tcW w:w="2323" w:type="dxa"/>
            <w:shd w:val="clear" w:color="auto" w:fill="E7E6E6" w:themeFill="background2"/>
            <w:vAlign w:val="center"/>
          </w:tcPr>
          <w:p w:rsidR="00813976" w:rsidRDefault="00813976" w:rsidP="00813976">
            <w:pPr>
              <w:jc w:val="center"/>
            </w:pPr>
            <w:r>
              <w:t>FS</w:t>
            </w:r>
          </w:p>
        </w:tc>
        <w:tc>
          <w:tcPr>
            <w:tcW w:w="2283" w:type="dxa"/>
            <w:gridSpan w:val="5"/>
            <w:shd w:val="clear" w:color="auto" w:fill="FFFF00"/>
            <w:vAlign w:val="center"/>
          </w:tcPr>
          <w:p w:rsidR="00813976" w:rsidRDefault="00813976" w:rsidP="00813976">
            <w:pPr>
              <w:jc w:val="center"/>
            </w:pPr>
            <w:r>
              <w:t>Selector</w:t>
            </w:r>
          </w:p>
        </w:tc>
        <w:tc>
          <w:tcPr>
            <w:tcW w:w="2283" w:type="dxa"/>
            <w:gridSpan w:val="4"/>
            <w:shd w:val="clear" w:color="auto" w:fill="70AD47" w:themeFill="accent6"/>
            <w:vAlign w:val="center"/>
          </w:tcPr>
          <w:p w:rsidR="00813976" w:rsidRDefault="00813976" w:rsidP="00813976">
            <w:pPr>
              <w:jc w:val="center"/>
            </w:pPr>
            <w:r>
              <w:t>Base Address</w:t>
            </w:r>
          </w:p>
        </w:tc>
        <w:tc>
          <w:tcPr>
            <w:tcW w:w="2283" w:type="dxa"/>
            <w:gridSpan w:val="4"/>
            <w:shd w:val="clear" w:color="auto" w:fill="ED7D31" w:themeFill="accent2"/>
            <w:vAlign w:val="center"/>
          </w:tcPr>
          <w:p w:rsidR="00813976" w:rsidRDefault="00813976" w:rsidP="00813976">
            <w:pPr>
              <w:jc w:val="center"/>
            </w:pPr>
            <w:r>
              <w:t>Segment Limit</w:t>
            </w:r>
          </w:p>
        </w:tc>
        <w:tc>
          <w:tcPr>
            <w:tcW w:w="2295" w:type="dxa"/>
            <w:gridSpan w:val="2"/>
            <w:shd w:val="clear" w:color="auto" w:fill="ED7D31" w:themeFill="accent2"/>
            <w:vAlign w:val="center"/>
          </w:tcPr>
          <w:p w:rsidR="00813976" w:rsidRDefault="00813976" w:rsidP="00813976">
            <w:pPr>
              <w:jc w:val="center"/>
            </w:pPr>
            <w:r>
              <w:t>Access Right</w:t>
            </w:r>
          </w:p>
        </w:tc>
      </w:tr>
      <w:tr w:rsidR="00813976" w:rsidTr="00813976">
        <w:trPr>
          <w:trHeight w:val="205"/>
        </w:trPr>
        <w:tc>
          <w:tcPr>
            <w:tcW w:w="2323" w:type="dxa"/>
            <w:shd w:val="clear" w:color="auto" w:fill="E7E6E6" w:themeFill="background2"/>
            <w:vAlign w:val="center"/>
          </w:tcPr>
          <w:p w:rsidR="00813976" w:rsidRDefault="00813976" w:rsidP="00813976">
            <w:pPr>
              <w:jc w:val="center"/>
            </w:pPr>
            <w:r>
              <w:t>GS</w:t>
            </w:r>
          </w:p>
        </w:tc>
        <w:tc>
          <w:tcPr>
            <w:tcW w:w="2283" w:type="dxa"/>
            <w:gridSpan w:val="5"/>
            <w:shd w:val="clear" w:color="auto" w:fill="FFFF00"/>
            <w:vAlign w:val="center"/>
          </w:tcPr>
          <w:p w:rsidR="00813976" w:rsidRDefault="00813976" w:rsidP="00813976">
            <w:pPr>
              <w:jc w:val="center"/>
            </w:pPr>
            <w:r>
              <w:t>Selector</w:t>
            </w:r>
          </w:p>
        </w:tc>
        <w:tc>
          <w:tcPr>
            <w:tcW w:w="2283" w:type="dxa"/>
            <w:gridSpan w:val="4"/>
            <w:shd w:val="clear" w:color="auto" w:fill="70AD47" w:themeFill="accent6"/>
            <w:vAlign w:val="center"/>
          </w:tcPr>
          <w:p w:rsidR="00813976" w:rsidRDefault="00813976" w:rsidP="00813976">
            <w:pPr>
              <w:jc w:val="center"/>
            </w:pPr>
            <w:r>
              <w:t>Base Address</w:t>
            </w:r>
          </w:p>
        </w:tc>
        <w:tc>
          <w:tcPr>
            <w:tcW w:w="2283" w:type="dxa"/>
            <w:gridSpan w:val="4"/>
            <w:shd w:val="clear" w:color="auto" w:fill="ED7D31" w:themeFill="accent2"/>
            <w:vAlign w:val="center"/>
          </w:tcPr>
          <w:p w:rsidR="00813976" w:rsidRDefault="00813976" w:rsidP="00813976">
            <w:pPr>
              <w:jc w:val="center"/>
            </w:pPr>
            <w:r>
              <w:t>Segment Limit</w:t>
            </w:r>
          </w:p>
        </w:tc>
        <w:tc>
          <w:tcPr>
            <w:tcW w:w="2295" w:type="dxa"/>
            <w:gridSpan w:val="2"/>
            <w:shd w:val="clear" w:color="auto" w:fill="ED7D31" w:themeFill="accent2"/>
            <w:vAlign w:val="center"/>
          </w:tcPr>
          <w:p w:rsidR="00813976" w:rsidRDefault="00813976" w:rsidP="00813976">
            <w:pPr>
              <w:jc w:val="center"/>
            </w:pPr>
            <w:r>
              <w:t>Access Right</w:t>
            </w:r>
          </w:p>
        </w:tc>
      </w:tr>
      <w:tr w:rsidR="00813976" w:rsidTr="00813976">
        <w:trPr>
          <w:trHeight w:val="205"/>
        </w:trPr>
        <w:tc>
          <w:tcPr>
            <w:tcW w:w="2323" w:type="dxa"/>
            <w:shd w:val="clear" w:color="auto" w:fill="E7E6E6" w:themeFill="background2"/>
            <w:vAlign w:val="center"/>
          </w:tcPr>
          <w:p w:rsidR="00813976" w:rsidRDefault="00813976" w:rsidP="00813976">
            <w:pPr>
              <w:jc w:val="center"/>
            </w:pPr>
            <w:r>
              <w:t>LDTR</w:t>
            </w:r>
          </w:p>
        </w:tc>
        <w:tc>
          <w:tcPr>
            <w:tcW w:w="2283" w:type="dxa"/>
            <w:gridSpan w:val="5"/>
            <w:shd w:val="clear" w:color="auto" w:fill="FFFF00"/>
            <w:vAlign w:val="center"/>
          </w:tcPr>
          <w:p w:rsidR="00813976" w:rsidRDefault="00813976" w:rsidP="00813976">
            <w:pPr>
              <w:jc w:val="center"/>
            </w:pPr>
            <w:r>
              <w:t>Selector</w:t>
            </w:r>
          </w:p>
        </w:tc>
        <w:tc>
          <w:tcPr>
            <w:tcW w:w="2283" w:type="dxa"/>
            <w:gridSpan w:val="4"/>
            <w:shd w:val="clear" w:color="auto" w:fill="70AD47" w:themeFill="accent6"/>
            <w:vAlign w:val="center"/>
          </w:tcPr>
          <w:p w:rsidR="00813976" w:rsidRDefault="00813976" w:rsidP="00813976">
            <w:pPr>
              <w:jc w:val="center"/>
            </w:pPr>
            <w:r>
              <w:t>Base Address</w:t>
            </w:r>
          </w:p>
        </w:tc>
        <w:tc>
          <w:tcPr>
            <w:tcW w:w="2283" w:type="dxa"/>
            <w:gridSpan w:val="4"/>
            <w:shd w:val="clear" w:color="auto" w:fill="ED7D31" w:themeFill="accent2"/>
            <w:vAlign w:val="center"/>
          </w:tcPr>
          <w:p w:rsidR="00813976" w:rsidRDefault="00813976" w:rsidP="00813976">
            <w:pPr>
              <w:jc w:val="center"/>
            </w:pPr>
            <w:r>
              <w:t>Segment Limit</w:t>
            </w:r>
          </w:p>
        </w:tc>
        <w:tc>
          <w:tcPr>
            <w:tcW w:w="2295" w:type="dxa"/>
            <w:gridSpan w:val="2"/>
            <w:shd w:val="clear" w:color="auto" w:fill="ED7D31" w:themeFill="accent2"/>
            <w:vAlign w:val="center"/>
          </w:tcPr>
          <w:p w:rsidR="00813976" w:rsidRDefault="00813976" w:rsidP="00813976">
            <w:pPr>
              <w:jc w:val="center"/>
            </w:pPr>
            <w:r>
              <w:t>Access Right</w:t>
            </w:r>
          </w:p>
        </w:tc>
      </w:tr>
      <w:tr w:rsidR="00813976" w:rsidTr="00813976">
        <w:trPr>
          <w:trHeight w:val="205"/>
        </w:trPr>
        <w:tc>
          <w:tcPr>
            <w:tcW w:w="2323" w:type="dxa"/>
            <w:shd w:val="clear" w:color="auto" w:fill="E7E6E6" w:themeFill="background2"/>
            <w:vAlign w:val="center"/>
          </w:tcPr>
          <w:p w:rsidR="00813976" w:rsidRDefault="00813976" w:rsidP="00813976">
            <w:pPr>
              <w:jc w:val="center"/>
            </w:pPr>
            <w:r>
              <w:t>TR</w:t>
            </w:r>
          </w:p>
        </w:tc>
        <w:tc>
          <w:tcPr>
            <w:tcW w:w="2283" w:type="dxa"/>
            <w:gridSpan w:val="5"/>
            <w:shd w:val="clear" w:color="auto" w:fill="FFFF00"/>
            <w:vAlign w:val="center"/>
          </w:tcPr>
          <w:p w:rsidR="00813976" w:rsidRDefault="00813976" w:rsidP="00813976">
            <w:pPr>
              <w:jc w:val="center"/>
            </w:pPr>
            <w:r>
              <w:t>Selector</w:t>
            </w:r>
          </w:p>
        </w:tc>
        <w:tc>
          <w:tcPr>
            <w:tcW w:w="2283" w:type="dxa"/>
            <w:gridSpan w:val="4"/>
            <w:shd w:val="clear" w:color="auto" w:fill="70AD47" w:themeFill="accent6"/>
            <w:vAlign w:val="center"/>
          </w:tcPr>
          <w:p w:rsidR="00813976" w:rsidRDefault="00813976" w:rsidP="00813976">
            <w:pPr>
              <w:jc w:val="center"/>
            </w:pPr>
            <w:r>
              <w:t>Base Address</w:t>
            </w:r>
          </w:p>
        </w:tc>
        <w:tc>
          <w:tcPr>
            <w:tcW w:w="2283" w:type="dxa"/>
            <w:gridSpan w:val="4"/>
            <w:shd w:val="clear" w:color="auto" w:fill="ED7D31" w:themeFill="accent2"/>
            <w:vAlign w:val="center"/>
          </w:tcPr>
          <w:p w:rsidR="00813976" w:rsidRDefault="00813976" w:rsidP="00813976">
            <w:pPr>
              <w:jc w:val="center"/>
            </w:pPr>
            <w:r>
              <w:t>Segment Limit</w:t>
            </w:r>
          </w:p>
        </w:tc>
        <w:tc>
          <w:tcPr>
            <w:tcW w:w="2295" w:type="dxa"/>
            <w:gridSpan w:val="2"/>
            <w:shd w:val="clear" w:color="auto" w:fill="ED7D31" w:themeFill="accent2"/>
            <w:vAlign w:val="center"/>
          </w:tcPr>
          <w:p w:rsidR="00813976" w:rsidRDefault="00813976" w:rsidP="00813976">
            <w:pPr>
              <w:jc w:val="center"/>
            </w:pPr>
            <w:r>
              <w:t>Access Right</w:t>
            </w:r>
          </w:p>
        </w:tc>
      </w:tr>
      <w:tr w:rsidR="00813976" w:rsidTr="00813976">
        <w:trPr>
          <w:trHeight w:val="180"/>
        </w:trPr>
        <w:tc>
          <w:tcPr>
            <w:tcW w:w="2323" w:type="dxa"/>
            <w:shd w:val="clear" w:color="auto" w:fill="E7E6E6" w:themeFill="background2"/>
            <w:vAlign w:val="center"/>
          </w:tcPr>
          <w:p w:rsidR="00813976" w:rsidRDefault="00813976" w:rsidP="00813976">
            <w:pPr>
              <w:jc w:val="center"/>
            </w:pPr>
            <w:r>
              <w:t>GDTR</w:t>
            </w:r>
          </w:p>
        </w:tc>
        <w:tc>
          <w:tcPr>
            <w:tcW w:w="2283" w:type="dxa"/>
            <w:gridSpan w:val="5"/>
            <w:shd w:val="clear" w:color="auto" w:fill="FFFF00"/>
            <w:vAlign w:val="center"/>
          </w:tcPr>
          <w:p w:rsidR="00813976" w:rsidRDefault="00813976" w:rsidP="00813976">
            <w:pPr>
              <w:jc w:val="center"/>
            </w:pPr>
            <w:r>
              <w:t>Selector</w:t>
            </w:r>
          </w:p>
        </w:tc>
        <w:tc>
          <w:tcPr>
            <w:tcW w:w="2283" w:type="dxa"/>
            <w:gridSpan w:val="4"/>
            <w:shd w:val="clear" w:color="auto" w:fill="70AD47" w:themeFill="accent6"/>
            <w:vAlign w:val="center"/>
          </w:tcPr>
          <w:p w:rsidR="00813976" w:rsidRDefault="00813976" w:rsidP="00813976">
            <w:pPr>
              <w:jc w:val="center"/>
            </w:pPr>
            <w:r>
              <w:t>Base Address</w:t>
            </w:r>
          </w:p>
        </w:tc>
        <w:tc>
          <w:tcPr>
            <w:tcW w:w="2283" w:type="dxa"/>
            <w:gridSpan w:val="4"/>
            <w:shd w:val="clear" w:color="auto" w:fill="ED7D31" w:themeFill="accent2"/>
            <w:vAlign w:val="center"/>
          </w:tcPr>
          <w:p w:rsidR="00813976" w:rsidRDefault="00813976" w:rsidP="00813976">
            <w:pPr>
              <w:jc w:val="center"/>
            </w:pPr>
            <w:r>
              <w:t>Segment Limit</w:t>
            </w:r>
          </w:p>
        </w:tc>
        <w:tc>
          <w:tcPr>
            <w:tcW w:w="2295" w:type="dxa"/>
            <w:gridSpan w:val="2"/>
            <w:shd w:val="clear" w:color="auto" w:fill="ED7D31" w:themeFill="accent2"/>
            <w:vAlign w:val="center"/>
          </w:tcPr>
          <w:p w:rsidR="00813976" w:rsidRDefault="00813976" w:rsidP="00813976">
            <w:pPr>
              <w:jc w:val="center"/>
            </w:pPr>
            <w:r>
              <w:t>Access Right</w:t>
            </w:r>
          </w:p>
        </w:tc>
      </w:tr>
      <w:tr w:rsidR="00813976" w:rsidTr="00813976">
        <w:trPr>
          <w:trHeight w:val="205"/>
        </w:trPr>
        <w:tc>
          <w:tcPr>
            <w:tcW w:w="2323" w:type="dxa"/>
            <w:shd w:val="clear" w:color="auto" w:fill="E7E6E6" w:themeFill="background2"/>
            <w:vAlign w:val="center"/>
          </w:tcPr>
          <w:p w:rsidR="00813976" w:rsidRDefault="00813976" w:rsidP="00813976">
            <w:pPr>
              <w:jc w:val="center"/>
            </w:pPr>
            <w:r>
              <w:t>IDTR</w:t>
            </w:r>
          </w:p>
        </w:tc>
        <w:tc>
          <w:tcPr>
            <w:tcW w:w="2283" w:type="dxa"/>
            <w:gridSpan w:val="5"/>
            <w:shd w:val="clear" w:color="auto" w:fill="FFFF00"/>
            <w:vAlign w:val="center"/>
          </w:tcPr>
          <w:p w:rsidR="00813976" w:rsidRDefault="00813976" w:rsidP="00813976">
            <w:pPr>
              <w:jc w:val="center"/>
            </w:pPr>
            <w:r>
              <w:t>Selector</w:t>
            </w:r>
          </w:p>
        </w:tc>
        <w:tc>
          <w:tcPr>
            <w:tcW w:w="2283" w:type="dxa"/>
            <w:gridSpan w:val="4"/>
            <w:shd w:val="clear" w:color="auto" w:fill="70AD47" w:themeFill="accent6"/>
            <w:vAlign w:val="center"/>
          </w:tcPr>
          <w:p w:rsidR="00813976" w:rsidRDefault="00813976" w:rsidP="00813976">
            <w:pPr>
              <w:jc w:val="center"/>
            </w:pPr>
            <w:r>
              <w:t>Base Address</w:t>
            </w:r>
          </w:p>
        </w:tc>
        <w:tc>
          <w:tcPr>
            <w:tcW w:w="2283" w:type="dxa"/>
            <w:gridSpan w:val="4"/>
            <w:shd w:val="clear" w:color="auto" w:fill="ED7D31" w:themeFill="accent2"/>
            <w:vAlign w:val="center"/>
          </w:tcPr>
          <w:p w:rsidR="00813976" w:rsidRDefault="00813976" w:rsidP="00813976">
            <w:pPr>
              <w:jc w:val="center"/>
            </w:pPr>
            <w:r>
              <w:t>Segment Limit</w:t>
            </w:r>
          </w:p>
        </w:tc>
        <w:tc>
          <w:tcPr>
            <w:tcW w:w="2295" w:type="dxa"/>
            <w:gridSpan w:val="2"/>
            <w:shd w:val="clear" w:color="auto" w:fill="ED7D31" w:themeFill="accent2"/>
            <w:vAlign w:val="center"/>
          </w:tcPr>
          <w:p w:rsidR="00813976" w:rsidRDefault="00813976" w:rsidP="00813976">
            <w:pPr>
              <w:jc w:val="center"/>
            </w:pPr>
            <w:r>
              <w:t>Access Right</w:t>
            </w:r>
          </w:p>
        </w:tc>
      </w:tr>
      <w:tr w:rsidR="00813976" w:rsidTr="00813976">
        <w:trPr>
          <w:trHeight w:val="205"/>
        </w:trPr>
        <w:tc>
          <w:tcPr>
            <w:tcW w:w="2685" w:type="dxa"/>
            <w:gridSpan w:val="2"/>
            <w:shd w:val="clear" w:color="auto" w:fill="00B0F0"/>
            <w:vAlign w:val="center"/>
          </w:tcPr>
          <w:p w:rsidR="00813976" w:rsidRDefault="00813976" w:rsidP="00813976">
            <w:pPr>
              <w:jc w:val="center"/>
            </w:pPr>
            <w:r>
              <w:rPr>
                <w:rStyle w:val="fontstyle01"/>
              </w:rPr>
              <w:t>IA32_DEBUGCTL</w:t>
            </w:r>
          </w:p>
        </w:tc>
        <w:tc>
          <w:tcPr>
            <w:tcW w:w="2685" w:type="dxa"/>
            <w:gridSpan w:val="5"/>
            <w:shd w:val="clear" w:color="auto" w:fill="ED7D31" w:themeFill="accent2"/>
            <w:vAlign w:val="center"/>
          </w:tcPr>
          <w:p w:rsidR="00813976" w:rsidRDefault="00813976" w:rsidP="00813976">
            <w:pPr>
              <w:jc w:val="center"/>
            </w:pPr>
            <w:r>
              <w:rPr>
                <w:rStyle w:val="fontstyle01"/>
              </w:rPr>
              <w:t>IA32_SYSENTER_CS</w:t>
            </w:r>
          </w:p>
        </w:tc>
        <w:tc>
          <w:tcPr>
            <w:tcW w:w="2686" w:type="dxa"/>
            <w:gridSpan w:val="6"/>
            <w:shd w:val="clear" w:color="auto" w:fill="70AD47" w:themeFill="accent6"/>
            <w:vAlign w:val="center"/>
          </w:tcPr>
          <w:p w:rsidR="00813976" w:rsidRDefault="00813976" w:rsidP="00813976">
            <w:pPr>
              <w:jc w:val="center"/>
            </w:pPr>
            <w:r>
              <w:rPr>
                <w:rStyle w:val="fontstyle01"/>
              </w:rPr>
              <w:t>IA32_SYSENTER_ESP</w:t>
            </w:r>
          </w:p>
        </w:tc>
        <w:tc>
          <w:tcPr>
            <w:tcW w:w="3411" w:type="dxa"/>
            <w:gridSpan w:val="3"/>
            <w:shd w:val="clear" w:color="auto" w:fill="70AD47" w:themeFill="accent6"/>
            <w:vAlign w:val="center"/>
          </w:tcPr>
          <w:p w:rsidR="00813976" w:rsidRDefault="00813976" w:rsidP="00813976">
            <w:pPr>
              <w:jc w:val="center"/>
            </w:pPr>
            <w:r>
              <w:rPr>
                <w:rStyle w:val="fontstyle01"/>
              </w:rPr>
              <w:t>IA32_SYSENTER_EIP</w:t>
            </w:r>
          </w:p>
        </w:tc>
      </w:tr>
      <w:tr w:rsidR="00813976" w:rsidTr="00813976">
        <w:trPr>
          <w:trHeight w:val="205"/>
        </w:trPr>
        <w:tc>
          <w:tcPr>
            <w:tcW w:w="2685" w:type="dxa"/>
            <w:gridSpan w:val="2"/>
            <w:shd w:val="clear" w:color="auto" w:fill="00B0F0"/>
            <w:vAlign w:val="center"/>
          </w:tcPr>
          <w:p w:rsidR="00813976" w:rsidRDefault="00813976" w:rsidP="00813976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IA32_PERF_GLOBAL_CTRL</w:t>
            </w:r>
          </w:p>
        </w:tc>
        <w:tc>
          <w:tcPr>
            <w:tcW w:w="2685" w:type="dxa"/>
            <w:gridSpan w:val="5"/>
            <w:shd w:val="clear" w:color="auto" w:fill="00B0F0"/>
            <w:vAlign w:val="center"/>
          </w:tcPr>
          <w:p w:rsidR="00813976" w:rsidRDefault="00813976" w:rsidP="00813976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IA32_PAT</w:t>
            </w:r>
          </w:p>
        </w:tc>
        <w:tc>
          <w:tcPr>
            <w:tcW w:w="2686" w:type="dxa"/>
            <w:gridSpan w:val="6"/>
            <w:shd w:val="clear" w:color="auto" w:fill="00B0F0"/>
            <w:vAlign w:val="center"/>
          </w:tcPr>
          <w:p w:rsidR="00813976" w:rsidRDefault="00813976" w:rsidP="00813976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IA32_EFER</w:t>
            </w:r>
          </w:p>
        </w:tc>
        <w:tc>
          <w:tcPr>
            <w:tcW w:w="3411" w:type="dxa"/>
            <w:gridSpan w:val="3"/>
            <w:shd w:val="clear" w:color="auto" w:fill="00B0F0"/>
            <w:vAlign w:val="center"/>
          </w:tcPr>
          <w:p w:rsidR="00813976" w:rsidRDefault="00813976" w:rsidP="00813976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IA32_BNDCFGS</w:t>
            </w:r>
          </w:p>
        </w:tc>
      </w:tr>
      <w:tr w:rsidR="00813976" w:rsidTr="00813976">
        <w:trPr>
          <w:trHeight w:val="205"/>
        </w:trPr>
        <w:tc>
          <w:tcPr>
            <w:tcW w:w="11467" w:type="dxa"/>
            <w:gridSpan w:val="16"/>
            <w:shd w:val="clear" w:color="auto" w:fill="ED7D31" w:themeFill="accent2"/>
            <w:vAlign w:val="center"/>
          </w:tcPr>
          <w:p w:rsidR="00813976" w:rsidRDefault="00813976" w:rsidP="00813976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SMBASE</w:t>
            </w:r>
          </w:p>
        </w:tc>
      </w:tr>
      <w:tr w:rsidR="00813976" w:rsidTr="00813976">
        <w:trPr>
          <w:trHeight w:val="205"/>
        </w:trPr>
        <w:tc>
          <w:tcPr>
            <w:tcW w:w="2323" w:type="dxa"/>
            <w:shd w:val="clear" w:color="auto" w:fill="ED7D31" w:themeFill="accent2"/>
            <w:vAlign w:val="center"/>
          </w:tcPr>
          <w:p w:rsidR="00813976" w:rsidRPr="00983C9A" w:rsidRDefault="00813976" w:rsidP="00813976">
            <w:pPr>
              <w:jc w:val="center"/>
              <w:rPr>
                <w:rStyle w:val="fontstyle01"/>
              </w:rPr>
            </w:pPr>
            <w:r w:rsidRPr="00983C9A">
              <w:rPr>
                <w:rFonts w:ascii="Verdana" w:hAnsi="Verdana"/>
                <w:bCs/>
                <w:color w:val="000000"/>
                <w:sz w:val="18"/>
                <w:szCs w:val="18"/>
              </w:rPr>
              <w:t>Activity state</w:t>
            </w:r>
          </w:p>
        </w:tc>
        <w:tc>
          <w:tcPr>
            <w:tcW w:w="9144" w:type="dxa"/>
            <w:gridSpan w:val="15"/>
            <w:shd w:val="clear" w:color="auto" w:fill="ED7D31" w:themeFill="accent2"/>
            <w:vAlign w:val="center"/>
          </w:tcPr>
          <w:p w:rsidR="00813976" w:rsidRPr="00983C9A" w:rsidRDefault="00813976" w:rsidP="00813976">
            <w:pPr>
              <w:jc w:val="center"/>
              <w:rPr>
                <w:rStyle w:val="fontstyle01"/>
              </w:rPr>
            </w:pPr>
            <w:r w:rsidRPr="00983C9A">
              <w:rPr>
                <w:rFonts w:ascii="Verdana" w:hAnsi="Verdana"/>
                <w:bCs/>
                <w:color w:val="000000"/>
                <w:sz w:val="18"/>
                <w:szCs w:val="18"/>
              </w:rPr>
              <w:t>Interruptibility state</w:t>
            </w:r>
          </w:p>
        </w:tc>
      </w:tr>
      <w:tr w:rsidR="00813976" w:rsidTr="00813976">
        <w:trPr>
          <w:trHeight w:val="205"/>
        </w:trPr>
        <w:tc>
          <w:tcPr>
            <w:tcW w:w="11467" w:type="dxa"/>
            <w:gridSpan w:val="16"/>
            <w:shd w:val="clear" w:color="auto" w:fill="70AD47" w:themeFill="accent6"/>
            <w:vAlign w:val="center"/>
          </w:tcPr>
          <w:p w:rsidR="00813976" w:rsidRPr="00983C9A" w:rsidRDefault="00813976" w:rsidP="00813976">
            <w:pPr>
              <w:jc w:val="center"/>
            </w:pPr>
            <w:r w:rsidRPr="00983C9A">
              <w:t>Pending debug exceptions</w:t>
            </w:r>
          </w:p>
        </w:tc>
      </w:tr>
      <w:tr w:rsidR="00813976" w:rsidTr="00813976">
        <w:trPr>
          <w:trHeight w:val="205"/>
        </w:trPr>
        <w:tc>
          <w:tcPr>
            <w:tcW w:w="11467" w:type="dxa"/>
            <w:gridSpan w:val="16"/>
            <w:shd w:val="clear" w:color="auto" w:fill="00B0F0"/>
            <w:vAlign w:val="center"/>
          </w:tcPr>
          <w:p w:rsidR="00813976" w:rsidRPr="00983C9A" w:rsidRDefault="00813976" w:rsidP="00813976">
            <w:pPr>
              <w:jc w:val="center"/>
            </w:pPr>
            <w:r w:rsidRPr="00983C9A">
              <w:rPr>
                <w:rFonts w:ascii="Verdana" w:hAnsi="Verdana"/>
                <w:bCs/>
                <w:color w:val="000000"/>
                <w:sz w:val="18"/>
                <w:szCs w:val="18"/>
              </w:rPr>
              <w:t>VMCS link pointer</w:t>
            </w:r>
          </w:p>
        </w:tc>
      </w:tr>
      <w:tr w:rsidR="00813976" w:rsidTr="00813976">
        <w:trPr>
          <w:trHeight w:val="205"/>
        </w:trPr>
        <w:tc>
          <w:tcPr>
            <w:tcW w:w="11467" w:type="dxa"/>
            <w:gridSpan w:val="16"/>
            <w:shd w:val="clear" w:color="auto" w:fill="ED7D31" w:themeFill="accent2"/>
            <w:vAlign w:val="center"/>
          </w:tcPr>
          <w:p w:rsidR="00813976" w:rsidRPr="00983C9A" w:rsidRDefault="00813976" w:rsidP="00813976">
            <w:pPr>
              <w:jc w:val="center"/>
            </w:pPr>
            <w:r w:rsidRPr="00983C9A">
              <w:rPr>
                <w:rFonts w:ascii="Verdana" w:hAnsi="Verdana"/>
                <w:bCs/>
                <w:color w:val="000000"/>
                <w:sz w:val="18"/>
                <w:szCs w:val="18"/>
              </w:rPr>
              <w:t>VMX-preemption timer value</w:t>
            </w:r>
          </w:p>
        </w:tc>
      </w:tr>
      <w:tr w:rsidR="00813976" w:rsidTr="00813976">
        <w:trPr>
          <w:trHeight w:val="205"/>
        </w:trPr>
        <w:tc>
          <w:tcPr>
            <w:tcW w:w="3955" w:type="dxa"/>
            <w:gridSpan w:val="4"/>
            <w:shd w:val="clear" w:color="auto" w:fill="E7E6E6" w:themeFill="background2"/>
            <w:vAlign w:val="center"/>
          </w:tcPr>
          <w:p w:rsidR="00813976" w:rsidRPr="00983C9A" w:rsidRDefault="00813976" w:rsidP="00813976">
            <w:pPr>
              <w:jc w:val="center"/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 w:rsidRPr="00983C9A">
              <w:rPr>
                <w:rFonts w:ascii="Verdana" w:hAnsi="Verdana"/>
                <w:bCs/>
                <w:color w:val="000000"/>
                <w:sz w:val="18"/>
                <w:szCs w:val="18"/>
              </w:rPr>
              <w:t>Page-directory-pointer-table entries</w:t>
            </w:r>
          </w:p>
        </w:tc>
        <w:tc>
          <w:tcPr>
            <w:tcW w:w="1878" w:type="dxa"/>
            <w:gridSpan w:val="5"/>
            <w:shd w:val="clear" w:color="auto" w:fill="70AD47" w:themeFill="accent6"/>
            <w:vAlign w:val="center"/>
          </w:tcPr>
          <w:p w:rsidR="00813976" w:rsidRPr="00983C9A" w:rsidRDefault="00813976" w:rsidP="00813976">
            <w:pPr>
              <w:jc w:val="center"/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PDPTE0</w:t>
            </w:r>
          </w:p>
        </w:tc>
        <w:tc>
          <w:tcPr>
            <w:tcW w:w="1878" w:type="dxa"/>
            <w:gridSpan w:val="3"/>
            <w:shd w:val="clear" w:color="auto" w:fill="70AD47" w:themeFill="accent6"/>
            <w:vAlign w:val="center"/>
          </w:tcPr>
          <w:p w:rsidR="00813976" w:rsidRPr="00983C9A" w:rsidRDefault="00813976" w:rsidP="00813976">
            <w:pPr>
              <w:jc w:val="center"/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PDPTE1</w:t>
            </w:r>
          </w:p>
        </w:tc>
        <w:tc>
          <w:tcPr>
            <w:tcW w:w="1878" w:type="dxa"/>
            <w:gridSpan w:val="3"/>
            <w:shd w:val="clear" w:color="auto" w:fill="70AD47" w:themeFill="accent6"/>
            <w:vAlign w:val="center"/>
          </w:tcPr>
          <w:p w:rsidR="00813976" w:rsidRPr="00983C9A" w:rsidRDefault="00813976" w:rsidP="00813976">
            <w:pPr>
              <w:jc w:val="center"/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PDPTE2</w:t>
            </w:r>
          </w:p>
        </w:tc>
        <w:tc>
          <w:tcPr>
            <w:tcW w:w="1878" w:type="dxa"/>
            <w:shd w:val="clear" w:color="auto" w:fill="70AD47" w:themeFill="accent6"/>
            <w:vAlign w:val="center"/>
          </w:tcPr>
          <w:p w:rsidR="00813976" w:rsidRPr="00983C9A" w:rsidRDefault="00813976" w:rsidP="00813976">
            <w:pPr>
              <w:jc w:val="center"/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bCs/>
                <w:color w:val="000000"/>
                <w:sz w:val="18"/>
                <w:szCs w:val="18"/>
              </w:rPr>
              <w:t>PDPTE3</w:t>
            </w:r>
          </w:p>
        </w:tc>
      </w:tr>
      <w:tr w:rsidR="00813976" w:rsidTr="00813976">
        <w:trPr>
          <w:trHeight w:val="205"/>
        </w:trPr>
        <w:tc>
          <w:tcPr>
            <w:tcW w:w="11467" w:type="dxa"/>
            <w:gridSpan w:val="16"/>
            <w:shd w:val="clear" w:color="auto" w:fill="FFFF00"/>
            <w:vAlign w:val="center"/>
          </w:tcPr>
          <w:p w:rsidR="00813976" w:rsidRPr="00983C9A" w:rsidRDefault="00813976" w:rsidP="00813976">
            <w:pPr>
              <w:jc w:val="center"/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 w:rsidRPr="00983C9A">
              <w:rPr>
                <w:rFonts w:ascii="Verdana" w:hAnsi="Verdana"/>
                <w:bCs/>
                <w:color w:val="000000"/>
                <w:sz w:val="18"/>
                <w:szCs w:val="18"/>
              </w:rPr>
              <w:t>Guest interrupt status</w:t>
            </w:r>
          </w:p>
        </w:tc>
      </w:tr>
      <w:tr w:rsidR="00813976" w:rsidTr="00813976">
        <w:trPr>
          <w:trHeight w:val="205"/>
        </w:trPr>
        <w:tc>
          <w:tcPr>
            <w:tcW w:w="11467" w:type="dxa"/>
            <w:gridSpan w:val="16"/>
            <w:shd w:val="clear" w:color="auto" w:fill="FFFF00"/>
            <w:vAlign w:val="center"/>
          </w:tcPr>
          <w:p w:rsidR="00813976" w:rsidRPr="00983C9A" w:rsidRDefault="00813976" w:rsidP="00813976">
            <w:pPr>
              <w:jc w:val="center"/>
              <w:rPr>
                <w:rFonts w:ascii="Verdana" w:hAnsi="Verdana"/>
                <w:bCs/>
                <w:color w:val="000000"/>
                <w:sz w:val="18"/>
                <w:szCs w:val="18"/>
              </w:rPr>
            </w:pPr>
            <w:r w:rsidRPr="00983C9A">
              <w:rPr>
                <w:rFonts w:ascii="Verdana" w:hAnsi="Verdana"/>
                <w:bCs/>
                <w:color w:val="000000"/>
                <w:sz w:val="18"/>
                <w:szCs w:val="18"/>
              </w:rPr>
              <w:t>PML index</w:t>
            </w:r>
          </w:p>
        </w:tc>
      </w:tr>
      <w:tr w:rsidR="00813976" w:rsidTr="00813976">
        <w:trPr>
          <w:trHeight w:val="205"/>
        </w:trPr>
        <w:tc>
          <w:tcPr>
            <w:tcW w:w="11467" w:type="dxa"/>
            <w:gridSpan w:val="16"/>
            <w:shd w:val="clear" w:color="auto" w:fill="auto"/>
            <w:vAlign w:val="center"/>
          </w:tcPr>
          <w:p w:rsidR="00813976" w:rsidRPr="0041402C" w:rsidRDefault="00813976" w:rsidP="00813976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HOST</w:t>
            </w:r>
            <w:r w:rsidRPr="0041402C">
              <w:rPr>
                <w:sz w:val="36"/>
                <w:szCs w:val="36"/>
              </w:rPr>
              <w:t xml:space="preserve"> STATE AREA</w:t>
            </w:r>
          </w:p>
        </w:tc>
      </w:tr>
      <w:tr w:rsidR="00813976" w:rsidTr="00813976">
        <w:trPr>
          <w:trHeight w:val="201"/>
        </w:trPr>
        <w:tc>
          <w:tcPr>
            <w:tcW w:w="3820" w:type="dxa"/>
            <w:gridSpan w:val="3"/>
            <w:shd w:val="clear" w:color="auto" w:fill="70AD47" w:themeFill="accent6"/>
            <w:vAlign w:val="center"/>
          </w:tcPr>
          <w:p w:rsidR="00813976" w:rsidRDefault="00813976" w:rsidP="00813976">
            <w:pPr>
              <w:jc w:val="center"/>
            </w:pPr>
            <w:r>
              <w:t>CR0</w:t>
            </w:r>
          </w:p>
        </w:tc>
        <w:tc>
          <w:tcPr>
            <w:tcW w:w="3822" w:type="dxa"/>
            <w:gridSpan w:val="8"/>
            <w:shd w:val="clear" w:color="auto" w:fill="70AD47" w:themeFill="accent6"/>
            <w:vAlign w:val="center"/>
          </w:tcPr>
          <w:p w:rsidR="00813976" w:rsidRDefault="00813976" w:rsidP="00813976">
            <w:pPr>
              <w:jc w:val="center"/>
            </w:pPr>
            <w:r>
              <w:t>CR3</w:t>
            </w:r>
          </w:p>
        </w:tc>
        <w:tc>
          <w:tcPr>
            <w:tcW w:w="3825" w:type="dxa"/>
            <w:gridSpan w:val="5"/>
            <w:shd w:val="clear" w:color="auto" w:fill="70AD47" w:themeFill="accent6"/>
            <w:vAlign w:val="center"/>
          </w:tcPr>
          <w:p w:rsidR="00813976" w:rsidRDefault="00813976" w:rsidP="00813976">
            <w:pPr>
              <w:jc w:val="center"/>
            </w:pPr>
            <w:r>
              <w:t>CR4</w:t>
            </w:r>
          </w:p>
        </w:tc>
      </w:tr>
      <w:tr w:rsidR="00813976" w:rsidTr="00813976">
        <w:trPr>
          <w:trHeight w:val="201"/>
        </w:trPr>
        <w:tc>
          <w:tcPr>
            <w:tcW w:w="5732" w:type="dxa"/>
            <w:gridSpan w:val="8"/>
            <w:shd w:val="clear" w:color="auto" w:fill="70AD47" w:themeFill="accent6"/>
            <w:vAlign w:val="center"/>
          </w:tcPr>
          <w:p w:rsidR="00813976" w:rsidRDefault="00813976" w:rsidP="00813976">
            <w:pPr>
              <w:jc w:val="center"/>
            </w:pPr>
            <w:r>
              <w:t>RSP</w:t>
            </w:r>
          </w:p>
        </w:tc>
        <w:tc>
          <w:tcPr>
            <w:tcW w:w="5735" w:type="dxa"/>
            <w:gridSpan w:val="8"/>
            <w:shd w:val="clear" w:color="auto" w:fill="70AD47" w:themeFill="accent6"/>
            <w:vAlign w:val="center"/>
          </w:tcPr>
          <w:p w:rsidR="00813976" w:rsidRDefault="00813976" w:rsidP="00813976">
            <w:pPr>
              <w:jc w:val="center"/>
            </w:pPr>
            <w:r>
              <w:t>RIP</w:t>
            </w:r>
          </w:p>
        </w:tc>
      </w:tr>
      <w:tr w:rsidR="00813976" w:rsidTr="00813976">
        <w:trPr>
          <w:trHeight w:val="201"/>
        </w:trPr>
        <w:tc>
          <w:tcPr>
            <w:tcW w:w="2323" w:type="dxa"/>
            <w:shd w:val="clear" w:color="auto" w:fill="E7E6E6" w:themeFill="background2"/>
            <w:vAlign w:val="center"/>
          </w:tcPr>
          <w:p w:rsidR="00813976" w:rsidRDefault="00813976" w:rsidP="00813976">
            <w:pPr>
              <w:jc w:val="center"/>
            </w:pPr>
            <w:r>
              <w:t>CS</w:t>
            </w:r>
          </w:p>
        </w:tc>
        <w:tc>
          <w:tcPr>
            <w:tcW w:w="9144" w:type="dxa"/>
            <w:gridSpan w:val="15"/>
            <w:shd w:val="clear" w:color="auto" w:fill="FFFF00"/>
            <w:vAlign w:val="center"/>
          </w:tcPr>
          <w:p w:rsidR="00813976" w:rsidRDefault="00813976" w:rsidP="00813976">
            <w:pPr>
              <w:jc w:val="center"/>
            </w:pPr>
            <w:r>
              <w:t>Selector</w:t>
            </w:r>
          </w:p>
        </w:tc>
      </w:tr>
      <w:tr w:rsidR="00813976" w:rsidTr="00813976">
        <w:trPr>
          <w:trHeight w:val="201"/>
        </w:trPr>
        <w:tc>
          <w:tcPr>
            <w:tcW w:w="2323" w:type="dxa"/>
            <w:shd w:val="clear" w:color="auto" w:fill="E7E6E6" w:themeFill="background2"/>
            <w:vAlign w:val="center"/>
          </w:tcPr>
          <w:p w:rsidR="00813976" w:rsidRDefault="00813976" w:rsidP="00813976">
            <w:pPr>
              <w:jc w:val="center"/>
            </w:pPr>
            <w:r>
              <w:t>SS</w:t>
            </w:r>
          </w:p>
        </w:tc>
        <w:tc>
          <w:tcPr>
            <w:tcW w:w="9144" w:type="dxa"/>
            <w:gridSpan w:val="15"/>
            <w:shd w:val="clear" w:color="auto" w:fill="FFFF00"/>
            <w:vAlign w:val="center"/>
          </w:tcPr>
          <w:p w:rsidR="00813976" w:rsidRDefault="00813976" w:rsidP="00813976">
            <w:pPr>
              <w:jc w:val="center"/>
            </w:pPr>
            <w:r>
              <w:t>Selector</w:t>
            </w:r>
          </w:p>
        </w:tc>
      </w:tr>
      <w:tr w:rsidR="00813976" w:rsidTr="00813976">
        <w:trPr>
          <w:trHeight w:val="201"/>
        </w:trPr>
        <w:tc>
          <w:tcPr>
            <w:tcW w:w="2323" w:type="dxa"/>
            <w:shd w:val="clear" w:color="auto" w:fill="E7E6E6" w:themeFill="background2"/>
            <w:vAlign w:val="center"/>
          </w:tcPr>
          <w:p w:rsidR="00813976" w:rsidRDefault="00813976" w:rsidP="00813976">
            <w:pPr>
              <w:jc w:val="center"/>
            </w:pPr>
            <w:r>
              <w:t>DS</w:t>
            </w:r>
          </w:p>
        </w:tc>
        <w:tc>
          <w:tcPr>
            <w:tcW w:w="9144" w:type="dxa"/>
            <w:gridSpan w:val="15"/>
            <w:shd w:val="clear" w:color="auto" w:fill="FFFF00"/>
            <w:vAlign w:val="center"/>
          </w:tcPr>
          <w:p w:rsidR="00813976" w:rsidRDefault="00813976" w:rsidP="00813976">
            <w:pPr>
              <w:jc w:val="center"/>
            </w:pPr>
            <w:r>
              <w:t>Selector</w:t>
            </w:r>
          </w:p>
        </w:tc>
      </w:tr>
      <w:tr w:rsidR="00813976" w:rsidTr="00813976">
        <w:trPr>
          <w:trHeight w:val="201"/>
        </w:trPr>
        <w:tc>
          <w:tcPr>
            <w:tcW w:w="2323" w:type="dxa"/>
            <w:shd w:val="clear" w:color="auto" w:fill="E7E6E6" w:themeFill="background2"/>
            <w:vAlign w:val="center"/>
          </w:tcPr>
          <w:p w:rsidR="00813976" w:rsidRDefault="00813976" w:rsidP="00813976">
            <w:pPr>
              <w:jc w:val="center"/>
            </w:pPr>
            <w:r>
              <w:t>ES</w:t>
            </w:r>
          </w:p>
        </w:tc>
        <w:tc>
          <w:tcPr>
            <w:tcW w:w="9144" w:type="dxa"/>
            <w:gridSpan w:val="15"/>
            <w:shd w:val="clear" w:color="auto" w:fill="FFFF00"/>
            <w:vAlign w:val="center"/>
          </w:tcPr>
          <w:p w:rsidR="00813976" w:rsidRDefault="00813976" w:rsidP="00813976">
            <w:pPr>
              <w:jc w:val="center"/>
            </w:pPr>
            <w:r>
              <w:t>Selector</w:t>
            </w:r>
          </w:p>
        </w:tc>
      </w:tr>
      <w:tr w:rsidR="00813976" w:rsidTr="00813976">
        <w:trPr>
          <w:trHeight w:val="201"/>
        </w:trPr>
        <w:tc>
          <w:tcPr>
            <w:tcW w:w="2323" w:type="dxa"/>
            <w:shd w:val="clear" w:color="auto" w:fill="E7E6E6" w:themeFill="background2"/>
            <w:vAlign w:val="center"/>
          </w:tcPr>
          <w:p w:rsidR="00813976" w:rsidRDefault="00813976" w:rsidP="00813976">
            <w:pPr>
              <w:jc w:val="center"/>
            </w:pPr>
            <w:r>
              <w:t>FS</w:t>
            </w:r>
          </w:p>
        </w:tc>
        <w:tc>
          <w:tcPr>
            <w:tcW w:w="2238" w:type="dxa"/>
            <w:gridSpan w:val="4"/>
            <w:shd w:val="clear" w:color="auto" w:fill="FFFF00"/>
            <w:vAlign w:val="center"/>
          </w:tcPr>
          <w:p w:rsidR="00813976" w:rsidRDefault="00813976" w:rsidP="00813976">
            <w:pPr>
              <w:jc w:val="center"/>
            </w:pPr>
            <w:r>
              <w:t>Selector</w:t>
            </w:r>
          </w:p>
        </w:tc>
        <w:tc>
          <w:tcPr>
            <w:tcW w:w="6906" w:type="dxa"/>
            <w:gridSpan w:val="11"/>
            <w:shd w:val="clear" w:color="auto" w:fill="70AD47" w:themeFill="accent6"/>
            <w:vAlign w:val="center"/>
          </w:tcPr>
          <w:p w:rsidR="00813976" w:rsidRDefault="00813976" w:rsidP="00813976">
            <w:pPr>
              <w:jc w:val="center"/>
            </w:pPr>
            <w:r>
              <w:t>Base Address</w:t>
            </w:r>
          </w:p>
        </w:tc>
      </w:tr>
      <w:tr w:rsidR="00813976" w:rsidTr="00813976">
        <w:trPr>
          <w:trHeight w:val="201"/>
        </w:trPr>
        <w:tc>
          <w:tcPr>
            <w:tcW w:w="2323" w:type="dxa"/>
            <w:shd w:val="clear" w:color="auto" w:fill="E7E6E6" w:themeFill="background2"/>
            <w:vAlign w:val="center"/>
          </w:tcPr>
          <w:p w:rsidR="00813976" w:rsidRDefault="00813976" w:rsidP="00813976">
            <w:pPr>
              <w:jc w:val="center"/>
            </w:pPr>
            <w:r>
              <w:t>GS</w:t>
            </w:r>
          </w:p>
        </w:tc>
        <w:tc>
          <w:tcPr>
            <w:tcW w:w="2238" w:type="dxa"/>
            <w:gridSpan w:val="4"/>
            <w:shd w:val="clear" w:color="auto" w:fill="FFFF00"/>
            <w:vAlign w:val="center"/>
          </w:tcPr>
          <w:p w:rsidR="00813976" w:rsidRDefault="00813976" w:rsidP="00813976">
            <w:pPr>
              <w:jc w:val="center"/>
            </w:pPr>
            <w:r>
              <w:t>Selector</w:t>
            </w:r>
          </w:p>
        </w:tc>
        <w:tc>
          <w:tcPr>
            <w:tcW w:w="6906" w:type="dxa"/>
            <w:gridSpan w:val="11"/>
            <w:shd w:val="clear" w:color="auto" w:fill="70AD47" w:themeFill="accent6"/>
            <w:vAlign w:val="center"/>
          </w:tcPr>
          <w:p w:rsidR="00813976" w:rsidRDefault="00813976" w:rsidP="00813976">
            <w:pPr>
              <w:jc w:val="center"/>
            </w:pPr>
            <w:r>
              <w:t>Base Address</w:t>
            </w:r>
          </w:p>
        </w:tc>
      </w:tr>
      <w:tr w:rsidR="00813976" w:rsidTr="00813976">
        <w:trPr>
          <w:trHeight w:val="201"/>
        </w:trPr>
        <w:tc>
          <w:tcPr>
            <w:tcW w:w="2323" w:type="dxa"/>
            <w:shd w:val="clear" w:color="auto" w:fill="E7E6E6" w:themeFill="background2"/>
            <w:vAlign w:val="center"/>
          </w:tcPr>
          <w:p w:rsidR="00813976" w:rsidRDefault="00813976" w:rsidP="00813976">
            <w:pPr>
              <w:jc w:val="center"/>
            </w:pPr>
            <w:r>
              <w:t>TR</w:t>
            </w:r>
          </w:p>
        </w:tc>
        <w:tc>
          <w:tcPr>
            <w:tcW w:w="2238" w:type="dxa"/>
            <w:gridSpan w:val="4"/>
            <w:shd w:val="clear" w:color="auto" w:fill="FFFF00"/>
            <w:vAlign w:val="center"/>
          </w:tcPr>
          <w:p w:rsidR="00813976" w:rsidRDefault="00813976" w:rsidP="00813976">
            <w:pPr>
              <w:jc w:val="center"/>
            </w:pPr>
            <w:r>
              <w:t>Selector</w:t>
            </w:r>
          </w:p>
        </w:tc>
        <w:tc>
          <w:tcPr>
            <w:tcW w:w="6906" w:type="dxa"/>
            <w:gridSpan w:val="11"/>
            <w:shd w:val="clear" w:color="auto" w:fill="70AD47" w:themeFill="accent6"/>
            <w:vAlign w:val="center"/>
          </w:tcPr>
          <w:p w:rsidR="00813976" w:rsidRDefault="00813976" w:rsidP="00813976">
            <w:pPr>
              <w:jc w:val="center"/>
            </w:pPr>
            <w:r>
              <w:t>Base Address</w:t>
            </w:r>
          </w:p>
        </w:tc>
      </w:tr>
      <w:tr w:rsidR="00813976" w:rsidTr="00813976">
        <w:trPr>
          <w:trHeight w:val="201"/>
        </w:trPr>
        <w:tc>
          <w:tcPr>
            <w:tcW w:w="2323" w:type="dxa"/>
            <w:shd w:val="clear" w:color="auto" w:fill="E7E6E6" w:themeFill="background2"/>
            <w:vAlign w:val="center"/>
          </w:tcPr>
          <w:p w:rsidR="00813976" w:rsidRDefault="00813976" w:rsidP="00813976">
            <w:pPr>
              <w:jc w:val="center"/>
            </w:pPr>
            <w:r>
              <w:t>GDTR</w:t>
            </w:r>
          </w:p>
        </w:tc>
        <w:tc>
          <w:tcPr>
            <w:tcW w:w="9144" w:type="dxa"/>
            <w:gridSpan w:val="15"/>
            <w:shd w:val="clear" w:color="auto" w:fill="70AD47" w:themeFill="accent6"/>
            <w:vAlign w:val="center"/>
          </w:tcPr>
          <w:p w:rsidR="00813976" w:rsidRDefault="00813976" w:rsidP="00813976">
            <w:pPr>
              <w:jc w:val="center"/>
            </w:pPr>
            <w:r>
              <w:t>Base Address</w:t>
            </w:r>
          </w:p>
        </w:tc>
      </w:tr>
      <w:tr w:rsidR="00813976" w:rsidTr="00813976">
        <w:trPr>
          <w:trHeight w:val="201"/>
        </w:trPr>
        <w:tc>
          <w:tcPr>
            <w:tcW w:w="2323" w:type="dxa"/>
            <w:shd w:val="clear" w:color="auto" w:fill="E7E6E6" w:themeFill="background2"/>
            <w:vAlign w:val="center"/>
          </w:tcPr>
          <w:p w:rsidR="00813976" w:rsidRDefault="00813976" w:rsidP="00813976">
            <w:pPr>
              <w:jc w:val="center"/>
            </w:pPr>
            <w:r>
              <w:t>IDTR</w:t>
            </w:r>
          </w:p>
        </w:tc>
        <w:tc>
          <w:tcPr>
            <w:tcW w:w="9144" w:type="dxa"/>
            <w:gridSpan w:val="15"/>
            <w:shd w:val="clear" w:color="auto" w:fill="70AD47" w:themeFill="accent6"/>
            <w:vAlign w:val="center"/>
          </w:tcPr>
          <w:p w:rsidR="00813976" w:rsidRDefault="00813976" w:rsidP="00813976">
            <w:pPr>
              <w:jc w:val="center"/>
            </w:pPr>
            <w:r>
              <w:t>Base Address</w:t>
            </w:r>
          </w:p>
        </w:tc>
      </w:tr>
      <w:tr w:rsidR="00813976" w:rsidTr="00813976">
        <w:trPr>
          <w:trHeight w:val="201"/>
        </w:trPr>
        <w:tc>
          <w:tcPr>
            <w:tcW w:w="3820" w:type="dxa"/>
            <w:gridSpan w:val="3"/>
            <w:shd w:val="clear" w:color="auto" w:fill="ED7D31" w:themeFill="accent2"/>
            <w:vAlign w:val="center"/>
          </w:tcPr>
          <w:p w:rsidR="00813976" w:rsidRDefault="00813976" w:rsidP="00813976">
            <w:pPr>
              <w:jc w:val="center"/>
            </w:pPr>
            <w:r>
              <w:rPr>
                <w:rStyle w:val="fontstyle01"/>
              </w:rPr>
              <w:t>IA32_SYSENTER_CS</w:t>
            </w:r>
          </w:p>
        </w:tc>
        <w:tc>
          <w:tcPr>
            <w:tcW w:w="3822" w:type="dxa"/>
            <w:gridSpan w:val="8"/>
            <w:shd w:val="clear" w:color="auto" w:fill="70AD47" w:themeFill="accent6"/>
            <w:vAlign w:val="center"/>
          </w:tcPr>
          <w:p w:rsidR="00813976" w:rsidRDefault="00813976" w:rsidP="00813976">
            <w:pPr>
              <w:jc w:val="center"/>
            </w:pPr>
            <w:r>
              <w:rPr>
                <w:rStyle w:val="fontstyle01"/>
              </w:rPr>
              <w:t>IA32_SYSENTER_ESP</w:t>
            </w:r>
          </w:p>
        </w:tc>
        <w:tc>
          <w:tcPr>
            <w:tcW w:w="3825" w:type="dxa"/>
            <w:gridSpan w:val="5"/>
            <w:shd w:val="clear" w:color="auto" w:fill="70AD47" w:themeFill="accent6"/>
            <w:vAlign w:val="center"/>
          </w:tcPr>
          <w:p w:rsidR="00813976" w:rsidRDefault="00813976" w:rsidP="00813976">
            <w:pPr>
              <w:jc w:val="center"/>
            </w:pPr>
            <w:r>
              <w:rPr>
                <w:rStyle w:val="fontstyle01"/>
              </w:rPr>
              <w:t>IA32_SYSENTER_EIP</w:t>
            </w:r>
          </w:p>
        </w:tc>
      </w:tr>
      <w:tr w:rsidR="00813976" w:rsidTr="00813976">
        <w:trPr>
          <w:trHeight w:val="201"/>
        </w:trPr>
        <w:tc>
          <w:tcPr>
            <w:tcW w:w="3820" w:type="dxa"/>
            <w:gridSpan w:val="3"/>
            <w:shd w:val="clear" w:color="auto" w:fill="00B0F0"/>
            <w:vAlign w:val="center"/>
          </w:tcPr>
          <w:p w:rsidR="00813976" w:rsidRDefault="00813976" w:rsidP="00813976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IA32_PERF_GLOBAL_CTRL</w:t>
            </w:r>
          </w:p>
        </w:tc>
        <w:tc>
          <w:tcPr>
            <w:tcW w:w="3822" w:type="dxa"/>
            <w:gridSpan w:val="8"/>
            <w:shd w:val="clear" w:color="auto" w:fill="00B0F0"/>
            <w:vAlign w:val="center"/>
          </w:tcPr>
          <w:p w:rsidR="00813976" w:rsidRDefault="00813976" w:rsidP="00813976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IA32_PAT</w:t>
            </w:r>
          </w:p>
        </w:tc>
        <w:tc>
          <w:tcPr>
            <w:tcW w:w="3825" w:type="dxa"/>
            <w:gridSpan w:val="5"/>
            <w:shd w:val="clear" w:color="auto" w:fill="00B0F0"/>
            <w:vAlign w:val="center"/>
          </w:tcPr>
          <w:p w:rsidR="00813976" w:rsidRDefault="00813976" w:rsidP="00813976">
            <w:pPr>
              <w:jc w:val="center"/>
              <w:rPr>
                <w:rStyle w:val="fontstyle01"/>
              </w:rPr>
            </w:pPr>
            <w:r>
              <w:rPr>
                <w:rStyle w:val="fontstyle01"/>
              </w:rPr>
              <w:t>IA32_EFER</w:t>
            </w:r>
          </w:p>
        </w:tc>
      </w:tr>
    </w:tbl>
    <w:p w:rsidR="00016654" w:rsidRDefault="00016654" w:rsidP="00952816"/>
    <w:p w:rsidR="00016654" w:rsidRDefault="00016654" w:rsidP="001D3FBD">
      <w:pPr>
        <w:jc w:val="center"/>
      </w:pPr>
    </w:p>
    <w:tbl>
      <w:tblPr>
        <w:tblStyle w:val="TableGrid"/>
        <w:tblpPr w:leftFromText="180" w:rightFromText="180" w:horzAnchor="margin" w:tblpXSpec="center" w:tblpY="-885"/>
        <w:tblW w:w="11729" w:type="dxa"/>
        <w:tblLook w:val="04A0" w:firstRow="1" w:lastRow="0" w:firstColumn="1" w:lastColumn="0" w:noHBand="0" w:noVBand="1"/>
      </w:tblPr>
      <w:tblGrid>
        <w:gridCol w:w="2003"/>
        <w:gridCol w:w="249"/>
        <w:gridCol w:w="8"/>
        <w:gridCol w:w="564"/>
        <w:gridCol w:w="1085"/>
        <w:gridCol w:w="231"/>
        <w:gridCol w:w="110"/>
        <w:gridCol w:w="238"/>
        <w:gridCol w:w="17"/>
        <w:gridCol w:w="13"/>
        <w:gridCol w:w="432"/>
        <w:gridCol w:w="413"/>
        <w:gridCol w:w="511"/>
        <w:gridCol w:w="16"/>
        <w:gridCol w:w="89"/>
        <w:gridCol w:w="591"/>
        <w:gridCol w:w="199"/>
        <w:gridCol w:w="97"/>
        <w:gridCol w:w="517"/>
        <w:gridCol w:w="436"/>
        <w:gridCol w:w="74"/>
        <w:gridCol w:w="387"/>
        <w:gridCol w:w="272"/>
        <w:gridCol w:w="17"/>
        <w:gridCol w:w="67"/>
        <w:gridCol w:w="766"/>
        <w:gridCol w:w="11"/>
        <w:gridCol w:w="76"/>
        <w:gridCol w:w="285"/>
        <w:gridCol w:w="216"/>
        <w:gridCol w:w="1739"/>
      </w:tblGrid>
      <w:tr w:rsidR="00FB6E46" w:rsidTr="00813976">
        <w:trPr>
          <w:trHeight w:val="283"/>
        </w:trPr>
        <w:tc>
          <w:tcPr>
            <w:tcW w:w="11729" w:type="dxa"/>
            <w:gridSpan w:val="31"/>
          </w:tcPr>
          <w:p w:rsidR="00FB6E46" w:rsidRPr="00016654" w:rsidRDefault="00FB6E46" w:rsidP="00813976">
            <w:pPr>
              <w:jc w:val="center"/>
              <w:rPr>
                <w:sz w:val="36"/>
                <w:szCs w:val="36"/>
              </w:rPr>
            </w:pPr>
            <w:r w:rsidRPr="00016654">
              <w:rPr>
                <w:sz w:val="36"/>
                <w:szCs w:val="36"/>
              </w:rPr>
              <w:lastRenderedPageBreak/>
              <w:t>CONTROL FIELDS</w:t>
            </w:r>
          </w:p>
        </w:tc>
      </w:tr>
      <w:tr w:rsidR="00FB6E46" w:rsidTr="00813976">
        <w:trPr>
          <w:trHeight w:val="262"/>
        </w:trPr>
        <w:tc>
          <w:tcPr>
            <w:tcW w:w="2003" w:type="dxa"/>
            <w:vMerge w:val="restart"/>
            <w:shd w:val="clear" w:color="auto" w:fill="ED7D31" w:themeFill="accent2"/>
            <w:vAlign w:val="center"/>
          </w:tcPr>
          <w:p w:rsidR="00FB6E46" w:rsidRDefault="00FB6E46" w:rsidP="00813976">
            <w:pPr>
              <w:jc w:val="center"/>
            </w:pPr>
            <w:r w:rsidRPr="00016654">
              <w:t>Pin-Based VM-Execution Controls</w:t>
            </w:r>
          </w:p>
        </w:tc>
        <w:tc>
          <w:tcPr>
            <w:tcW w:w="3360" w:type="dxa"/>
            <w:gridSpan w:val="11"/>
            <w:vAlign w:val="center"/>
          </w:tcPr>
          <w:p w:rsidR="00FB6E46" w:rsidRDefault="00FB6E46" w:rsidP="00813976">
            <w:pPr>
              <w:jc w:val="center"/>
            </w:pPr>
            <w:r>
              <w:t>External-interrupt exiting</w:t>
            </w:r>
          </w:p>
        </w:tc>
        <w:tc>
          <w:tcPr>
            <w:tcW w:w="3189" w:type="dxa"/>
            <w:gridSpan w:val="11"/>
            <w:vAlign w:val="center"/>
          </w:tcPr>
          <w:p w:rsidR="00FB6E46" w:rsidRDefault="00FB6E46" w:rsidP="00813976">
            <w:pPr>
              <w:jc w:val="center"/>
            </w:pPr>
            <w:r w:rsidRPr="0018681F">
              <w:t>NMI exiting</w:t>
            </w:r>
          </w:p>
        </w:tc>
        <w:tc>
          <w:tcPr>
            <w:tcW w:w="3177" w:type="dxa"/>
            <w:gridSpan w:val="8"/>
            <w:vAlign w:val="center"/>
          </w:tcPr>
          <w:p w:rsidR="00FB6E46" w:rsidRDefault="00FB6E46" w:rsidP="00813976">
            <w:pPr>
              <w:jc w:val="center"/>
            </w:pPr>
            <w:r w:rsidRPr="0018681F">
              <w:t>Virtual NMIs</w:t>
            </w:r>
          </w:p>
        </w:tc>
      </w:tr>
      <w:tr w:rsidR="00FB6E46" w:rsidTr="00813976">
        <w:trPr>
          <w:trHeight w:val="262"/>
        </w:trPr>
        <w:tc>
          <w:tcPr>
            <w:tcW w:w="2003" w:type="dxa"/>
            <w:vMerge/>
            <w:shd w:val="clear" w:color="auto" w:fill="ED7D31" w:themeFill="accent2"/>
            <w:vAlign w:val="center"/>
          </w:tcPr>
          <w:p w:rsidR="00FB6E46" w:rsidRDefault="00FB6E46" w:rsidP="00813976">
            <w:pPr>
              <w:jc w:val="center"/>
            </w:pPr>
          </w:p>
        </w:tc>
        <w:tc>
          <w:tcPr>
            <w:tcW w:w="4766" w:type="dxa"/>
            <w:gridSpan w:val="16"/>
            <w:vAlign w:val="center"/>
          </w:tcPr>
          <w:p w:rsidR="00FB6E46" w:rsidRDefault="00FB6E46" w:rsidP="00813976">
            <w:pPr>
              <w:jc w:val="center"/>
            </w:pPr>
            <w:r w:rsidRPr="0018681F">
              <w:t>Activate VMX</w:t>
            </w:r>
            <w:r>
              <w:t>-</w:t>
            </w:r>
            <w:r w:rsidRPr="0018681F">
              <w:t>preemption timer</w:t>
            </w:r>
          </w:p>
        </w:tc>
        <w:tc>
          <w:tcPr>
            <w:tcW w:w="4960" w:type="dxa"/>
            <w:gridSpan w:val="14"/>
            <w:vAlign w:val="center"/>
          </w:tcPr>
          <w:p w:rsidR="00FB6E46" w:rsidRDefault="00FB6E46" w:rsidP="00813976">
            <w:pPr>
              <w:jc w:val="center"/>
            </w:pPr>
            <w:r>
              <w:t>Process posted interrupts</w:t>
            </w:r>
          </w:p>
        </w:tc>
      </w:tr>
      <w:tr w:rsidR="00FB6E46" w:rsidTr="00813976">
        <w:trPr>
          <w:trHeight w:val="262"/>
        </w:trPr>
        <w:tc>
          <w:tcPr>
            <w:tcW w:w="2003" w:type="dxa"/>
            <w:vMerge w:val="restart"/>
            <w:shd w:val="clear" w:color="auto" w:fill="ED7D31" w:themeFill="accent2"/>
            <w:vAlign w:val="center"/>
          </w:tcPr>
          <w:p w:rsidR="00FB6E46" w:rsidRDefault="00FB6E46" w:rsidP="00813976">
            <w:pPr>
              <w:jc w:val="center"/>
            </w:pPr>
            <w:r>
              <w:t>Primary processor-based</w:t>
            </w:r>
          </w:p>
          <w:p w:rsidR="00FB6E46" w:rsidRDefault="00FB6E46" w:rsidP="00813976">
            <w:pPr>
              <w:jc w:val="center"/>
            </w:pPr>
            <w:r>
              <w:t>VM-execution controls</w:t>
            </w:r>
          </w:p>
        </w:tc>
        <w:tc>
          <w:tcPr>
            <w:tcW w:w="4766" w:type="dxa"/>
            <w:gridSpan w:val="16"/>
            <w:vAlign w:val="center"/>
          </w:tcPr>
          <w:p w:rsidR="00FB6E46" w:rsidRPr="0018681F" w:rsidRDefault="00FB6E46" w:rsidP="00813976">
            <w:pPr>
              <w:jc w:val="center"/>
            </w:pPr>
            <w:r>
              <w:t>Interrupt-window exiting</w:t>
            </w:r>
          </w:p>
        </w:tc>
        <w:tc>
          <w:tcPr>
            <w:tcW w:w="4960" w:type="dxa"/>
            <w:gridSpan w:val="14"/>
            <w:vAlign w:val="center"/>
          </w:tcPr>
          <w:p w:rsidR="00FB6E46" w:rsidRDefault="00FB6E46" w:rsidP="00813976">
            <w:pPr>
              <w:jc w:val="center"/>
            </w:pPr>
            <w:r w:rsidRPr="00843E6C">
              <w:t>Use TSC offsetting</w:t>
            </w:r>
          </w:p>
        </w:tc>
      </w:tr>
      <w:tr w:rsidR="00FB6E46" w:rsidTr="00813976">
        <w:trPr>
          <w:trHeight w:val="262"/>
        </w:trPr>
        <w:tc>
          <w:tcPr>
            <w:tcW w:w="2003" w:type="dxa"/>
            <w:vMerge/>
            <w:shd w:val="clear" w:color="auto" w:fill="ED7D31" w:themeFill="accent2"/>
            <w:vAlign w:val="center"/>
          </w:tcPr>
          <w:p w:rsidR="00FB6E46" w:rsidRDefault="00FB6E46" w:rsidP="00813976">
            <w:pPr>
              <w:jc w:val="center"/>
            </w:pPr>
          </w:p>
        </w:tc>
        <w:tc>
          <w:tcPr>
            <w:tcW w:w="2485" w:type="dxa"/>
            <w:gridSpan w:val="7"/>
            <w:vAlign w:val="center"/>
          </w:tcPr>
          <w:p w:rsidR="00FB6E46" w:rsidRDefault="00FB6E46" w:rsidP="00813976">
            <w:pPr>
              <w:jc w:val="center"/>
            </w:pPr>
            <w:r w:rsidRPr="00843E6C">
              <w:t>HLT exiting</w:t>
            </w:r>
          </w:p>
        </w:tc>
        <w:tc>
          <w:tcPr>
            <w:tcW w:w="2281" w:type="dxa"/>
            <w:gridSpan w:val="9"/>
            <w:vAlign w:val="center"/>
          </w:tcPr>
          <w:p w:rsidR="00FB6E46" w:rsidRPr="00843E6C" w:rsidRDefault="00FB6E46" w:rsidP="00813976">
            <w:pPr>
              <w:jc w:val="center"/>
            </w:pPr>
            <w:r w:rsidRPr="00843E6C">
              <w:t>INVLPG exiting</w:t>
            </w:r>
          </w:p>
        </w:tc>
        <w:tc>
          <w:tcPr>
            <w:tcW w:w="2720" w:type="dxa"/>
            <w:gridSpan w:val="11"/>
            <w:vAlign w:val="center"/>
          </w:tcPr>
          <w:p w:rsidR="00FB6E46" w:rsidRPr="00843E6C" w:rsidRDefault="00FB6E46" w:rsidP="00813976">
            <w:pPr>
              <w:jc w:val="center"/>
            </w:pPr>
            <w:r w:rsidRPr="00843E6C">
              <w:t>MWAIT exiting</w:t>
            </w:r>
          </w:p>
        </w:tc>
        <w:tc>
          <w:tcPr>
            <w:tcW w:w="2240" w:type="dxa"/>
            <w:gridSpan w:val="3"/>
            <w:vAlign w:val="center"/>
          </w:tcPr>
          <w:p w:rsidR="00FB6E46" w:rsidRPr="00843E6C" w:rsidRDefault="00FB6E46" w:rsidP="00813976">
            <w:pPr>
              <w:jc w:val="center"/>
            </w:pPr>
            <w:r w:rsidRPr="00843E6C">
              <w:t>RDPMC exiting</w:t>
            </w:r>
          </w:p>
        </w:tc>
      </w:tr>
      <w:tr w:rsidR="00FB6E46" w:rsidTr="00813976">
        <w:trPr>
          <w:trHeight w:val="262"/>
        </w:trPr>
        <w:tc>
          <w:tcPr>
            <w:tcW w:w="2003" w:type="dxa"/>
            <w:vMerge/>
            <w:shd w:val="clear" w:color="auto" w:fill="ED7D31" w:themeFill="accent2"/>
            <w:vAlign w:val="center"/>
          </w:tcPr>
          <w:p w:rsidR="00FB6E46" w:rsidRDefault="00FB6E46" w:rsidP="00813976">
            <w:pPr>
              <w:jc w:val="center"/>
            </w:pPr>
          </w:p>
        </w:tc>
        <w:tc>
          <w:tcPr>
            <w:tcW w:w="2485" w:type="dxa"/>
            <w:gridSpan w:val="7"/>
            <w:vAlign w:val="center"/>
          </w:tcPr>
          <w:p w:rsidR="00FB6E46" w:rsidRDefault="00FB6E46" w:rsidP="00813976">
            <w:pPr>
              <w:jc w:val="center"/>
            </w:pPr>
            <w:r w:rsidRPr="00843E6C">
              <w:t>RDTSC exiting</w:t>
            </w:r>
          </w:p>
        </w:tc>
        <w:tc>
          <w:tcPr>
            <w:tcW w:w="2281" w:type="dxa"/>
            <w:gridSpan w:val="9"/>
            <w:vAlign w:val="center"/>
          </w:tcPr>
          <w:p w:rsidR="00FB6E46" w:rsidRDefault="00FB6E46" w:rsidP="00813976">
            <w:pPr>
              <w:jc w:val="center"/>
            </w:pPr>
            <w:r w:rsidRPr="00843E6C">
              <w:t>CR3-load exiting</w:t>
            </w:r>
          </w:p>
        </w:tc>
        <w:tc>
          <w:tcPr>
            <w:tcW w:w="2720" w:type="dxa"/>
            <w:gridSpan w:val="11"/>
            <w:vAlign w:val="center"/>
          </w:tcPr>
          <w:p w:rsidR="00FB6E46" w:rsidRPr="00843E6C" w:rsidRDefault="00FB6E46" w:rsidP="00813976">
            <w:pPr>
              <w:jc w:val="center"/>
            </w:pPr>
            <w:r>
              <w:t xml:space="preserve">CR3-store </w:t>
            </w:r>
            <w:r w:rsidRPr="00843E6C">
              <w:t>exiting</w:t>
            </w:r>
          </w:p>
        </w:tc>
        <w:tc>
          <w:tcPr>
            <w:tcW w:w="2240" w:type="dxa"/>
            <w:gridSpan w:val="3"/>
            <w:vAlign w:val="center"/>
          </w:tcPr>
          <w:p w:rsidR="00FB6E46" w:rsidRPr="00843E6C" w:rsidRDefault="00FB6E46" w:rsidP="00813976">
            <w:pPr>
              <w:jc w:val="center"/>
            </w:pPr>
            <w:r w:rsidRPr="00843E6C">
              <w:t>CR8-load exiting</w:t>
            </w:r>
          </w:p>
        </w:tc>
      </w:tr>
      <w:tr w:rsidR="00FB6E46" w:rsidTr="00813976">
        <w:trPr>
          <w:trHeight w:val="262"/>
        </w:trPr>
        <w:tc>
          <w:tcPr>
            <w:tcW w:w="2003" w:type="dxa"/>
            <w:vMerge/>
            <w:shd w:val="clear" w:color="auto" w:fill="ED7D31" w:themeFill="accent2"/>
            <w:vAlign w:val="center"/>
          </w:tcPr>
          <w:p w:rsidR="00FB6E46" w:rsidRDefault="00FB6E46" w:rsidP="00813976">
            <w:pPr>
              <w:jc w:val="center"/>
            </w:pPr>
          </w:p>
        </w:tc>
        <w:tc>
          <w:tcPr>
            <w:tcW w:w="2485" w:type="dxa"/>
            <w:gridSpan w:val="7"/>
            <w:vAlign w:val="center"/>
          </w:tcPr>
          <w:p w:rsidR="00FB6E46" w:rsidRPr="00843E6C" w:rsidRDefault="00FB6E46" w:rsidP="00813976">
            <w:pPr>
              <w:jc w:val="center"/>
            </w:pPr>
            <w:r w:rsidRPr="00FA39D0">
              <w:t>CR8-store exiting</w:t>
            </w:r>
          </w:p>
        </w:tc>
        <w:tc>
          <w:tcPr>
            <w:tcW w:w="2281" w:type="dxa"/>
            <w:gridSpan w:val="9"/>
            <w:vAlign w:val="center"/>
          </w:tcPr>
          <w:p w:rsidR="00FB6E46" w:rsidRPr="00843E6C" w:rsidRDefault="00FB6E46" w:rsidP="00813976">
            <w:pPr>
              <w:jc w:val="center"/>
            </w:pPr>
            <w:r w:rsidRPr="00FA39D0">
              <w:t>Use TPR shadow</w:t>
            </w:r>
          </w:p>
        </w:tc>
        <w:tc>
          <w:tcPr>
            <w:tcW w:w="2720" w:type="dxa"/>
            <w:gridSpan w:val="11"/>
            <w:vAlign w:val="center"/>
          </w:tcPr>
          <w:p w:rsidR="00FB6E46" w:rsidRDefault="00FB6E46" w:rsidP="00813976">
            <w:pPr>
              <w:jc w:val="center"/>
            </w:pPr>
            <w:r>
              <w:t>NMI-window exiting</w:t>
            </w:r>
          </w:p>
        </w:tc>
        <w:tc>
          <w:tcPr>
            <w:tcW w:w="2240" w:type="dxa"/>
            <w:gridSpan w:val="3"/>
            <w:vAlign w:val="center"/>
          </w:tcPr>
          <w:p w:rsidR="00FB6E46" w:rsidRPr="00843E6C" w:rsidRDefault="00FB6E46" w:rsidP="00813976">
            <w:pPr>
              <w:jc w:val="center"/>
            </w:pPr>
            <w:r w:rsidRPr="00FA39D0">
              <w:t>MOV-DR exiting</w:t>
            </w:r>
          </w:p>
        </w:tc>
      </w:tr>
      <w:tr w:rsidR="00FB6E46" w:rsidTr="00813976">
        <w:trPr>
          <w:trHeight w:val="262"/>
        </w:trPr>
        <w:tc>
          <w:tcPr>
            <w:tcW w:w="2003" w:type="dxa"/>
            <w:vMerge/>
            <w:shd w:val="clear" w:color="auto" w:fill="ED7D31" w:themeFill="accent2"/>
            <w:vAlign w:val="center"/>
          </w:tcPr>
          <w:p w:rsidR="00FB6E46" w:rsidRDefault="00FB6E46" w:rsidP="00813976">
            <w:pPr>
              <w:jc w:val="center"/>
            </w:pPr>
          </w:p>
        </w:tc>
        <w:tc>
          <w:tcPr>
            <w:tcW w:w="2485" w:type="dxa"/>
            <w:gridSpan w:val="7"/>
            <w:vAlign w:val="center"/>
          </w:tcPr>
          <w:p w:rsidR="00FB6E46" w:rsidRPr="00FA39D0" w:rsidRDefault="00FB6E46" w:rsidP="00813976">
            <w:pPr>
              <w:jc w:val="center"/>
            </w:pPr>
            <w:r>
              <w:t>Unconditional I/O exiting</w:t>
            </w:r>
          </w:p>
        </w:tc>
        <w:tc>
          <w:tcPr>
            <w:tcW w:w="2281" w:type="dxa"/>
            <w:gridSpan w:val="9"/>
            <w:vAlign w:val="center"/>
          </w:tcPr>
          <w:p w:rsidR="00FB6E46" w:rsidRPr="00FA39D0" w:rsidRDefault="00FB6E46" w:rsidP="00813976">
            <w:pPr>
              <w:jc w:val="center"/>
            </w:pPr>
            <w:r w:rsidRPr="00F81186">
              <w:t>Use I/O bitmaps</w:t>
            </w:r>
          </w:p>
        </w:tc>
        <w:tc>
          <w:tcPr>
            <w:tcW w:w="2720" w:type="dxa"/>
            <w:gridSpan w:val="11"/>
            <w:vAlign w:val="center"/>
          </w:tcPr>
          <w:p w:rsidR="00FB6E46" w:rsidRDefault="00FB6E46" w:rsidP="00813976">
            <w:pPr>
              <w:jc w:val="center"/>
            </w:pPr>
            <w:r w:rsidRPr="00F81186">
              <w:t>Monitor trap flag</w:t>
            </w:r>
          </w:p>
        </w:tc>
        <w:tc>
          <w:tcPr>
            <w:tcW w:w="2240" w:type="dxa"/>
            <w:gridSpan w:val="3"/>
            <w:vAlign w:val="center"/>
          </w:tcPr>
          <w:p w:rsidR="00FB6E46" w:rsidRPr="00FA39D0" w:rsidRDefault="00FB6E46" w:rsidP="00813976">
            <w:pPr>
              <w:jc w:val="center"/>
            </w:pPr>
            <w:r w:rsidRPr="00F81186">
              <w:t>Use MSR bitmaps</w:t>
            </w:r>
          </w:p>
        </w:tc>
      </w:tr>
      <w:tr w:rsidR="00FB6E46" w:rsidTr="00813976">
        <w:trPr>
          <w:trHeight w:val="262"/>
        </w:trPr>
        <w:tc>
          <w:tcPr>
            <w:tcW w:w="2003" w:type="dxa"/>
            <w:vMerge/>
            <w:shd w:val="clear" w:color="auto" w:fill="ED7D31" w:themeFill="accent2"/>
            <w:vAlign w:val="center"/>
          </w:tcPr>
          <w:p w:rsidR="00FB6E46" w:rsidRDefault="00FB6E46" w:rsidP="00813976">
            <w:pPr>
              <w:jc w:val="center"/>
            </w:pPr>
          </w:p>
        </w:tc>
        <w:tc>
          <w:tcPr>
            <w:tcW w:w="3360" w:type="dxa"/>
            <w:gridSpan w:val="11"/>
            <w:vAlign w:val="center"/>
          </w:tcPr>
          <w:p w:rsidR="00FB6E46" w:rsidRDefault="00FB6E46" w:rsidP="00813976">
            <w:pPr>
              <w:jc w:val="center"/>
            </w:pPr>
            <w:r w:rsidRPr="00F81186">
              <w:t>MONITOR exiting</w:t>
            </w:r>
          </w:p>
        </w:tc>
        <w:tc>
          <w:tcPr>
            <w:tcW w:w="3189" w:type="dxa"/>
            <w:gridSpan w:val="11"/>
            <w:vAlign w:val="center"/>
          </w:tcPr>
          <w:p w:rsidR="00FB6E46" w:rsidRPr="00F81186" w:rsidRDefault="00FB6E46" w:rsidP="00813976">
            <w:pPr>
              <w:jc w:val="center"/>
            </w:pPr>
            <w:r w:rsidRPr="00F81186">
              <w:t>PAUSE exiting</w:t>
            </w:r>
          </w:p>
        </w:tc>
        <w:tc>
          <w:tcPr>
            <w:tcW w:w="3177" w:type="dxa"/>
            <w:gridSpan w:val="8"/>
            <w:vAlign w:val="center"/>
          </w:tcPr>
          <w:p w:rsidR="00FB6E46" w:rsidRPr="00F81186" w:rsidRDefault="00FB6E46" w:rsidP="00813976">
            <w:pPr>
              <w:jc w:val="center"/>
            </w:pPr>
            <w:r>
              <w:t>Activate secondary controls</w:t>
            </w:r>
          </w:p>
        </w:tc>
      </w:tr>
      <w:tr w:rsidR="00FB6E46" w:rsidTr="00813976">
        <w:trPr>
          <w:trHeight w:val="262"/>
        </w:trPr>
        <w:tc>
          <w:tcPr>
            <w:tcW w:w="2003" w:type="dxa"/>
            <w:vMerge w:val="restart"/>
            <w:shd w:val="clear" w:color="auto" w:fill="ED7D31" w:themeFill="accent2"/>
            <w:vAlign w:val="center"/>
          </w:tcPr>
          <w:p w:rsidR="00FB6E46" w:rsidRDefault="00FB6E46" w:rsidP="00813976">
            <w:pPr>
              <w:jc w:val="center"/>
            </w:pPr>
            <w:r>
              <w:t>Secondary processor-based</w:t>
            </w:r>
          </w:p>
          <w:p w:rsidR="00FB6E46" w:rsidRDefault="00FB6E46" w:rsidP="00813976">
            <w:pPr>
              <w:jc w:val="center"/>
            </w:pPr>
            <w:r>
              <w:t>VM-execution controls</w:t>
            </w:r>
          </w:p>
        </w:tc>
        <w:tc>
          <w:tcPr>
            <w:tcW w:w="2485" w:type="dxa"/>
            <w:gridSpan w:val="7"/>
            <w:vAlign w:val="center"/>
          </w:tcPr>
          <w:p w:rsidR="00FB6E46" w:rsidRPr="0018681F" w:rsidRDefault="00FB6E46" w:rsidP="00813976">
            <w:pPr>
              <w:jc w:val="center"/>
            </w:pPr>
            <w:r>
              <w:t>Virtualize APIC accesses</w:t>
            </w:r>
          </w:p>
        </w:tc>
        <w:tc>
          <w:tcPr>
            <w:tcW w:w="2281" w:type="dxa"/>
            <w:gridSpan w:val="9"/>
            <w:vAlign w:val="center"/>
          </w:tcPr>
          <w:p w:rsidR="00FB6E46" w:rsidRDefault="00FB6E46" w:rsidP="00813976">
            <w:pPr>
              <w:jc w:val="center"/>
            </w:pPr>
            <w:r w:rsidRPr="00155200">
              <w:t>Enable EPT</w:t>
            </w:r>
          </w:p>
        </w:tc>
        <w:tc>
          <w:tcPr>
            <w:tcW w:w="2720" w:type="dxa"/>
            <w:gridSpan w:val="11"/>
            <w:vAlign w:val="center"/>
          </w:tcPr>
          <w:p w:rsidR="00FB6E46" w:rsidRDefault="00FB6E46" w:rsidP="00813976">
            <w:pPr>
              <w:jc w:val="center"/>
            </w:pPr>
            <w:r>
              <w:t>Descriptor-table exiting</w:t>
            </w:r>
          </w:p>
        </w:tc>
        <w:tc>
          <w:tcPr>
            <w:tcW w:w="2240" w:type="dxa"/>
            <w:gridSpan w:val="3"/>
            <w:vAlign w:val="center"/>
          </w:tcPr>
          <w:p w:rsidR="00FB6E46" w:rsidRDefault="00FB6E46" w:rsidP="00813976">
            <w:pPr>
              <w:jc w:val="center"/>
            </w:pPr>
            <w:r w:rsidRPr="00155200">
              <w:t>Enable RDTSCP</w:t>
            </w:r>
          </w:p>
        </w:tc>
      </w:tr>
      <w:tr w:rsidR="00FB6E46" w:rsidTr="00813976">
        <w:trPr>
          <w:trHeight w:val="262"/>
        </w:trPr>
        <w:tc>
          <w:tcPr>
            <w:tcW w:w="2003" w:type="dxa"/>
            <w:vMerge/>
            <w:shd w:val="clear" w:color="auto" w:fill="ED7D31" w:themeFill="accent2"/>
            <w:vAlign w:val="center"/>
          </w:tcPr>
          <w:p w:rsidR="00FB6E46" w:rsidRDefault="00FB6E46" w:rsidP="00813976">
            <w:pPr>
              <w:jc w:val="center"/>
            </w:pPr>
          </w:p>
        </w:tc>
        <w:tc>
          <w:tcPr>
            <w:tcW w:w="2485" w:type="dxa"/>
            <w:gridSpan w:val="7"/>
            <w:vAlign w:val="center"/>
          </w:tcPr>
          <w:p w:rsidR="00FB6E46" w:rsidRDefault="00FB6E46" w:rsidP="00813976">
            <w:pPr>
              <w:jc w:val="center"/>
            </w:pPr>
            <w:r>
              <w:t>Virtualize x2APIC mode</w:t>
            </w:r>
          </w:p>
        </w:tc>
        <w:tc>
          <w:tcPr>
            <w:tcW w:w="2281" w:type="dxa"/>
            <w:gridSpan w:val="9"/>
            <w:vAlign w:val="center"/>
          </w:tcPr>
          <w:p w:rsidR="00FB6E46" w:rsidRPr="00843E6C" w:rsidRDefault="00FB6E46" w:rsidP="00813976">
            <w:pPr>
              <w:jc w:val="center"/>
            </w:pPr>
            <w:r w:rsidRPr="00F66B45">
              <w:t>Enable VPID</w:t>
            </w:r>
          </w:p>
        </w:tc>
        <w:tc>
          <w:tcPr>
            <w:tcW w:w="2720" w:type="dxa"/>
            <w:gridSpan w:val="11"/>
            <w:vAlign w:val="center"/>
          </w:tcPr>
          <w:p w:rsidR="00FB6E46" w:rsidRPr="00843E6C" w:rsidRDefault="00FB6E46" w:rsidP="00813976">
            <w:pPr>
              <w:jc w:val="center"/>
            </w:pPr>
            <w:r w:rsidRPr="00F66B45">
              <w:t>WBINVD exitin</w:t>
            </w:r>
            <w:r>
              <w:t>g</w:t>
            </w:r>
          </w:p>
        </w:tc>
        <w:tc>
          <w:tcPr>
            <w:tcW w:w="2240" w:type="dxa"/>
            <w:gridSpan w:val="3"/>
            <w:vAlign w:val="center"/>
          </w:tcPr>
          <w:p w:rsidR="00FB6E46" w:rsidRPr="00843E6C" w:rsidRDefault="00FB6E46" w:rsidP="00813976">
            <w:pPr>
              <w:jc w:val="center"/>
            </w:pPr>
            <w:r w:rsidRPr="00F66B45">
              <w:t>Unrestricted guest</w:t>
            </w:r>
          </w:p>
        </w:tc>
      </w:tr>
      <w:tr w:rsidR="00FB6E46" w:rsidTr="00813976">
        <w:trPr>
          <w:trHeight w:val="262"/>
        </w:trPr>
        <w:tc>
          <w:tcPr>
            <w:tcW w:w="2003" w:type="dxa"/>
            <w:vMerge/>
            <w:shd w:val="clear" w:color="auto" w:fill="ED7D31" w:themeFill="accent2"/>
            <w:vAlign w:val="center"/>
          </w:tcPr>
          <w:p w:rsidR="00FB6E46" w:rsidRDefault="00FB6E46" w:rsidP="00813976">
            <w:pPr>
              <w:jc w:val="center"/>
            </w:pPr>
          </w:p>
        </w:tc>
        <w:tc>
          <w:tcPr>
            <w:tcW w:w="3360" w:type="dxa"/>
            <w:gridSpan w:val="11"/>
            <w:vAlign w:val="center"/>
          </w:tcPr>
          <w:p w:rsidR="00FB6E46" w:rsidRDefault="00FB6E46" w:rsidP="00813976">
            <w:pPr>
              <w:jc w:val="center"/>
            </w:pPr>
            <w:r>
              <w:t>APIC-register virtualization</w:t>
            </w:r>
          </w:p>
        </w:tc>
        <w:tc>
          <w:tcPr>
            <w:tcW w:w="3189" w:type="dxa"/>
            <w:gridSpan w:val="11"/>
            <w:vAlign w:val="center"/>
          </w:tcPr>
          <w:p w:rsidR="00FB6E46" w:rsidRDefault="00FB6E46" w:rsidP="00813976">
            <w:pPr>
              <w:jc w:val="center"/>
            </w:pPr>
            <w:r>
              <w:t>Virtual-interrupt delivery</w:t>
            </w:r>
          </w:p>
        </w:tc>
        <w:tc>
          <w:tcPr>
            <w:tcW w:w="3177" w:type="dxa"/>
            <w:gridSpan w:val="8"/>
            <w:vAlign w:val="center"/>
          </w:tcPr>
          <w:p w:rsidR="00FB6E46" w:rsidRPr="00843E6C" w:rsidRDefault="00FB6E46" w:rsidP="00813976">
            <w:pPr>
              <w:jc w:val="center"/>
            </w:pPr>
            <w:r w:rsidRPr="00F66B45">
              <w:t>PAUSE-loop exiting</w:t>
            </w:r>
          </w:p>
        </w:tc>
      </w:tr>
      <w:tr w:rsidR="00FB6E46" w:rsidTr="00813976">
        <w:trPr>
          <w:trHeight w:val="262"/>
        </w:trPr>
        <w:tc>
          <w:tcPr>
            <w:tcW w:w="2003" w:type="dxa"/>
            <w:vMerge/>
            <w:shd w:val="clear" w:color="auto" w:fill="ED7D31" w:themeFill="accent2"/>
            <w:vAlign w:val="center"/>
          </w:tcPr>
          <w:p w:rsidR="00FB6E46" w:rsidRDefault="00FB6E46" w:rsidP="00813976">
            <w:pPr>
              <w:jc w:val="center"/>
            </w:pPr>
          </w:p>
        </w:tc>
        <w:tc>
          <w:tcPr>
            <w:tcW w:w="2485" w:type="dxa"/>
            <w:gridSpan w:val="7"/>
            <w:vAlign w:val="center"/>
          </w:tcPr>
          <w:p w:rsidR="00FB6E46" w:rsidRPr="00843E6C" w:rsidRDefault="00FB6E46" w:rsidP="00813976">
            <w:pPr>
              <w:jc w:val="center"/>
            </w:pPr>
            <w:r w:rsidRPr="00F66B45">
              <w:t>RDRAND exiting</w:t>
            </w:r>
          </w:p>
        </w:tc>
        <w:tc>
          <w:tcPr>
            <w:tcW w:w="2281" w:type="dxa"/>
            <w:gridSpan w:val="9"/>
            <w:vAlign w:val="center"/>
          </w:tcPr>
          <w:p w:rsidR="00FB6E46" w:rsidRPr="00843E6C" w:rsidRDefault="00FB6E46" w:rsidP="00813976">
            <w:pPr>
              <w:jc w:val="center"/>
            </w:pPr>
            <w:r w:rsidRPr="0070692C">
              <w:t>Enable INVPCID</w:t>
            </w:r>
          </w:p>
        </w:tc>
        <w:tc>
          <w:tcPr>
            <w:tcW w:w="2720" w:type="dxa"/>
            <w:gridSpan w:val="11"/>
            <w:vAlign w:val="center"/>
          </w:tcPr>
          <w:p w:rsidR="00FB6E46" w:rsidRDefault="00FB6E46" w:rsidP="00813976">
            <w:pPr>
              <w:jc w:val="center"/>
            </w:pPr>
            <w:r>
              <w:t>Enable VM functions</w:t>
            </w:r>
          </w:p>
        </w:tc>
        <w:tc>
          <w:tcPr>
            <w:tcW w:w="2240" w:type="dxa"/>
            <w:gridSpan w:val="3"/>
            <w:vAlign w:val="center"/>
          </w:tcPr>
          <w:p w:rsidR="00FB6E46" w:rsidRPr="00843E6C" w:rsidRDefault="00FB6E46" w:rsidP="00813976">
            <w:pPr>
              <w:jc w:val="center"/>
            </w:pPr>
            <w:r w:rsidRPr="0070692C">
              <w:t>VMCS shadowing</w:t>
            </w:r>
          </w:p>
        </w:tc>
      </w:tr>
      <w:tr w:rsidR="00FB6E46" w:rsidTr="00813976">
        <w:trPr>
          <w:trHeight w:val="262"/>
        </w:trPr>
        <w:tc>
          <w:tcPr>
            <w:tcW w:w="2003" w:type="dxa"/>
            <w:vMerge/>
            <w:shd w:val="clear" w:color="auto" w:fill="ED7D31" w:themeFill="accent2"/>
            <w:vAlign w:val="center"/>
          </w:tcPr>
          <w:p w:rsidR="00FB6E46" w:rsidRDefault="00FB6E46" w:rsidP="00813976">
            <w:pPr>
              <w:jc w:val="center"/>
            </w:pPr>
          </w:p>
        </w:tc>
        <w:tc>
          <w:tcPr>
            <w:tcW w:w="2485" w:type="dxa"/>
            <w:gridSpan w:val="7"/>
            <w:vAlign w:val="center"/>
          </w:tcPr>
          <w:p w:rsidR="00FB6E46" w:rsidRPr="00FA39D0" w:rsidRDefault="00FB6E46" w:rsidP="00813976">
            <w:pPr>
              <w:jc w:val="center"/>
            </w:pPr>
            <w:r>
              <w:t>Enable ENCLS exiting</w:t>
            </w:r>
          </w:p>
        </w:tc>
        <w:tc>
          <w:tcPr>
            <w:tcW w:w="2281" w:type="dxa"/>
            <w:gridSpan w:val="9"/>
            <w:vAlign w:val="center"/>
          </w:tcPr>
          <w:p w:rsidR="00FB6E46" w:rsidRPr="00FA39D0" w:rsidRDefault="00FB6E46" w:rsidP="00813976">
            <w:pPr>
              <w:jc w:val="center"/>
            </w:pPr>
            <w:r w:rsidRPr="0070692C">
              <w:t>RDSEED exitin</w:t>
            </w:r>
            <w:r>
              <w:t>g</w:t>
            </w:r>
          </w:p>
        </w:tc>
        <w:tc>
          <w:tcPr>
            <w:tcW w:w="2720" w:type="dxa"/>
            <w:gridSpan w:val="11"/>
            <w:vAlign w:val="center"/>
          </w:tcPr>
          <w:p w:rsidR="00FB6E46" w:rsidRDefault="00FB6E46" w:rsidP="00813976">
            <w:pPr>
              <w:jc w:val="center"/>
            </w:pPr>
            <w:r w:rsidRPr="0070692C">
              <w:t>Enable PML</w:t>
            </w:r>
          </w:p>
        </w:tc>
        <w:tc>
          <w:tcPr>
            <w:tcW w:w="2240" w:type="dxa"/>
            <w:gridSpan w:val="3"/>
            <w:vAlign w:val="center"/>
          </w:tcPr>
          <w:p w:rsidR="00FB6E46" w:rsidRPr="00FA39D0" w:rsidRDefault="00FB6E46" w:rsidP="00813976">
            <w:pPr>
              <w:jc w:val="center"/>
            </w:pPr>
            <w:r w:rsidRPr="0070692C">
              <w:t>EPT-violation #VE</w:t>
            </w:r>
          </w:p>
        </w:tc>
      </w:tr>
      <w:tr w:rsidR="00FB6E46" w:rsidTr="00813976">
        <w:trPr>
          <w:trHeight w:val="262"/>
        </w:trPr>
        <w:tc>
          <w:tcPr>
            <w:tcW w:w="2003" w:type="dxa"/>
            <w:vMerge/>
            <w:shd w:val="clear" w:color="auto" w:fill="ED7D31" w:themeFill="accent2"/>
            <w:vAlign w:val="center"/>
          </w:tcPr>
          <w:p w:rsidR="00FB6E46" w:rsidRDefault="00FB6E46" w:rsidP="00813976">
            <w:pPr>
              <w:jc w:val="center"/>
            </w:pPr>
          </w:p>
        </w:tc>
        <w:tc>
          <w:tcPr>
            <w:tcW w:w="4766" w:type="dxa"/>
            <w:gridSpan w:val="16"/>
            <w:vAlign w:val="center"/>
          </w:tcPr>
          <w:p w:rsidR="00FB6E46" w:rsidRDefault="00FB6E46" w:rsidP="00813976">
            <w:pPr>
              <w:jc w:val="center"/>
            </w:pPr>
            <w:r>
              <w:t>Conceal VMX non-root operation from Intel PT</w:t>
            </w:r>
          </w:p>
        </w:tc>
        <w:tc>
          <w:tcPr>
            <w:tcW w:w="4960" w:type="dxa"/>
            <w:gridSpan w:val="14"/>
            <w:vAlign w:val="center"/>
          </w:tcPr>
          <w:p w:rsidR="00FB6E46" w:rsidRPr="00F81186" w:rsidRDefault="00FB6E46" w:rsidP="00813976">
            <w:pPr>
              <w:jc w:val="center"/>
            </w:pPr>
            <w:r>
              <w:t>Enable XSAVES/XRSTORS</w:t>
            </w:r>
          </w:p>
        </w:tc>
      </w:tr>
      <w:tr w:rsidR="00FB6E46" w:rsidTr="00813976">
        <w:trPr>
          <w:trHeight w:val="262"/>
        </w:trPr>
        <w:tc>
          <w:tcPr>
            <w:tcW w:w="2003" w:type="dxa"/>
            <w:vMerge/>
            <w:shd w:val="clear" w:color="auto" w:fill="ED7D31" w:themeFill="accent2"/>
            <w:vAlign w:val="center"/>
          </w:tcPr>
          <w:p w:rsidR="00FB6E46" w:rsidRDefault="00FB6E46" w:rsidP="00813976">
            <w:pPr>
              <w:jc w:val="center"/>
            </w:pPr>
          </w:p>
        </w:tc>
        <w:tc>
          <w:tcPr>
            <w:tcW w:w="4766" w:type="dxa"/>
            <w:gridSpan w:val="16"/>
            <w:vAlign w:val="center"/>
          </w:tcPr>
          <w:p w:rsidR="00FB6E46" w:rsidRDefault="00FB6E46" w:rsidP="00813976">
            <w:pPr>
              <w:jc w:val="center"/>
            </w:pPr>
            <w:r>
              <w:t>Mode-based execute control for EPT</w:t>
            </w:r>
          </w:p>
        </w:tc>
        <w:tc>
          <w:tcPr>
            <w:tcW w:w="4960" w:type="dxa"/>
            <w:gridSpan w:val="14"/>
            <w:vAlign w:val="center"/>
          </w:tcPr>
          <w:p w:rsidR="00FB6E46" w:rsidRDefault="00FB6E46" w:rsidP="00813976">
            <w:pPr>
              <w:jc w:val="center"/>
            </w:pPr>
            <w:r w:rsidRPr="005849D4">
              <w:t>Use TSC scaling</w:t>
            </w:r>
          </w:p>
        </w:tc>
      </w:tr>
      <w:tr w:rsidR="00FB6E46" w:rsidTr="00813976">
        <w:trPr>
          <w:trHeight w:val="262"/>
        </w:trPr>
        <w:tc>
          <w:tcPr>
            <w:tcW w:w="4250" w:type="dxa"/>
            <w:gridSpan w:val="7"/>
            <w:shd w:val="clear" w:color="auto" w:fill="ED7D31" w:themeFill="accent2"/>
            <w:vAlign w:val="center"/>
          </w:tcPr>
          <w:p w:rsidR="00FB6E46" w:rsidRPr="005849D4" w:rsidRDefault="00FB6E46" w:rsidP="00813976">
            <w:pPr>
              <w:jc w:val="center"/>
            </w:pPr>
            <w:r w:rsidRPr="007D08EF">
              <w:t>Exception Bitmap</w:t>
            </w:r>
          </w:p>
        </w:tc>
        <w:tc>
          <w:tcPr>
            <w:tcW w:w="3133" w:type="dxa"/>
            <w:gridSpan w:val="12"/>
            <w:shd w:val="clear" w:color="auto" w:fill="00B0F0"/>
            <w:vAlign w:val="center"/>
          </w:tcPr>
          <w:p w:rsidR="00FB6E46" w:rsidRPr="005849D4" w:rsidRDefault="00FB6E46" w:rsidP="00813976">
            <w:pPr>
              <w:jc w:val="center"/>
            </w:pPr>
            <w:r w:rsidRPr="007D08EF">
              <w:t>I/O-Bitmap Addresses</w:t>
            </w:r>
          </w:p>
        </w:tc>
        <w:tc>
          <w:tcPr>
            <w:tcW w:w="4346" w:type="dxa"/>
            <w:gridSpan w:val="12"/>
            <w:shd w:val="clear" w:color="auto" w:fill="00B0F0"/>
            <w:vAlign w:val="center"/>
          </w:tcPr>
          <w:p w:rsidR="00FB6E46" w:rsidRPr="005849D4" w:rsidRDefault="00FB6E46" w:rsidP="00813976">
            <w:pPr>
              <w:jc w:val="center"/>
            </w:pPr>
            <w:r w:rsidRPr="009C4F76">
              <w:t>TSC-offset</w:t>
            </w:r>
          </w:p>
        </w:tc>
      </w:tr>
      <w:tr w:rsidR="00FB6E46" w:rsidTr="00813976">
        <w:trPr>
          <w:trHeight w:val="262"/>
        </w:trPr>
        <w:tc>
          <w:tcPr>
            <w:tcW w:w="2824" w:type="dxa"/>
            <w:gridSpan w:val="4"/>
            <w:shd w:val="clear" w:color="auto" w:fill="70AD47" w:themeFill="accent6"/>
            <w:vAlign w:val="center"/>
          </w:tcPr>
          <w:p w:rsidR="00FB6E46" w:rsidRPr="007D08EF" w:rsidRDefault="00FB6E46" w:rsidP="00813976">
            <w:pPr>
              <w:jc w:val="center"/>
            </w:pPr>
            <w:r>
              <w:t>Guest/Host Masks for CR0</w:t>
            </w:r>
          </w:p>
        </w:tc>
        <w:tc>
          <w:tcPr>
            <w:tcW w:w="3050" w:type="dxa"/>
            <w:gridSpan w:val="9"/>
            <w:shd w:val="clear" w:color="auto" w:fill="70AD47" w:themeFill="accent6"/>
            <w:vAlign w:val="center"/>
          </w:tcPr>
          <w:p w:rsidR="00FB6E46" w:rsidRPr="007D08EF" w:rsidRDefault="00FB6E46" w:rsidP="00813976">
            <w:pPr>
              <w:jc w:val="center"/>
            </w:pPr>
            <w:r>
              <w:t>Guest/Host Masks for CR4</w:t>
            </w:r>
          </w:p>
        </w:tc>
        <w:tc>
          <w:tcPr>
            <w:tcW w:w="2678" w:type="dxa"/>
            <w:gridSpan w:val="10"/>
            <w:shd w:val="clear" w:color="auto" w:fill="70AD47" w:themeFill="accent6"/>
            <w:vAlign w:val="center"/>
          </w:tcPr>
          <w:p w:rsidR="00FB6E46" w:rsidRPr="007D08EF" w:rsidRDefault="00FB6E46" w:rsidP="00813976">
            <w:pPr>
              <w:jc w:val="center"/>
            </w:pPr>
            <w:r>
              <w:t>Read Shadows for CR0</w:t>
            </w:r>
          </w:p>
        </w:tc>
        <w:tc>
          <w:tcPr>
            <w:tcW w:w="3177" w:type="dxa"/>
            <w:gridSpan w:val="8"/>
            <w:shd w:val="clear" w:color="auto" w:fill="70AD47" w:themeFill="accent6"/>
            <w:vAlign w:val="center"/>
          </w:tcPr>
          <w:p w:rsidR="00FB6E46" w:rsidRPr="009C4F76" w:rsidRDefault="00FB6E46" w:rsidP="00813976">
            <w:pPr>
              <w:jc w:val="center"/>
            </w:pPr>
            <w:r>
              <w:t>Read Shadows for CR4</w:t>
            </w:r>
          </w:p>
        </w:tc>
      </w:tr>
      <w:tr w:rsidR="00FB6E46" w:rsidTr="00813976">
        <w:trPr>
          <w:trHeight w:val="262"/>
        </w:trPr>
        <w:tc>
          <w:tcPr>
            <w:tcW w:w="2252" w:type="dxa"/>
            <w:gridSpan w:val="2"/>
            <w:shd w:val="clear" w:color="auto" w:fill="70AD47" w:themeFill="accent6"/>
            <w:vAlign w:val="center"/>
          </w:tcPr>
          <w:p w:rsidR="00FB6E46" w:rsidRDefault="00FB6E46" w:rsidP="00813976">
            <w:pPr>
              <w:jc w:val="center"/>
            </w:pPr>
            <w:r>
              <w:t>CR3-target value 0</w:t>
            </w:r>
          </w:p>
        </w:tc>
        <w:tc>
          <w:tcPr>
            <w:tcW w:w="2253" w:type="dxa"/>
            <w:gridSpan w:val="7"/>
            <w:shd w:val="clear" w:color="auto" w:fill="70AD47" w:themeFill="accent6"/>
            <w:vAlign w:val="center"/>
          </w:tcPr>
          <w:p w:rsidR="00FB6E46" w:rsidRDefault="00FB6E46" w:rsidP="00813976">
            <w:pPr>
              <w:jc w:val="center"/>
            </w:pPr>
            <w:r>
              <w:t>CR3-target value 1</w:t>
            </w:r>
          </w:p>
        </w:tc>
        <w:tc>
          <w:tcPr>
            <w:tcW w:w="2264" w:type="dxa"/>
            <w:gridSpan w:val="8"/>
            <w:shd w:val="clear" w:color="auto" w:fill="70AD47" w:themeFill="accent6"/>
            <w:vAlign w:val="center"/>
          </w:tcPr>
          <w:p w:rsidR="00FB6E46" w:rsidRDefault="00FB6E46" w:rsidP="00813976">
            <w:pPr>
              <w:jc w:val="center"/>
            </w:pPr>
            <w:r>
              <w:t>CR3-target value 2</w:t>
            </w:r>
          </w:p>
        </w:tc>
        <w:tc>
          <w:tcPr>
            <w:tcW w:w="2633" w:type="dxa"/>
            <w:gridSpan w:val="9"/>
            <w:shd w:val="clear" w:color="auto" w:fill="70AD47" w:themeFill="accent6"/>
            <w:vAlign w:val="center"/>
          </w:tcPr>
          <w:p w:rsidR="00FB6E46" w:rsidRDefault="00FB6E46" w:rsidP="00813976">
            <w:pPr>
              <w:jc w:val="center"/>
            </w:pPr>
            <w:r>
              <w:t>CR3-target value 3</w:t>
            </w:r>
          </w:p>
        </w:tc>
        <w:tc>
          <w:tcPr>
            <w:tcW w:w="2327" w:type="dxa"/>
            <w:gridSpan w:val="5"/>
            <w:shd w:val="clear" w:color="auto" w:fill="ED7D31" w:themeFill="accent2"/>
            <w:vAlign w:val="center"/>
          </w:tcPr>
          <w:p w:rsidR="00FB6E46" w:rsidRDefault="00FB6E46" w:rsidP="00813976">
            <w:pPr>
              <w:jc w:val="center"/>
            </w:pPr>
            <w:r>
              <w:t>CR3-target count</w:t>
            </w:r>
          </w:p>
        </w:tc>
      </w:tr>
      <w:tr w:rsidR="00FB6E46" w:rsidTr="00813976">
        <w:trPr>
          <w:trHeight w:val="269"/>
        </w:trPr>
        <w:tc>
          <w:tcPr>
            <w:tcW w:w="2252" w:type="dxa"/>
            <w:gridSpan w:val="2"/>
            <w:vMerge w:val="restart"/>
            <w:shd w:val="clear" w:color="auto" w:fill="E7E6E6" w:themeFill="background2"/>
            <w:vAlign w:val="center"/>
          </w:tcPr>
          <w:p w:rsidR="00FB6E46" w:rsidRDefault="00FB6E46" w:rsidP="00813976">
            <w:pPr>
              <w:jc w:val="center"/>
            </w:pPr>
            <w:r w:rsidRPr="00D96E0C">
              <w:t>APIC Virtualization</w:t>
            </w:r>
          </w:p>
        </w:tc>
        <w:tc>
          <w:tcPr>
            <w:tcW w:w="3111" w:type="dxa"/>
            <w:gridSpan w:val="10"/>
            <w:shd w:val="clear" w:color="auto" w:fill="00B0F0"/>
            <w:vAlign w:val="center"/>
          </w:tcPr>
          <w:p w:rsidR="00FB6E46" w:rsidRDefault="00FB6E46" w:rsidP="00813976">
            <w:pPr>
              <w:jc w:val="center"/>
            </w:pPr>
            <w:r w:rsidRPr="00D96E0C">
              <w:t>APIC-access address</w:t>
            </w:r>
          </w:p>
        </w:tc>
        <w:tc>
          <w:tcPr>
            <w:tcW w:w="3273" w:type="dxa"/>
            <w:gridSpan w:val="13"/>
            <w:shd w:val="clear" w:color="auto" w:fill="00B0F0"/>
            <w:vAlign w:val="center"/>
          </w:tcPr>
          <w:p w:rsidR="00FB6E46" w:rsidRDefault="00FB6E46" w:rsidP="00813976">
            <w:pPr>
              <w:jc w:val="center"/>
            </w:pPr>
            <w:r w:rsidRPr="00D96E0C">
              <w:t>Virtual-APIC address</w:t>
            </w:r>
          </w:p>
        </w:tc>
        <w:tc>
          <w:tcPr>
            <w:tcW w:w="3093" w:type="dxa"/>
            <w:gridSpan w:val="6"/>
            <w:shd w:val="clear" w:color="auto" w:fill="ED7D31" w:themeFill="accent2"/>
            <w:vAlign w:val="center"/>
          </w:tcPr>
          <w:p w:rsidR="00FB6E46" w:rsidRDefault="00FB6E46" w:rsidP="00813976">
            <w:pPr>
              <w:jc w:val="center"/>
            </w:pPr>
            <w:r w:rsidRPr="00D96E0C">
              <w:t>TPR threshold</w:t>
            </w:r>
          </w:p>
        </w:tc>
      </w:tr>
      <w:tr w:rsidR="00FB6E46" w:rsidTr="00813976">
        <w:trPr>
          <w:trHeight w:val="269"/>
        </w:trPr>
        <w:tc>
          <w:tcPr>
            <w:tcW w:w="2252" w:type="dxa"/>
            <w:gridSpan w:val="2"/>
            <w:vMerge/>
            <w:shd w:val="clear" w:color="auto" w:fill="E7E6E6" w:themeFill="background2"/>
            <w:vAlign w:val="center"/>
          </w:tcPr>
          <w:p w:rsidR="00FB6E46" w:rsidRDefault="00FB6E46" w:rsidP="00813976">
            <w:pPr>
              <w:jc w:val="center"/>
            </w:pPr>
          </w:p>
        </w:tc>
        <w:tc>
          <w:tcPr>
            <w:tcW w:w="2253" w:type="dxa"/>
            <w:gridSpan w:val="7"/>
            <w:shd w:val="clear" w:color="auto" w:fill="00B0F0"/>
            <w:vAlign w:val="center"/>
          </w:tcPr>
          <w:p w:rsidR="00FB6E46" w:rsidRDefault="00FB6E46" w:rsidP="00813976">
            <w:pPr>
              <w:jc w:val="center"/>
            </w:pPr>
            <w:r w:rsidRPr="009E75EE">
              <w:rPr>
                <w:rStyle w:val="fontstyle01"/>
              </w:rPr>
              <w:t>EOI-exit bitmap</w:t>
            </w:r>
            <w:r>
              <w:t xml:space="preserve"> 0</w:t>
            </w:r>
          </w:p>
        </w:tc>
        <w:tc>
          <w:tcPr>
            <w:tcW w:w="2264" w:type="dxa"/>
            <w:gridSpan w:val="8"/>
            <w:shd w:val="clear" w:color="auto" w:fill="00B0F0"/>
            <w:vAlign w:val="center"/>
          </w:tcPr>
          <w:p w:rsidR="00FB6E46" w:rsidRDefault="00FB6E46" w:rsidP="00813976">
            <w:pPr>
              <w:jc w:val="center"/>
            </w:pPr>
            <w:r w:rsidRPr="009E75EE">
              <w:rPr>
                <w:rStyle w:val="fontstyle01"/>
              </w:rPr>
              <w:t>EOI-exit bitmap</w:t>
            </w:r>
            <w:r w:rsidRPr="009E75EE">
              <w:t xml:space="preserve"> </w:t>
            </w:r>
            <w:r>
              <w:t>1</w:t>
            </w:r>
          </w:p>
        </w:tc>
        <w:tc>
          <w:tcPr>
            <w:tcW w:w="2633" w:type="dxa"/>
            <w:gridSpan w:val="9"/>
            <w:shd w:val="clear" w:color="auto" w:fill="00B0F0"/>
            <w:vAlign w:val="center"/>
          </w:tcPr>
          <w:p w:rsidR="00FB6E46" w:rsidRDefault="00FB6E46" w:rsidP="00813976">
            <w:pPr>
              <w:jc w:val="center"/>
            </w:pPr>
            <w:r w:rsidRPr="009E75EE">
              <w:rPr>
                <w:rStyle w:val="fontstyle01"/>
              </w:rPr>
              <w:t>EOI-exit bitmap</w:t>
            </w:r>
            <w:r w:rsidRPr="009E75EE">
              <w:t xml:space="preserve"> </w:t>
            </w:r>
            <w:r>
              <w:t>2</w:t>
            </w:r>
          </w:p>
        </w:tc>
        <w:tc>
          <w:tcPr>
            <w:tcW w:w="2327" w:type="dxa"/>
            <w:gridSpan w:val="5"/>
            <w:shd w:val="clear" w:color="auto" w:fill="00B0F0"/>
          </w:tcPr>
          <w:p w:rsidR="00FB6E46" w:rsidRDefault="00FB6E46" w:rsidP="00813976">
            <w:r w:rsidRPr="009E75EE">
              <w:rPr>
                <w:rStyle w:val="fontstyle01"/>
              </w:rPr>
              <w:t>EOI-exit bitmap</w:t>
            </w:r>
            <w:r w:rsidRPr="009E75EE">
              <w:t xml:space="preserve"> </w:t>
            </w:r>
            <w:r>
              <w:t>3</w:t>
            </w:r>
          </w:p>
        </w:tc>
      </w:tr>
      <w:tr w:rsidR="00FB6E46" w:rsidTr="00813976">
        <w:trPr>
          <w:trHeight w:val="269"/>
        </w:trPr>
        <w:tc>
          <w:tcPr>
            <w:tcW w:w="2252" w:type="dxa"/>
            <w:gridSpan w:val="2"/>
            <w:vMerge/>
            <w:shd w:val="clear" w:color="auto" w:fill="E7E6E6" w:themeFill="background2"/>
            <w:vAlign w:val="center"/>
          </w:tcPr>
          <w:p w:rsidR="00FB6E46" w:rsidRDefault="00FB6E46" w:rsidP="00813976">
            <w:pPr>
              <w:jc w:val="center"/>
            </w:pPr>
          </w:p>
        </w:tc>
        <w:tc>
          <w:tcPr>
            <w:tcW w:w="4517" w:type="dxa"/>
            <w:gridSpan w:val="15"/>
            <w:shd w:val="clear" w:color="auto" w:fill="FFFF00"/>
            <w:vAlign w:val="center"/>
          </w:tcPr>
          <w:p w:rsidR="00FB6E46" w:rsidRPr="009E75EE" w:rsidRDefault="00FB6E46" w:rsidP="00813976">
            <w:pPr>
              <w:jc w:val="center"/>
              <w:rPr>
                <w:rStyle w:val="fontstyle01"/>
              </w:rPr>
            </w:pPr>
            <w:r w:rsidRPr="00C54F07">
              <w:rPr>
                <w:rStyle w:val="fontstyle01"/>
              </w:rPr>
              <w:t>Posted-interrupt notification vector</w:t>
            </w:r>
          </w:p>
        </w:tc>
        <w:tc>
          <w:tcPr>
            <w:tcW w:w="4960" w:type="dxa"/>
            <w:gridSpan w:val="14"/>
            <w:shd w:val="clear" w:color="auto" w:fill="00B0F0"/>
            <w:vAlign w:val="center"/>
          </w:tcPr>
          <w:p w:rsidR="00FB6E46" w:rsidRPr="009E75EE" w:rsidRDefault="00FB6E46" w:rsidP="00813976">
            <w:pPr>
              <w:jc w:val="center"/>
              <w:rPr>
                <w:rStyle w:val="fontstyle01"/>
              </w:rPr>
            </w:pPr>
            <w:r w:rsidRPr="00C54F07">
              <w:rPr>
                <w:rStyle w:val="fontstyle01"/>
              </w:rPr>
              <w:t>Posted-interrupt descriptor address</w:t>
            </w:r>
          </w:p>
        </w:tc>
      </w:tr>
      <w:tr w:rsidR="00FB6E46" w:rsidTr="00813976">
        <w:trPr>
          <w:trHeight w:val="269"/>
        </w:trPr>
        <w:tc>
          <w:tcPr>
            <w:tcW w:w="2824" w:type="dxa"/>
            <w:gridSpan w:val="4"/>
            <w:shd w:val="clear" w:color="auto" w:fill="00B0F0"/>
            <w:vAlign w:val="center"/>
          </w:tcPr>
          <w:p w:rsidR="00FB6E46" w:rsidRDefault="00FB6E46" w:rsidP="00813976">
            <w:pPr>
              <w:jc w:val="center"/>
            </w:pPr>
            <w:r w:rsidRPr="00C54F07">
              <w:t>Read bitmap for low MSRs</w:t>
            </w:r>
          </w:p>
        </w:tc>
        <w:tc>
          <w:tcPr>
            <w:tcW w:w="3050" w:type="dxa"/>
            <w:gridSpan w:val="9"/>
            <w:shd w:val="clear" w:color="auto" w:fill="00B0F0"/>
            <w:vAlign w:val="center"/>
          </w:tcPr>
          <w:p w:rsidR="00FB6E46" w:rsidRPr="00C54F07" w:rsidRDefault="00FB6E46" w:rsidP="00813976">
            <w:pPr>
              <w:jc w:val="center"/>
              <w:rPr>
                <w:rStyle w:val="fontstyle01"/>
              </w:rPr>
            </w:pPr>
            <w:r w:rsidRPr="00C54F07">
              <w:t xml:space="preserve">Read bitmap for </w:t>
            </w:r>
            <w:r>
              <w:t>high</w:t>
            </w:r>
            <w:r w:rsidRPr="00C54F07">
              <w:t xml:space="preserve"> MSRs</w:t>
            </w:r>
          </w:p>
        </w:tc>
        <w:tc>
          <w:tcPr>
            <w:tcW w:w="2678" w:type="dxa"/>
            <w:gridSpan w:val="10"/>
            <w:shd w:val="clear" w:color="auto" w:fill="00B0F0"/>
            <w:vAlign w:val="center"/>
          </w:tcPr>
          <w:p w:rsidR="00FB6E46" w:rsidRPr="00C54F07" w:rsidRDefault="00FB6E46" w:rsidP="00813976">
            <w:pPr>
              <w:jc w:val="center"/>
              <w:rPr>
                <w:rStyle w:val="fontstyle01"/>
              </w:rPr>
            </w:pPr>
            <w:r w:rsidRPr="00C54F07">
              <w:rPr>
                <w:rStyle w:val="fontstyle01"/>
              </w:rPr>
              <w:t>Write bitmap for low MSRs</w:t>
            </w:r>
          </w:p>
        </w:tc>
        <w:tc>
          <w:tcPr>
            <w:tcW w:w="3177" w:type="dxa"/>
            <w:gridSpan w:val="8"/>
            <w:shd w:val="clear" w:color="auto" w:fill="00B0F0"/>
            <w:vAlign w:val="center"/>
          </w:tcPr>
          <w:p w:rsidR="00FB6E46" w:rsidRPr="00C54F07" w:rsidRDefault="00FB6E46" w:rsidP="00813976">
            <w:pPr>
              <w:jc w:val="center"/>
              <w:rPr>
                <w:rStyle w:val="fontstyle01"/>
              </w:rPr>
            </w:pPr>
            <w:r w:rsidRPr="00C54F07">
              <w:rPr>
                <w:rStyle w:val="fontstyle01"/>
              </w:rPr>
              <w:t>Write bitmap for low MSRs</w:t>
            </w:r>
          </w:p>
        </w:tc>
      </w:tr>
      <w:tr w:rsidR="00813976" w:rsidTr="00813976">
        <w:trPr>
          <w:trHeight w:val="269"/>
        </w:trPr>
        <w:tc>
          <w:tcPr>
            <w:tcW w:w="4250" w:type="dxa"/>
            <w:gridSpan w:val="7"/>
            <w:shd w:val="clear" w:color="auto" w:fill="00B0F0"/>
            <w:vAlign w:val="center"/>
          </w:tcPr>
          <w:p w:rsidR="00FB6E46" w:rsidRPr="00C54F07" w:rsidRDefault="00FB6E46" w:rsidP="00813976">
            <w:pPr>
              <w:jc w:val="center"/>
            </w:pPr>
            <w:r w:rsidRPr="005F2C05">
              <w:t>Executive-VMCS Pointer</w:t>
            </w:r>
          </w:p>
        </w:tc>
        <w:tc>
          <w:tcPr>
            <w:tcW w:w="3133" w:type="dxa"/>
            <w:gridSpan w:val="12"/>
            <w:shd w:val="clear" w:color="auto" w:fill="00B0F0"/>
            <w:vAlign w:val="center"/>
          </w:tcPr>
          <w:p w:rsidR="00FB6E46" w:rsidRPr="00C54F07" w:rsidRDefault="00FB6E46" w:rsidP="00813976">
            <w:pPr>
              <w:jc w:val="center"/>
            </w:pPr>
            <w:r>
              <w:t xml:space="preserve">Extended-Page-Table </w:t>
            </w:r>
            <w:r w:rsidRPr="005F2C05">
              <w:t>Pointe</w:t>
            </w:r>
            <w:r>
              <w:t>r</w:t>
            </w:r>
          </w:p>
        </w:tc>
        <w:tc>
          <w:tcPr>
            <w:tcW w:w="4346" w:type="dxa"/>
            <w:gridSpan w:val="12"/>
            <w:shd w:val="clear" w:color="auto" w:fill="FFFF00"/>
            <w:vAlign w:val="center"/>
          </w:tcPr>
          <w:p w:rsidR="00FB6E46" w:rsidRPr="00C54F07" w:rsidRDefault="00FB6E46" w:rsidP="00813976">
            <w:pPr>
              <w:jc w:val="center"/>
              <w:rPr>
                <w:rStyle w:val="fontstyle01"/>
              </w:rPr>
            </w:pPr>
            <w:r w:rsidRPr="005F2C05">
              <w:rPr>
                <w:rStyle w:val="fontstyle01"/>
              </w:rPr>
              <w:t>Virtual-Processor Identifier</w:t>
            </w:r>
          </w:p>
        </w:tc>
      </w:tr>
      <w:tr w:rsidR="00FB6E46" w:rsidTr="00813976">
        <w:trPr>
          <w:trHeight w:val="269"/>
        </w:trPr>
        <w:tc>
          <w:tcPr>
            <w:tcW w:w="2260" w:type="dxa"/>
            <w:gridSpan w:val="3"/>
            <w:shd w:val="clear" w:color="auto" w:fill="ED7D31" w:themeFill="accent2"/>
            <w:vAlign w:val="center"/>
          </w:tcPr>
          <w:p w:rsidR="00FB6E46" w:rsidRPr="005F2C05" w:rsidRDefault="00FB6E46" w:rsidP="00813976">
            <w:pPr>
              <w:jc w:val="center"/>
            </w:pPr>
            <w:r w:rsidRPr="00432AE4">
              <w:t>PLE_</w:t>
            </w:r>
            <w:r>
              <w:t>Gap</w:t>
            </w:r>
          </w:p>
        </w:tc>
        <w:tc>
          <w:tcPr>
            <w:tcW w:w="2258" w:type="dxa"/>
            <w:gridSpan w:val="7"/>
            <w:shd w:val="clear" w:color="auto" w:fill="ED7D31" w:themeFill="accent2"/>
            <w:vAlign w:val="center"/>
          </w:tcPr>
          <w:p w:rsidR="00FB6E46" w:rsidRPr="005F2C05" w:rsidRDefault="00FB6E46" w:rsidP="00813976">
            <w:pPr>
              <w:jc w:val="center"/>
              <w:rPr>
                <w:rStyle w:val="fontstyle01"/>
              </w:rPr>
            </w:pPr>
            <w:r w:rsidRPr="00432AE4">
              <w:rPr>
                <w:rStyle w:val="fontstyle01"/>
              </w:rPr>
              <w:t>PLE_Window</w:t>
            </w:r>
          </w:p>
        </w:tc>
        <w:tc>
          <w:tcPr>
            <w:tcW w:w="2251" w:type="dxa"/>
            <w:gridSpan w:val="7"/>
            <w:shd w:val="clear" w:color="auto" w:fill="00B0F0"/>
            <w:vAlign w:val="center"/>
          </w:tcPr>
          <w:p w:rsidR="00FB6E46" w:rsidRPr="005F2C05" w:rsidRDefault="00FB6E46" w:rsidP="00813976">
            <w:pPr>
              <w:jc w:val="center"/>
              <w:rPr>
                <w:rStyle w:val="fontstyle01"/>
              </w:rPr>
            </w:pPr>
            <w:r w:rsidRPr="00C23E03">
              <w:rPr>
                <w:rStyle w:val="fontstyle01"/>
              </w:rPr>
              <w:t>VM-function controls</w:t>
            </w:r>
          </w:p>
        </w:tc>
        <w:tc>
          <w:tcPr>
            <w:tcW w:w="2644" w:type="dxa"/>
            <w:gridSpan w:val="10"/>
            <w:shd w:val="clear" w:color="auto" w:fill="00B0F0"/>
            <w:vAlign w:val="center"/>
          </w:tcPr>
          <w:p w:rsidR="00FB6E46" w:rsidRPr="005F2C05" w:rsidRDefault="00FB6E46" w:rsidP="00813976">
            <w:pPr>
              <w:jc w:val="center"/>
              <w:rPr>
                <w:rStyle w:val="fontstyle01"/>
              </w:rPr>
            </w:pPr>
            <w:r w:rsidRPr="00C23E03">
              <w:rPr>
                <w:rStyle w:val="fontstyle01"/>
              </w:rPr>
              <w:t>VMREAD bitmap</w:t>
            </w:r>
          </w:p>
        </w:tc>
        <w:tc>
          <w:tcPr>
            <w:tcW w:w="2316" w:type="dxa"/>
            <w:gridSpan w:val="4"/>
            <w:shd w:val="clear" w:color="auto" w:fill="00B0F0"/>
            <w:vAlign w:val="center"/>
          </w:tcPr>
          <w:p w:rsidR="00FB6E46" w:rsidRPr="005F2C05" w:rsidRDefault="00FB6E46" w:rsidP="00813976">
            <w:pPr>
              <w:jc w:val="center"/>
              <w:rPr>
                <w:rStyle w:val="fontstyle01"/>
              </w:rPr>
            </w:pPr>
            <w:r w:rsidRPr="00C23E03">
              <w:rPr>
                <w:rStyle w:val="fontstyle01"/>
              </w:rPr>
              <w:t>VMWRITE bitmap</w:t>
            </w:r>
          </w:p>
        </w:tc>
      </w:tr>
      <w:tr w:rsidR="00FB6E46" w:rsidTr="00813976">
        <w:trPr>
          <w:trHeight w:val="269"/>
        </w:trPr>
        <w:tc>
          <w:tcPr>
            <w:tcW w:w="5890" w:type="dxa"/>
            <w:gridSpan w:val="14"/>
            <w:shd w:val="clear" w:color="auto" w:fill="00B0F0"/>
            <w:vAlign w:val="center"/>
          </w:tcPr>
          <w:p w:rsidR="00FB6E46" w:rsidRPr="00C23E03" w:rsidRDefault="00FB6E46" w:rsidP="00813976">
            <w:pPr>
              <w:jc w:val="center"/>
              <w:rPr>
                <w:rStyle w:val="fontstyle01"/>
              </w:rPr>
            </w:pPr>
            <w:r w:rsidRPr="00C23E03">
              <w:rPr>
                <w:rStyle w:val="fontstyle01"/>
              </w:rPr>
              <w:t>ENCLS-exiting bitmap</w:t>
            </w:r>
          </w:p>
        </w:tc>
        <w:tc>
          <w:tcPr>
            <w:tcW w:w="5839" w:type="dxa"/>
            <w:gridSpan w:val="17"/>
            <w:shd w:val="clear" w:color="auto" w:fill="00B0F0"/>
            <w:vAlign w:val="center"/>
          </w:tcPr>
          <w:p w:rsidR="00FB6E46" w:rsidRPr="00C23E03" w:rsidRDefault="00FB6E46" w:rsidP="00813976">
            <w:pPr>
              <w:jc w:val="center"/>
              <w:rPr>
                <w:rStyle w:val="fontstyle01"/>
              </w:rPr>
            </w:pPr>
            <w:r w:rsidRPr="00C23E03">
              <w:rPr>
                <w:rStyle w:val="fontstyle01"/>
              </w:rPr>
              <w:t>PML address</w:t>
            </w:r>
          </w:p>
        </w:tc>
      </w:tr>
      <w:tr w:rsidR="00FB6E46" w:rsidTr="00813976">
        <w:trPr>
          <w:trHeight w:val="269"/>
        </w:trPr>
        <w:tc>
          <w:tcPr>
            <w:tcW w:w="4250" w:type="dxa"/>
            <w:gridSpan w:val="7"/>
            <w:shd w:val="clear" w:color="auto" w:fill="00B0F0"/>
            <w:vAlign w:val="center"/>
          </w:tcPr>
          <w:p w:rsidR="00FB6E46" w:rsidRPr="00C23E03" w:rsidRDefault="00FB6E46" w:rsidP="00813976">
            <w:pPr>
              <w:jc w:val="center"/>
              <w:rPr>
                <w:rStyle w:val="fontstyle01"/>
              </w:rPr>
            </w:pPr>
            <w:r w:rsidRPr="00C23E03">
              <w:rPr>
                <w:rStyle w:val="fontstyle01"/>
              </w:rPr>
              <w:t>Virtu</w:t>
            </w:r>
            <w:r>
              <w:rPr>
                <w:rStyle w:val="fontstyle01"/>
              </w:rPr>
              <w:t xml:space="preserve">alization-exception information </w:t>
            </w:r>
            <w:r w:rsidRPr="00C23E03">
              <w:rPr>
                <w:rStyle w:val="fontstyle01"/>
              </w:rPr>
              <w:t>address</w:t>
            </w:r>
          </w:p>
        </w:tc>
        <w:tc>
          <w:tcPr>
            <w:tcW w:w="3643" w:type="dxa"/>
            <w:gridSpan w:val="14"/>
            <w:shd w:val="clear" w:color="auto" w:fill="FFFF00"/>
            <w:vAlign w:val="center"/>
          </w:tcPr>
          <w:p w:rsidR="00FB6E46" w:rsidRPr="00C23E03" w:rsidRDefault="00FB6E46" w:rsidP="00813976">
            <w:pPr>
              <w:jc w:val="center"/>
              <w:rPr>
                <w:rStyle w:val="fontstyle01"/>
              </w:rPr>
            </w:pPr>
            <w:r w:rsidRPr="00D8090E">
              <w:rPr>
                <w:rStyle w:val="fontstyle01"/>
              </w:rPr>
              <w:t>EPTP index</w:t>
            </w:r>
          </w:p>
        </w:tc>
        <w:tc>
          <w:tcPr>
            <w:tcW w:w="3836" w:type="dxa"/>
            <w:gridSpan w:val="10"/>
            <w:shd w:val="clear" w:color="auto" w:fill="00B0F0"/>
            <w:vAlign w:val="center"/>
          </w:tcPr>
          <w:p w:rsidR="00FB6E46" w:rsidRPr="00C23E03" w:rsidRDefault="00FB6E46" w:rsidP="00813976">
            <w:pPr>
              <w:jc w:val="center"/>
              <w:rPr>
                <w:rStyle w:val="fontstyle01"/>
              </w:rPr>
            </w:pPr>
            <w:r w:rsidRPr="00D8090E">
              <w:rPr>
                <w:rStyle w:val="fontstyle01"/>
              </w:rPr>
              <w:t>XSS-exiting bitmap</w:t>
            </w:r>
          </w:p>
        </w:tc>
      </w:tr>
      <w:tr w:rsidR="00FB6E46" w:rsidTr="00813976">
        <w:trPr>
          <w:trHeight w:val="283"/>
        </w:trPr>
        <w:tc>
          <w:tcPr>
            <w:tcW w:w="11729" w:type="dxa"/>
            <w:gridSpan w:val="31"/>
          </w:tcPr>
          <w:p w:rsidR="00FB6E46" w:rsidRPr="00016654" w:rsidRDefault="00FB6E46" w:rsidP="00813976">
            <w:pPr>
              <w:jc w:val="center"/>
              <w:rPr>
                <w:sz w:val="36"/>
                <w:szCs w:val="36"/>
              </w:rPr>
            </w:pPr>
            <w:r w:rsidRPr="003E0664">
              <w:rPr>
                <w:sz w:val="36"/>
                <w:szCs w:val="36"/>
              </w:rPr>
              <w:t>VM-EXIT CONTROL FIELDS</w:t>
            </w:r>
          </w:p>
        </w:tc>
      </w:tr>
      <w:tr w:rsidR="00FB6E46" w:rsidTr="00813976">
        <w:trPr>
          <w:trHeight w:val="262"/>
        </w:trPr>
        <w:tc>
          <w:tcPr>
            <w:tcW w:w="2003" w:type="dxa"/>
            <w:vMerge w:val="restart"/>
            <w:shd w:val="clear" w:color="auto" w:fill="ED7D31" w:themeFill="accent2"/>
            <w:vAlign w:val="center"/>
          </w:tcPr>
          <w:p w:rsidR="00FB6E46" w:rsidRDefault="00FB6E46" w:rsidP="00813976">
            <w:pPr>
              <w:jc w:val="center"/>
            </w:pPr>
            <w:r w:rsidRPr="003E0664">
              <w:t>VM-Exit Controls</w:t>
            </w:r>
          </w:p>
        </w:tc>
        <w:tc>
          <w:tcPr>
            <w:tcW w:w="3360" w:type="dxa"/>
            <w:gridSpan w:val="11"/>
            <w:vAlign w:val="center"/>
          </w:tcPr>
          <w:p w:rsidR="00FB6E46" w:rsidRDefault="00FB6E46" w:rsidP="00813976">
            <w:pPr>
              <w:jc w:val="center"/>
            </w:pPr>
            <w:r>
              <w:t>Save debug controls</w:t>
            </w:r>
          </w:p>
        </w:tc>
        <w:tc>
          <w:tcPr>
            <w:tcW w:w="3189" w:type="dxa"/>
            <w:gridSpan w:val="11"/>
            <w:vAlign w:val="center"/>
          </w:tcPr>
          <w:p w:rsidR="00FB6E46" w:rsidRDefault="00FB6E46" w:rsidP="00813976">
            <w:pPr>
              <w:jc w:val="center"/>
            </w:pPr>
            <w:r w:rsidRPr="003E0664">
              <w:t>Host address</w:t>
            </w:r>
            <w:r>
              <w:t xml:space="preserve"> </w:t>
            </w:r>
            <w:r w:rsidRPr="003E0664">
              <w:t>space size</w:t>
            </w:r>
          </w:p>
        </w:tc>
        <w:tc>
          <w:tcPr>
            <w:tcW w:w="3177" w:type="dxa"/>
            <w:gridSpan w:val="8"/>
            <w:vAlign w:val="center"/>
          </w:tcPr>
          <w:p w:rsidR="00FB6E46" w:rsidRDefault="00FB6E46" w:rsidP="00813976">
            <w:pPr>
              <w:jc w:val="center"/>
            </w:pPr>
            <w:r>
              <w:t>Load IA32_PERF_GLOBAL_CTRL</w:t>
            </w:r>
          </w:p>
        </w:tc>
      </w:tr>
      <w:tr w:rsidR="00FB6E46" w:rsidTr="00813976">
        <w:trPr>
          <w:trHeight w:val="262"/>
        </w:trPr>
        <w:tc>
          <w:tcPr>
            <w:tcW w:w="2003" w:type="dxa"/>
            <w:vMerge/>
            <w:shd w:val="clear" w:color="auto" w:fill="ED7D31" w:themeFill="accent2"/>
            <w:vAlign w:val="center"/>
          </w:tcPr>
          <w:p w:rsidR="00FB6E46" w:rsidRDefault="00FB6E46" w:rsidP="00813976">
            <w:pPr>
              <w:jc w:val="center"/>
            </w:pPr>
          </w:p>
        </w:tc>
        <w:tc>
          <w:tcPr>
            <w:tcW w:w="2947" w:type="dxa"/>
            <w:gridSpan w:val="10"/>
            <w:vAlign w:val="center"/>
          </w:tcPr>
          <w:p w:rsidR="00FB6E46" w:rsidRDefault="00FB6E46" w:rsidP="00813976">
            <w:pPr>
              <w:jc w:val="center"/>
            </w:pPr>
            <w:r>
              <w:t>Acknowledge interrupt on exit</w:t>
            </w:r>
          </w:p>
        </w:tc>
        <w:tc>
          <w:tcPr>
            <w:tcW w:w="1620" w:type="dxa"/>
            <w:gridSpan w:val="5"/>
            <w:vAlign w:val="center"/>
          </w:tcPr>
          <w:p w:rsidR="00FB6E46" w:rsidRDefault="00FB6E46" w:rsidP="00813976">
            <w:pPr>
              <w:jc w:val="center"/>
            </w:pPr>
            <w:r w:rsidRPr="00130E0E">
              <w:t>Save IA32_PAT</w:t>
            </w:r>
          </w:p>
        </w:tc>
        <w:tc>
          <w:tcPr>
            <w:tcW w:w="1710" w:type="dxa"/>
            <w:gridSpan w:val="6"/>
            <w:vAlign w:val="center"/>
          </w:tcPr>
          <w:p w:rsidR="00FB6E46" w:rsidRDefault="00FB6E46" w:rsidP="00813976">
            <w:pPr>
              <w:jc w:val="center"/>
            </w:pPr>
            <w:r w:rsidRPr="00130E0E">
              <w:t>Load IA32_PAT</w:t>
            </w:r>
          </w:p>
        </w:tc>
        <w:tc>
          <w:tcPr>
            <w:tcW w:w="1710" w:type="dxa"/>
            <w:gridSpan w:val="8"/>
            <w:vAlign w:val="center"/>
          </w:tcPr>
          <w:p w:rsidR="00FB6E46" w:rsidRDefault="00FB6E46" w:rsidP="00813976">
            <w:pPr>
              <w:jc w:val="center"/>
            </w:pPr>
            <w:r w:rsidRPr="00130E0E">
              <w:t>Save IA32_EFER</w:t>
            </w:r>
          </w:p>
        </w:tc>
        <w:tc>
          <w:tcPr>
            <w:tcW w:w="1739" w:type="dxa"/>
            <w:vAlign w:val="center"/>
          </w:tcPr>
          <w:p w:rsidR="00FB6E46" w:rsidRDefault="00FB6E46" w:rsidP="00813976">
            <w:pPr>
              <w:jc w:val="center"/>
            </w:pPr>
            <w:r w:rsidRPr="00130E0E">
              <w:t>Load IA32_EFER</w:t>
            </w:r>
          </w:p>
        </w:tc>
      </w:tr>
      <w:tr w:rsidR="00FB6E46" w:rsidTr="00813976">
        <w:trPr>
          <w:trHeight w:val="262"/>
        </w:trPr>
        <w:tc>
          <w:tcPr>
            <w:tcW w:w="2003" w:type="dxa"/>
            <w:vMerge/>
            <w:shd w:val="clear" w:color="auto" w:fill="ED7D31" w:themeFill="accent2"/>
            <w:vAlign w:val="center"/>
          </w:tcPr>
          <w:p w:rsidR="00FB6E46" w:rsidRDefault="00FB6E46" w:rsidP="00813976">
            <w:pPr>
              <w:jc w:val="center"/>
            </w:pPr>
          </w:p>
        </w:tc>
        <w:tc>
          <w:tcPr>
            <w:tcW w:w="3360" w:type="dxa"/>
            <w:gridSpan w:val="11"/>
            <w:vAlign w:val="center"/>
          </w:tcPr>
          <w:p w:rsidR="00FB6E46" w:rsidRPr="0018681F" w:rsidRDefault="00FB6E46" w:rsidP="00813976">
            <w:pPr>
              <w:jc w:val="center"/>
            </w:pPr>
            <w:r>
              <w:t>Save VMX preemption timer value</w:t>
            </w:r>
          </w:p>
        </w:tc>
        <w:tc>
          <w:tcPr>
            <w:tcW w:w="3206" w:type="dxa"/>
            <w:gridSpan w:val="12"/>
            <w:vAlign w:val="center"/>
          </w:tcPr>
          <w:p w:rsidR="00FB6E46" w:rsidRDefault="00FB6E46" w:rsidP="00813976">
            <w:pPr>
              <w:jc w:val="center"/>
            </w:pPr>
            <w:r>
              <w:t>Clear IA32_BNDCFGS</w:t>
            </w:r>
          </w:p>
        </w:tc>
        <w:tc>
          <w:tcPr>
            <w:tcW w:w="3160" w:type="dxa"/>
            <w:gridSpan w:val="7"/>
            <w:vAlign w:val="center"/>
          </w:tcPr>
          <w:p w:rsidR="00FB6E46" w:rsidRDefault="00FB6E46" w:rsidP="00813976">
            <w:pPr>
              <w:jc w:val="center"/>
            </w:pPr>
            <w:r>
              <w:t>Conceal VM exits from Intel PT</w:t>
            </w:r>
          </w:p>
        </w:tc>
      </w:tr>
      <w:tr w:rsidR="00FB6E46" w:rsidTr="00813976">
        <w:trPr>
          <w:trHeight w:val="262"/>
        </w:trPr>
        <w:tc>
          <w:tcPr>
            <w:tcW w:w="2003" w:type="dxa"/>
            <w:vMerge w:val="restart"/>
            <w:shd w:val="clear" w:color="auto" w:fill="E7E6E6" w:themeFill="background2"/>
            <w:vAlign w:val="center"/>
          </w:tcPr>
          <w:p w:rsidR="00FB6E46" w:rsidRDefault="00FB6E46" w:rsidP="00813976">
            <w:pPr>
              <w:jc w:val="center"/>
            </w:pPr>
            <w:r w:rsidRPr="005124DA">
              <w:t>VM-Exit Controls for MSRs</w:t>
            </w:r>
          </w:p>
        </w:tc>
        <w:tc>
          <w:tcPr>
            <w:tcW w:w="2485" w:type="dxa"/>
            <w:gridSpan w:val="7"/>
            <w:shd w:val="clear" w:color="auto" w:fill="ED7D31" w:themeFill="accent2"/>
            <w:vAlign w:val="center"/>
          </w:tcPr>
          <w:p w:rsidR="00FB6E46" w:rsidRDefault="00FB6E46" w:rsidP="00813976">
            <w:pPr>
              <w:jc w:val="center"/>
            </w:pPr>
            <w:r>
              <w:t>V</w:t>
            </w:r>
            <w:r w:rsidRPr="00932FD4">
              <w:t>M-exit MSR-store count</w:t>
            </w:r>
          </w:p>
        </w:tc>
        <w:tc>
          <w:tcPr>
            <w:tcW w:w="7241" w:type="dxa"/>
            <w:gridSpan w:val="23"/>
            <w:shd w:val="clear" w:color="auto" w:fill="70AD47" w:themeFill="accent6"/>
            <w:vAlign w:val="center"/>
          </w:tcPr>
          <w:p w:rsidR="00FB6E46" w:rsidRPr="00843E6C" w:rsidRDefault="00FB6E46" w:rsidP="00813976">
            <w:pPr>
              <w:jc w:val="center"/>
            </w:pPr>
            <w:r>
              <w:t>V</w:t>
            </w:r>
            <w:r w:rsidRPr="00932FD4">
              <w:t>M-exit MSR-store address</w:t>
            </w:r>
          </w:p>
        </w:tc>
      </w:tr>
      <w:tr w:rsidR="00FB6E46" w:rsidTr="00813976">
        <w:trPr>
          <w:trHeight w:val="262"/>
        </w:trPr>
        <w:tc>
          <w:tcPr>
            <w:tcW w:w="2003" w:type="dxa"/>
            <w:vMerge/>
            <w:shd w:val="clear" w:color="auto" w:fill="E7E6E6" w:themeFill="background2"/>
            <w:vAlign w:val="center"/>
          </w:tcPr>
          <w:p w:rsidR="00FB6E46" w:rsidRDefault="00FB6E46" w:rsidP="00813976">
            <w:pPr>
              <w:jc w:val="center"/>
            </w:pPr>
          </w:p>
        </w:tc>
        <w:tc>
          <w:tcPr>
            <w:tcW w:w="2485" w:type="dxa"/>
            <w:gridSpan w:val="7"/>
            <w:shd w:val="clear" w:color="auto" w:fill="ED7D31" w:themeFill="accent2"/>
            <w:vAlign w:val="center"/>
          </w:tcPr>
          <w:p w:rsidR="00FB6E46" w:rsidRDefault="00FB6E46" w:rsidP="00813976">
            <w:pPr>
              <w:jc w:val="center"/>
            </w:pPr>
            <w:r w:rsidRPr="00932FD4">
              <w:t>VM-exit MSR-load count</w:t>
            </w:r>
          </w:p>
        </w:tc>
        <w:tc>
          <w:tcPr>
            <w:tcW w:w="7241" w:type="dxa"/>
            <w:gridSpan w:val="23"/>
            <w:shd w:val="clear" w:color="auto" w:fill="70AD47" w:themeFill="accent6"/>
            <w:vAlign w:val="center"/>
          </w:tcPr>
          <w:p w:rsidR="00FB6E46" w:rsidRPr="00843E6C" w:rsidRDefault="00FB6E46" w:rsidP="00813976">
            <w:pPr>
              <w:jc w:val="center"/>
            </w:pPr>
            <w:r w:rsidRPr="005124DA">
              <w:t>VM-exit MSR-load address</w:t>
            </w:r>
          </w:p>
        </w:tc>
      </w:tr>
      <w:tr w:rsidR="00F81186" w:rsidTr="00813976">
        <w:trPr>
          <w:trHeight w:val="283"/>
        </w:trPr>
        <w:tc>
          <w:tcPr>
            <w:tcW w:w="11729" w:type="dxa"/>
            <w:gridSpan w:val="31"/>
            <w:vAlign w:val="center"/>
          </w:tcPr>
          <w:p w:rsidR="00F81186" w:rsidRPr="00016654" w:rsidRDefault="000F1DC6" w:rsidP="00813976">
            <w:pPr>
              <w:jc w:val="center"/>
              <w:rPr>
                <w:sz w:val="36"/>
                <w:szCs w:val="36"/>
              </w:rPr>
            </w:pPr>
            <w:r w:rsidRPr="000F1DC6">
              <w:rPr>
                <w:sz w:val="36"/>
                <w:szCs w:val="36"/>
              </w:rPr>
              <w:t>VM-EXIT INFORMATION FIELDS</w:t>
            </w:r>
          </w:p>
        </w:tc>
      </w:tr>
      <w:tr w:rsidR="000F1DC6" w:rsidTr="00813976">
        <w:trPr>
          <w:trHeight w:val="262"/>
        </w:trPr>
        <w:tc>
          <w:tcPr>
            <w:tcW w:w="2003" w:type="dxa"/>
            <w:vMerge w:val="restart"/>
            <w:shd w:val="clear" w:color="auto" w:fill="E7E6E6" w:themeFill="background2"/>
            <w:vAlign w:val="center"/>
          </w:tcPr>
          <w:p w:rsidR="000F1DC6" w:rsidRDefault="000F1DC6" w:rsidP="00813976">
            <w:pPr>
              <w:jc w:val="center"/>
            </w:pPr>
            <w:r w:rsidRPr="000F1DC6">
              <w:t>Basic VM-Exit Information</w:t>
            </w:r>
          </w:p>
        </w:tc>
        <w:tc>
          <w:tcPr>
            <w:tcW w:w="4863" w:type="dxa"/>
            <w:gridSpan w:val="17"/>
            <w:shd w:val="clear" w:color="auto" w:fill="ED7D31" w:themeFill="accent2"/>
            <w:vAlign w:val="center"/>
          </w:tcPr>
          <w:p w:rsidR="000F1DC6" w:rsidRDefault="000F1DC6" w:rsidP="00813976">
            <w:pPr>
              <w:jc w:val="center"/>
            </w:pPr>
            <w:r w:rsidRPr="000F1DC6">
              <w:t>Exit reason</w:t>
            </w:r>
          </w:p>
        </w:tc>
        <w:tc>
          <w:tcPr>
            <w:tcW w:w="4863" w:type="dxa"/>
            <w:gridSpan w:val="13"/>
            <w:shd w:val="clear" w:color="auto" w:fill="70AD47" w:themeFill="accent6"/>
            <w:vAlign w:val="center"/>
          </w:tcPr>
          <w:p w:rsidR="000F1DC6" w:rsidRDefault="000F1DC6" w:rsidP="00813976">
            <w:pPr>
              <w:jc w:val="center"/>
            </w:pPr>
            <w:r w:rsidRPr="000F1DC6">
              <w:t>Exit qualification</w:t>
            </w:r>
          </w:p>
        </w:tc>
      </w:tr>
      <w:tr w:rsidR="000F1DC6" w:rsidTr="00813976">
        <w:trPr>
          <w:trHeight w:val="262"/>
        </w:trPr>
        <w:tc>
          <w:tcPr>
            <w:tcW w:w="2003" w:type="dxa"/>
            <w:vMerge/>
            <w:shd w:val="clear" w:color="auto" w:fill="E7E6E6" w:themeFill="background2"/>
            <w:vAlign w:val="center"/>
          </w:tcPr>
          <w:p w:rsidR="000F1DC6" w:rsidRDefault="000F1DC6" w:rsidP="00813976">
            <w:pPr>
              <w:jc w:val="center"/>
            </w:pPr>
          </w:p>
        </w:tc>
        <w:tc>
          <w:tcPr>
            <w:tcW w:w="4863" w:type="dxa"/>
            <w:gridSpan w:val="17"/>
            <w:shd w:val="clear" w:color="auto" w:fill="70AD47" w:themeFill="accent6"/>
            <w:vAlign w:val="center"/>
          </w:tcPr>
          <w:p w:rsidR="000F1DC6" w:rsidRDefault="000F1DC6" w:rsidP="00813976">
            <w:pPr>
              <w:jc w:val="center"/>
            </w:pPr>
            <w:r w:rsidRPr="000F1DC6">
              <w:t>Guest-linear address</w:t>
            </w:r>
          </w:p>
        </w:tc>
        <w:tc>
          <w:tcPr>
            <w:tcW w:w="4863" w:type="dxa"/>
            <w:gridSpan w:val="13"/>
            <w:shd w:val="clear" w:color="auto" w:fill="00B0F0"/>
            <w:vAlign w:val="center"/>
          </w:tcPr>
          <w:p w:rsidR="000F1DC6" w:rsidRDefault="000F1DC6" w:rsidP="00813976">
            <w:pPr>
              <w:jc w:val="center"/>
            </w:pPr>
            <w:r w:rsidRPr="000F1DC6">
              <w:t>Guest-physical address</w:t>
            </w:r>
          </w:p>
        </w:tc>
      </w:tr>
      <w:tr w:rsidR="00C7352B" w:rsidTr="00813976">
        <w:trPr>
          <w:trHeight w:val="262"/>
        </w:trPr>
        <w:tc>
          <w:tcPr>
            <w:tcW w:w="3909" w:type="dxa"/>
            <w:gridSpan w:val="5"/>
            <w:shd w:val="clear" w:color="auto" w:fill="E7E6E6" w:themeFill="background2"/>
            <w:vAlign w:val="center"/>
          </w:tcPr>
          <w:p w:rsidR="00C7352B" w:rsidRDefault="000F1DC6" w:rsidP="00813976">
            <w:pPr>
              <w:jc w:val="center"/>
            </w:pPr>
            <w:r w:rsidRPr="000F1DC6">
              <w:t>VM Exits Due to Vectored Events</w:t>
            </w:r>
          </w:p>
        </w:tc>
        <w:tc>
          <w:tcPr>
            <w:tcW w:w="3910" w:type="dxa"/>
            <w:gridSpan w:val="15"/>
            <w:shd w:val="clear" w:color="auto" w:fill="ED7D31" w:themeFill="accent2"/>
            <w:vAlign w:val="center"/>
          </w:tcPr>
          <w:p w:rsidR="00C7352B" w:rsidRDefault="000F1DC6" w:rsidP="00813976">
            <w:pPr>
              <w:jc w:val="center"/>
            </w:pPr>
            <w:r w:rsidRPr="000F1DC6">
              <w:t>VM-exit interruption information</w:t>
            </w:r>
          </w:p>
        </w:tc>
        <w:tc>
          <w:tcPr>
            <w:tcW w:w="3910" w:type="dxa"/>
            <w:gridSpan w:val="11"/>
            <w:shd w:val="clear" w:color="auto" w:fill="ED7D31" w:themeFill="accent2"/>
            <w:vAlign w:val="center"/>
          </w:tcPr>
          <w:p w:rsidR="00C7352B" w:rsidRPr="00843E6C" w:rsidRDefault="000F1DC6" w:rsidP="00813976">
            <w:pPr>
              <w:jc w:val="center"/>
            </w:pPr>
            <w:r w:rsidRPr="000F1DC6">
              <w:t>VM-exit interruption error code</w:t>
            </w:r>
          </w:p>
        </w:tc>
      </w:tr>
      <w:tr w:rsidR="00952816" w:rsidTr="00813976">
        <w:trPr>
          <w:trHeight w:val="262"/>
        </w:trPr>
        <w:tc>
          <w:tcPr>
            <w:tcW w:w="4140" w:type="dxa"/>
            <w:gridSpan w:val="6"/>
            <w:shd w:val="clear" w:color="auto" w:fill="E7E6E6" w:themeFill="background2"/>
            <w:vAlign w:val="center"/>
          </w:tcPr>
          <w:p w:rsidR="00952816" w:rsidRPr="000F1DC6" w:rsidRDefault="00952816" w:rsidP="00813976">
            <w:pPr>
              <w:jc w:val="center"/>
            </w:pPr>
            <w:r w:rsidRPr="00952816">
              <w:t>V</w:t>
            </w:r>
            <w:r>
              <w:t xml:space="preserve">M Exits That Occur During Event </w:t>
            </w:r>
            <w:r w:rsidRPr="00952816">
              <w:t>Delivery</w:t>
            </w:r>
          </w:p>
        </w:tc>
        <w:tc>
          <w:tcPr>
            <w:tcW w:w="3679" w:type="dxa"/>
            <w:gridSpan w:val="14"/>
            <w:shd w:val="clear" w:color="auto" w:fill="ED7D31" w:themeFill="accent2"/>
            <w:vAlign w:val="center"/>
          </w:tcPr>
          <w:p w:rsidR="00952816" w:rsidRPr="000F1DC6" w:rsidRDefault="00952816" w:rsidP="00813976">
            <w:pPr>
              <w:jc w:val="center"/>
            </w:pPr>
            <w:r w:rsidRPr="00952816">
              <w:t>IDT-vectoring information</w:t>
            </w:r>
          </w:p>
        </w:tc>
        <w:tc>
          <w:tcPr>
            <w:tcW w:w="3910" w:type="dxa"/>
            <w:gridSpan w:val="11"/>
            <w:shd w:val="clear" w:color="auto" w:fill="ED7D31" w:themeFill="accent2"/>
            <w:vAlign w:val="center"/>
          </w:tcPr>
          <w:p w:rsidR="00952816" w:rsidRPr="000F1DC6" w:rsidRDefault="00952816" w:rsidP="00813976">
            <w:pPr>
              <w:jc w:val="center"/>
            </w:pPr>
            <w:r w:rsidRPr="00952816">
              <w:t>IDT-vectoring error code</w:t>
            </w:r>
          </w:p>
        </w:tc>
      </w:tr>
      <w:tr w:rsidR="00952816" w:rsidTr="00813976">
        <w:trPr>
          <w:trHeight w:val="262"/>
        </w:trPr>
        <w:tc>
          <w:tcPr>
            <w:tcW w:w="4140" w:type="dxa"/>
            <w:gridSpan w:val="6"/>
            <w:vMerge w:val="restart"/>
            <w:shd w:val="clear" w:color="auto" w:fill="E7E6E6" w:themeFill="background2"/>
            <w:vAlign w:val="center"/>
          </w:tcPr>
          <w:p w:rsidR="00952816" w:rsidRPr="00952816" w:rsidRDefault="00952816" w:rsidP="00813976">
            <w:pPr>
              <w:jc w:val="center"/>
            </w:pPr>
            <w:r w:rsidRPr="00952816">
              <w:t>VM Exits Due to Instruction Execution</w:t>
            </w:r>
          </w:p>
        </w:tc>
        <w:tc>
          <w:tcPr>
            <w:tcW w:w="3679" w:type="dxa"/>
            <w:gridSpan w:val="14"/>
            <w:shd w:val="clear" w:color="auto" w:fill="ED7D31" w:themeFill="accent2"/>
            <w:vAlign w:val="center"/>
          </w:tcPr>
          <w:p w:rsidR="00952816" w:rsidRPr="00952816" w:rsidRDefault="00952816" w:rsidP="00813976">
            <w:pPr>
              <w:jc w:val="center"/>
            </w:pPr>
            <w:r w:rsidRPr="00952816">
              <w:t>VM-exit instruction length</w:t>
            </w:r>
          </w:p>
        </w:tc>
        <w:tc>
          <w:tcPr>
            <w:tcW w:w="3910" w:type="dxa"/>
            <w:gridSpan w:val="11"/>
            <w:shd w:val="clear" w:color="auto" w:fill="ED7D31" w:themeFill="accent2"/>
            <w:vAlign w:val="center"/>
          </w:tcPr>
          <w:p w:rsidR="00952816" w:rsidRPr="00952816" w:rsidRDefault="00952816" w:rsidP="00813976">
            <w:pPr>
              <w:jc w:val="center"/>
            </w:pPr>
            <w:r w:rsidRPr="00952816">
              <w:t>VM-exit instruction information</w:t>
            </w:r>
          </w:p>
        </w:tc>
      </w:tr>
      <w:tr w:rsidR="00952816" w:rsidTr="00813976">
        <w:trPr>
          <w:trHeight w:val="262"/>
        </w:trPr>
        <w:tc>
          <w:tcPr>
            <w:tcW w:w="4140" w:type="dxa"/>
            <w:gridSpan w:val="6"/>
            <w:vMerge/>
            <w:shd w:val="clear" w:color="auto" w:fill="E7E6E6" w:themeFill="background2"/>
            <w:vAlign w:val="center"/>
          </w:tcPr>
          <w:p w:rsidR="00952816" w:rsidRPr="00952816" w:rsidRDefault="00952816" w:rsidP="00813976">
            <w:pPr>
              <w:jc w:val="center"/>
            </w:pPr>
          </w:p>
        </w:tc>
        <w:tc>
          <w:tcPr>
            <w:tcW w:w="1839" w:type="dxa"/>
            <w:gridSpan w:val="9"/>
            <w:shd w:val="clear" w:color="auto" w:fill="70AD47" w:themeFill="accent6"/>
            <w:vAlign w:val="center"/>
          </w:tcPr>
          <w:p w:rsidR="00952816" w:rsidRPr="00952816" w:rsidRDefault="00952816" w:rsidP="00813976">
            <w:pPr>
              <w:jc w:val="center"/>
            </w:pPr>
            <w:r w:rsidRPr="00952816">
              <w:t>I/O RCX</w:t>
            </w:r>
          </w:p>
        </w:tc>
        <w:tc>
          <w:tcPr>
            <w:tcW w:w="1840" w:type="dxa"/>
            <w:gridSpan w:val="5"/>
            <w:shd w:val="clear" w:color="auto" w:fill="70AD47" w:themeFill="accent6"/>
            <w:vAlign w:val="center"/>
          </w:tcPr>
          <w:p w:rsidR="00952816" w:rsidRPr="00952816" w:rsidRDefault="00952816" w:rsidP="00813976">
            <w:pPr>
              <w:jc w:val="center"/>
            </w:pPr>
            <w:r w:rsidRPr="00952816">
              <w:t>I/O RSI</w:t>
            </w:r>
          </w:p>
        </w:tc>
        <w:tc>
          <w:tcPr>
            <w:tcW w:w="1955" w:type="dxa"/>
            <w:gridSpan w:val="9"/>
            <w:shd w:val="clear" w:color="auto" w:fill="70AD47" w:themeFill="accent6"/>
            <w:vAlign w:val="center"/>
          </w:tcPr>
          <w:p w:rsidR="00952816" w:rsidRPr="00952816" w:rsidRDefault="00952816" w:rsidP="00813976">
            <w:pPr>
              <w:jc w:val="center"/>
            </w:pPr>
            <w:r w:rsidRPr="00952816">
              <w:t>I/O RDI</w:t>
            </w:r>
          </w:p>
        </w:tc>
        <w:tc>
          <w:tcPr>
            <w:tcW w:w="1955" w:type="dxa"/>
            <w:gridSpan w:val="2"/>
            <w:shd w:val="clear" w:color="auto" w:fill="70AD47" w:themeFill="accent6"/>
            <w:vAlign w:val="center"/>
          </w:tcPr>
          <w:p w:rsidR="00952816" w:rsidRPr="00952816" w:rsidRDefault="00952816" w:rsidP="00813976">
            <w:pPr>
              <w:jc w:val="center"/>
            </w:pPr>
            <w:r w:rsidRPr="00952816">
              <w:t>I/O RIP</w:t>
            </w:r>
          </w:p>
        </w:tc>
      </w:tr>
      <w:tr w:rsidR="00952816" w:rsidTr="00813976">
        <w:trPr>
          <w:trHeight w:val="262"/>
        </w:trPr>
        <w:tc>
          <w:tcPr>
            <w:tcW w:w="11729" w:type="dxa"/>
            <w:gridSpan w:val="31"/>
            <w:shd w:val="clear" w:color="auto" w:fill="ED7D31" w:themeFill="accent2"/>
            <w:vAlign w:val="center"/>
          </w:tcPr>
          <w:p w:rsidR="00952816" w:rsidRPr="00952816" w:rsidRDefault="00952816" w:rsidP="00813976">
            <w:pPr>
              <w:jc w:val="center"/>
            </w:pPr>
            <w:r w:rsidRPr="00952816">
              <w:t>VM-instruction error field</w:t>
            </w:r>
          </w:p>
        </w:tc>
      </w:tr>
    </w:tbl>
    <w:p w:rsidR="0018681F" w:rsidRDefault="0018681F" w:rsidP="0018681F"/>
    <w:p w:rsidR="00813976" w:rsidRDefault="00813976" w:rsidP="00813976">
      <w:pPr>
        <w:pStyle w:val="ListParagraph"/>
        <w:numPr>
          <w:ilvl w:val="0"/>
          <w:numId w:val="1"/>
        </w:numPr>
        <w:shd w:val="clear" w:color="auto" w:fill="70AD47" w:themeFill="accent6"/>
      </w:pPr>
      <w:r w:rsidRPr="00813976">
        <w:t>Natural-Width</w:t>
      </w:r>
      <w:r>
        <w:t xml:space="preserve"> fields.</w:t>
      </w:r>
    </w:p>
    <w:p w:rsidR="00813976" w:rsidRDefault="00813976" w:rsidP="00813976">
      <w:pPr>
        <w:pStyle w:val="ListParagraph"/>
        <w:numPr>
          <w:ilvl w:val="0"/>
          <w:numId w:val="1"/>
        </w:numPr>
        <w:shd w:val="clear" w:color="auto" w:fill="FFFF00"/>
      </w:pPr>
      <w:r>
        <w:t>16-bits fields.</w:t>
      </w:r>
    </w:p>
    <w:p w:rsidR="00813976" w:rsidRDefault="00813976" w:rsidP="00813976">
      <w:pPr>
        <w:pStyle w:val="ListParagraph"/>
        <w:numPr>
          <w:ilvl w:val="0"/>
          <w:numId w:val="1"/>
        </w:numPr>
        <w:shd w:val="clear" w:color="auto" w:fill="ED7D31" w:themeFill="accent2"/>
      </w:pPr>
      <w:r>
        <w:t>32-bits fields.</w:t>
      </w:r>
    </w:p>
    <w:p w:rsidR="00813976" w:rsidRDefault="00813976" w:rsidP="00813976">
      <w:pPr>
        <w:pStyle w:val="ListParagraph"/>
        <w:numPr>
          <w:ilvl w:val="0"/>
          <w:numId w:val="1"/>
        </w:numPr>
        <w:shd w:val="clear" w:color="auto" w:fill="00B0F0"/>
      </w:pPr>
      <w:r>
        <w:t>64-bits fields.</w:t>
      </w:r>
    </w:p>
    <w:p w:rsidR="00813976" w:rsidRDefault="00ED63B0" w:rsidP="00ED63B0">
      <w:pPr>
        <w:ind w:left="2880"/>
      </w:pPr>
      <w:r>
        <w:t xml:space="preserve"> </w:t>
      </w:r>
      <w:proofErr w:type="spellStart"/>
      <w:r>
        <w:t>CopyLeft</w:t>
      </w:r>
      <w:proofErr w:type="spellEnd"/>
      <w:r w:rsidR="00813976">
        <w:t xml:space="preserve"> </w:t>
      </w:r>
      <w:r>
        <w:t xml:space="preserve">2017, </w:t>
      </w:r>
      <w:hyperlink r:id="rId6" w:history="1">
        <w:r w:rsidRPr="00ED63B0">
          <w:rPr>
            <w:rStyle w:val="Hyperlink"/>
          </w:rPr>
          <w:t>@No</w:t>
        </w:r>
        <w:r w:rsidRPr="00ED63B0">
          <w:rPr>
            <w:rStyle w:val="Hyperlink"/>
          </w:rPr>
          <w:t>t</w:t>
        </w:r>
        <w:r w:rsidRPr="00ED63B0">
          <w:rPr>
            <w:rStyle w:val="Hyperlink"/>
          </w:rPr>
          <w:t>eworthy</w:t>
        </w:r>
      </w:hyperlink>
      <w:r>
        <w:t xml:space="preserve"> (Intel Manuel of July 2017)</w:t>
      </w:r>
    </w:p>
    <w:sectPr w:rsidR="00813976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F452B5"/>
    <w:multiLevelType w:val="hybridMultilevel"/>
    <w:tmpl w:val="44B8A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FBD"/>
    <w:rsid w:val="000155AD"/>
    <w:rsid w:val="00016654"/>
    <w:rsid w:val="000F1DC6"/>
    <w:rsid w:val="000F71F8"/>
    <w:rsid w:val="00130E0E"/>
    <w:rsid w:val="00155200"/>
    <w:rsid w:val="00163CAC"/>
    <w:rsid w:val="0018681F"/>
    <w:rsid w:val="001D3FBD"/>
    <w:rsid w:val="001E1BDE"/>
    <w:rsid w:val="0023768A"/>
    <w:rsid w:val="003C7A46"/>
    <w:rsid w:val="003E0664"/>
    <w:rsid w:val="00403232"/>
    <w:rsid w:val="0041402C"/>
    <w:rsid w:val="00432AE4"/>
    <w:rsid w:val="005124DA"/>
    <w:rsid w:val="00516F77"/>
    <w:rsid w:val="005678A3"/>
    <w:rsid w:val="005849D4"/>
    <w:rsid w:val="005A0AD8"/>
    <w:rsid w:val="005F2C05"/>
    <w:rsid w:val="0064593F"/>
    <w:rsid w:val="006B0940"/>
    <w:rsid w:val="0070692C"/>
    <w:rsid w:val="007411F2"/>
    <w:rsid w:val="007444C1"/>
    <w:rsid w:val="00797475"/>
    <w:rsid w:val="007D08EF"/>
    <w:rsid w:val="007D16FD"/>
    <w:rsid w:val="00813976"/>
    <w:rsid w:val="00843E6C"/>
    <w:rsid w:val="008E2BE6"/>
    <w:rsid w:val="00932FD4"/>
    <w:rsid w:val="00952816"/>
    <w:rsid w:val="00983C9A"/>
    <w:rsid w:val="009954D9"/>
    <w:rsid w:val="009B15E6"/>
    <w:rsid w:val="009C4F76"/>
    <w:rsid w:val="00AC7585"/>
    <w:rsid w:val="00C23E03"/>
    <w:rsid w:val="00C54F07"/>
    <w:rsid w:val="00C7352B"/>
    <w:rsid w:val="00D5249B"/>
    <w:rsid w:val="00D8090E"/>
    <w:rsid w:val="00D96E0C"/>
    <w:rsid w:val="00EC3DD9"/>
    <w:rsid w:val="00ED63B0"/>
    <w:rsid w:val="00ED71F0"/>
    <w:rsid w:val="00F66B45"/>
    <w:rsid w:val="00F71D47"/>
    <w:rsid w:val="00F81186"/>
    <w:rsid w:val="00FA39D0"/>
    <w:rsid w:val="00FB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FE999-A1FB-45B7-AE0B-08ED6784D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F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0155AD"/>
    <w:rPr>
      <w:rFonts w:ascii="Verdana" w:hAnsi="Verdana" w:hint="default"/>
      <w:b w:val="0"/>
      <w:bCs w:val="0"/>
      <w:i w:val="0"/>
      <w:iCs w:val="0"/>
      <w:color w:val="00000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528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8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139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3B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D63B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9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93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7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1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4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1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0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witter.com/LordNoteworth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332C94-C604-4EE3-B69D-F3D13C3D2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machine control structure v1</dc:title>
  <dc:subject/>
  <dc:creator>noteworthy</dc:creator>
  <cp:keywords>vmcs</cp:keywords>
  <dc:description/>
  <cp:lastModifiedBy>noteworthy</cp:lastModifiedBy>
  <cp:revision>4</cp:revision>
  <cp:lastPrinted>2017-09-11T18:00:00Z</cp:lastPrinted>
  <dcterms:created xsi:type="dcterms:W3CDTF">2017-09-11T17:59:00Z</dcterms:created>
  <dcterms:modified xsi:type="dcterms:W3CDTF">2017-09-11T19:28:00Z</dcterms:modified>
</cp:coreProperties>
</file>